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A2036" w14:textId="77777777" w:rsidR="00E8494D" w:rsidRPr="00AA205D" w:rsidRDefault="000678BE">
      <w:pPr>
        <w:pStyle w:val="NoSpacing"/>
        <w:rPr>
          <w:rFonts w:ascii="Cambria" w:hAnsi="Cambria" w:cs="B Nazanin"/>
          <w:sz w:val="72"/>
          <w:szCs w:val="72"/>
        </w:rPr>
      </w:pPr>
      <w:r w:rsidRPr="00AA205D">
        <w:rPr>
          <w:rFonts w:cs="B Nazanin"/>
          <w:noProof/>
          <w:lang w:bidi="ar-SA"/>
        </w:rPr>
        <mc:AlternateContent>
          <mc:Choice Requires="wps">
            <w:drawing>
              <wp:anchor distT="0" distB="0" distL="114300" distR="114300" simplePos="0" relativeHeight="251655168" behindDoc="0" locked="0" layoutInCell="0" allowOverlap="1" wp14:anchorId="4B659566" wp14:editId="132135CF">
                <wp:simplePos x="0" y="0"/>
                <wp:positionH relativeFrom="page">
                  <wp:align>center</wp:align>
                </wp:positionH>
                <wp:positionV relativeFrom="page">
                  <wp:align>bottom</wp:align>
                </wp:positionV>
                <wp:extent cx="7924165" cy="802640"/>
                <wp:effectExtent l="0" t="0" r="24130" b="15240"/>
                <wp:wrapNone/>
                <wp:docPr id="5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4165" cy="80264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1783535D" id="Rectangle 2" o:spid="_x0000_s1026" style="position:absolute;margin-left:0;margin-top:0;width:623.95pt;height:63.2pt;z-index:25165516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" o:allowincell="f" fillcolor="#4bacc6" strokecolor="#4f81bd">
                <w10:wrap anchorx="page" anchory="page"/>
              </v:rect>
            </w:pict>
          </mc:Fallback>
        </mc:AlternateContent>
      </w:r>
      <w:r w:rsidRPr="00AA205D">
        <w:rPr>
          <w:rFonts w:cs="B Nazanin"/>
          <w:noProof/>
          <w:lang w:bidi="ar-SA"/>
        </w:rPr>
        <mc:AlternateContent>
          <mc:Choice Requires="wps">
            <w:drawing>
              <wp:anchor distT="0" distB="0" distL="114300" distR="114300" simplePos="0" relativeHeight="251658240" behindDoc="0" locked="0" layoutInCell="0" allowOverlap="1" wp14:anchorId="7C1A122C" wp14:editId="0F38293C">
                <wp:simplePos x="0" y="0"/>
                <wp:positionH relativeFrom="page">
                  <wp:posOffset>400050</wp:posOffset>
                </wp:positionH>
                <wp:positionV relativeFrom="page">
                  <wp:posOffset>-267335</wp:posOffset>
                </wp:positionV>
                <wp:extent cx="90805" cy="11212830"/>
                <wp:effectExtent l="0" t="0" r="23495" b="26670"/>
                <wp:wrapNone/>
                <wp:docPr id="56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283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88DF473" id="Rectangle 5" o:spid="_x0000_s1026" style="position:absolute;margin-left:31.5pt;margin-top:-21.05pt;width:7.15pt;height:88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" o:allowincell="f" strokecolor="#4f81bd">
                <w10:wrap anchorx="page" anchory="page"/>
              </v:rect>
            </w:pict>
          </mc:Fallback>
        </mc:AlternateContent>
      </w:r>
      <w:r w:rsidRPr="00AA205D">
        <w:rPr>
          <w:rFonts w:cs="B Nazanin"/>
          <w:noProof/>
          <w:lang w:bidi="ar-SA"/>
        </w:rPr>
        <mc:AlternateContent>
          <mc:Choice Requires="wps">
            <w:drawing>
              <wp:anchor distT="0" distB="0" distL="114300" distR="114300" simplePos="0" relativeHeight="251657216" behindDoc="0" locked="0" layoutInCell="0" allowOverlap="1" wp14:anchorId="78929106" wp14:editId="29D29628">
                <wp:simplePos x="0" y="0"/>
                <wp:positionH relativeFrom="page">
                  <wp:posOffset>7960995</wp:posOffset>
                </wp:positionH>
                <wp:positionV relativeFrom="page">
                  <wp:posOffset>-267335</wp:posOffset>
                </wp:positionV>
                <wp:extent cx="90805" cy="11212830"/>
                <wp:effectExtent l="0" t="0" r="23495" b="26670"/>
                <wp:wrapNone/>
                <wp:docPr id="56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283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19E468B6" id="Rectangle 4" o:spid="_x0000_s1026" style="position:absolute;margin-left:626.85pt;margin-top:-21.05pt;width:7.15pt;height:88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" o:allowincell="f" strokecolor="#4f81bd">
                <w10:wrap anchorx="page" anchory="page"/>
              </v:rect>
            </w:pict>
          </mc:Fallback>
        </mc:AlternateContent>
      </w:r>
      <w:r w:rsidRPr="00AA205D">
        <w:rPr>
          <w:rFonts w:cs="B Nazanin"/>
          <w:noProof/>
          <w:lang w:bidi="ar-SA"/>
        </w:rPr>
        <mc:AlternateContent>
          <mc:Choice Requires="wps">
            <w:drawing>
              <wp:anchor distT="0" distB="0" distL="114300" distR="114300" simplePos="0" relativeHeight="251656192" behindDoc="0" locked="0" layoutInCell="0" allowOverlap="1" wp14:anchorId="0ED7437E" wp14:editId="7344ECC5">
                <wp:simplePos x="0" y="0"/>
                <wp:positionH relativeFrom="page">
                  <wp:posOffset>725805</wp:posOffset>
                </wp:positionH>
                <wp:positionV relativeFrom="page">
                  <wp:posOffset>0</wp:posOffset>
                </wp:positionV>
                <wp:extent cx="7922260" cy="797560"/>
                <wp:effectExtent l="0" t="0" r="21590" b="21590"/>
                <wp:wrapNone/>
                <wp:docPr id="56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2260" cy="79756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3BE941C4" id="Rectangle 3" o:spid="_x0000_s1026" style="position:absolute;margin-left:57.15pt;margin-top:0;width:623.8pt;height:6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" o:allowincell="f" fillcolor="#4bacc6" strokecolor="#4f81bd">
                <w10:wrap anchorx="page" anchory="page"/>
              </v:rect>
            </w:pict>
          </mc:Fallback>
        </mc:AlternateContent>
      </w:r>
    </w:p>
    <w:p w14:paraId="4A028145" w14:textId="217DB604" w:rsidR="00E8494D" w:rsidRPr="00AA205D" w:rsidRDefault="00FA3667" w:rsidP="00BB3294">
      <w:pPr>
        <w:pStyle w:val="NoSpacing"/>
        <w:bidi/>
        <w:jc w:val="right"/>
        <w:rPr>
          <w:rFonts w:ascii="Cambria" w:hAnsi="Cambria" w:cs="B Nazanin"/>
          <w:b/>
          <w:bCs/>
          <w:color w:val="002060"/>
          <w:sz w:val="96"/>
          <w:szCs w:val="96"/>
        </w:rPr>
      </w:pPr>
      <w:r>
        <w:rPr>
          <w:rFonts w:ascii="Cambria" w:hAnsi="Cambria" w:cs="B Nazanin" w:hint="cs"/>
          <w:b/>
          <w:bCs/>
          <w:color w:val="002060"/>
          <w:sz w:val="60"/>
          <w:szCs w:val="60"/>
          <w:rtl/>
          <w:lang w:bidi="fa-IR"/>
        </w:rPr>
        <w:t xml:space="preserve">بسته </w:t>
      </w:r>
      <w:r w:rsidR="00BB3294">
        <w:rPr>
          <w:rFonts w:ascii="Cambria" w:hAnsi="Cambria" w:cs="B Nazanin" w:hint="cs"/>
          <w:b/>
          <w:bCs/>
          <w:color w:val="002060"/>
          <w:sz w:val="60"/>
          <w:szCs w:val="60"/>
          <w:rtl/>
          <w:lang w:bidi="fa-IR"/>
        </w:rPr>
        <w:t xml:space="preserve">خدمات سلامت </w:t>
      </w:r>
      <w:r w:rsidR="00CF3B1C" w:rsidRPr="00AA205D">
        <w:rPr>
          <w:rFonts w:ascii="Cambria" w:hAnsi="Cambria" w:cs="B Nazanin" w:hint="cs"/>
          <w:b/>
          <w:bCs/>
          <w:color w:val="002060"/>
          <w:sz w:val="60"/>
          <w:szCs w:val="60"/>
          <w:rtl/>
          <w:lang w:bidi="fa-IR"/>
        </w:rPr>
        <w:t>سطح اول</w:t>
      </w:r>
    </w:p>
    <w:p w14:paraId="43389392" w14:textId="77777777" w:rsidR="00FA3667" w:rsidRDefault="00FA3667" w:rsidP="00FA3667">
      <w:pPr>
        <w:pStyle w:val="NoSpacing"/>
        <w:bidi/>
        <w:jc w:val="right"/>
        <w:rPr>
          <w:rFonts w:ascii="Cambria" w:hAnsi="Cambria" w:cs="B Nazanin"/>
          <w:sz w:val="36"/>
          <w:szCs w:val="36"/>
          <w:rtl/>
          <w:lang w:bidi="fa-IR"/>
        </w:rPr>
      </w:pPr>
      <w:r>
        <w:rPr>
          <w:rFonts w:ascii="Cambria" w:hAnsi="Cambria" w:cs="B Nazanin" w:hint="cs"/>
          <w:sz w:val="36"/>
          <w:szCs w:val="36"/>
          <w:rtl/>
          <w:lang w:bidi="fa-IR"/>
        </w:rPr>
        <w:t xml:space="preserve">ویژه استفاده در واحدهای ارائه خدمت در مناطق شهری، </w:t>
      </w:r>
    </w:p>
    <w:p w14:paraId="5D26231C" w14:textId="2CEAB543" w:rsidR="00E8494D" w:rsidRPr="00FA3667" w:rsidRDefault="00FA3667" w:rsidP="00FA3667">
      <w:pPr>
        <w:pStyle w:val="NoSpacing"/>
        <w:bidi/>
        <w:jc w:val="right"/>
        <w:rPr>
          <w:rFonts w:ascii="Cambria" w:hAnsi="Cambria" w:cs="B Nazanin"/>
          <w:sz w:val="36"/>
          <w:szCs w:val="36"/>
        </w:rPr>
      </w:pPr>
      <w:r>
        <w:rPr>
          <w:rFonts w:ascii="Cambria" w:hAnsi="Cambria" w:cs="B Nazanin" w:hint="cs"/>
          <w:sz w:val="36"/>
          <w:szCs w:val="36"/>
          <w:rtl/>
          <w:lang w:bidi="fa-IR"/>
        </w:rPr>
        <w:t xml:space="preserve">حاشیه شهر و روستایی </w:t>
      </w:r>
    </w:p>
    <w:p w14:paraId="1B1DCA5B" w14:textId="77777777" w:rsidR="00E8494D" w:rsidRPr="00FA3667" w:rsidRDefault="00E8494D">
      <w:pPr>
        <w:pStyle w:val="NoSpacing"/>
        <w:rPr>
          <w:rFonts w:ascii="Cambria" w:hAnsi="Cambria" w:cs="B Nazanin"/>
          <w:sz w:val="36"/>
          <w:szCs w:val="36"/>
        </w:rPr>
      </w:pPr>
      <w:bookmarkStart w:id="0" w:name="_GoBack"/>
      <w:bookmarkEnd w:id="0"/>
    </w:p>
    <w:p w14:paraId="60E8CF16" w14:textId="77777777" w:rsidR="00E8494D" w:rsidRPr="00AA205D" w:rsidRDefault="00E8494D">
      <w:pPr>
        <w:pStyle w:val="NoSpacing"/>
        <w:rPr>
          <w:rFonts w:ascii="Cambria" w:hAnsi="Cambria" w:cs="B Nazanin"/>
          <w:sz w:val="36"/>
          <w:szCs w:val="36"/>
        </w:rPr>
      </w:pPr>
    </w:p>
    <w:p w14:paraId="5E5D6A83" w14:textId="416A8373" w:rsidR="00E8494D" w:rsidRPr="00AA205D" w:rsidRDefault="004D3ADA" w:rsidP="00FA3667">
      <w:pPr>
        <w:pStyle w:val="NoSpacing"/>
        <w:bidi/>
        <w:jc w:val="right"/>
        <w:rPr>
          <w:rFonts w:cs="B Nazanin"/>
          <w:b/>
          <w:bCs/>
          <w:color w:val="002060"/>
          <w:sz w:val="28"/>
          <w:szCs w:val="28"/>
          <w:rtl/>
          <w:lang w:bidi="fa-IR"/>
        </w:rPr>
      </w:pPr>
      <w:r>
        <w:rPr>
          <w:rFonts w:cs="B Nazanin" w:hint="cs"/>
          <w:b/>
          <w:bCs/>
          <w:color w:val="002060"/>
          <w:sz w:val="28"/>
          <w:szCs w:val="28"/>
          <w:rtl/>
          <w:lang w:bidi="fa-IR"/>
        </w:rPr>
        <w:t xml:space="preserve"> فروردین 1402</w:t>
      </w:r>
    </w:p>
    <w:p w14:paraId="40CC1688" w14:textId="77777777" w:rsidR="00E77269" w:rsidRPr="00AA205D" w:rsidRDefault="00E77269" w:rsidP="00E77269">
      <w:pPr>
        <w:pStyle w:val="NoSpacing"/>
        <w:bidi/>
        <w:jc w:val="right"/>
        <w:rPr>
          <w:rFonts w:cs="B Nazanin"/>
          <w:b/>
          <w:bCs/>
          <w:color w:val="002060"/>
          <w:sz w:val="28"/>
          <w:szCs w:val="28"/>
        </w:rPr>
      </w:pPr>
    </w:p>
    <w:p w14:paraId="70892B4E" w14:textId="77777777" w:rsidR="00CA626D" w:rsidRPr="00AA205D" w:rsidRDefault="00CA626D">
      <w:pPr>
        <w:bidi w:val="0"/>
        <w:spacing w:after="0" w:line="240" w:lineRule="auto"/>
        <w:jc w:val="left"/>
        <w:rPr>
          <w:rFonts w:ascii="Cambria" w:hAnsi="Cambria" w:cs="B Nazanin"/>
          <w:sz w:val="76"/>
          <w:szCs w:val="72"/>
        </w:rPr>
        <w:sectPr w:rsidR="00CA626D" w:rsidRPr="00AA205D" w:rsidSect="00CA626D">
          <w:headerReference w:type="default" r:id="rId9"/>
          <w:footerReference w:type="default" r:id="rId10"/>
          <w:pgSz w:w="11907" w:h="16840" w:code="9"/>
          <w:pgMar w:top="1440" w:right="1440" w:bottom="1440" w:left="1440" w:header="624" w:footer="567" w:gutter="0"/>
          <w:pgNumType w:start="1"/>
          <w:cols w:space="708"/>
          <w:titlePg/>
          <w:bidi/>
          <w:docGrid w:linePitch="360"/>
        </w:sectPr>
      </w:pPr>
    </w:p>
    <w:p w14:paraId="594F4F9D" w14:textId="77777777" w:rsidR="00E8494D" w:rsidRPr="00AA205D" w:rsidRDefault="00E8494D">
      <w:pPr>
        <w:bidi w:val="0"/>
        <w:spacing w:after="0" w:line="240" w:lineRule="auto"/>
        <w:jc w:val="left"/>
        <w:rPr>
          <w:rFonts w:ascii="Cambria" w:hAnsi="Cambria" w:cs="B Nazanin"/>
          <w:sz w:val="76"/>
          <w:szCs w:val="72"/>
        </w:rPr>
      </w:pPr>
    </w:p>
    <w:p w14:paraId="52AE12AD" w14:textId="77777777" w:rsidR="005F5BE8" w:rsidRPr="00AA205D" w:rsidRDefault="000678BE" w:rsidP="005F5BE8">
      <w:pPr>
        <w:spacing w:after="0"/>
        <w:jc w:val="center"/>
        <w:rPr>
          <w:rFonts w:cs="B Nazanin"/>
          <w:b/>
          <w:bCs/>
          <w:sz w:val="28"/>
          <w:szCs w:val="28"/>
          <w:rtl/>
          <w:lang w:bidi="fa-IR"/>
        </w:rPr>
      </w:pPr>
      <w:r w:rsidRPr="00AA205D">
        <w:rPr>
          <w:rFonts w:cs="B Nazanin"/>
          <w:noProof/>
          <w:color w:val="0000FF"/>
          <w:lang w:bidi="ar-SA"/>
        </w:rPr>
        <w:drawing>
          <wp:inline distT="0" distB="0" distL="0" distR="0" wp14:anchorId="363C4404" wp14:editId="410A306F">
            <wp:extent cx="4991100" cy="3743325"/>
            <wp:effectExtent l="0" t="0" r="0" b="9525"/>
            <wp:docPr id="2" name="Picture 1" descr="http://khamenei313.persiangig.com/khamenei313.ir/besmella/besmellah1(khamenei313.ir).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hamenei313.persiangig.com/khamenei313.ir/besmella/besmellah1(khamenei313.i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91100" cy="3743325"/>
                    </a:xfrm>
                    <a:prstGeom prst="rect">
                      <a:avLst/>
                    </a:prstGeom>
                    <a:noFill/>
                    <a:ln>
                      <a:noFill/>
                    </a:ln>
                  </pic:spPr>
                </pic:pic>
              </a:graphicData>
            </a:graphic>
          </wp:inline>
        </w:drawing>
      </w:r>
    </w:p>
    <w:p w14:paraId="7B0F4C1D" w14:textId="77777777" w:rsidR="005F5BE8" w:rsidRPr="00AA205D" w:rsidRDefault="005F5BE8" w:rsidP="003D350C">
      <w:pPr>
        <w:spacing w:after="0"/>
        <w:rPr>
          <w:rFonts w:cs="B Nazanin"/>
          <w:b/>
          <w:bCs/>
          <w:sz w:val="28"/>
          <w:szCs w:val="28"/>
          <w:rtl/>
          <w:lang w:bidi="fa-IR"/>
        </w:rPr>
      </w:pPr>
    </w:p>
    <w:p w14:paraId="14E7E980" w14:textId="77777777" w:rsidR="005F5BE8" w:rsidRPr="00AA205D" w:rsidRDefault="005F5BE8" w:rsidP="003D350C">
      <w:pPr>
        <w:spacing w:after="0"/>
        <w:rPr>
          <w:rFonts w:cs="B Nazanin"/>
          <w:b/>
          <w:bCs/>
          <w:sz w:val="28"/>
          <w:szCs w:val="28"/>
          <w:rtl/>
          <w:lang w:bidi="fa-IR"/>
        </w:rPr>
      </w:pPr>
    </w:p>
    <w:p w14:paraId="1FF59BCF" w14:textId="77777777" w:rsidR="005F5BE8" w:rsidRPr="00AA205D" w:rsidRDefault="005F5BE8" w:rsidP="003D350C">
      <w:pPr>
        <w:spacing w:after="0"/>
        <w:rPr>
          <w:rFonts w:cs="B Nazanin"/>
          <w:b/>
          <w:bCs/>
          <w:sz w:val="28"/>
          <w:szCs w:val="28"/>
          <w:rtl/>
          <w:lang w:bidi="fa-IR"/>
        </w:rPr>
      </w:pPr>
    </w:p>
    <w:p w14:paraId="2C67128B" w14:textId="77777777" w:rsidR="005F5BE8" w:rsidRPr="00AA205D" w:rsidRDefault="005F5BE8" w:rsidP="003D350C">
      <w:pPr>
        <w:spacing w:after="0"/>
        <w:rPr>
          <w:rFonts w:cs="B Nazanin"/>
          <w:b/>
          <w:bCs/>
          <w:sz w:val="28"/>
          <w:szCs w:val="28"/>
          <w:rtl/>
          <w:lang w:bidi="fa-IR"/>
        </w:rPr>
        <w:sectPr w:rsidR="005F5BE8" w:rsidRPr="00AA205D" w:rsidSect="00E8494D">
          <w:pgSz w:w="11907" w:h="16840" w:code="9"/>
          <w:pgMar w:top="1440" w:right="1440" w:bottom="1440" w:left="1440" w:header="624" w:footer="567" w:gutter="0"/>
          <w:pgNumType w:start="0"/>
          <w:cols w:space="708"/>
          <w:titlePg/>
          <w:bidi/>
          <w:docGrid w:linePitch="360"/>
        </w:sectPr>
      </w:pPr>
    </w:p>
    <w:p w14:paraId="093F16C5" w14:textId="77777777" w:rsidR="00AA7191" w:rsidRPr="00AA205D" w:rsidRDefault="00613257" w:rsidP="00613257">
      <w:pPr>
        <w:pStyle w:val="Heading1"/>
        <w:rPr>
          <w:rFonts w:cs="B Nazanin"/>
          <w:b/>
          <w:bCs/>
          <w:sz w:val="28"/>
          <w:szCs w:val="28"/>
          <w:lang w:bidi="fa-IR"/>
        </w:rPr>
      </w:pPr>
      <w:bookmarkStart w:id="1" w:name="_Toc132628108"/>
      <w:r>
        <w:rPr>
          <w:rFonts w:cs="B Nazanin" w:hint="cs"/>
          <w:b/>
          <w:bCs/>
          <w:sz w:val="28"/>
          <w:szCs w:val="28"/>
          <w:rtl/>
          <w:lang w:bidi="fa-IR"/>
        </w:rPr>
        <w:lastRenderedPageBreak/>
        <w:t>فهرست مطالب</w:t>
      </w:r>
      <w:bookmarkEnd w:id="1"/>
    </w:p>
    <w:p w14:paraId="45559412" w14:textId="77777777" w:rsidR="00BF4B2C" w:rsidRDefault="00696DDB">
      <w:pPr>
        <w:pStyle w:val="TOC1"/>
        <w:tabs>
          <w:tab w:val="right" w:leader="dot" w:pos="9017"/>
        </w:tabs>
        <w:rPr>
          <w:rFonts w:asciiTheme="minorHAnsi" w:eastAsiaTheme="minorEastAsia" w:hAnsiTheme="minorHAnsi" w:cstheme="minorBidi"/>
          <w:noProof/>
          <w:sz w:val="22"/>
          <w:szCs w:val="22"/>
          <w:rtl/>
          <w:lang w:bidi="ar-SA"/>
        </w:rPr>
      </w:pPr>
      <w:r w:rsidRPr="00AA205D">
        <w:rPr>
          <w:rFonts w:cs="B Nazanin"/>
          <w:b/>
          <w:bCs/>
        </w:rPr>
        <w:fldChar w:fldCharType="begin"/>
      </w:r>
      <w:r w:rsidR="00AA7191" w:rsidRPr="00AA205D">
        <w:rPr>
          <w:rFonts w:cs="B Nazanin"/>
          <w:b/>
          <w:bCs/>
        </w:rPr>
        <w:instrText xml:space="preserve"> TOC \o "1-3" \h \z \u </w:instrText>
      </w:r>
      <w:r w:rsidRPr="00AA205D">
        <w:rPr>
          <w:rFonts w:cs="B Nazanin"/>
          <w:b/>
          <w:bCs/>
        </w:rPr>
        <w:fldChar w:fldCharType="separate"/>
      </w:r>
      <w:hyperlink w:anchor="_Toc132628108" w:history="1">
        <w:r w:rsidR="00BF4B2C" w:rsidRPr="00264114">
          <w:rPr>
            <w:rStyle w:val="Hyperlink"/>
            <w:rFonts w:cs="B Nazanin"/>
            <w:b/>
            <w:bCs/>
            <w:noProof/>
            <w:rtl/>
            <w:lang w:bidi="fa-IR"/>
          </w:rPr>
          <w:t>فهرست مطالب</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Toc132628108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0</w:t>
        </w:r>
        <w:r w:rsidR="00BF4B2C">
          <w:rPr>
            <w:noProof/>
            <w:webHidden/>
            <w:rtl/>
          </w:rPr>
          <w:fldChar w:fldCharType="end"/>
        </w:r>
      </w:hyperlink>
    </w:p>
    <w:p w14:paraId="7F1E5E03" w14:textId="77777777" w:rsidR="00BF4B2C" w:rsidRDefault="00DA647D">
      <w:pPr>
        <w:pStyle w:val="TOC1"/>
        <w:tabs>
          <w:tab w:val="right" w:leader="dot" w:pos="9017"/>
        </w:tabs>
        <w:rPr>
          <w:rFonts w:asciiTheme="minorHAnsi" w:eastAsiaTheme="minorEastAsia" w:hAnsiTheme="minorHAnsi" w:cstheme="minorBidi"/>
          <w:noProof/>
          <w:sz w:val="22"/>
          <w:szCs w:val="22"/>
          <w:rtl/>
          <w:lang w:bidi="ar-SA"/>
        </w:rPr>
      </w:pPr>
      <w:hyperlink w:anchor="_Toc132628109" w:history="1">
        <w:r w:rsidR="00BF4B2C" w:rsidRPr="00264114">
          <w:rPr>
            <w:rStyle w:val="Hyperlink"/>
            <w:rFonts w:cs="B Nazanin"/>
            <w:b/>
            <w:bCs/>
            <w:noProof/>
            <w:rtl/>
            <w:lang w:bidi="fa-IR"/>
          </w:rPr>
          <w:t>مقدمه</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Toc132628109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2</w:t>
        </w:r>
        <w:r w:rsidR="00BF4B2C">
          <w:rPr>
            <w:noProof/>
            <w:webHidden/>
            <w:rtl/>
          </w:rPr>
          <w:fldChar w:fldCharType="end"/>
        </w:r>
      </w:hyperlink>
    </w:p>
    <w:p w14:paraId="4B09935F" w14:textId="77777777" w:rsidR="00BF4B2C" w:rsidRDefault="00DA647D">
      <w:pPr>
        <w:pStyle w:val="TOC1"/>
        <w:tabs>
          <w:tab w:val="right" w:leader="dot" w:pos="9017"/>
        </w:tabs>
        <w:rPr>
          <w:rFonts w:asciiTheme="minorHAnsi" w:eastAsiaTheme="minorEastAsia" w:hAnsiTheme="minorHAnsi" w:cstheme="minorBidi"/>
          <w:noProof/>
          <w:sz w:val="22"/>
          <w:szCs w:val="22"/>
          <w:rtl/>
          <w:lang w:bidi="ar-SA"/>
        </w:rPr>
      </w:pPr>
      <w:hyperlink w:anchor="_Toc132628110" w:history="1">
        <w:r w:rsidR="00BF4B2C" w:rsidRPr="00264114">
          <w:rPr>
            <w:rStyle w:val="Hyperlink"/>
            <w:rFonts w:cs="B Nazanin"/>
            <w:b/>
            <w:bCs/>
            <w:noProof/>
            <w:rtl/>
            <w:lang w:bidi="fa-IR"/>
          </w:rPr>
          <w:t>بسته خدمات سلامت سطح اول</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Toc132628110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3</w:t>
        </w:r>
        <w:r w:rsidR="00BF4B2C">
          <w:rPr>
            <w:noProof/>
            <w:webHidden/>
            <w:rtl/>
          </w:rPr>
          <w:fldChar w:fldCharType="end"/>
        </w:r>
      </w:hyperlink>
    </w:p>
    <w:p w14:paraId="49678E22" w14:textId="77777777" w:rsidR="00BF4B2C" w:rsidRDefault="00DA647D">
      <w:pPr>
        <w:pStyle w:val="TOC2"/>
        <w:tabs>
          <w:tab w:val="left" w:pos="660"/>
          <w:tab w:val="right" w:leader="dot" w:pos="9017"/>
        </w:tabs>
        <w:rPr>
          <w:rFonts w:asciiTheme="minorHAnsi" w:eastAsiaTheme="minorEastAsia" w:hAnsiTheme="minorHAnsi" w:cstheme="minorBidi"/>
          <w:noProof/>
          <w:sz w:val="22"/>
          <w:szCs w:val="22"/>
          <w:rtl/>
          <w:lang w:bidi="ar-SA"/>
        </w:rPr>
      </w:pPr>
      <w:hyperlink w:anchor="_Toc132628111" w:history="1">
        <w:r w:rsidR="00BF4B2C" w:rsidRPr="00264114">
          <w:rPr>
            <w:rStyle w:val="Hyperlink"/>
            <w:rFonts w:cs="B Nazanin"/>
            <w:b/>
            <w:bCs/>
            <w:noProof/>
            <w:lang w:bidi="fa-IR"/>
          </w:rPr>
          <w:t>1.</w:t>
        </w:r>
        <w:r w:rsidR="00BF4B2C">
          <w:rPr>
            <w:rFonts w:asciiTheme="minorHAnsi" w:eastAsiaTheme="minorEastAsia" w:hAnsiTheme="minorHAnsi" w:cstheme="minorBidi"/>
            <w:noProof/>
            <w:sz w:val="22"/>
            <w:szCs w:val="22"/>
            <w:rtl/>
            <w:lang w:bidi="ar-SA"/>
          </w:rPr>
          <w:tab/>
        </w:r>
        <w:r w:rsidR="00BF4B2C" w:rsidRPr="00264114">
          <w:rPr>
            <w:rStyle w:val="Hyperlink"/>
            <w:rFonts w:cs="B Nazanin"/>
            <w:b/>
            <w:bCs/>
            <w:smallCaps/>
            <w:noProof/>
            <w:rtl/>
            <w:lang w:bidi="fa-IR"/>
          </w:rPr>
          <w:t>تركيب</w:t>
        </w:r>
        <w:r w:rsidR="00BF4B2C" w:rsidRPr="00264114">
          <w:rPr>
            <w:rStyle w:val="Hyperlink"/>
            <w:rFonts w:cs="B Nazanin"/>
            <w:b/>
            <w:bCs/>
            <w:noProof/>
            <w:rtl/>
            <w:lang w:bidi="fa-IR"/>
          </w:rPr>
          <w:t xml:space="preserve"> اعضاي تيم سلامت</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Toc132628111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5</w:t>
        </w:r>
        <w:r w:rsidR="00BF4B2C">
          <w:rPr>
            <w:noProof/>
            <w:webHidden/>
            <w:rtl/>
          </w:rPr>
          <w:fldChar w:fldCharType="end"/>
        </w:r>
      </w:hyperlink>
    </w:p>
    <w:p w14:paraId="24C49A66" w14:textId="77777777" w:rsidR="00BF4B2C" w:rsidRDefault="00DA647D">
      <w:pPr>
        <w:pStyle w:val="TOC2"/>
        <w:tabs>
          <w:tab w:val="left" w:pos="660"/>
          <w:tab w:val="right" w:leader="dot" w:pos="9017"/>
        </w:tabs>
        <w:rPr>
          <w:rFonts w:asciiTheme="minorHAnsi" w:eastAsiaTheme="minorEastAsia" w:hAnsiTheme="minorHAnsi" w:cstheme="minorBidi"/>
          <w:noProof/>
          <w:sz w:val="22"/>
          <w:szCs w:val="22"/>
          <w:rtl/>
          <w:lang w:bidi="ar-SA"/>
        </w:rPr>
      </w:pPr>
      <w:hyperlink w:anchor="_Toc132628112" w:history="1">
        <w:r w:rsidR="00BF4B2C" w:rsidRPr="00264114">
          <w:rPr>
            <w:rStyle w:val="Hyperlink"/>
            <w:rFonts w:ascii="B Nazanin" w:cs="B Nazanin"/>
            <w:b/>
            <w:bCs/>
            <w:noProof/>
            <w:rtl/>
            <w:lang w:bidi="ar-SA"/>
          </w:rPr>
          <w:t>2.</w:t>
        </w:r>
        <w:r w:rsidR="00BF4B2C">
          <w:rPr>
            <w:rFonts w:asciiTheme="minorHAnsi" w:eastAsiaTheme="minorEastAsia" w:hAnsiTheme="minorHAnsi" w:cstheme="minorBidi"/>
            <w:noProof/>
            <w:sz w:val="22"/>
            <w:szCs w:val="22"/>
            <w:rtl/>
            <w:lang w:bidi="ar-SA"/>
          </w:rPr>
          <w:tab/>
        </w:r>
        <w:r w:rsidR="00BF4B2C" w:rsidRPr="00264114">
          <w:rPr>
            <w:rStyle w:val="Hyperlink"/>
            <w:rFonts w:cs="B Nazanin"/>
            <w:b/>
            <w:bCs/>
            <w:noProof/>
            <w:rtl/>
            <w:lang w:bidi="fa-IR"/>
          </w:rPr>
          <w:t>الزامات بسته خدمت</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Toc132628112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5</w:t>
        </w:r>
        <w:r w:rsidR="00BF4B2C">
          <w:rPr>
            <w:noProof/>
            <w:webHidden/>
            <w:rtl/>
          </w:rPr>
          <w:fldChar w:fldCharType="end"/>
        </w:r>
      </w:hyperlink>
    </w:p>
    <w:p w14:paraId="2564120C" w14:textId="77777777" w:rsidR="00BF4B2C" w:rsidRDefault="00DA647D">
      <w:pPr>
        <w:pStyle w:val="TOC2"/>
        <w:tabs>
          <w:tab w:val="left" w:pos="660"/>
          <w:tab w:val="right" w:leader="dot" w:pos="9017"/>
        </w:tabs>
        <w:rPr>
          <w:rFonts w:asciiTheme="minorHAnsi" w:eastAsiaTheme="minorEastAsia" w:hAnsiTheme="minorHAnsi" w:cstheme="minorBidi"/>
          <w:noProof/>
          <w:sz w:val="22"/>
          <w:szCs w:val="22"/>
          <w:rtl/>
          <w:lang w:bidi="ar-SA"/>
        </w:rPr>
      </w:pPr>
      <w:hyperlink w:anchor="_Toc132628113" w:history="1">
        <w:r w:rsidR="00BF4B2C" w:rsidRPr="00264114">
          <w:rPr>
            <w:rStyle w:val="Hyperlink"/>
            <w:rFonts w:cs="B Nazanin"/>
            <w:b/>
            <w:bCs/>
            <w:noProof/>
            <w:lang w:bidi="fa-IR"/>
          </w:rPr>
          <w:t>3.</w:t>
        </w:r>
        <w:r w:rsidR="00BF4B2C">
          <w:rPr>
            <w:rFonts w:asciiTheme="minorHAnsi" w:eastAsiaTheme="minorEastAsia" w:hAnsiTheme="minorHAnsi" w:cstheme="minorBidi"/>
            <w:noProof/>
            <w:sz w:val="22"/>
            <w:szCs w:val="22"/>
            <w:rtl/>
            <w:lang w:bidi="ar-SA"/>
          </w:rPr>
          <w:tab/>
        </w:r>
        <w:r w:rsidR="00BF4B2C" w:rsidRPr="00264114">
          <w:rPr>
            <w:rStyle w:val="Hyperlink"/>
            <w:rFonts w:cs="B Nazanin"/>
            <w:b/>
            <w:bCs/>
            <w:noProof/>
            <w:rtl/>
            <w:lang w:bidi="fa-IR"/>
          </w:rPr>
          <w:t>ارجاع</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Toc132628113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6</w:t>
        </w:r>
        <w:r w:rsidR="00BF4B2C">
          <w:rPr>
            <w:noProof/>
            <w:webHidden/>
            <w:rtl/>
          </w:rPr>
          <w:fldChar w:fldCharType="end"/>
        </w:r>
      </w:hyperlink>
    </w:p>
    <w:p w14:paraId="0B152BC8" w14:textId="77777777" w:rsidR="00BF4B2C" w:rsidRDefault="00DA647D">
      <w:pPr>
        <w:pStyle w:val="TOC2"/>
        <w:tabs>
          <w:tab w:val="left" w:pos="660"/>
          <w:tab w:val="right" w:leader="dot" w:pos="9017"/>
        </w:tabs>
        <w:rPr>
          <w:rFonts w:asciiTheme="minorHAnsi" w:eastAsiaTheme="minorEastAsia" w:hAnsiTheme="minorHAnsi" w:cstheme="minorBidi"/>
          <w:noProof/>
          <w:sz w:val="22"/>
          <w:szCs w:val="22"/>
          <w:rtl/>
          <w:lang w:bidi="ar-SA"/>
        </w:rPr>
      </w:pPr>
      <w:hyperlink w:anchor="_Toc132628114" w:history="1">
        <w:r w:rsidR="00BF4B2C" w:rsidRPr="00264114">
          <w:rPr>
            <w:rStyle w:val="Hyperlink"/>
            <w:rFonts w:cs="B Nazanin"/>
            <w:b/>
            <w:bCs/>
            <w:noProof/>
            <w:lang w:bidi="fa-IR"/>
          </w:rPr>
          <w:t>4.</w:t>
        </w:r>
        <w:r w:rsidR="00BF4B2C">
          <w:rPr>
            <w:rFonts w:asciiTheme="minorHAnsi" w:eastAsiaTheme="minorEastAsia" w:hAnsiTheme="minorHAnsi" w:cstheme="minorBidi"/>
            <w:noProof/>
            <w:sz w:val="22"/>
            <w:szCs w:val="22"/>
            <w:rtl/>
            <w:lang w:bidi="ar-SA"/>
          </w:rPr>
          <w:tab/>
        </w:r>
        <w:r w:rsidR="00BF4B2C" w:rsidRPr="00264114">
          <w:rPr>
            <w:rStyle w:val="Hyperlink"/>
            <w:rFonts w:cs="B Nazanin"/>
            <w:b/>
            <w:bCs/>
            <w:smallCaps/>
            <w:noProof/>
            <w:spacing w:val="5"/>
            <w:rtl/>
            <w:lang w:bidi="ar-SA"/>
          </w:rPr>
          <w:t>گروه</w:t>
        </w:r>
        <w:r w:rsidR="00BF4B2C" w:rsidRPr="00264114">
          <w:rPr>
            <w:rStyle w:val="Hyperlink"/>
            <w:rFonts w:cs="B Nazanin"/>
            <w:b/>
            <w:bCs/>
            <w:noProof/>
            <w:rtl/>
            <w:lang w:bidi="fa-IR"/>
          </w:rPr>
          <w:t xml:space="preserve"> هدف</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Toc132628114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7</w:t>
        </w:r>
        <w:r w:rsidR="00BF4B2C">
          <w:rPr>
            <w:noProof/>
            <w:webHidden/>
            <w:rtl/>
          </w:rPr>
          <w:fldChar w:fldCharType="end"/>
        </w:r>
      </w:hyperlink>
    </w:p>
    <w:p w14:paraId="463D4DD4" w14:textId="77777777" w:rsidR="00BF4B2C" w:rsidRDefault="00DA647D">
      <w:pPr>
        <w:pStyle w:val="TOC2"/>
        <w:tabs>
          <w:tab w:val="left" w:pos="660"/>
          <w:tab w:val="right" w:leader="dot" w:pos="9017"/>
        </w:tabs>
        <w:rPr>
          <w:rFonts w:asciiTheme="minorHAnsi" w:eastAsiaTheme="minorEastAsia" w:hAnsiTheme="minorHAnsi" w:cstheme="minorBidi"/>
          <w:noProof/>
          <w:sz w:val="22"/>
          <w:szCs w:val="22"/>
          <w:rtl/>
          <w:lang w:bidi="ar-SA"/>
        </w:rPr>
      </w:pPr>
      <w:hyperlink w:anchor="_Toc132628115" w:history="1">
        <w:r w:rsidR="00BF4B2C" w:rsidRPr="00264114">
          <w:rPr>
            <w:rStyle w:val="Hyperlink"/>
            <w:rFonts w:ascii="B Nazanin" w:cs="B Nazanin"/>
            <w:b/>
            <w:bCs/>
            <w:smallCaps/>
            <w:noProof/>
            <w:spacing w:val="5"/>
            <w:rtl/>
          </w:rPr>
          <w:t>5.</w:t>
        </w:r>
        <w:r w:rsidR="00BF4B2C">
          <w:rPr>
            <w:rFonts w:asciiTheme="minorHAnsi" w:eastAsiaTheme="minorEastAsia" w:hAnsiTheme="minorHAnsi" w:cstheme="minorBidi"/>
            <w:noProof/>
            <w:sz w:val="22"/>
            <w:szCs w:val="22"/>
            <w:rtl/>
            <w:lang w:bidi="ar-SA"/>
          </w:rPr>
          <w:tab/>
        </w:r>
        <w:r w:rsidR="00BF4B2C" w:rsidRPr="00264114">
          <w:rPr>
            <w:rStyle w:val="Hyperlink"/>
            <w:rFonts w:cs="B Nazanin"/>
            <w:b/>
            <w:bCs/>
            <w:smallCaps/>
            <w:noProof/>
            <w:spacing w:val="5"/>
            <w:rtl/>
            <w:lang w:bidi="ar-SA"/>
          </w:rPr>
          <w:t>خدمات و مراقبتها در سطح اول</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Toc132628115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8</w:t>
        </w:r>
        <w:r w:rsidR="00BF4B2C">
          <w:rPr>
            <w:noProof/>
            <w:webHidden/>
            <w:rtl/>
          </w:rPr>
          <w:fldChar w:fldCharType="end"/>
        </w:r>
      </w:hyperlink>
    </w:p>
    <w:p w14:paraId="38DFA45E" w14:textId="77777777" w:rsidR="00BF4B2C" w:rsidRDefault="00DA647D">
      <w:pPr>
        <w:pStyle w:val="TOC3"/>
        <w:tabs>
          <w:tab w:val="right" w:leader="dot" w:pos="9017"/>
        </w:tabs>
        <w:rPr>
          <w:rFonts w:asciiTheme="minorHAnsi" w:eastAsiaTheme="minorEastAsia" w:hAnsiTheme="minorHAnsi" w:cstheme="minorBidi"/>
          <w:noProof/>
          <w:sz w:val="22"/>
          <w:szCs w:val="22"/>
          <w:rtl/>
          <w:lang w:bidi="ar-SA"/>
        </w:rPr>
      </w:pPr>
      <w:hyperlink w:anchor="_Toc132628116" w:history="1">
        <w:r w:rsidR="00BF4B2C" w:rsidRPr="00264114">
          <w:rPr>
            <w:rStyle w:val="Hyperlink"/>
            <w:rFonts w:cs="B Nazanin"/>
            <w:b/>
            <w:bCs/>
            <w:noProof/>
            <w:rtl/>
            <w:lang w:bidi="fa-IR"/>
          </w:rPr>
          <w:t>الف- مديريت سلامت و جوان</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جمع</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ت</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Toc132628116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8</w:t>
        </w:r>
        <w:r w:rsidR="00BF4B2C">
          <w:rPr>
            <w:noProof/>
            <w:webHidden/>
            <w:rtl/>
          </w:rPr>
          <w:fldChar w:fldCharType="end"/>
        </w:r>
      </w:hyperlink>
    </w:p>
    <w:p w14:paraId="76B188A1" w14:textId="77777777" w:rsidR="00BF4B2C" w:rsidRDefault="00DA647D">
      <w:pPr>
        <w:pStyle w:val="TOC3"/>
        <w:tabs>
          <w:tab w:val="right" w:leader="dot" w:pos="9017"/>
        </w:tabs>
        <w:rPr>
          <w:rFonts w:asciiTheme="minorHAnsi" w:eastAsiaTheme="minorEastAsia" w:hAnsiTheme="minorHAnsi" w:cstheme="minorBidi"/>
          <w:noProof/>
          <w:sz w:val="22"/>
          <w:szCs w:val="22"/>
          <w:rtl/>
          <w:lang w:bidi="ar-SA"/>
        </w:rPr>
      </w:pPr>
      <w:hyperlink w:anchor="_Toc132628117" w:history="1">
        <w:r w:rsidR="00BF4B2C" w:rsidRPr="00264114">
          <w:rPr>
            <w:rStyle w:val="Hyperlink"/>
            <w:rFonts w:cs="B Nazanin"/>
            <w:b/>
            <w:bCs/>
            <w:noProof/>
            <w:rtl/>
            <w:lang w:bidi="fa-IR"/>
          </w:rPr>
          <w:t>ب - توانمندساز</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فرد و جامعه و مردم</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ساز</w:t>
        </w:r>
        <w:r w:rsidR="00BF4B2C" w:rsidRPr="00264114">
          <w:rPr>
            <w:rStyle w:val="Hyperlink"/>
            <w:rFonts w:cs="B Nazanin" w:hint="cs"/>
            <w:b/>
            <w:bCs/>
            <w:noProof/>
            <w:rtl/>
            <w:lang w:bidi="fa-IR"/>
          </w:rPr>
          <w:t>ی</w:t>
        </w:r>
        <w:r w:rsidR="00BF4B2C" w:rsidRPr="00264114">
          <w:rPr>
            <w:rStyle w:val="Hyperlink"/>
            <w:rFonts w:cs="B Nazanin"/>
            <w:b/>
            <w:bCs/>
            <w:noProof/>
            <w:rtl/>
            <w:lang w:bidi="fa-IR"/>
          </w:rPr>
          <w:t>/ فرهنگ ساز</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عموم</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و بهداشت</w:t>
        </w:r>
        <w:r w:rsidR="00BF4B2C" w:rsidRPr="00264114">
          <w:rPr>
            <w:rStyle w:val="Hyperlink"/>
            <w:rFonts w:cs="B Nazanin" w:hint="cs"/>
            <w:b/>
            <w:bCs/>
            <w:noProof/>
            <w:rtl/>
            <w:lang w:bidi="fa-IR"/>
          </w:rPr>
          <w:t>ی</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Toc132628117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9</w:t>
        </w:r>
        <w:r w:rsidR="00BF4B2C">
          <w:rPr>
            <w:noProof/>
            <w:webHidden/>
            <w:rtl/>
          </w:rPr>
          <w:fldChar w:fldCharType="end"/>
        </w:r>
      </w:hyperlink>
    </w:p>
    <w:p w14:paraId="13D38A91" w14:textId="77777777" w:rsidR="00BF4B2C" w:rsidRDefault="00DA647D">
      <w:pPr>
        <w:pStyle w:val="TOC3"/>
        <w:tabs>
          <w:tab w:val="right" w:leader="dot" w:pos="9017"/>
        </w:tabs>
        <w:rPr>
          <w:rFonts w:asciiTheme="minorHAnsi" w:eastAsiaTheme="minorEastAsia" w:hAnsiTheme="minorHAnsi" w:cstheme="minorBidi"/>
          <w:noProof/>
          <w:sz w:val="22"/>
          <w:szCs w:val="22"/>
          <w:rtl/>
          <w:lang w:bidi="ar-SA"/>
        </w:rPr>
      </w:pPr>
      <w:hyperlink w:anchor="_Toc132628118" w:history="1">
        <w:r w:rsidR="00BF4B2C" w:rsidRPr="00264114">
          <w:rPr>
            <w:rStyle w:val="Hyperlink"/>
            <w:rFonts w:cs="B Nazanin"/>
            <w:b/>
            <w:bCs/>
            <w:noProof/>
            <w:rtl/>
            <w:lang w:bidi="fa-IR"/>
          </w:rPr>
          <w:t>ج- مراقبت از جامعه تحت پوشش هدف تع</w:t>
        </w:r>
        <w:r w:rsidR="00BF4B2C" w:rsidRPr="00264114">
          <w:rPr>
            <w:rStyle w:val="Hyperlink"/>
            <w:rFonts w:cs="B Nazanin" w:hint="cs"/>
            <w:b/>
            <w:bCs/>
            <w:noProof/>
            <w:rtl/>
            <w:lang w:bidi="fa-IR"/>
          </w:rPr>
          <w:t>یی</w:t>
        </w:r>
        <w:r w:rsidR="00BF4B2C" w:rsidRPr="00264114">
          <w:rPr>
            <w:rStyle w:val="Hyperlink"/>
            <w:rFonts w:cs="B Nazanin" w:hint="eastAsia"/>
            <w:b/>
            <w:bCs/>
            <w:noProof/>
            <w:rtl/>
            <w:lang w:bidi="fa-IR"/>
          </w:rPr>
          <w:t>ن</w:t>
        </w:r>
        <w:r w:rsidR="00BF4B2C" w:rsidRPr="00264114">
          <w:rPr>
            <w:rStyle w:val="Hyperlink"/>
            <w:rFonts w:cs="B Nazanin"/>
            <w:b/>
            <w:bCs/>
            <w:noProof/>
            <w:rtl/>
            <w:lang w:bidi="fa-IR"/>
          </w:rPr>
          <w:t xml:space="preserve"> شده و اجراي برنامه‌هاي سلامت و جوان</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جمع</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ت</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Toc132628118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10</w:t>
        </w:r>
        <w:r w:rsidR="00BF4B2C">
          <w:rPr>
            <w:noProof/>
            <w:webHidden/>
            <w:rtl/>
          </w:rPr>
          <w:fldChar w:fldCharType="end"/>
        </w:r>
      </w:hyperlink>
    </w:p>
    <w:p w14:paraId="35779CBE" w14:textId="77777777" w:rsidR="00BF4B2C" w:rsidRDefault="00DA647D">
      <w:pPr>
        <w:pStyle w:val="TOC2"/>
        <w:tabs>
          <w:tab w:val="right" w:leader="dot" w:pos="9017"/>
        </w:tabs>
        <w:rPr>
          <w:rFonts w:asciiTheme="minorHAnsi" w:eastAsiaTheme="minorEastAsia" w:hAnsiTheme="minorHAnsi" w:cstheme="minorBidi"/>
          <w:noProof/>
          <w:sz w:val="22"/>
          <w:szCs w:val="22"/>
          <w:rtl/>
          <w:lang w:bidi="ar-SA"/>
        </w:rPr>
      </w:pPr>
      <w:hyperlink w:anchor="_Toc132628119" w:history="1">
        <w:r w:rsidR="00BF4B2C" w:rsidRPr="00264114">
          <w:rPr>
            <w:rStyle w:val="Hyperlink"/>
            <w:rFonts w:eastAsia="SimSun" w:cs="B Nazanin"/>
            <w:b/>
            <w:bCs/>
            <w:noProof/>
            <w:rtl/>
            <w:lang w:eastAsia="zh-CN" w:bidi="ar-SA"/>
          </w:rPr>
          <w:t xml:space="preserve">ج </w:t>
        </w:r>
        <w:r w:rsidR="00BF4B2C" w:rsidRPr="00264114">
          <w:rPr>
            <w:rStyle w:val="Hyperlink"/>
            <w:rFonts w:ascii="B Nazanin" w:eastAsia="SimSun" w:cs="B Nazanin"/>
            <w:b/>
            <w:bCs/>
            <w:noProof/>
            <w:rtl/>
            <w:lang w:eastAsia="zh-CN" w:bidi="ar-SA"/>
          </w:rPr>
          <w:t xml:space="preserve">1  - </w:t>
        </w:r>
        <w:r w:rsidR="00BF4B2C" w:rsidRPr="00264114">
          <w:rPr>
            <w:rStyle w:val="Hyperlink"/>
            <w:rFonts w:eastAsia="SimSun" w:cs="B Nazanin"/>
            <w:b/>
            <w:bCs/>
            <w:noProof/>
            <w:rtl/>
            <w:lang w:eastAsia="zh-CN" w:bidi="ar-SA"/>
          </w:rPr>
          <w:t>خدمات گروه سن</w:t>
        </w:r>
        <w:r w:rsidR="00BF4B2C" w:rsidRPr="00264114">
          <w:rPr>
            <w:rStyle w:val="Hyperlink"/>
            <w:rFonts w:eastAsia="SimSun" w:cs="B Nazanin" w:hint="cs"/>
            <w:b/>
            <w:bCs/>
            <w:noProof/>
            <w:rtl/>
            <w:lang w:eastAsia="zh-CN" w:bidi="ar-SA"/>
          </w:rPr>
          <w:t>ی</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Toc132628119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10</w:t>
        </w:r>
        <w:r w:rsidR="00BF4B2C">
          <w:rPr>
            <w:noProof/>
            <w:webHidden/>
            <w:rtl/>
          </w:rPr>
          <w:fldChar w:fldCharType="end"/>
        </w:r>
      </w:hyperlink>
    </w:p>
    <w:p w14:paraId="48C4E41D" w14:textId="77777777" w:rsidR="00BF4B2C" w:rsidRDefault="00DA647D">
      <w:pPr>
        <w:pStyle w:val="TOC2"/>
        <w:tabs>
          <w:tab w:val="right" w:leader="dot" w:pos="9017"/>
        </w:tabs>
        <w:rPr>
          <w:rFonts w:asciiTheme="minorHAnsi" w:eastAsiaTheme="minorEastAsia" w:hAnsiTheme="minorHAnsi" w:cstheme="minorBidi"/>
          <w:noProof/>
          <w:sz w:val="22"/>
          <w:szCs w:val="22"/>
          <w:rtl/>
          <w:lang w:bidi="ar-SA"/>
        </w:rPr>
      </w:pPr>
      <w:hyperlink w:anchor="_Toc132628120" w:history="1">
        <w:r w:rsidR="00BF4B2C" w:rsidRPr="00264114">
          <w:rPr>
            <w:rStyle w:val="Hyperlink"/>
            <w:rFonts w:eastAsia="SimSun" w:cs="B Nazanin"/>
            <w:b/>
            <w:bCs/>
            <w:noProof/>
            <w:rtl/>
            <w:lang w:eastAsia="zh-CN" w:bidi="ar-SA"/>
          </w:rPr>
          <w:t xml:space="preserve">ج </w:t>
        </w:r>
        <w:r w:rsidR="00BF4B2C" w:rsidRPr="00264114">
          <w:rPr>
            <w:rStyle w:val="Hyperlink"/>
            <w:rFonts w:ascii="B Nazanin" w:eastAsia="SimSun" w:cs="B Nazanin"/>
            <w:b/>
            <w:bCs/>
            <w:noProof/>
            <w:rtl/>
            <w:lang w:eastAsia="zh-CN" w:bidi="ar-SA"/>
          </w:rPr>
          <w:t xml:space="preserve">2 - </w:t>
        </w:r>
        <w:r w:rsidR="00BF4B2C" w:rsidRPr="00264114">
          <w:rPr>
            <w:rStyle w:val="Hyperlink"/>
            <w:rFonts w:eastAsia="SimSun" w:cs="B Nazanin"/>
            <w:b/>
            <w:bCs/>
            <w:noProof/>
            <w:rtl/>
            <w:lang w:eastAsia="zh-CN" w:bidi="ar-SA"/>
          </w:rPr>
          <w:t>مراقبت ها</w:t>
        </w:r>
        <w:r w:rsidR="00BF4B2C" w:rsidRPr="00264114">
          <w:rPr>
            <w:rStyle w:val="Hyperlink"/>
            <w:rFonts w:eastAsia="SimSun" w:cs="B Nazanin" w:hint="cs"/>
            <w:b/>
            <w:bCs/>
            <w:noProof/>
            <w:rtl/>
            <w:lang w:eastAsia="zh-CN" w:bidi="ar-SA"/>
          </w:rPr>
          <w:t>ی</w:t>
        </w:r>
        <w:r w:rsidR="00BF4B2C" w:rsidRPr="00264114">
          <w:rPr>
            <w:rStyle w:val="Hyperlink"/>
            <w:rFonts w:eastAsia="SimSun" w:cs="B Nazanin"/>
            <w:b/>
            <w:bCs/>
            <w:noProof/>
            <w:rtl/>
            <w:lang w:eastAsia="zh-CN" w:bidi="ar-SA"/>
          </w:rPr>
          <w:t xml:space="preserve"> گروهها</w:t>
        </w:r>
        <w:r w:rsidR="00BF4B2C" w:rsidRPr="00264114">
          <w:rPr>
            <w:rStyle w:val="Hyperlink"/>
            <w:rFonts w:eastAsia="SimSun" w:cs="B Nazanin" w:hint="cs"/>
            <w:b/>
            <w:bCs/>
            <w:noProof/>
            <w:rtl/>
            <w:lang w:eastAsia="zh-CN" w:bidi="ar-SA"/>
          </w:rPr>
          <w:t>ی</w:t>
        </w:r>
        <w:r w:rsidR="00BF4B2C" w:rsidRPr="00264114">
          <w:rPr>
            <w:rStyle w:val="Hyperlink"/>
            <w:rFonts w:eastAsia="SimSun" w:cs="B Nazanin"/>
            <w:b/>
            <w:bCs/>
            <w:noProof/>
            <w:rtl/>
            <w:lang w:eastAsia="zh-CN" w:bidi="ar-SA"/>
          </w:rPr>
          <w:t xml:space="preserve"> و</w:t>
        </w:r>
        <w:r w:rsidR="00BF4B2C" w:rsidRPr="00264114">
          <w:rPr>
            <w:rStyle w:val="Hyperlink"/>
            <w:rFonts w:eastAsia="SimSun" w:cs="B Nazanin" w:hint="cs"/>
            <w:b/>
            <w:bCs/>
            <w:noProof/>
            <w:rtl/>
            <w:lang w:eastAsia="zh-CN" w:bidi="ar-SA"/>
          </w:rPr>
          <w:t>ی</w:t>
        </w:r>
        <w:r w:rsidR="00BF4B2C" w:rsidRPr="00264114">
          <w:rPr>
            <w:rStyle w:val="Hyperlink"/>
            <w:rFonts w:eastAsia="SimSun" w:cs="B Nazanin" w:hint="eastAsia"/>
            <w:b/>
            <w:bCs/>
            <w:noProof/>
            <w:rtl/>
            <w:lang w:eastAsia="zh-CN" w:bidi="ar-SA"/>
          </w:rPr>
          <w:t>ژه</w:t>
        </w:r>
        <w:r w:rsidR="00BF4B2C" w:rsidRPr="00264114">
          <w:rPr>
            <w:rStyle w:val="Hyperlink"/>
            <w:rFonts w:ascii="B Nazanin" w:eastAsia="SimSun" w:cs="B Nazanin"/>
            <w:b/>
            <w:bCs/>
            <w:noProof/>
            <w:rtl/>
            <w:lang w:eastAsia="zh-CN" w:bidi="ar-SA"/>
          </w:rPr>
          <w:t>:</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Toc132628120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14</w:t>
        </w:r>
        <w:r w:rsidR="00BF4B2C">
          <w:rPr>
            <w:noProof/>
            <w:webHidden/>
            <w:rtl/>
          </w:rPr>
          <w:fldChar w:fldCharType="end"/>
        </w:r>
      </w:hyperlink>
    </w:p>
    <w:p w14:paraId="44700420" w14:textId="77777777" w:rsidR="00BF4B2C" w:rsidRDefault="00DA647D">
      <w:pPr>
        <w:pStyle w:val="TOC3"/>
        <w:tabs>
          <w:tab w:val="right" w:leader="dot" w:pos="9017"/>
        </w:tabs>
        <w:rPr>
          <w:rFonts w:asciiTheme="minorHAnsi" w:eastAsiaTheme="minorEastAsia" w:hAnsiTheme="minorHAnsi" w:cstheme="minorBidi"/>
          <w:noProof/>
          <w:sz w:val="22"/>
          <w:szCs w:val="22"/>
          <w:rtl/>
          <w:lang w:bidi="ar-SA"/>
        </w:rPr>
      </w:pPr>
      <w:hyperlink w:anchor="_Toc132628121" w:history="1">
        <w:r w:rsidR="00BF4B2C" w:rsidRPr="00264114">
          <w:rPr>
            <w:rStyle w:val="Hyperlink"/>
            <w:rFonts w:cs="B Nazanin"/>
            <w:b/>
            <w:bCs/>
            <w:noProof/>
            <w:rtl/>
            <w:lang w:bidi="fa-IR"/>
          </w:rPr>
          <w:t>د- پذ</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رش</w:t>
        </w:r>
        <w:r w:rsidR="00BF4B2C" w:rsidRPr="00264114">
          <w:rPr>
            <w:rStyle w:val="Hyperlink"/>
            <w:rFonts w:cs="B Nazanin"/>
            <w:b/>
            <w:bCs/>
            <w:noProof/>
            <w:rtl/>
            <w:lang w:bidi="fa-IR"/>
          </w:rPr>
          <w:t xml:space="preserve"> موارد ارجاع</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و ارائه پس‌خوراند مناسب</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Toc132628121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16</w:t>
        </w:r>
        <w:r w:rsidR="00BF4B2C">
          <w:rPr>
            <w:noProof/>
            <w:webHidden/>
            <w:rtl/>
          </w:rPr>
          <w:fldChar w:fldCharType="end"/>
        </w:r>
      </w:hyperlink>
    </w:p>
    <w:p w14:paraId="185B266E" w14:textId="77777777" w:rsidR="00BF4B2C" w:rsidRDefault="00DA647D">
      <w:pPr>
        <w:pStyle w:val="TOC3"/>
        <w:tabs>
          <w:tab w:val="right" w:leader="dot" w:pos="9017"/>
        </w:tabs>
        <w:rPr>
          <w:rFonts w:asciiTheme="minorHAnsi" w:eastAsiaTheme="minorEastAsia" w:hAnsiTheme="minorHAnsi" w:cstheme="minorBidi"/>
          <w:noProof/>
          <w:sz w:val="22"/>
          <w:szCs w:val="22"/>
          <w:rtl/>
          <w:lang w:bidi="ar-SA"/>
        </w:rPr>
      </w:pPr>
      <w:hyperlink w:anchor="_Toc132628122" w:history="1">
        <w:r w:rsidR="00BF4B2C" w:rsidRPr="00264114">
          <w:rPr>
            <w:rStyle w:val="Hyperlink"/>
            <w:rFonts w:cs="B Nazanin"/>
            <w:b/>
            <w:bCs/>
            <w:noProof/>
            <w:rtl/>
            <w:lang w:bidi="fa-IR"/>
          </w:rPr>
          <w:t>ه-</w:t>
        </w:r>
        <w:r w:rsidR="00BF4B2C" w:rsidRPr="00264114">
          <w:rPr>
            <w:rStyle w:val="Hyperlink"/>
            <w:rFonts w:cs="B Nazanin"/>
            <w:b/>
            <w:bCs/>
            <w:noProof/>
            <w:rtl/>
            <w:lang w:bidi="ar-SA"/>
          </w:rPr>
          <w:t xml:space="preserve"> درمان ب</w:t>
        </w:r>
        <w:r w:rsidR="00BF4B2C" w:rsidRPr="00264114">
          <w:rPr>
            <w:rStyle w:val="Hyperlink"/>
            <w:rFonts w:cs="B Nazanin" w:hint="cs"/>
            <w:b/>
            <w:bCs/>
            <w:noProof/>
            <w:rtl/>
            <w:lang w:bidi="ar-SA"/>
          </w:rPr>
          <w:t>ی</w:t>
        </w:r>
        <w:r w:rsidR="00BF4B2C" w:rsidRPr="00264114">
          <w:rPr>
            <w:rStyle w:val="Hyperlink"/>
            <w:rFonts w:cs="B Nazanin" w:hint="eastAsia"/>
            <w:b/>
            <w:bCs/>
            <w:noProof/>
            <w:rtl/>
            <w:lang w:bidi="ar-SA"/>
          </w:rPr>
          <w:t>مار</w:t>
        </w:r>
        <w:r w:rsidR="00BF4B2C" w:rsidRPr="00264114">
          <w:rPr>
            <w:rStyle w:val="Hyperlink"/>
            <w:rFonts w:cs="B Nazanin"/>
            <w:b/>
            <w:bCs/>
            <w:noProof/>
            <w:rtl/>
            <w:lang w:bidi="ar-SA"/>
          </w:rPr>
          <w:t xml:space="preserve"> و تدبير فوريتها</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Toc132628122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16</w:t>
        </w:r>
        <w:r w:rsidR="00BF4B2C">
          <w:rPr>
            <w:noProof/>
            <w:webHidden/>
            <w:rtl/>
          </w:rPr>
          <w:fldChar w:fldCharType="end"/>
        </w:r>
      </w:hyperlink>
    </w:p>
    <w:p w14:paraId="7BDE0587" w14:textId="77777777" w:rsidR="00BF4B2C" w:rsidRDefault="00DA647D">
      <w:pPr>
        <w:pStyle w:val="TOC3"/>
        <w:tabs>
          <w:tab w:val="right" w:leader="dot" w:pos="9017"/>
        </w:tabs>
        <w:rPr>
          <w:rFonts w:asciiTheme="minorHAnsi" w:eastAsiaTheme="minorEastAsia" w:hAnsiTheme="minorHAnsi" w:cstheme="minorBidi"/>
          <w:noProof/>
          <w:sz w:val="22"/>
          <w:szCs w:val="22"/>
          <w:rtl/>
          <w:lang w:bidi="ar-SA"/>
        </w:rPr>
      </w:pPr>
      <w:hyperlink w:anchor="_Toc132628123" w:history="1">
        <w:r w:rsidR="00BF4B2C" w:rsidRPr="00264114">
          <w:rPr>
            <w:rStyle w:val="Hyperlink"/>
            <w:rFonts w:cs="B Nazanin"/>
            <w:b/>
            <w:bCs/>
            <w:noProof/>
            <w:rtl/>
            <w:lang w:bidi="fa-IR"/>
          </w:rPr>
          <w:t>و- ارجاع مناسب و به موقع، پيگيري موارد ارجاع شده به سطح بالاتر و دريافت پس‌خوراند از سطح بالاتر و انجام اقدامات مورد نياز بر اساس پس‌خوراند</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Toc132628123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17</w:t>
        </w:r>
        <w:r w:rsidR="00BF4B2C">
          <w:rPr>
            <w:noProof/>
            <w:webHidden/>
            <w:rtl/>
          </w:rPr>
          <w:fldChar w:fldCharType="end"/>
        </w:r>
      </w:hyperlink>
    </w:p>
    <w:p w14:paraId="0F86F565" w14:textId="77777777" w:rsidR="00BF4B2C" w:rsidRDefault="00DA647D">
      <w:pPr>
        <w:pStyle w:val="TOC3"/>
        <w:tabs>
          <w:tab w:val="right" w:leader="dot" w:pos="9017"/>
        </w:tabs>
        <w:rPr>
          <w:rFonts w:asciiTheme="minorHAnsi" w:eastAsiaTheme="minorEastAsia" w:hAnsiTheme="minorHAnsi" w:cstheme="minorBidi"/>
          <w:noProof/>
          <w:sz w:val="22"/>
          <w:szCs w:val="22"/>
          <w:rtl/>
          <w:lang w:bidi="ar-SA"/>
        </w:rPr>
      </w:pPr>
      <w:hyperlink w:anchor="_Toc132628124" w:history="1">
        <w:r w:rsidR="00BF4B2C" w:rsidRPr="00264114">
          <w:rPr>
            <w:rStyle w:val="Hyperlink"/>
            <w:rFonts w:cs="B Nazanin"/>
            <w:b/>
            <w:bCs/>
            <w:noProof/>
            <w:rtl/>
            <w:lang w:bidi="fa-IR"/>
          </w:rPr>
          <w:t>ز- برنامه ها</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مد</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ر</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ت</w:t>
        </w:r>
        <w:r w:rsidR="00BF4B2C" w:rsidRPr="00264114">
          <w:rPr>
            <w:rStyle w:val="Hyperlink"/>
            <w:rFonts w:cs="B Nazanin"/>
            <w:b/>
            <w:bCs/>
            <w:noProof/>
            <w:rtl/>
            <w:lang w:bidi="fa-IR"/>
          </w:rPr>
          <w:t xml:space="preserve"> خطر بلا</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ا</w:t>
        </w:r>
        <w:r w:rsidR="00BF4B2C" w:rsidRPr="00264114">
          <w:rPr>
            <w:rStyle w:val="Hyperlink"/>
            <w:rFonts w:cs="B Nazanin"/>
            <w:b/>
            <w:bCs/>
            <w:noProof/>
            <w:rtl/>
            <w:lang w:bidi="fa-IR"/>
          </w:rPr>
          <w:t xml:space="preserve"> و حوادث</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Toc132628124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17</w:t>
        </w:r>
        <w:r w:rsidR="00BF4B2C">
          <w:rPr>
            <w:noProof/>
            <w:webHidden/>
            <w:rtl/>
          </w:rPr>
          <w:fldChar w:fldCharType="end"/>
        </w:r>
      </w:hyperlink>
    </w:p>
    <w:p w14:paraId="4780E627" w14:textId="77777777" w:rsidR="00BF4B2C" w:rsidRDefault="00DA647D">
      <w:pPr>
        <w:pStyle w:val="TOC2"/>
        <w:tabs>
          <w:tab w:val="right" w:leader="dot" w:pos="9017"/>
        </w:tabs>
        <w:rPr>
          <w:rFonts w:asciiTheme="minorHAnsi" w:eastAsiaTheme="minorEastAsia" w:hAnsiTheme="minorHAnsi" w:cstheme="minorBidi"/>
          <w:noProof/>
          <w:sz w:val="22"/>
          <w:szCs w:val="22"/>
          <w:rtl/>
          <w:lang w:bidi="ar-SA"/>
        </w:rPr>
      </w:pPr>
      <w:hyperlink w:anchor="_Toc132628125" w:history="1">
        <w:r w:rsidR="00BF4B2C" w:rsidRPr="00264114">
          <w:rPr>
            <w:rStyle w:val="Hyperlink"/>
            <w:rFonts w:cs="B Nazanin"/>
            <w:b/>
            <w:bCs/>
            <w:noProof/>
            <w:rtl/>
            <w:lang w:bidi="fa-IR"/>
          </w:rPr>
          <w:t>پ</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وست</w:t>
        </w:r>
        <w:r w:rsidR="00BF4B2C" w:rsidRPr="00264114">
          <w:rPr>
            <w:rStyle w:val="Hyperlink"/>
            <w:rFonts w:cs="B Nazanin"/>
            <w:b/>
            <w:bCs/>
            <w:noProof/>
            <w:rtl/>
            <w:lang w:bidi="fa-IR"/>
          </w:rPr>
          <w:t xml:space="preserve"> 1 :  نمودار گردش کار در پا</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گاه</w:t>
        </w:r>
        <w:r w:rsidR="00BF4B2C" w:rsidRPr="00264114">
          <w:rPr>
            <w:rStyle w:val="Hyperlink"/>
            <w:rFonts w:cs="B Nazanin"/>
            <w:b/>
            <w:bCs/>
            <w:noProof/>
            <w:rtl/>
            <w:lang w:bidi="fa-IR"/>
          </w:rPr>
          <w:t xml:space="preserve"> و مرکز خدمات جامع سلامت</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Toc132628125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19</w:t>
        </w:r>
        <w:r w:rsidR="00BF4B2C">
          <w:rPr>
            <w:noProof/>
            <w:webHidden/>
            <w:rtl/>
          </w:rPr>
          <w:fldChar w:fldCharType="end"/>
        </w:r>
      </w:hyperlink>
    </w:p>
    <w:p w14:paraId="370A446E" w14:textId="77777777" w:rsidR="00BF4B2C" w:rsidRDefault="00DA647D">
      <w:pPr>
        <w:pStyle w:val="TOC2"/>
        <w:tabs>
          <w:tab w:val="right" w:leader="dot" w:pos="9017"/>
        </w:tabs>
        <w:rPr>
          <w:rFonts w:asciiTheme="minorHAnsi" w:eastAsiaTheme="minorEastAsia" w:hAnsiTheme="minorHAnsi" w:cstheme="minorBidi"/>
          <w:noProof/>
          <w:sz w:val="22"/>
          <w:szCs w:val="22"/>
          <w:rtl/>
          <w:lang w:bidi="ar-SA"/>
        </w:rPr>
      </w:pPr>
      <w:hyperlink w:anchor="_Toc132628126" w:history="1">
        <w:r w:rsidR="00BF4B2C" w:rsidRPr="00264114">
          <w:rPr>
            <w:rStyle w:val="Hyperlink"/>
            <w:rFonts w:cs="B Nazanin"/>
            <w:b/>
            <w:bCs/>
            <w:noProof/>
            <w:rtl/>
            <w:lang w:bidi="fa-IR"/>
          </w:rPr>
          <w:t>پ</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وست</w:t>
        </w:r>
        <w:r w:rsidR="00BF4B2C" w:rsidRPr="00264114">
          <w:rPr>
            <w:rStyle w:val="Hyperlink"/>
            <w:rFonts w:cs="B Nazanin"/>
            <w:b/>
            <w:bCs/>
            <w:noProof/>
            <w:rtl/>
            <w:lang w:bidi="fa-IR"/>
          </w:rPr>
          <w:t xml:space="preserve"> 2: شرح خدمات ارائه شده توسط اعضا</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ت</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م</w:t>
        </w:r>
        <w:r w:rsidR="00BF4B2C" w:rsidRPr="00264114">
          <w:rPr>
            <w:rStyle w:val="Hyperlink"/>
            <w:rFonts w:cs="B Nazanin"/>
            <w:b/>
            <w:bCs/>
            <w:noProof/>
            <w:rtl/>
            <w:lang w:bidi="fa-IR"/>
          </w:rPr>
          <w:t xml:space="preserve"> سلامت در ح</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طه</w:t>
        </w:r>
        <w:r w:rsidR="00BF4B2C" w:rsidRPr="00264114">
          <w:rPr>
            <w:rStyle w:val="Hyperlink"/>
            <w:rFonts w:cs="B Nazanin"/>
            <w:b/>
            <w:bCs/>
            <w:noProof/>
            <w:rtl/>
            <w:lang w:bidi="fa-IR"/>
          </w:rPr>
          <w:t xml:space="preserve"> مراقبت پ</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ش</w:t>
        </w:r>
        <w:r w:rsidR="00BF4B2C" w:rsidRPr="00264114">
          <w:rPr>
            <w:rStyle w:val="Hyperlink"/>
            <w:rFonts w:cs="B Nazanin"/>
            <w:b/>
            <w:bCs/>
            <w:noProof/>
            <w:rtl/>
            <w:lang w:bidi="fa-IR"/>
          </w:rPr>
          <w:t xml:space="preserve"> از باردار</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تا پس از زا</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مان</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Toc132628126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20</w:t>
        </w:r>
        <w:r w:rsidR="00BF4B2C">
          <w:rPr>
            <w:noProof/>
            <w:webHidden/>
            <w:rtl/>
          </w:rPr>
          <w:fldChar w:fldCharType="end"/>
        </w:r>
      </w:hyperlink>
    </w:p>
    <w:p w14:paraId="1FEFF6C5" w14:textId="77777777" w:rsidR="00BF4B2C" w:rsidRDefault="00DA647D">
      <w:pPr>
        <w:pStyle w:val="TOC2"/>
        <w:tabs>
          <w:tab w:val="right" w:leader="dot" w:pos="9017"/>
        </w:tabs>
        <w:rPr>
          <w:rFonts w:asciiTheme="minorHAnsi" w:eastAsiaTheme="minorEastAsia" w:hAnsiTheme="minorHAnsi" w:cstheme="minorBidi"/>
          <w:noProof/>
          <w:sz w:val="22"/>
          <w:szCs w:val="22"/>
          <w:rtl/>
          <w:lang w:bidi="ar-SA"/>
        </w:rPr>
      </w:pPr>
      <w:hyperlink w:anchor="_Toc132628127" w:history="1">
        <w:r w:rsidR="00BF4B2C" w:rsidRPr="00264114">
          <w:rPr>
            <w:rStyle w:val="Hyperlink"/>
            <w:rFonts w:cs="B Nazanin"/>
            <w:b/>
            <w:bCs/>
            <w:noProof/>
            <w:rtl/>
            <w:lang w:bidi="fa-IR"/>
          </w:rPr>
          <w:t>پ</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وست</w:t>
        </w:r>
        <w:r w:rsidR="00BF4B2C" w:rsidRPr="00264114">
          <w:rPr>
            <w:rStyle w:val="Hyperlink"/>
            <w:rFonts w:cs="B Nazanin"/>
            <w:b/>
            <w:bCs/>
            <w:noProof/>
            <w:rtl/>
            <w:lang w:bidi="fa-IR"/>
          </w:rPr>
          <w:t xml:space="preserve"> </w:t>
        </w:r>
        <w:r w:rsidR="00BF4B2C" w:rsidRPr="00264114">
          <w:rPr>
            <w:rStyle w:val="Hyperlink"/>
            <w:rFonts w:cs="B Nazanin"/>
            <w:b/>
            <w:bCs/>
            <w:noProof/>
            <w:lang w:bidi="fa-IR"/>
          </w:rPr>
          <w:t>3</w:t>
        </w:r>
        <w:r w:rsidR="00BF4B2C" w:rsidRPr="00264114">
          <w:rPr>
            <w:rStyle w:val="Hyperlink"/>
            <w:rFonts w:cs="B Nazanin"/>
            <w:b/>
            <w:bCs/>
            <w:noProof/>
            <w:rtl/>
            <w:lang w:bidi="fa-IR"/>
          </w:rPr>
          <w:t xml:space="preserve"> : شرح خدمات ارائه شده توسط اعضا</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ت</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م</w:t>
        </w:r>
        <w:r w:rsidR="00BF4B2C" w:rsidRPr="00264114">
          <w:rPr>
            <w:rStyle w:val="Hyperlink"/>
            <w:rFonts w:cs="B Nazanin"/>
            <w:b/>
            <w:bCs/>
            <w:noProof/>
            <w:rtl/>
            <w:lang w:bidi="fa-IR"/>
          </w:rPr>
          <w:t xml:space="preserve"> سلامت در ح</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طه</w:t>
        </w:r>
        <w:r w:rsidR="00BF4B2C" w:rsidRPr="00264114">
          <w:rPr>
            <w:rStyle w:val="Hyperlink"/>
            <w:rFonts w:cs="B Nazanin"/>
            <w:b/>
            <w:bCs/>
            <w:noProof/>
            <w:rtl/>
            <w:lang w:bidi="fa-IR"/>
          </w:rPr>
          <w:t xml:space="preserve"> مراقبت کودکان گروه سن</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صفر تا 5 سال</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Toc132628127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24</w:t>
        </w:r>
        <w:r w:rsidR="00BF4B2C">
          <w:rPr>
            <w:noProof/>
            <w:webHidden/>
            <w:rtl/>
          </w:rPr>
          <w:fldChar w:fldCharType="end"/>
        </w:r>
      </w:hyperlink>
    </w:p>
    <w:p w14:paraId="53DAAFFE" w14:textId="77777777" w:rsidR="00BF4B2C" w:rsidRDefault="00DA647D">
      <w:pPr>
        <w:pStyle w:val="TOC2"/>
        <w:tabs>
          <w:tab w:val="right" w:leader="dot" w:pos="9017"/>
        </w:tabs>
        <w:rPr>
          <w:rFonts w:asciiTheme="minorHAnsi" w:eastAsiaTheme="minorEastAsia" w:hAnsiTheme="minorHAnsi" w:cstheme="minorBidi"/>
          <w:noProof/>
          <w:sz w:val="22"/>
          <w:szCs w:val="22"/>
          <w:rtl/>
          <w:lang w:bidi="ar-SA"/>
        </w:rPr>
      </w:pPr>
      <w:hyperlink w:anchor="_Toc132628128" w:history="1">
        <w:r w:rsidR="00BF4B2C" w:rsidRPr="00264114">
          <w:rPr>
            <w:rStyle w:val="Hyperlink"/>
            <w:rFonts w:cs="B Nazanin"/>
            <w:b/>
            <w:bCs/>
            <w:noProof/>
            <w:rtl/>
            <w:lang w:bidi="fa-IR"/>
          </w:rPr>
          <w:t>پ</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وست</w:t>
        </w:r>
        <w:r w:rsidR="00BF4B2C" w:rsidRPr="00264114">
          <w:rPr>
            <w:rStyle w:val="Hyperlink"/>
            <w:rFonts w:cs="B Nazanin"/>
            <w:b/>
            <w:bCs/>
            <w:noProof/>
            <w:rtl/>
            <w:lang w:bidi="fa-IR"/>
          </w:rPr>
          <w:t xml:space="preserve"> 4 : شرح خدمات ارائه شده توسط اعضا</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ت</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م</w:t>
        </w:r>
        <w:r w:rsidR="00BF4B2C" w:rsidRPr="00264114">
          <w:rPr>
            <w:rStyle w:val="Hyperlink"/>
            <w:rFonts w:cs="B Nazanin"/>
            <w:b/>
            <w:bCs/>
            <w:noProof/>
            <w:rtl/>
            <w:lang w:bidi="fa-IR"/>
          </w:rPr>
          <w:t xml:space="preserve"> سلامت در ح</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طه</w:t>
        </w:r>
        <w:r w:rsidR="00BF4B2C" w:rsidRPr="00264114">
          <w:rPr>
            <w:rStyle w:val="Hyperlink"/>
            <w:rFonts w:cs="B Nazanin"/>
            <w:b/>
            <w:bCs/>
            <w:noProof/>
            <w:rtl/>
            <w:lang w:bidi="fa-IR"/>
          </w:rPr>
          <w:t xml:space="preserve"> مراقبت گروه سن</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6 تا 17 سال</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Toc132628128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31</w:t>
        </w:r>
        <w:r w:rsidR="00BF4B2C">
          <w:rPr>
            <w:noProof/>
            <w:webHidden/>
            <w:rtl/>
          </w:rPr>
          <w:fldChar w:fldCharType="end"/>
        </w:r>
      </w:hyperlink>
    </w:p>
    <w:p w14:paraId="079E879B" w14:textId="77777777" w:rsidR="00BF4B2C" w:rsidRDefault="00DA647D">
      <w:pPr>
        <w:pStyle w:val="TOC2"/>
        <w:tabs>
          <w:tab w:val="right" w:leader="dot" w:pos="9017"/>
        </w:tabs>
        <w:rPr>
          <w:rFonts w:asciiTheme="minorHAnsi" w:eastAsiaTheme="minorEastAsia" w:hAnsiTheme="minorHAnsi" w:cstheme="minorBidi"/>
          <w:noProof/>
          <w:sz w:val="22"/>
          <w:szCs w:val="22"/>
          <w:rtl/>
          <w:lang w:bidi="ar-SA"/>
        </w:rPr>
      </w:pPr>
      <w:hyperlink w:anchor="_Toc132628129" w:history="1">
        <w:r w:rsidR="00BF4B2C" w:rsidRPr="00264114">
          <w:rPr>
            <w:rStyle w:val="Hyperlink"/>
            <w:rFonts w:cs="B Nazanin"/>
            <w:b/>
            <w:bCs/>
            <w:noProof/>
            <w:rtl/>
            <w:lang w:bidi="fa-IR"/>
          </w:rPr>
          <w:t>پ</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وست</w:t>
        </w:r>
        <w:r w:rsidR="00BF4B2C" w:rsidRPr="00264114">
          <w:rPr>
            <w:rStyle w:val="Hyperlink"/>
            <w:rFonts w:cs="B Nazanin"/>
            <w:b/>
            <w:bCs/>
            <w:noProof/>
            <w:rtl/>
            <w:lang w:bidi="fa-IR"/>
          </w:rPr>
          <w:t xml:space="preserve"> 5 : شرح خدمات ارائه شده توسط اعضا</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ت</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م</w:t>
        </w:r>
        <w:r w:rsidR="00BF4B2C" w:rsidRPr="00264114">
          <w:rPr>
            <w:rStyle w:val="Hyperlink"/>
            <w:rFonts w:cs="B Nazanin"/>
            <w:b/>
            <w:bCs/>
            <w:noProof/>
            <w:rtl/>
            <w:lang w:bidi="fa-IR"/>
          </w:rPr>
          <w:t xml:space="preserve"> سلامت در ح</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طه</w:t>
        </w:r>
        <w:r w:rsidR="00BF4B2C" w:rsidRPr="00264114">
          <w:rPr>
            <w:rStyle w:val="Hyperlink"/>
            <w:rFonts w:cs="B Nazanin"/>
            <w:b/>
            <w:bCs/>
            <w:noProof/>
            <w:rtl/>
            <w:lang w:bidi="fa-IR"/>
          </w:rPr>
          <w:t xml:space="preserve"> مراقبت گروه سن</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18 تا 29 سال</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Toc132628129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34</w:t>
        </w:r>
        <w:r w:rsidR="00BF4B2C">
          <w:rPr>
            <w:noProof/>
            <w:webHidden/>
            <w:rtl/>
          </w:rPr>
          <w:fldChar w:fldCharType="end"/>
        </w:r>
      </w:hyperlink>
    </w:p>
    <w:p w14:paraId="67C50119" w14:textId="77777777" w:rsidR="00BF4B2C" w:rsidRDefault="00DA647D">
      <w:pPr>
        <w:pStyle w:val="TOC2"/>
        <w:tabs>
          <w:tab w:val="right" w:leader="dot" w:pos="9017"/>
        </w:tabs>
        <w:rPr>
          <w:rFonts w:asciiTheme="minorHAnsi" w:eastAsiaTheme="minorEastAsia" w:hAnsiTheme="minorHAnsi" w:cstheme="minorBidi"/>
          <w:noProof/>
          <w:sz w:val="22"/>
          <w:szCs w:val="22"/>
          <w:rtl/>
          <w:lang w:bidi="ar-SA"/>
        </w:rPr>
      </w:pPr>
      <w:hyperlink w:anchor="_Toc132628130" w:history="1">
        <w:r w:rsidR="00BF4B2C" w:rsidRPr="00264114">
          <w:rPr>
            <w:rStyle w:val="Hyperlink"/>
            <w:rFonts w:cs="B Nazanin"/>
            <w:b/>
            <w:bCs/>
            <w:noProof/>
            <w:rtl/>
            <w:lang w:bidi="fa-IR"/>
          </w:rPr>
          <w:t>پ</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وست</w:t>
        </w:r>
        <w:r w:rsidR="00BF4B2C" w:rsidRPr="00264114">
          <w:rPr>
            <w:rStyle w:val="Hyperlink"/>
            <w:rFonts w:cs="B Nazanin"/>
            <w:b/>
            <w:bCs/>
            <w:noProof/>
            <w:rtl/>
            <w:lang w:bidi="fa-IR"/>
          </w:rPr>
          <w:t xml:space="preserve"> 6 : شرح خدمات ارائه شده توسط اعضا</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ت</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م</w:t>
        </w:r>
        <w:r w:rsidR="00BF4B2C" w:rsidRPr="00264114">
          <w:rPr>
            <w:rStyle w:val="Hyperlink"/>
            <w:rFonts w:cs="B Nazanin"/>
            <w:b/>
            <w:bCs/>
            <w:noProof/>
            <w:rtl/>
            <w:lang w:bidi="fa-IR"/>
          </w:rPr>
          <w:t xml:space="preserve"> سلامت در ح</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طه</w:t>
        </w:r>
        <w:r w:rsidR="00BF4B2C" w:rsidRPr="00264114">
          <w:rPr>
            <w:rStyle w:val="Hyperlink"/>
            <w:rFonts w:cs="B Nazanin"/>
            <w:b/>
            <w:bCs/>
            <w:noProof/>
            <w:rtl/>
            <w:lang w:bidi="fa-IR"/>
          </w:rPr>
          <w:t xml:space="preserve"> مراقبت گروه سن</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30 تا 59 سال</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Toc132628130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36</w:t>
        </w:r>
        <w:r w:rsidR="00BF4B2C">
          <w:rPr>
            <w:noProof/>
            <w:webHidden/>
            <w:rtl/>
          </w:rPr>
          <w:fldChar w:fldCharType="end"/>
        </w:r>
      </w:hyperlink>
    </w:p>
    <w:p w14:paraId="0BC81A57" w14:textId="77777777" w:rsidR="00BF4B2C" w:rsidRDefault="00DA647D">
      <w:pPr>
        <w:pStyle w:val="TOC2"/>
        <w:tabs>
          <w:tab w:val="right" w:leader="dot" w:pos="9017"/>
        </w:tabs>
        <w:rPr>
          <w:rFonts w:asciiTheme="minorHAnsi" w:eastAsiaTheme="minorEastAsia" w:hAnsiTheme="minorHAnsi" w:cstheme="minorBidi"/>
          <w:noProof/>
          <w:sz w:val="22"/>
          <w:szCs w:val="22"/>
          <w:rtl/>
          <w:lang w:bidi="ar-SA"/>
        </w:rPr>
      </w:pPr>
      <w:hyperlink w:anchor="_Toc132628131" w:history="1">
        <w:r w:rsidR="00BF4B2C" w:rsidRPr="00264114">
          <w:rPr>
            <w:rStyle w:val="Hyperlink"/>
            <w:rFonts w:cs="B Nazanin"/>
            <w:b/>
            <w:bCs/>
            <w:noProof/>
            <w:rtl/>
            <w:lang w:bidi="fa-IR"/>
          </w:rPr>
          <w:t>پ</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وست</w:t>
        </w:r>
        <w:r w:rsidR="00BF4B2C" w:rsidRPr="00264114">
          <w:rPr>
            <w:rStyle w:val="Hyperlink"/>
            <w:rFonts w:cs="B Nazanin"/>
            <w:b/>
            <w:bCs/>
            <w:noProof/>
            <w:rtl/>
            <w:lang w:bidi="fa-IR"/>
          </w:rPr>
          <w:t xml:space="preserve"> 7 : شرح خدمات ارائه شده توسط اعضا</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ت</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م</w:t>
        </w:r>
        <w:r w:rsidR="00BF4B2C" w:rsidRPr="00264114">
          <w:rPr>
            <w:rStyle w:val="Hyperlink"/>
            <w:rFonts w:cs="B Nazanin"/>
            <w:b/>
            <w:bCs/>
            <w:noProof/>
            <w:rtl/>
            <w:lang w:bidi="fa-IR"/>
          </w:rPr>
          <w:t xml:space="preserve"> سلامت در ح</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طه</w:t>
        </w:r>
        <w:r w:rsidR="00BF4B2C" w:rsidRPr="00264114">
          <w:rPr>
            <w:rStyle w:val="Hyperlink"/>
            <w:rFonts w:cs="B Nazanin"/>
            <w:b/>
            <w:bCs/>
            <w:noProof/>
            <w:rtl/>
            <w:lang w:bidi="fa-IR"/>
          </w:rPr>
          <w:t xml:space="preserve"> مراقبت گروه سن</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60 سال و بالاتر</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Toc132628131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41</w:t>
        </w:r>
        <w:r w:rsidR="00BF4B2C">
          <w:rPr>
            <w:noProof/>
            <w:webHidden/>
            <w:rtl/>
          </w:rPr>
          <w:fldChar w:fldCharType="end"/>
        </w:r>
      </w:hyperlink>
    </w:p>
    <w:p w14:paraId="16A7318F" w14:textId="77777777" w:rsidR="00BF4B2C" w:rsidRDefault="00DA647D">
      <w:pPr>
        <w:pStyle w:val="TOC2"/>
        <w:tabs>
          <w:tab w:val="right" w:leader="dot" w:pos="9017"/>
        </w:tabs>
        <w:rPr>
          <w:rFonts w:asciiTheme="minorHAnsi" w:eastAsiaTheme="minorEastAsia" w:hAnsiTheme="minorHAnsi" w:cstheme="minorBidi"/>
          <w:noProof/>
          <w:sz w:val="22"/>
          <w:szCs w:val="22"/>
          <w:rtl/>
          <w:lang w:bidi="ar-SA"/>
        </w:rPr>
      </w:pPr>
      <w:hyperlink w:anchor="_Toc132628132" w:history="1">
        <w:r w:rsidR="00BF4B2C" w:rsidRPr="00264114">
          <w:rPr>
            <w:rStyle w:val="Hyperlink"/>
            <w:rFonts w:cs="B Nazanin"/>
            <w:b/>
            <w:bCs/>
            <w:noProof/>
            <w:rtl/>
            <w:lang w:bidi="fa-IR"/>
          </w:rPr>
          <w:t>پ</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وست</w:t>
        </w:r>
        <w:r w:rsidR="00BF4B2C" w:rsidRPr="00264114">
          <w:rPr>
            <w:rStyle w:val="Hyperlink"/>
            <w:rFonts w:cs="B Nazanin"/>
            <w:b/>
            <w:bCs/>
            <w:noProof/>
            <w:rtl/>
            <w:lang w:bidi="fa-IR"/>
          </w:rPr>
          <w:t xml:space="preserve"> </w:t>
        </w:r>
        <w:r w:rsidR="00BF4B2C" w:rsidRPr="00264114">
          <w:rPr>
            <w:rStyle w:val="Hyperlink"/>
            <w:rFonts w:cs="B Nazanin"/>
            <w:b/>
            <w:bCs/>
            <w:noProof/>
            <w:lang w:bidi="fa-IR"/>
          </w:rPr>
          <w:t>8</w:t>
        </w:r>
        <w:r w:rsidR="00BF4B2C" w:rsidRPr="00264114">
          <w:rPr>
            <w:rStyle w:val="Hyperlink"/>
            <w:rFonts w:cs="B Nazanin"/>
            <w:b/>
            <w:bCs/>
            <w:noProof/>
            <w:rtl/>
            <w:lang w:bidi="fa-IR"/>
          </w:rPr>
          <w:t xml:space="preserve"> : شرح خدمات ارائه شده توسط اعضا</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ت</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م</w:t>
        </w:r>
        <w:r w:rsidR="00BF4B2C" w:rsidRPr="00264114">
          <w:rPr>
            <w:rStyle w:val="Hyperlink"/>
            <w:rFonts w:cs="B Nazanin"/>
            <w:b/>
            <w:bCs/>
            <w:noProof/>
            <w:rtl/>
            <w:lang w:bidi="fa-IR"/>
          </w:rPr>
          <w:t xml:space="preserve"> سلامت در ح</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طه</w:t>
        </w:r>
        <w:r w:rsidR="00BF4B2C" w:rsidRPr="00264114">
          <w:rPr>
            <w:rStyle w:val="Hyperlink"/>
            <w:rFonts w:cs="B Nazanin"/>
            <w:b/>
            <w:bCs/>
            <w:noProof/>
            <w:rtl/>
            <w:lang w:bidi="fa-IR"/>
          </w:rPr>
          <w:t xml:space="preserve"> مراقبت ازدواج، بارور</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سالم و فرزندآور</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گروه سن</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10 تا 54 سال</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Toc132628132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45</w:t>
        </w:r>
        <w:r w:rsidR="00BF4B2C">
          <w:rPr>
            <w:noProof/>
            <w:webHidden/>
            <w:rtl/>
          </w:rPr>
          <w:fldChar w:fldCharType="end"/>
        </w:r>
      </w:hyperlink>
    </w:p>
    <w:p w14:paraId="2724E609" w14:textId="77777777" w:rsidR="00BF4B2C" w:rsidRDefault="00DA647D">
      <w:pPr>
        <w:pStyle w:val="TOC2"/>
        <w:tabs>
          <w:tab w:val="right" w:leader="dot" w:pos="9017"/>
        </w:tabs>
        <w:rPr>
          <w:rFonts w:asciiTheme="minorHAnsi" w:eastAsiaTheme="minorEastAsia" w:hAnsiTheme="minorHAnsi" w:cstheme="minorBidi"/>
          <w:noProof/>
          <w:sz w:val="22"/>
          <w:szCs w:val="22"/>
          <w:rtl/>
          <w:lang w:bidi="ar-SA"/>
        </w:rPr>
      </w:pPr>
      <w:hyperlink w:anchor="_Toc132628133" w:history="1">
        <w:r w:rsidR="00BF4B2C" w:rsidRPr="00264114">
          <w:rPr>
            <w:rStyle w:val="Hyperlink"/>
            <w:rFonts w:cs="B Nazanin"/>
            <w:b/>
            <w:bCs/>
            <w:noProof/>
            <w:rtl/>
            <w:lang w:bidi="fa-IR"/>
          </w:rPr>
          <w:t>پ</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وست</w:t>
        </w:r>
        <w:r w:rsidR="00BF4B2C" w:rsidRPr="00264114">
          <w:rPr>
            <w:rStyle w:val="Hyperlink"/>
            <w:rFonts w:cs="B Nazanin"/>
            <w:b/>
            <w:bCs/>
            <w:noProof/>
            <w:rtl/>
            <w:lang w:bidi="fa-IR"/>
          </w:rPr>
          <w:t xml:space="preserve"> 9 : </w:t>
        </w:r>
        <w:r w:rsidR="00BF4B2C" w:rsidRPr="00264114">
          <w:rPr>
            <w:rStyle w:val="Hyperlink"/>
            <w:rFonts w:cs="B Mitra"/>
            <w:b/>
            <w:bCs/>
            <w:noProof/>
            <w:rtl/>
            <w:lang w:bidi="fa-IR"/>
          </w:rPr>
          <w:t>شرح خدمات طب ا</w:t>
        </w:r>
        <w:r w:rsidR="00BF4B2C" w:rsidRPr="00264114">
          <w:rPr>
            <w:rStyle w:val="Hyperlink"/>
            <w:rFonts w:cs="B Mitra" w:hint="cs"/>
            <w:b/>
            <w:bCs/>
            <w:noProof/>
            <w:rtl/>
            <w:lang w:bidi="fa-IR"/>
          </w:rPr>
          <w:t>ی</w:t>
        </w:r>
        <w:r w:rsidR="00BF4B2C" w:rsidRPr="00264114">
          <w:rPr>
            <w:rStyle w:val="Hyperlink"/>
            <w:rFonts w:cs="B Mitra" w:hint="eastAsia"/>
            <w:b/>
            <w:bCs/>
            <w:noProof/>
            <w:rtl/>
            <w:lang w:bidi="fa-IR"/>
          </w:rPr>
          <w:t>ران</w:t>
        </w:r>
        <w:r w:rsidR="00BF4B2C" w:rsidRPr="00264114">
          <w:rPr>
            <w:rStyle w:val="Hyperlink"/>
            <w:rFonts w:cs="B Mitra" w:hint="cs"/>
            <w:b/>
            <w:bCs/>
            <w:noProof/>
            <w:rtl/>
            <w:lang w:bidi="fa-IR"/>
          </w:rPr>
          <w:t>ی</w:t>
        </w:r>
        <w:r w:rsidR="00BF4B2C" w:rsidRPr="00264114">
          <w:rPr>
            <w:rStyle w:val="Hyperlink"/>
            <w:rFonts w:cs="B Mitra"/>
            <w:b/>
            <w:bCs/>
            <w:noProof/>
            <w:rtl/>
            <w:lang w:bidi="fa-IR"/>
          </w:rPr>
          <w:t xml:space="preserve"> ارائه شده توسط اعضا</w:t>
        </w:r>
        <w:r w:rsidR="00BF4B2C" w:rsidRPr="00264114">
          <w:rPr>
            <w:rStyle w:val="Hyperlink"/>
            <w:rFonts w:cs="B Mitra" w:hint="cs"/>
            <w:b/>
            <w:bCs/>
            <w:noProof/>
            <w:rtl/>
            <w:lang w:bidi="fa-IR"/>
          </w:rPr>
          <w:t>ی</w:t>
        </w:r>
        <w:r w:rsidR="00BF4B2C" w:rsidRPr="00264114">
          <w:rPr>
            <w:rStyle w:val="Hyperlink"/>
            <w:rFonts w:cs="B Mitra"/>
            <w:b/>
            <w:bCs/>
            <w:noProof/>
            <w:rtl/>
            <w:lang w:bidi="fa-IR"/>
          </w:rPr>
          <w:t xml:space="preserve"> ت</w:t>
        </w:r>
        <w:r w:rsidR="00BF4B2C" w:rsidRPr="00264114">
          <w:rPr>
            <w:rStyle w:val="Hyperlink"/>
            <w:rFonts w:cs="B Mitra" w:hint="cs"/>
            <w:b/>
            <w:bCs/>
            <w:noProof/>
            <w:rtl/>
            <w:lang w:bidi="fa-IR"/>
          </w:rPr>
          <w:t>ی</w:t>
        </w:r>
        <w:r w:rsidR="00BF4B2C" w:rsidRPr="00264114">
          <w:rPr>
            <w:rStyle w:val="Hyperlink"/>
            <w:rFonts w:cs="B Mitra" w:hint="eastAsia"/>
            <w:b/>
            <w:bCs/>
            <w:noProof/>
            <w:rtl/>
            <w:lang w:bidi="fa-IR"/>
          </w:rPr>
          <w:t>م</w:t>
        </w:r>
        <w:r w:rsidR="00BF4B2C" w:rsidRPr="00264114">
          <w:rPr>
            <w:rStyle w:val="Hyperlink"/>
            <w:rFonts w:cs="B Mitra"/>
            <w:b/>
            <w:bCs/>
            <w:noProof/>
            <w:rtl/>
            <w:lang w:bidi="fa-IR"/>
          </w:rPr>
          <w:t xml:space="preserve"> سلامت در ح</w:t>
        </w:r>
        <w:r w:rsidR="00BF4B2C" w:rsidRPr="00264114">
          <w:rPr>
            <w:rStyle w:val="Hyperlink"/>
            <w:rFonts w:cs="B Mitra" w:hint="cs"/>
            <w:b/>
            <w:bCs/>
            <w:noProof/>
            <w:rtl/>
            <w:lang w:bidi="fa-IR"/>
          </w:rPr>
          <w:t>ی</w:t>
        </w:r>
        <w:r w:rsidR="00BF4B2C" w:rsidRPr="00264114">
          <w:rPr>
            <w:rStyle w:val="Hyperlink"/>
            <w:rFonts w:cs="B Mitra" w:hint="eastAsia"/>
            <w:b/>
            <w:bCs/>
            <w:noProof/>
            <w:rtl/>
            <w:lang w:bidi="fa-IR"/>
          </w:rPr>
          <w:t>طه</w:t>
        </w:r>
        <w:r w:rsidR="00BF4B2C" w:rsidRPr="00264114">
          <w:rPr>
            <w:rStyle w:val="Hyperlink"/>
            <w:rFonts w:cs="B Mitra"/>
            <w:b/>
            <w:bCs/>
            <w:noProof/>
            <w:rtl/>
            <w:lang w:bidi="fa-IR"/>
          </w:rPr>
          <w:t xml:space="preserve"> مراقبت گروه سن</w:t>
        </w:r>
        <w:r w:rsidR="00BF4B2C" w:rsidRPr="00264114">
          <w:rPr>
            <w:rStyle w:val="Hyperlink"/>
            <w:rFonts w:cs="B Mitra" w:hint="cs"/>
            <w:b/>
            <w:bCs/>
            <w:noProof/>
            <w:rtl/>
            <w:lang w:bidi="fa-IR"/>
          </w:rPr>
          <w:t>ی</w:t>
        </w:r>
        <w:r w:rsidR="00BF4B2C" w:rsidRPr="00264114">
          <w:rPr>
            <w:rStyle w:val="Hyperlink"/>
            <w:rFonts w:cs="B Mitra"/>
            <w:b/>
            <w:bCs/>
            <w:noProof/>
            <w:rtl/>
            <w:lang w:bidi="fa-IR"/>
          </w:rPr>
          <w:t xml:space="preserve"> 6 سال به بالا</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Toc132628133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47</w:t>
        </w:r>
        <w:r w:rsidR="00BF4B2C">
          <w:rPr>
            <w:noProof/>
            <w:webHidden/>
            <w:rtl/>
          </w:rPr>
          <w:fldChar w:fldCharType="end"/>
        </w:r>
      </w:hyperlink>
    </w:p>
    <w:p w14:paraId="4D99ABC1" w14:textId="77777777" w:rsidR="00BF4B2C" w:rsidRDefault="00DA647D">
      <w:pPr>
        <w:pStyle w:val="TOC2"/>
        <w:tabs>
          <w:tab w:val="right" w:leader="dot" w:pos="9017"/>
        </w:tabs>
        <w:rPr>
          <w:rFonts w:asciiTheme="minorHAnsi" w:eastAsiaTheme="minorEastAsia" w:hAnsiTheme="minorHAnsi" w:cstheme="minorBidi"/>
          <w:noProof/>
          <w:sz w:val="22"/>
          <w:szCs w:val="22"/>
          <w:rtl/>
          <w:lang w:bidi="ar-SA"/>
        </w:rPr>
      </w:pPr>
      <w:hyperlink w:anchor="_Toc132628134" w:history="1">
        <w:r w:rsidR="00BF4B2C" w:rsidRPr="00264114">
          <w:rPr>
            <w:rStyle w:val="Hyperlink"/>
            <w:rFonts w:cs="B Nazanin"/>
            <w:b/>
            <w:bCs/>
            <w:noProof/>
            <w:rtl/>
            <w:lang w:bidi="fa-IR"/>
          </w:rPr>
          <w:t>پ</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وست</w:t>
        </w:r>
        <w:r w:rsidR="00BF4B2C" w:rsidRPr="00264114">
          <w:rPr>
            <w:rStyle w:val="Hyperlink"/>
            <w:rFonts w:cs="B Nazanin"/>
            <w:b/>
            <w:bCs/>
            <w:noProof/>
            <w:rtl/>
            <w:lang w:bidi="fa-IR"/>
          </w:rPr>
          <w:t xml:space="preserve"> 10: شرح خدمات </w:t>
        </w:r>
        <w:r w:rsidR="00BF4B2C" w:rsidRPr="00264114">
          <w:rPr>
            <w:rStyle w:val="Hyperlink"/>
            <w:rFonts w:cs="B Nazanin"/>
            <w:b/>
            <w:bCs/>
            <w:noProof/>
            <w:rtl/>
            <w:lang w:bidi="ar-SA"/>
          </w:rPr>
          <w:t>کارشناس تغذ</w:t>
        </w:r>
        <w:r w:rsidR="00BF4B2C" w:rsidRPr="00264114">
          <w:rPr>
            <w:rStyle w:val="Hyperlink"/>
            <w:rFonts w:cs="B Nazanin" w:hint="cs"/>
            <w:b/>
            <w:bCs/>
            <w:noProof/>
            <w:rtl/>
            <w:lang w:bidi="ar-SA"/>
          </w:rPr>
          <w:t>ی</w:t>
        </w:r>
        <w:r w:rsidR="00BF4B2C" w:rsidRPr="00264114">
          <w:rPr>
            <w:rStyle w:val="Hyperlink"/>
            <w:rFonts w:cs="B Nazanin" w:hint="eastAsia"/>
            <w:b/>
            <w:bCs/>
            <w:noProof/>
            <w:rtl/>
            <w:lang w:bidi="ar-SA"/>
          </w:rPr>
          <w:t>ه</w:t>
        </w:r>
        <w:r w:rsidR="00BF4B2C" w:rsidRPr="00264114">
          <w:rPr>
            <w:rStyle w:val="Hyperlink"/>
            <w:rFonts w:cs="B Nazanin"/>
            <w:b/>
            <w:bCs/>
            <w:noProof/>
            <w:rtl/>
            <w:lang w:bidi="ar-SA"/>
          </w:rPr>
          <w:t xml:space="preserve"> سامانه</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Toc132628134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48</w:t>
        </w:r>
        <w:r w:rsidR="00BF4B2C">
          <w:rPr>
            <w:noProof/>
            <w:webHidden/>
            <w:rtl/>
          </w:rPr>
          <w:fldChar w:fldCharType="end"/>
        </w:r>
      </w:hyperlink>
    </w:p>
    <w:p w14:paraId="1B5EE5B4" w14:textId="77777777" w:rsidR="00BF4B2C" w:rsidRDefault="00DA647D">
      <w:pPr>
        <w:pStyle w:val="TOC2"/>
        <w:tabs>
          <w:tab w:val="right" w:leader="dot" w:pos="9017"/>
        </w:tabs>
        <w:rPr>
          <w:rFonts w:asciiTheme="minorHAnsi" w:eastAsiaTheme="minorEastAsia" w:hAnsiTheme="minorHAnsi" w:cstheme="minorBidi"/>
          <w:noProof/>
          <w:sz w:val="22"/>
          <w:szCs w:val="22"/>
          <w:rtl/>
          <w:lang w:bidi="ar-SA"/>
        </w:rPr>
      </w:pPr>
      <w:hyperlink w:anchor="_Toc132628135" w:history="1">
        <w:r w:rsidR="00BF4B2C" w:rsidRPr="00264114">
          <w:rPr>
            <w:rStyle w:val="Hyperlink"/>
            <w:rFonts w:cs="B Nazanin"/>
            <w:b/>
            <w:bCs/>
            <w:noProof/>
            <w:rtl/>
            <w:lang w:bidi="ar-SA"/>
          </w:rPr>
          <w:t>پ</w:t>
        </w:r>
        <w:r w:rsidR="00BF4B2C" w:rsidRPr="00264114">
          <w:rPr>
            <w:rStyle w:val="Hyperlink"/>
            <w:rFonts w:cs="B Nazanin" w:hint="cs"/>
            <w:b/>
            <w:bCs/>
            <w:noProof/>
            <w:rtl/>
            <w:lang w:bidi="ar-SA"/>
          </w:rPr>
          <w:t>ی</w:t>
        </w:r>
        <w:r w:rsidR="00BF4B2C" w:rsidRPr="00264114">
          <w:rPr>
            <w:rStyle w:val="Hyperlink"/>
            <w:rFonts w:cs="B Nazanin" w:hint="eastAsia"/>
            <w:b/>
            <w:bCs/>
            <w:noProof/>
            <w:rtl/>
            <w:lang w:bidi="ar-SA"/>
          </w:rPr>
          <w:t>وست</w:t>
        </w:r>
        <w:r w:rsidR="00BF4B2C" w:rsidRPr="00264114">
          <w:rPr>
            <w:rStyle w:val="Hyperlink"/>
            <w:rFonts w:ascii="B Nazanin" w:cs="B Nazanin"/>
            <w:b/>
            <w:bCs/>
            <w:noProof/>
            <w:rtl/>
          </w:rPr>
          <w:t xml:space="preserve"> </w:t>
        </w:r>
        <w:r w:rsidR="00BF4B2C" w:rsidRPr="00264114">
          <w:rPr>
            <w:rStyle w:val="Hyperlink"/>
            <w:rFonts w:cs="B Nazanin"/>
            <w:b/>
            <w:bCs/>
            <w:noProof/>
            <w:rtl/>
            <w:lang w:bidi="fa-IR"/>
          </w:rPr>
          <w:t>11</w:t>
        </w:r>
        <w:r w:rsidR="00BF4B2C" w:rsidRPr="00264114">
          <w:rPr>
            <w:rStyle w:val="Hyperlink"/>
            <w:rFonts w:ascii="B Nazanin" w:cs="B Nazanin"/>
            <w:b/>
            <w:bCs/>
            <w:noProof/>
            <w:rtl/>
            <w:lang w:bidi="ar-SA"/>
          </w:rPr>
          <w:t xml:space="preserve">: </w:t>
        </w:r>
        <w:r w:rsidR="00BF4B2C" w:rsidRPr="00264114">
          <w:rPr>
            <w:rStyle w:val="Hyperlink"/>
            <w:rFonts w:cs="B Nazanin"/>
            <w:b/>
            <w:bCs/>
            <w:noProof/>
            <w:rtl/>
            <w:lang w:bidi="fa-IR"/>
          </w:rPr>
          <w:t xml:space="preserve">شرح وظايف </w:t>
        </w:r>
        <w:r w:rsidR="00BF4B2C" w:rsidRPr="00264114">
          <w:rPr>
            <w:rStyle w:val="Hyperlink"/>
            <w:rFonts w:cs="B Nazanin"/>
            <w:b/>
            <w:bCs/>
            <w:noProof/>
            <w:rtl/>
            <w:lang w:bidi="ar-SA"/>
          </w:rPr>
          <w:t>بهورز</w:t>
        </w:r>
        <w:r w:rsidR="00BF4B2C" w:rsidRPr="00264114">
          <w:rPr>
            <w:rStyle w:val="Hyperlink"/>
            <w:rFonts w:ascii="B Nazanin" w:cs="B Nazanin"/>
            <w:b/>
            <w:bCs/>
            <w:noProof/>
            <w:rtl/>
            <w:lang w:bidi="ar-SA"/>
          </w:rPr>
          <w:t xml:space="preserve">/ </w:t>
        </w:r>
        <w:r w:rsidR="00BF4B2C" w:rsidRPr="00264114">
          <w:rPr>
            <w:rStyle w:val="Hyperlink"/>
            <w:rFonts w:cs="B Nazanin"/>
            <w:b/>
            <w:bCs/>
            <w:noProof/>
            <w:rtl/>
            <w:lang w:bidi="ar-SA"/>
          </w:rPr>
          <w:t>مراقب</w:t>
        </w:r>
        <w:r w:rsidR="00BF4B2C" w:rsidRPr="00264114">
          <w:rPr>
            <w:rStyle w:val="Hyperlink"/>
            <w:rFonts w:cs="B Nazanin" w:hint="cs"/>
            <w:b/>
            <w:bCs/>
            <w:noProof/>
            <w:rtl/>
            <w:lang w:bidi="ar-SA"/>
          </w:rPr>
          <w:t>ی</w:t>
        </w:r>
        <w:r w:rsidR="00BF4B2C" w:rsidRPr="00264114">
          <w:rPr>
            <w:rStyle w:val="Hyperlink"/>
            <w:rFonts w:cs="B Nazanin" w:hint="eastAsia"/>
            <w:b/>
            <w:bCs/>
            <w:noProof/>
            <w:rtl/>
            <w:lang w:bidi="ar-SA"/>
          </w:rPr>
          <w:t>ن</w:t>
        </w:r>
        <w:r w:rsidR="00BF4B2C" w:rsidRPr="00264114">
          <w:rPr>
            <w:rStyle w:val="Hyperlink"/>
            <w:rFonts w:cs="B Nazanin"/>
            <w:b/>
            <w:bCs/>
            <w:noProof/>
            <w:rtl/>
            <w:lang w:bidi="ar-SA"/>
          </w:rPr>
          <w:t xml:space="preserve"> سلامت</w:t>
        </w:r>
        <w:r w:rsidR="00BF4B2C" w:rsidRPr="00264114">
          <w:rPr>
            <w:rStyle w:val="Hyperlink"/>
            <w:rFonts w:ascii="B Nazanin" w:cs="B Nazanin"/>
            <w:b/>
            <w:bCs/>
            <w:noProof/>
            <w:rtl/>
            <w:lang w:bidi="ar-SA"/>
          </w:rPr>
          <w:t xml:space="preserve"> / </w:t>
        </w:r>
        <w:r w:rsidR="00BF4B2C" w:rsidRPr="00264114">
          <w:rPr>
            <w:rStyle w:val="Hyperlink"/>
            <w:rFonts w:cs="B Nazanin"/>
            <w:b/>
            <w:bCs/>
            <w:noProof/>
            <w:rtl/>
            <w:lang w:bidi="ar-SA"/>
          </w:rPr>
          <w:t>مراقب سلامت</w:t>
        </w:r>
        <w:r w:rsidR="00BF4B2C" w:rsidRPr="00264114">
          <w:rPr>
            <w:rStyle w:val="Hyperlink"/>
            <w:rFonts w:ascii="B Nazanin" w:cs="B Nazanin"/>
            <w:b/>
            <w:bCs/>
            <w:noProof/>
            <w:rtl/>
            <w:lang w:bidi="ar-SA"/>
          </w:rPr>
          <w:t>-</w:t>
        </w:r>
        <w:r w:rsidR="00BF4B2C" w:rsidRPr="00264114">
          <w:rPr>
            <w:rStyle w:val="Hyperlink"/>
            <w:rFonts w:cs="B Nazanin"/>
            <w:b/>
            <w:bCs/>
            <w:noProof/>
            <w:rtl/>
            <w:lang w:bidi="ar-SA"/>
          </w:rPr>
          <w:t>ماما در زم</w:t>
        </w:r>
        <w:r w:rsidR="00BF4B2C" w:rsidRPr="00264114">
          <w:rPr>
            <w:rStyle w:val="Hyperlink"/>
            <w:rFonts w:cs="B Nazanin" w:hint="cs"/>
            <w:b/>
            <w:bCs/>
            <w:noProof/>
            <w:rtl/>
            <w:lang w:bidi="ar-SA"/>
          </w:rPr>
          <w:t>ی</w:t>
        </w:r>
        <w:r w:rsidR="00BF4B2C" w:rsidRPr="00264114">
          <w:rPr>
            <w:rStyle w:val="Hyperlink"/>
            <w:rFonts w:cs="B Nazanin" w:hint="eastAsia"/>
            <w:b/>
            <w:bCs/>
            <w:noProof/>
            <w:rtl/>
            <w:lang w:bidi="ar-SA"/>
          </w:rPr>
          <w:t>نه</w:t>
        </w:r>
        <w:r w:rsidR="00BF4B2C" w:rsidRPr="00264114">
          <w:rPr>
            <w:rStyle w:val="Hyperlink"/>
            <w:rFonts w:cs="B Nazanin"/>
            <w:b/>
            <w:bCs/>
            <w:noProof/>
            <w:rtl/>
            <w:lang w:bidi="ar-SA"/>
          </w:rPr>
          <w:t xml:space="preserve"> سلامت دهان</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Toc132628135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49</w:t>
        </w:r>
        <w:r w:rsidR="00BF4B2C">
          <w:rPr>
            <w:noProof/>
            <w:webHidden/>
            <w:rtl/>
          </w:rPr>
          <w:fldChar w:fldCharType="end"/>
        </w:r>
      </w:hyperlink>
    </w:p>
    <w:p w14:paraId="229EF505" w14:textId="77777777" w:rsidR="00BF4B2C" w:rsidRDefault="00DA647D">
      <w:pPr>
        <w:pStyle w:val="TOC2"/>
        <w:tabs>
          <w:tab w:val="right" w:leader="dot" w:pos="9017"/>
        </w:tabs>
        <w:rPr>
          <w:rFonts w:asciiTheme="minorHAnsi" w:eastAsiaTheme="minorEastAsia" w:hAnsiTheme="minorHAnsi" w:cstheme="minorBidi"/>
          <w:noProof/>
          <w:sz w:val="22"/>
          <w:szCs w:val="22"/>
          <w:rtl/>
          <w:lang w:bidi="ar-SA"/>
        </w:rPr>
      </w:pPr>
      <w:hyperlink w:anchor="_Toc132628136" w:history="1">
        <w:r w:rsidR="00BF4B2C" w:rsidRPr="00264114">
          <w:rPr>
            <w:rStyle w:val="Hyperlink"/>
            <w:rFonts w:cs="B Nazanin"/>
            <w:b/>
            <w:bCs/>
            <w:noProof/>
            <w:rtl/>
            <w:lang w:bidi="fa-IR"/>
          </w:rPr>
          <w:t>پ</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وست</w:t>
        </w:r>
        <w:r w:rsidR="00BF4B2C" w:rsidRPr="00264114">
          <w:rPr>
            <w:rStyle w:val="Hyperlink"/>
            <w:rFonts w:cs="B Nazanin"/>
            <w:b/>
            <w:bCs/>
            <w:noProof/>
            <w:rtl/>
            <w:lang w:bidi="fa-IR"/>
          </w:rPr>
          <w:t xml:space="preserve"> 12: شرح خدمات ارائه شده توسط اعضا</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ت</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م</w:t>
        </w:r>
        <w:r w:rsidR="00BF4B2C" w:rsidRPr="00264114">
          <w:rPr>
            <w:rStyle w:val="Hyperlink"/>
            <w:rFonts w:cs="B Nazanin"/>
            <w:b/>
            <w:bCs/>
            <w:noProof/>
            <w:rtl/>
            <w:lang w:bidi="fa-IR"/>
          </w:rPr>
          <w:t xml:space="preserve"> سلامت در حوزه سلامت روان، اجتماع</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و اعت</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اد</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Toc132628136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52</w:t>
        </w:r>
        <w:r w:rsidR="00BF4B2C">
          <w:rPr>
            <w:noProof/>
            <w:webHidden/>
            <w:rtl/>
          </w:rPr>
          <w:fldChar w:fldCharType="end"/>
        </w:r>
      </w:hyperlink>
    </w:p>
    <w:p w14:paraId="472A975C" w14:textId="77777777" w:rsidR="00BF4B2C" w:rsidRDefault="00DA647D">
      <w:pPr>
        <w:pStyle w:val="TOC2"/>
        <w:tabs>
          <w:tab w:val="right" w:leader="dot" w:pos="9017"/>
        </w:tabs>
        <w:rPr>
          <w:rFonts w:asciiTheme="minorHAnsi" w:eastAsiaTheme="minorEastAsia" w:hAnsiTheme="minorHAnsi" w:cstheme="minorBidi"/>
          <w:noProof/>
          <w:sz w:val="22"/>
          <w:szCs w:val="22"/>
          <w:rtl/>
          <w:lang w:bidi="ar-SA"/>
        </w:rPr>
      </w:pPr>
      <w:hyperlink w:anchor="_Toc132628137" w:history="1">
        <w:r w:rsidR="00BF4B2C" w:rsidRPr="00264114">
          <w:rPr>
            <w:rStyle w:val="Hyperlink"/>
            <w:rFonts w:cs="B Nazanin"/>
            <w:b/>
            <w:bCs/>
            <w:noProof/>
            <w:rtl/>
            <w:lang w:bidi="fa-IR"/>
          </w:rPr>
          <w:t>پ</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وست</w:t>
        </w:r>
        <w:r w:rsidR="00BF4B2C" w:rsidRPr="00264114">
          <w:rPr>
            <w:rStyle w:val="Hyperlink"/>
            <w:rFonts w:cs="B Nazanin"/>
            <w:b/>
            <w:bCs/>
            <w:noProof/>
            <w:rtl/>
            <w:lang w:bidi="fa-IR"/>
          </w:rPr>
          <w:t xml:space="preserve"> 13: جزئ</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ات</w:t>
        </w:r>
        <w:r w:rsidR="00BF4B2C" w:rsidRPr="00264114">
          <w:rPr>
            <w:rStyle w:val="Hyperlink"/>
            <w:rFonts w:cs="B Nazanin"/>
            <w:b/>
            <w:bCs/>
            <w:noProof/>
            <w:rtl/>
            <w:lang w:bidi="fa-IR"/>
          </w:rPr>
          <w:t xml:space="preserve"> وظايف كاركنان در برخورد با موارد مراجعه کننده مشکوک به ب</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مار</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ها</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عفون</w:t>
        </w:r>
        <w:r w:rsidR="00BF4B2C" w:rsidRPr="00264114">
          <w:rPr>
            <w:rStyle w:val="Hyperlink"/>
            <w:rFonts w:cs="B Nazanin" w:hint="cs"/>
            <w:b/>
            <w:bCs/>
            <w:noProof/>
            <w:rtl/>
            <w:lang w:bidi="fa-IR"/>
          </w:rPr>
          <w:t>ی</w:t>
        </w:r>
        <w:r w:rsidR="00BF4B2C" w:rsidRPr="00264114">
          <w:rPr>
            <w:rStyle w:val="Hyperlink"/>
            <w:rFonts w:cs="B Nazanin"/>
            <w:b/>
            <w:bCs/>
            <w:noProof/>
            <w:rtl/>
            <w:lang w:bidi="fa-IR"/>
          </w:rPr>
          <w:t xml:space="preserve"> و واگ</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ردار</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Toc132628137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61</w:t>
        </w:r>
        <w:r w:rsidR="00BF4B2C">
          <w:rPr>
            <w:noProof/>
            <w:webHidden/>
            <w:rtl/>
          </w:rPr>
          <w:fldChar w:fldCharType="end"/>
        </w:r>
      </w:hyperlink>
    </w:p>
    <w:p w14:paraId="61B3CF97" w14:textId="055B99C2" w:rsidR="00BF4B2C" w:rsidRDefault="00DA647D" w:rsidP="00BF4B2C">
      <w:pPr>
        <w:pStyle w:val="TOC2"/>
        <w:tabs>
          <w:tab w:val="right" w:leader="dot" w:pos="9017"/>
        </w:tabs>
        <w:rPr>
          <w:rFonts w:asciiTheme="minorHAnsi" w:eastAsiaTheme="minorEastAsia" w:hAnsiTheme="minorHAnsi" w:cstheme="minorBidi"/>
          <w:noProof/>
          <w:sz w:val="22"/>
          <w:szCs w:val="22"/>
          <w:rtl/>
          <w:lang w:bidi="ar-SA"/>
        </w:rPr>
      </w:pPr>
      <w:hyperlink w:anchor="_Toc132628139" w:history="1">
        <w:r w:rsidR="00BF4B2C" w:rsidRPr="00264114">
          <w:rPr>
            <w:rStyle w:val="Hyperlink"/>
            <w:rFonts w:cs="B Nazanin"/>
            <w:b/>
            <w:bCs/>
            <w:noProof/>
            <w:rtl/>
            <w:lang w:bidi="fa-IR"/>
          </w:rPr>
          <w:t>پ</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وست</w:t>
        </w:r>
        <w:r w:rsidR="00BF4B2C" w:rsidRPr="00264114">
          <w:rPr>
            <w:rStyle w:val="Hyperlink"/>
            <w:rFonts w:cs="B Nazanin"/>
            <w:b/>
            <w:bCs/>
            <w:noProof/>
            <w:rtl/>
            <w:lang w:bidi="fa-IR"/>
          </w:rPr>
          <w:t xml:space="preserve"> 14: مد</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ر</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ت</w:t>
        </w:r>
        <w:r w:rsidR="00BF4B2C" w:rsidRPr="00264114">
          <w:rPr>
            <w:rStyle w:val="Hyperlink"/>
            <w:rFonts w:cs="B Nazanin"/>
            <w:b/>
            <w:bCs/>
            <w:noProof/>
            <w:rtl/>
            <w:lang w:bidi="fa-IR"/>
          </w:rPr>
          <w:t xml:space="preserve"> خطر بلا</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ا</w:t>
        </w:r>
        <w:r w:rsidR="00BF4B2C" w:rsidRPr="00264114">
          <w:rPr>
            <w:rStyle w:val="Hyperlink"/>
            <w:rFonts w:cs="B Nazanin"/>
            <w:b/>
            <w:bCs/>
            <w:noProof/>
            <w:rtl/>
            <w:lang w:bidi="fa-IR"/>
          </w:rPr>
          <w:t xml:space="preserve"> و حوادث</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Toc132628139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70</w:t>
        </w:r>
        <w:r w:rsidR="00BF4B2C">
          <w:rPr>
            <w:noProof/>
            <w:webHidden/>
            <w:rtl/>
          </w:rPr>
          <w:fldChar w:fldCharType="end"/>
        </w:r>
      </w:hyperlink>
    </w:p>
    <w:p w14:paraId="4A2FB7F6" w14:textId="77777777" w:rsidR="00BF4B2C" w:rsidRDefault="00DA647D">
      <w:pPr>
        <w:pStyle w:val="TOC2"/>
        <w:tabs>
          <w:tab w:val="right" w:leader="dot" w:pos="9017"/>
        </w:tabs>
        <w:rPr>
          <w:rFonts w:asciiTheme="minorHAnsi" w:eastAsiaTheme="minorEastAsia" w:hAnsiTheme="minorHAnsi" w:cstheme="minorBidi"/>
          <w:noProof/>
          <w:sz w:val="22"/>
          <w:szCs w:val="22"/>
          <w:rtl/>
          <w:lang w:bidi="ar-SA"/>
        </w:rPr>
      </w:pPr>
      <w:hyperlink w:anchor="_Toc132628140" w:history="1">
        <w:r w:rsidR="00BF4B2C" w:rsidRPr="00264114">
          <w:rPr>
            <w:rStyle w:val="Hyperlink"/>
            <w:rFonts w:cs="B Nazanin"/>
            <w:b/>
            <w:bCs/>
            <w:noProof/>
            <w:rtl/>
            <w:lang w:bidi="fa-IR"/>
          </w:rPr>
          <w:t>پ</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وست</w:t>
        </w:r>
        <w:r w:rsidR="00BF4B2C" w:rsidRPr="00264114">
          <w:rPr>
            <w:rStyle w:val="Hyperlink"/>
            <w:rFonts w:cs="B Nazanin"/>
            <w:b/>
            <w:bCs/>
            <w:noProof/>
            <w:rtl/>
            <w:lang w:bidi="fa-IR"/>
          </w:rPr>
          <w:t xml:space="preserve"> 15: مد</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ر</w:t>
        </w:r>
        <w:r w:rsidR="00BF4B2C" w:rsidRPr="00264114">
          <w:rPr>
            <w:rStyle w:val="Hyperlink"/>
            <w:rFonts w:cs="B Nazanin" w:hint="cs"/>
            <w:b/>
            <w:bCs/>
            <w:noProof/>
            <w:rtl/>
            <w:lang w:bidi="fa-IR"/>
          </w:rPr>
          <w:t>ی</w:t>
        </w:r>
        <w:r w:rsidR="00BF4B2C" w:rsidRPr="00264114">
          <w:rPr>
            <w:rStyle w:val="Hyperlink"/>
            <w:rFonts w:cs="B Nazanin" w:hint="eastAsia"/>
            <w:b/>
            <w:bCs/>
            <w:noProof/>
            <w:rtl/>
            <w:lang w:bidi="fa-IR"/>
          </w:rPr>
          <w:t>ت</w:t>
        </w:r>
        <w:r w:rsidR="00BF4B2C" w:rsidRPr="00264114">
          <w:rPr>
            <w:rStyle w:val="Hyperlink"/>
            <w:rFonts w:cs="B Nazanin"/>
            <w:b/>
            <w:bCs/>
            <w:noProof/>
            <w:rtl/>
            <w:lang w:bidi="fa-IR"/>
          </w:rPr>
          <w:t xml:space="preserve"> سلامت محيط</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Toc132628140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73</w:t>
        </w:r>
        <w:r w:rsidR="00BF4B2C">
          <w:rPr>
            <w:noProof/>
            <w:webHidden/>
            <w:rtl/>
          </w:rPr>
          <w:fldChar w:fldCharType="end"/>
        </w:r>
      </w:hyperlink>
    </w:p>
    <w:p w14:paraId="23B1259F" w14:textId="77777777" w:rsidR="00BF4B2C" w:rsidRDefault="00DA647D">
      <w:pPr>
        <w:pStyle w:val="TOC2"/>
        <w:tabs>
          <w:tab w:val="right" w:leader="dot" w:pos="9017"/>
        </w:tabs>
        <w:rPr>
          <w:rFonts w:asciiTheme="minorHAnsi" w:eastAsiaTheme="minorEastAsia" w:hAnsiTheme="minorHAnsi" w:cstheme="minorBidi"/>
          <w:noProof/>
          <w:sz w:val="22"/>
          <w:szCs w:val="22"/>
          <w:rtl/>
          <w:lang w:bidi="ar-SA"/>
        </w:rPr>
      </w:pPr>
      <w:hyperlink w:anchor="_Toc132628141" w:history="1">
        <w:r w:rsidR="00BF4B2C" w:rsidRPr="00264114">
          <w:rPr>
            <w:rStyle w:val="Hyperlink"/>
            <w:rFonts w:cs="B Nazanin"/>
            <w:b/>
            <w:bCs/>
            <w:noProof/>
            <w:rtl/>
            <w:lang w:bidi="ar-SA"/>
          </w:rPr>
          <w:t>پ</w:t>
        </w:r>
        <w:r w:rsidR="00BF4B2C" w:rsidRPr="00264114">
          <w:rPr>
            <w:rStyle w:val="Hyperlink"/>
            <w:rFonts w:cs="B Nazanin" w:hint="cs"/>
            <w:b/>
            <w:bCs/>
            <w:noProof/>
            <w:rtl/>
            <w:lang w:bidi="ar-SA"/>
          </w:rPr>
          <w:t>ی</w:t>
        </w:r>
        <w:r w:rsidR="00BF4B2C" w:rsidRPr="00264114">
          <w:rPr>
            <w:rStyle w:val="Hyperlink"/>
            <w:rFonts w:cs="B Nazanin" w:hint="eastAsia"/>
            <w:b/>
            <w:bCs/>
            <w:noProof/>
            <w:rtl/>
            <w:lang w:bidi="ar-SA"/>
          </w:rPr>
          <w:t>و</w:t>
        </w:r>
        <w:r w:rsidR="00BF4B2C" w:rsidRPr="00264114">
          <w:rPr>
            <w:rStyle w:val="Hyperlink"/>
            <w:rFonts w:cs="B Nazanin"/>
            <w:b/>
            <w:bCs/>
            <w:noProof/>
            <w:rtl/>
            <w:lang w:bidi="ar-SA"/>
          </w:rPr>
          <w:t>ست</w:t>
        </w:r>
        <w:r w:rsidR="00BF4B2C" w:rsidRPr="00264114">
          <w:rPr>
            <w:rStyle w:val="Hyperlink"/>
            <w:rFonts w:cs="B Nazanin"/>
            <w:b/>
            <w:bCs/>
            <w:noProof/>
            <w:rtl/>
            <w:lang w:bidi="fa-IR"/>
          </w:rPr>
          <w:t xml:space="preserve"> 16</w:t>
        </w:r>
        <w:r w:rsidR="00BF4B2C" w:rsidRPr="00264114">
          <w:rPr>
            <w:rStyle w:val="Hyperlink"/>
            <w:rFonts w:ascii="B Nazanin" w:cs="B Nazanin"/>
            <w:b/>
            <w:bCs/>
            <w:noProof/>
            <w:rtl/>
            <w:lang w:bidi="ar-SA"/>
          </w:rPr>
          <w:t xml:space="preserve">: </w:t>
        </w:r>
        <w:r w:rsidR="00BF4B2C" w:rsidRPr="00264114">
          <w:rPr>
            <w:rStyle w:val="Hyperlink"/>
            <w:rFonts w:cs="B Nazanin"/>
            <w:b/>
            <w:bCs/>
            <w:noProof/>
            <w:rtl/>
            <w:lang w:bidi="ar-SA"/>
          </w:rPr>
          <w:t xml:space="preserve">بسته خدمات بهداشت حرفه اي در سطوح </w:t>
        </w:r>
        <w:r w:rsidR="00BF4B2C" w:rsidRPr="00264114">
          <w:rPr>
            <w:rStyle w:val="Hyperlink"/>
            <w:rFonts w:ascii="B Nazanin" w:cs="B Nazanin"/>
            <w:b/>
            <w:bCs/>
            <w:noProof/>
            <w:rtl/>
            <w:lang w:bidi="ar-SA"/>
          </w:rPr>
          <w:t xml:space="preserve">1 </w:t>
        </w:r>
        <w:r w:rsidR="00BF4B2C" w:rsidRPr="00264114">
          <w:rPr>
            <w:rStyle w:val="Hyperlink"/>
            <w:rFonts w:cs="B Nazanin"/>
            <w:b/>
            <w:bCs/>
            <w:noProof/>
            <w:rtl/>
            <w:lang w:bidi="ar-SA"/>
          </w:rPr>
          <w:t xml:space="preserve">و </w:t>
        </w:r>
        <w:r w:rsidR="00BF4B2C" w:rsidRPr="00264114">
          <w:rPr>
            <w:rStyle w:val="Hyperlink"/>
            <w:rFonts w:ascii="B Nazanin" w:cs="B Nazanin"/>
            <w:b/>
            <w:bCs/>
            <w:noProof/>
            <w:rtl/>
            <w:lang w:bidi="ar-SA"/>
          </w:rPr>
          <w:t xml:space="preserve">2 </w:t>
        </w:r>
        <w:r w:rsidR="00BF4B2C" w:rsidRPr="00264114">
          <w:rPr>
            <w:rStyle w:val="Hyperlink"/>
            <w:rFonts w:cs="B Nazanin"/>
            <w:b/>
            <w:bCs/>
            <w:noProof/>
            <w:rtl/>
            <w:lang w:bidi="ar-SA"/>
          </w:rPr>
          <w:t xml:space="preserve">و </w:t>
        </w:r>
        <w:r w:rsidR="00BF4B2C" w:rsidRPr="00264114">
          <w:rPr>
            <w:rStyle w:val="Hyperlink"/>
            <w:rFonts w:ascii="B Nazanin" w:cs="B Nazanin"/>
            <w:b/>
            <w:bCs/>
            <w:noProof/>
            <w:rtl/>
            <w:lang w:bidi="ar-SA"/>
          </w:rPr>
          <w:t>3</w:t>
        </w:r>
        <w:r w:rsidR="00BF4B2C">
          <w:rPr>
            <w:rFonts w:ascii="Arial"/>
            <w:noProof/>
            <w:webHidden/>
            <w:rtl/>
          </w:rPr>
          <w:tab/>
        </w:r>
        <w:r w:rsidR="00BF4B2C">
          <w:rPr>
            <w:noProof/>
            <w:webHidden/>
            <w:rtl/>
          </w:rPr>
          <w:fldChar w:fldCharType="begin"/>
        </w:r>
        <w:r w:rsidR="00BF4B2C">
          <w:rPr>
            <w:rFonts w:ascii="Arial"/>
            <w:noProof/>
            <w:webHidden/>
            <w:rtl/>
          </w:rPr>
          <w:instrText xml:space="preserve"> </w:instrText>
        </w:r>
        <w:r w:rsidR="00BF4B2C">
          <w:rPr>
            <w:noProof/>
            <w:webHidden/>
          </w:rPr>
          <w:instrText>PAGEREF</w:instrText>
        </w:r>
        <w:r w:rsidR="00BF4B2C">
          <w:rPr>
            <w:rFonts w:ascii="Arial"/>
            <w:noProof/>
            <w:webHidden/>
            <w:rtl/>
          </w:rPr>
          <w:instrText xml:space="preserve"> _</w:instrText>
        </w:r>
        <w:r w:rsidR="00BF4B2C">
          <w:rPr>
            <w:noProof/>
            <w:webHidden/>
          </w:rPr>
          <w:instrText>Toc132628141 \h</w:instrText>
        </w:r>
        <w:r w:rsidR="00BF4B2C">
          <w:rPr>
            <w:rFonts w:ascii="Arial"/>
            <w:noProof/>
            <w:webHidden/>
            <w:rtl/>
          </w:rPr>
          <w:instrText xml:space="preserve"> </w:instrText>
        </w:r>
        <w:r w:rsidR="00BF4B2C">
          <w:rPr>
            <w:noProof/>
            <w:webHidden/>
            <w:rtl/>
          </w:rPr>
        </w:r>
        <w:r w:rsidR="00BF4B2C">
          <w:rPr>
            <w:noProof/>
            <w:webHidden/>
            <w:rtl/>
          </w:rPr>
          <w:fldChar w:fldCharType="separate"/>
        </w:r>
        <w:r w:rsidR="00BF4B2C">
          <w:rPr>
            <w:noProof/>
            <w:webHidden/>
            <w:rtl/>
            <w:lang w:bidi="ar-SA"/>
          </w:rPr>
          <w:t>108</w:t>
        </w:r>
        <w:r w:rsidR="00BF4B2C">
          <w:rPr>
            <w:noProof/>
            <w:webHidden/>
            <w:rtl/>
          </w:rPr>
          <w:fldChar w:fldCharType="end"/>
        </w:r>
      </w:hyperlink>
    </w:p>
    <w:p w14:paraId="50B4C3B6" w14:textId="77777777" w:rsidR="00AA7191" w:rsidRPr="00AA205D" w:rsidRDefault="00696DDB" w:rsidP="000F4863">
      <w:pPr>
        <w:rPr>
          <w:rFonts w:cs="B Nazanin"/>
        </w:rPr>
      </w:pPr>
      <w:r w:rsidRPr="00AA205D">
        <w:rPr>
          <w:rFonts w:cs="B Nazanin"/>
          <w:b/>
          <w:bCs/>
          <w:noProof/>
        </w:rPr>
        <w:fldChar w:fldCharType="end"/>
      </w:r>
    </w:p>
    <w:p w14:paraId="41C4FEAD" w14:textId="77777777" w:rsidR="005F5BE8" w:rsidRPr="00AA205D" w:rsidRDefault="005F5BE8" w:rsidP="003D350C">
      <w:pPr>
        <w:spacing w:after="0"/>
        <w:rPr>
          <w:rFonts w:cs="B Nazanin"/>
          <w:b/>
          <w:bCs/>
          <w:sz w:val="28"/>
          <w:szCs w:val="28"/>
          <w:rtl/>
          <w:lang w:bidi="fa-IR"/>
        </w:rPr>
      </w:pPr>
    </w:p>
    <w:p w14:paraId="3D6AF95B" w14:textId="77777777" w:rsidR="00DA4014" w:rsidRPr="00AA205D" w:rsidRDefault="00DA4014" w:rsidP="003D350C">
      <w:pPr>
        <w:spacing w:after="0"/>
        <w:rPr>
          <w:rFonts w:cs="B Nazanin"/>
          <w:b/>
          <w:bCs/>
          <w:sz w:val="28"/>
          <w:szCs w:val="28"/>
          <w:rtl/>
          <w:lang w:bidi="fa-IR"/>
        </w:rPr>
      </w:pPr>
    </w:p>
    <w:p w14:paraId="4BECEEFA" w14:textId="77777777" w:rsidR="00DA4014" w:rsidRPr="00AA205D" w:rsidRDefault="001A5815" w:rsidP="001A5815">
      <w:pPr>
        <w:spacing w:after="0"/>
        <w:rPr>
          <w:rFonts w:cs="B Nazanin"/>
          <w:b/>
          <w:bCs/>
          <w:sz w:val="28"/>
          <w:szCs w:val="28"/>
          <w:rtl/>
          <w:lang w:bidi="fa-IR"/>
        </w:rPr>
      </w:pPr>
      <w:r w:rsidRPr="00AA205D">
        <w:rPr>
          <w:rFonts w:cs="B Nazanin"/>
          <w:b/>
          <w:bCs/>
          <w:sz w:val="28"/>
          <w:szCs w:val="28"/>
          <w:rtl/>
          <w:lang w:bidi="fa-IR"/>
        </w:rPr>
        <w:br w:type="page"/>
      </w:r>
    </w:p>
    <w:p w14:paraId="5B98BB45" w14:textId="77777777" w:rsidR="00DA4014" w:rsidRPr="00AA205D" w:rsidRDefault="00DA4014" w:rsidP="00580DF0">
      <w:pPr>
        <w:pStyle w:val="Heading1"/>
        <w:rPr>
          <w:rFonts w:cs="B Nazanin"/>
          <w:b/>
          <w:bCs/>
          <w:sz w:val="28"/>
          <w:szCs w:val="28"/>
          <w:lang w:bidi="fa-IR"/>
        </w:rPr>
      </w:pPr>
      <w:bookmarkStart w:id="2" w:name="_Toc132628109"/>
      <w:r w:rsidRPr="00AA205D">
        <w:rPr>
          <w:rFonts w:cs="B Nazanin" w:hint="cs"/>
          <w:b/>
          <w:bCs/>
          <w:sz w:val="28"/>
          <w:szCs w:val="28"/>
          <w:rtl/>
          <w:lang w:bidi="fa-IR"/>
        </w:rPr>
        <w:lastRenderedPageBreak/>
        <w:t>مقدمه</w:t>
      </w:r>
      <w:bookmarkEnd w:id="2"/>
    </w:p>
    <w:p w14:paraId="0D5526BA" w14:textId="77777777" w:rsidR="00B9319A" w:rsidRPr="00B9319A" w:rsidRDefault="00B9319A" w:rsidP="00B9319A">
      <w:pPr>
        <w:rPr>
          <w:rFonts w:ascii="B Nazanin" w:cs="B Nazanin"/>
          <w:sz w:val="24"/>
          <w:szCs w:val="24"/>
          <w:rtl/>
        </w:rPr>
      </w:pPr>
      <w:r w:rsidRPr="00B9319A">
        <w:rPr>
          <w:rFonts w:cs="B Nazanin" w:hint="cs"/>
          <w:sz w:val="24"/>
          <w:szCs w:val="24"/>
          <w:rtl/>
          <w:lang w:bidi="ar-SA"/>
        </w:rPr>
        <w:t>فلسفه وجودی نظام مراقبتهای اولیه  بهداشتی</w:t>
      </w:r>
      <w:r w:rsidRPr="00B9319A">
        <w:rPr>
          <w:rFonts w:cs="B Nazanin" w:hint="cs"/>
          <w:sz w:val="24"/>
          <w:szCs w:val="24"/>
          <w:rtl/>
          <w:lang w:bidi="fa-IR"/>
        </w:rPr>
        <w:t>،</w:t>
      </w:r>
      <w:r w:rsidRPr="00B9319A">
        <w:rPr>
          <w:rFonts w:cs="B Nazanin" w:hint="cs"/>
          <w:sz w:val="24"/>
          <w:szCs w:val="24"/>
          <w:rtl/>
          <w:lang w:bidi="ar-SA"/>
        </w:rPr>
        <w:t xml:space="preserve"> ارائه خدمات جامع سلامت به کلیه افراد جامعه است</w:t>
      </w:r>
      <w:r w:rsidRPr="00B9319A">
        <w:rPr>
          <w:rFonts w:ascii="B Nazanin" w:cs="B Nazanin" w:hint="cs"/>
          <w:sz w:val="24"/>
          <w:szCs w:val="24"/>
          <w:rtl/>
        </w:rPr>
        <w:t xml:space="preserve">. </w:t>
      </w:r>
      <w:r w:rsidRPr="00B9319A">
        <w:rPr>
          <w:rFonts w:cs="B Nazanin" w:hint="cs"/>
          <w:sz w:val="24"/>
          <w:szCs w:val="24"/>
          <w:rtl/>
          <w:lang w:bidi="ar-SA"/>
        </w:rPr>
        <w:t xml:space="preserve">نیازهای سلامتی جامعه نسبت به  ابتدای راه اندازی شبکه های بهداشتی درمانی کشور </w:t>
      </w:r>
      <w:r w:rsidRPr="00B9319A">
        <w:rPr>
          <w:rFonts w:cs="B Nazanin"/>
          <w:sz w:val="24"/>
          <w:szCs w:val="24"/>
        </w:rPr>
        <w:t xml:space="preserve"> </w:t>
      </w:r>
      <w:r w:rsidRPr="00B9319A">
        <w:rPr>
          <w:rFonts w:cs="B Nazanin" w:hint="cs"/>
          <w:sz w:val="24"/>
          <w:szCs w:val="24"/>
          <w:rtl/>
          <w:lang w:bidi="ar-SA"/>
        </w:rPr>
        <w:t>دچار تغییرات اساسی شده است</w:t>
      </w:r>
      <w:r w:rsidRPr="00B9319A">
        <w:rPr>
          <w:rFonts w:cs="B Nazanin"/>
          <w:sz w:val="24"/>
          <w:szCs w:val="24"/>
          <w:lang w:bidi="ar-SA"/>
        </w:rPr>
        <w:t>.</w:t>
      </w:r>
      <w:r w:rsidRPr="00B9319A">
        <w:rPr>
          <w:rFonts w:cs="B Nazanin"/>
          <w:sz w:val="24"/>
          <w:szCs w:val="24"/>
          <w:rtl/>
          <w:lang w:bidi="ar-SA"/>
        </w:rPr>
        <w:t xml:space="preserve"> </w:t>
      </w:r>
      <w:r w:rsidRPr="00B9319A">
        <w:rPr>
          <w:rFonts w:cs="B Nazanin" w:hint="eastAsia"/>
          <w:sz w:val="24"/>
          <w:szCs w:val="24"/>
          <w:rtl/>
          <w:lang w:bidi="ar-SA"/>
        </w:rPr>
        <w:t>با</w:t>
      </w:r>
      <w:r w:rsidRPr="00B9319A">
        <w:rPr>
          <w:rFonts w:cs="B Nazanin"/>
          <w:sz w:val="24"/>
          <w:szCs w:val="24"/>
          <w:rtl/>
          <w:lang w:bidi="ar-SA"/>
        </w:rPr>
        <w:t xml:space="preserve"> </w:t>
      </w:r>
      <w:r w:rsidRPr="00B9319A">
        <w:rPr>
          <w:rFonts w:cs="B Nazanin" w:hint="eastAsia"/>
          <w:sz w:val="24"/>
          <w:szCs w:val="24"/>
          <w:rtl/>
          <w:lang w:bidi="ar-SA"/>
        </w:rPr>
        <w:t>توجه</w:t>
      </w:r>
      <w:r w:rsidRPr="00B9319A">
        <w:rPr>
          <w:rFonts w:cs="B Nazanin"/>
          <w:sz w:val="24"/>
          <w:szCs w:val="24"/>
          <w:rtl/>
          <w:lang w:bidi="ar-SA"/>
        </w:rPr>
        <w:t xml:space="preserve"> </w:t>
      </w:r>
      <w:r w:rsidRPr="00B9319A">
        <w:rPr>
          <w:rFonts w:cs="B Nazanin" w:hint="eastAsia"/>
          <w:sz w:val="24"/>
          <w:szCs w:val="24"/>
          <w:rtl/>
          <w:lang w:bidi="ar-SA"/>
        </w:rPr>
        <w:t>به</w:t>
      </w:r>
      <w:r w:rsidRPr="00B9319A">
        <w:rPr>
          <w:rFonts w:cs="B Nazanin"/>
          <w:sz w:val="24"/>
          <w:szCs w:val="24"/>
          <w:rtl/>
          <w:lang w:bidi="ar-SA"/>
        </w:rPr>
        <w:t xml:space="preserve"> </w:t>
      </w:r>
      <w:r w:rsidRPr="00B9319A">
        <w:rPr>
          <w:rFonts w:cs="B Nazanin" w:hint="eastAsia"/>
          <w:sz w:val="24"/>
          <w:szCs w:val="24"/>
          <w:rtl/>
          <w:lang w:bidi="ar-SA"/>
        </w:rPr>
        <w:t>تغ</w:t>
      </w:r>
      <w:r w:rsidRPr="00B9319A">
        <w:rPr>
          <w:rFonts w:cs="B Nazanin" w:hint="cs"/>
          <w:sz w:val="24"/>
          <w:szCs w:val="24"/>
          <w:rtl/>
          <w:lang w:bidi="ar-SA"/>
        </w:rPr>
        <w:t>یی</w:t>
      </w:r>
      <w:r w:rsidRPr="00B9319A">
        <w:rPr>
          <w:rFonts w:cs="B Nazanin" w:hint="eastAsia"/>
          <w:sz w:val="24"/>
          <w:szCs w:val="24"/>
          <w:rtl/>
          <w:lang w:bidi="ar-SA"/>
        </w:rPr>
        <w:t>رات</w:t>
      </w:r>
      <w:r w:rsidRPr="00B9319A">
        <w:rPr>
          <w:rFonts w:cs="B Nazanin"/>
          <w:sz w:val="24"/>
          <w:szCs w:val="24"/>
          <w:rtl/>
          <w:lang w:bidi="ar-SA"/>
        </w:rPr>
        <w:t xml:space="preserve"> </w:t>
      </w:r>
      <w:r w:rsidRPr="00B9319A">
        <w:rPr>
          <w:rFonts w:cs="B Nazanin" w:hint="eastAsia"/>
          <w:sz w:val="24"/>
          <w:szCs w:val="24"/>
          <w:rtl/>
          <w:lang w:bidi="ar-SA"/>
        </w:rPr>
        <w:t>همه</w:t>
      </w:r>
      <w:r w:rsidRPr="00B9319A">
        <w:rPr>
          <w:rFonts w:cs="B Nazanin"/>
          <w:sz w:val="24"/>
          <w:szCs w:val="24"/>
          <w:rtl/>
          <w:lang w:bidi="ar-SA"/>
        </w:rPr>
        <w:t xml:space="preserve"> </w:t>
      </w:r>
      <w:r w:rsidRPr="00B9319A">
        <w:rPr>
          <w:rFonts w:cs="B Nazanin" w:hint="eastAsia"/>
          <w:sz w:val="24"/>
          <w:szCs w:val="24"/>
          <w:rtl/>
          <w:lang w:bidi="ar-SA"/>
        </w:rPr>
        <w:t>گ</w:t>
      </w:r>
      <w:r w:rsidRPr="00B9319A">
        <w:rPr>
          <w:rFonts w:cs="B Nazanin" w:hint="cs"/>
          <w:sz w:val="24"/>
          <w:szCs w:val="24"/>
          <w:rtl/>
          <w:lang w:bidi="ar-SA"/>
        </w:rPr>
        <w:t>ی</w:t>
      </w:r>
      <w:r w:rsidRPr="00B9319A">
        <w:rPr>
          <w:rFonts w:cs="B Nazanin" w:hint="eastAsia"/>
          <w:sz w:val="24"/>
          <w:szCs w:val="24"/>
          <w:rtl/>
          <w:lang w:bidi="ar-SA"/>
        </w:rPr>
        <w:t>ر</w:t>
      </w:r>
      <w:r w:rsidRPr="00B9319A">
        <w:rPr>
          <w:rFonts w:cs="B Nazanin" w:hint="cs"/>
          <w:sz w:val="24"/>
          <w:szCs w:val="24"/>
          <w:rtl/>
          <w:lang w:bidi="ar-SA"/>
        </w:rPr>
        <w:t>ی</w:t>
      </w:r>
      <w:r w:rsidRPr="00B9319A">
        <w:rPr>
          <w:rFonts w:cs="B Nazanin"/>
          <w:sz w:val="24"/>
          <w:szCs w:val="24"/>
          <w:rtl/>
          <w:lang w:bidi="ar-SA"/>
        </w:rPr>
        <w:t xml:space="preserve"> </w:t>
      </w:r>
      <w:r w:rsidRPr="00B9319A">
        <w:rPr>
          <w:rFonts w:cs="B Nazanin" w:hint="eastAsia"/>
          <w:sz w:val="24"/>
          <w:szCs w:val="24"/>
          <w:rtl/>
          <w:lang w:bidi="ar-SA"/>
        </w:rPr>
        <w:t>شناس</w:t>
      </w:r>
      <w:r w:rsidRPr="00B9319A">
        <w:rPr>
          <w:rFonts w:cs="B Nazanin" w:hint="cs"/>
          <w:sz w:val="24"/>
          <w:szCs w:val="24"/>
          <w:rtl/>
          <w:lang w:bidi="ar-SA"/>
        </w:rPr>
        <w:t>ی</w:t>
      </w:r>
      <w:r w:rsidRPr="00B9319A">
        <w:rPr>
          <w:rFonts w:cs="B Nazanin" w:hint="eastAsia"/>
          <w:sz w:val="24"/>
          <w:szCs w:val="24"/>
          <w:rtl/>
          <w:lang w:bidi="ar-SA"/>
        </w:rPr>
        <w:t>،</w:t>
      </w:r>
      <w:r w:rsidRPr="00B9319A">
        <w:rPr>
          <w:rFonts w:cs="B Nazanin"/>
          <w:sz w:val="24"/>
          <w:szCs w:val="24"/>
          <w:rtl/>
          <w:lang w:bidi="ar-SA"/>
        </w:rPr>
        <w:t xml:space="preserve"> جمع</w:t>
      </w:r>
      <w:r w:rsidRPr="00B9319A">
        <w:rPr>
          <w:rFonts w:cs="B Nazanin" w:hint="cs"/>
          <w:sz w:val="24"/>
          <w:szCs w:val="24"/>
          <w:rtl/>
          <w:lang w:bidi="ar-SA"/>
        </w:rPr>
        <w:t>ی</w:t>
      </w:r>
      <w:r w:rsidRPr="00B9319A">
        <w:rPr>
          <w:rFonts w:cs="B Nazanin" w:hint="eastAsia"/>
          <w:sz w:val="24"/>
          <w:szCs w:val="24"/>
          <w:rtl/>
          <w:lang w:bidi="ar-SA"/>
        </w:rPr>
        <w:t>ت</w:t>
      </w:r>
      <w:r w:rsidRPr="00B9319A">
        <w:rPr>
          <w:rFonts w:cs="B Nazanin" w:hint="cs"/>
          <w:sz w:val="24"/>
          <w:szCs w:val="24"/>
          <w:rtl/>
          <w:lang w:bidi="ar-SA"/>
        </w:rPr>
        <w:t>ی</w:t>
      </w:r>
      <w:r w:rsidRPr="00B9319A">
        <w:rPr>
          <w:rFonts w:cs="B Nazanin"/>
          <w:sz w:val="24"/>
          <w:szCs w:val="24"/>
          <w:rtl/>
          <w:lang w:bidi="ar-SA"/>
        </w:rPr>
        <w:t xml:space="preserve"> و </w:t>
      </w:r>
      <w:r w:rsidRPr="00B9319A">
        <w:rPr>
          <w:rFonts w:cs="B Nazanin" w:hint="eastAsia"/>
          <w:sz w:val="24"/>
          <w:szCs w:val="24"/>
          <w:rtl/>
          <w:lang w:bidi="ar-SA"/>
        </w:rPr>
        <w:t>سبک</w:t>
      </w:r>
      <w:r w:rsidRPr="00B9319A">
        <w:rPr>
          <w:rFonts w:cs="B Nazanin"/>
          <w:sz w:val="24"/>
          <w:szCs w:val="24"/>
          <w:rtl/>
          <w:lang w:bidi="ar-SA"/>
        </w:rPr>
        <w:t xml:space="preserve"> زندگ</w:t>
      </w:r>
      <w:r w:rsidRPr="00B9319A">
        <w:rPr>
          <w:rFonts w:cs="B Nazanin" w:hint="cs"/>
          <w:sz w:val="24"/>
          <w:szCs w:val="24"/>
          <w:rtl/>
          <w:lang w:bidi="ar-SA"/>
        </w:rPr>
        <w:t>ی</w:t>
      </w:r>
      <w:r w:rsidRPr="00B9319A">
        <w:rPr>
          <w:rFonts w:cs="B Nazanin" w:hint="eastAsia"/>
          <w:sz w:val="24"/>
          <w:szCs w:val="24"/>
          <w:rtl/>
          <w:lang w:bidi="ar-SA"/>
        </w:rPr>
        <w:t>،</w:t>
      </w:r>
      <w:r w:rsidRPr="00B9319A">
        <w:rPr>
          <w:rFonts w:cs="B Nazanin"/>
          <w:sz w:val="24"/>
          <w:szCs w:val="24"/>
          <w:rtl/>
          <w:lang w:bidi="ar-SA"/>
        </w:rPr>
        <w:t xml:space="preserve"> الگو</w:t>
      </w:r>
      <w:r w:rsidRPr="00B9319A">
        <w:rPr>
          <w:rFonts w:cs="B Nazanin" w:hint="cs"/>
          <w:sz w:val="24"/>
          <w:szCs w:val="24"/>
          <w:rtl/>
          <w:lang w:bidi="ar-SA"/>
        </w:rPr>
        <w:t>ی</w:t>
      </w:r>
      <w:r w:rsidRPr="00B9319A">
        <w:rPr>
          <w:rFonts w:cs="B Nazanin"/>
          <w:sz w:val="24"/>
          <w:szCs w:val="24"/>
          <w:rtl/>
          <w:lang w:bidi="ar-SA"/>
        </w:rPr>
        <w:t xml:space="preserve"> ب</w:t>
      </w:r>
      <w:r w:rsidRPr="00B9319A">
        <w:rPr>
          <w:rFonts w:cs="B Nazanin" w:hint="cs"/>
          <w:sz w:val="24"/>
          <w:szCs w:val="24"/>
          <w:rtl/>
          <w:lang w:bidi="ar-SA"/>
        </w:rPr>
        <w:t>ی</w:t>
      </w:r>
      <w:r w:rsidRPr="00B9319A">
        <w:rPr>
          <w:rFonts w:cs="B Nazanin" w:hint="eastAsia"/>
          <w:sz w:val="24"/>
          <w:szCs w:val="24"/>
          <w:rtl/>
          <w:lang w:bidi="ar-SA"/>
        </w:rPr>
        <w:t>مار</w:t>
      </w:r>
      <w:r w:rsidRPr="00B9319A">
        <w:rPr>
          <w:rFonts w:cs="B Nazanin" w:hint="cs"/>
          <w:sz w:val="24"/>
          <w:szCs w:val="24"/>
          <w:rtl/>
          <w:lang w:bidi="ar-SA"/>
        </w:rPr>
        <w:t>ی</w:t>
      </w:r>
      <w:r w:rsidRPr="00B9319A">
        <w:rPr>
          <w:rFonts w:cs="B Nazanin"/>
          <w:sz w:val="24"/>
          <w:szCs w:val="24"/>
          <w:rtl/>
          <w:lang w:bidi="ar-SA"/>
        </w:rPr>
        <w:t xml:space="preserve"> ها از ب</w:t>
      </w:r>
      <w:r w:rsidRPr="00B9319A">
        <w:rPr>
          <w:rFonts w:cs="B Nazanin" w:hint="cs"/>
          <w:sz w:val="24"/>
          <w:szCs w:val="24"/>
          <w:rtl/>
          <w:lang w:bidi="ar-SA"/>
        </w:rPr>
        <w:t>ی</w:t>
      </w:r>
      <w:r w:rsidRPr="00B9319A">
        <w:rPr>
          <w:rFonts w:cs="B Nazanin" w:hint="eastAsia"/>
          <w:sz w:val="24"/>
          <w:szCs w:val="24"/>
          <w:rtl/>
          <w:lang w:bidi="ar-SA"/>
        </w:rPr>
        <w:t>مار</w:t>
      </w:r>
      <w:r w:rsidRPr="00B9319A">
        <w:rPr>
          <w:rFonts w:cs="B Nazanin" w:hint="cs"/>
          <w:sz w:val="24"/>
          <w:szCs w:val="24"/>
          <w:rtl/>
          <w:lang w:bidi="ar-SA"/>
        </w:rPr>
        <w:t>ی</w:t>
      </w:r>
      <w:r w:rsidRPr="00B9319A">
        <w:rPr>
          <w:rFonts w:cs="B Nazanin" w:hint="eastAsia"/>
          <w:sz w:val="24"/>
          <w:szCs w:val="24"/>
          <w:rtl/>
          <w:lang w:bidi="ar-SA"/>
        </w:rPr>
        <w:t>ها</w:t>
      </w:r>
      <w:r w:rsidRPr="00B9319A">
        <w:rPr>
          <w:rFonts w:cs="B Nazanin" w:hint="cs"/>
          <w:sz w:val="24"/>
          <w:szCs w:val="24"/>
          <w:rtl/>
          <w:lang w:bidi="ar-SA"/>
        </w:rPr>
        <w:t>ی</w:t>
      </w:r>
      <w:r w:rsidRPr="00B9319A">
        <w:rPr>
          <w:rFonts w:cs="B Nazanin"/>
          <w:sz w:val="24"/>
          <w:szCs w:val="24"/>
          <w:rtl/>
          <w:lang w:bidi="ar-SA"/>
        </w:rPr>
        <w:t xml:space="preserve"> واگ</w:t>
      </w:r>
      <w:r w:rsidRPr="00B9319A">
        <w:rPr>
          <w:rFonts w:cs="B Nazanin" w:hint="cs"/>
          <w:sz w:val="24"/>
          <w:szCs w:val="24"/>
          <w:rtl/>
          <w:lang w:bidi="ar-SA"/>
        </w:rPr>
        <w:t>ی</w:t>
      </w:r>
      <w:r w:rsidRPr="00B9319A">
        <w:rPr>
          <w:rFonts w:cs="B Nazanin" w:hint="eastAsia"/>
          <w:sz w:val="24"/>
          <w:szCs w:val="24"/>
          <w:rtl/>
          <w:lang w:bidi="ar-SA"/>
        </w:rPr>
        <w:t>ر</w:t>
      </w:r>
      <w:r w:rsidRPr="00B9319A">
        <w:rPr>
          <w:rFonts w:cs="B Nazanin"/>
          <w:sz w:val="24"/>
          <w:szCs w:val="24"/>
          <w:rtl/>
          <w:lang w:bidi="ar-SA"/>
        </w:rPr>
        <w:t xml:space="preserve"> به ب</w:t>
      </w:r>
      <w:r w:rsidRPr="00B9319A">
        <w:rPr>
          <w:rFonts w:cs="B Nazanin" w:hint="cs"/>
          <w:sz w:val="24"/>
          <w:szCs w:val="24"/>
          <w:rtl/>
          <w:lang w:bidi="ar-SA"/>
        </w:rPr>
        <w:t>ی</w:t>
      </w:r>
      <w:r w:rsidRPr="00B9319A">
        <w:rPr>
          <w:rFonts w:cs="B Nazanin" w:hint="eastAsia"/>
          <w:sz w:val="24"/>
          <w:szCs w:val="24"/>
          <w:rtl/>
          <w:lang w:bidi="ar-SA"/>
        </w:rPr>
        <w:t>مار</w:t>
      </w:r>
      <w:r w:rsidRPr="00B9319A">
        <w:rPr>
          <w:rFonts w:cs="B Nazanin" w:hint="cs"/>
          <w:sz w:val="24"/>
          <w:szCs w:val="24"/>
          <w:rtl/>
          <w:lang w:bidi="ar-SA"/>
        </w:rPr>
        <w:t>ی</w:t>
      </w:r>
      <w:r w:rsidRPr="00B9319A">
        <w:rPr>
          <w:rFonts w:cs="B Nazanin"/>
          <w:sz w:val="24"/>
          <w:szCs w:val="24"/>
          <w:rtl/>
          <w:lang w:bidi="ar-SA"/>
        </w:rPr>
        <w:t xml:space="preserve"> ها</w:t>
      </w:r>
      <w:r w:rsidRPr="00B9319A">
        <w:rPr>
          <w:rFonts w:cs="B Nazanin" w:hint="cs"/>
          <w:sz w:val="24"/>
          <w:szCs w:val="24"/>
          <w:rtl/>
          <w:lang w:bidi="ar-SA"/>
        </w:rPr>
        <w:t>ی</w:t>
      </w:r>
      <w:r w:rsidRPr="00B9319A">
        <w:rPr>
          <w:rFonts w:cs="B Nazanin"/>
          <w:sz w:val="24"/>
          <w:szCs w:val="24"/>
          <w:rtl/>
          <w:lang w:bidi="ar-SA"/>
        </w:rPr>
        <w:t xml:space="preserve"> غ</w:t>
      </w:r>
      <w:r w:rsidRPr="00B9319A">
        <w:rPr>
          <w:rFonts w:cs="B Nazanin" w:hint="cs"/>
          <w:sz w:val="24"/>
          <w:szCs w:val="24"/>
          <w:rtl/>
          <w:lang w:bidi="ar-SA"/>
        </w:rPr>
        <w:t>ی</w:t>
      </w:r>
      <w:r w:rsidRPr="00B9319A">
        <w:rPr>
          <w:rFonts w:cs="B Nazanin" w:hint="eastAsia"/>
          <w:sz w:val="24"/>
          <w:szCs w:val="24"/>
          <w:rtl/>
          <w:lang w:bidi="ar-SA"/>
        </w:rPr>
        <w:t>ر</w:t>
      </w:r>
      <w:r w:rsidRPr="00B9319A">
        <w:rPr>
          <w:rFonts w:cs="B Nazanin"/>
          <w:sz w:val="24"/>
          <w:szCs w:val="24"/>
          <w:rtl/>
          <w:lang w:bidi="ar-SA"/>
        </w:rPr>
        <w:t xml:space="preserve"> واگ</w:t>
      </w:r>
      <w:r w:rsidRPr="00B9319A">
        <w:rPr>
          <w:rFonts w:cs="B Nazanin" w:hint="cs"/>
          <w:sz w:val="24"/>
          <w:szCs w:val="24"/>
          <w:rtl/>
          <w:lang w:bidi="ar-SA"/>
        </w:rPr>
        <w:t>ی</w:t>
      </w:r>
      <w:r w:rsidRPr="00B9319A">
        <w:rPr>
          <w:rFonts w:cs="B Nazanin" w:hint="eastAsia"/>
          <w:sz w:val="24"/>
          <w:szCs w:val="24"/>
          <w:rtl/>
          <w:lang w:bidi="ar-SA"/>
        </w:rPr>
        <w:t>ر</w:t>
      </w:r>
      <w:r w:rsidRPr="00B9319A">
        <w:rPr>
          <w:rFonts w:cs="B Nazanin"/>
          <w:sz w:val="24"/>
          <w:szCs w:val="24"/>
          <w:rtl/>
          <w:lang w:bidi="ar-SA"/>
        </w:rPr>
        <w:t xml:space="preserve"> و مزمن </w:t>
      </w:r>
      <w:r w:rsidRPr="00B9319A">
        <w:rPr>
          <w:rFonts w:cs="B Nazanin" w:hint="cs"/>
          <w:sz w:val="24"/>
          <w:szCs w:val="24"/>
          <w:rtl/>
          <w:lang w:bidi="ar-SA"/>
        </w:rPr>
        <w:t>و همینطور  بعلت افزایش امید زندگی و طول عمر افراد، جامعه دچار سالمندی شده است</w:t>
      </w:r>
      <w:r w:rsidRPr="00B9319A">
        <w:rPr>
          <w:rFonts w:cs="B Nazanin"/>
          <w:sz w:val="24"/>
          <w:szCs w:val="24"/>
          <w:lang w:bidi="ar-SA"/>
        </w:rPr>
        <w:t>.</w:t>
      </w:r>
      <w:r w:rsidRPr="00B9319A">
        <w:rPr>
          <w:rFonts w:cs="B Nazanin" w:hint="cs"/>
          <w:sz w:val="24"/>
          <w:szCs w:val="24"/>
          <w:rtl/>
          <w:lang w:bidi="ar-SA"/>
        </w:rPr>
        <w:t xml:space="preserve"> بر این اساس</w:t>
      </w:r>
      <w:r w:rsidRPr="00B9319A">
        <w:rPr>
          <w:rFonts w:cs="B Nazanin" w:hint="cs"/>
          <w:sz w:val="24"/>
          <w:szCs w:val="24"/>
          <w:rtl/>
          <w:lang w:bidi="fa-IR"/>
        </w:rPr>
        <w:t>،</w:t>
      </w:r>
      <w:r w:rsidRPr="00B9319A">
        <w:rPr>
          <w:rFonts w:cs="B Nazanin" w:hint="cs"/>
          <w:sz w:val="24"/>
          <w:szCs w:val="24"/>
          <w:rtl/>
          <w:lang w:bidi="ar-SA"/>
        </w:rPr>
        <w:t xml:space="preserve"> بمنظور پاسخگویی به نیازهای جدید سلامتی در جامعه، ضروریست بازنگری در ساختار شبکه مبتنی بر تغییرات محتوای خدمات سلامت انجام شود</w:t>
      </w:r>
      <w:r w:rsidRPr="00B9319A">
        <w:rPr>
          <w:rFonts w:ascii="B Nazanin" w:cs="B Nazanin" w:hint="cs"/>
          <w:sz w:val="24"/>
          <w:szCs w:val="24"/>
          <w:rtl/>
        </w:rPr>
        <w:t>.</w:t>
      </w:r>
    </w:p>
    <w:p w14:paraId="16BB6D30" w14:textId="77777777" w:rsidR="00B9319A" w:rsidRPr="00B9319A" w:rsidRDefault="00B9319A" w:rsidP="00B9319A">
      <w:pPr>
        <w:rPr>
          <w:rFonts w:ascii="B Nazanin" w:cs="B Nazanin"/>
          <w:sz w:val="24"/>
          <w:szCs w:val="24"/>
          <w:rtl/>
        </w:rPr>
      </w:pPr>
      <w:r w:rsidRPr="00B9319A">
        <w:rPr>
          <w:rFonts w:cs="B Nazanin" w:hint="cs"/>
          <w:sz w:val="24"/>
          <w:szCs w:val="24"/>
          <w:rtl/>
          <w:lang w:bidi="ar-SA"/>
        </w:rPr>
        <w:t>بسته خدمات بر اساس گروه های سنی و جنسی و منطبق با برنامه پزشکی خانواده و فناوریهای مناسب طراحی شده است</w:t>
      </w:r>
      <w:r w:rsidRPr="00B9319A">
        <w:rPr>
          <w:rFonts w:ascii="B Nazanin" w:cs="B Nazanin" w:hint="cs"/>
          <w:sz w:val="24"/>
          <w:szCs w:val="24"/>
          <w:rtl/>
        </w:rPr>
        <w:t xml:space="preserve">. </w:t>
      </w:r>
      <w:r w:rsidRPr="00B9319A">
        <w:rPr>
          <w:rFonts w:cs="B Nazanin" w:hint="cs"/>
          <w:sz w:val="24"/>
          <w:szCs w:val="24"/>
          <w:rtl/>
          <w:lang w:bidi="ar-SA"/>
        </w:rPr>
        <w:t>یکی از تحولات چشمگیر در حوزه بهداشت، استقرار پرونده الکترونیک سلامت بر اساس بسته های خدمات سلامت می باشدکه منجر به ارائه خدمات الکترونیک در کلیه واحدهای شبکه گردیده است</w:t>
      </w:r>
      <w:r w:rsidRPr="00B9319A">
        <w:rPr>
          <w:rFonts w:ascii="B Nazanin" w:cs="B Nazanin" w:hint="cs"/>
          <w:sz w:val="24"/>
          <w:szCs w:val="24"/>
          <w:rtl/>
        </w:rPr>
        <w:t>.</w:t>
      </w:r>
    </w:p>
    <w:p w14:paraId="2F588615" w14:textId="77777777" w:rsidR="00B9319A" w:rsidRPr="00B9319A" w:rsidRDefault="00B9319A" w:rsidP="00B9319A">
      <w:pPr>
        <w:rPr>
          <w:rFonts w:ascii="B Nazanin" w:cs="B Nazanin"/>
          <w:sz w:val="24"/>
          <w:szCs w:val="24"/>
          <w:rtl/>
        </w:rPr>
      </w:pPr>
      <w:r w:rsidRPr="00B9319A">
        <w:rPr>
          <w:rFonts w:cs="B Nazanin" w:hint="cs"/>
          <w:sz w:val="24"/>
          <w:szCs w:val="24"/>
          <w:rtl/>
          <w:lang w:bidi="ar-SA"/>
        </w:rPr>
        <w:t>بر اساس برنامه ریزی انجام شده و با عنایت به طراحی و اجرای برنامه پزشکی خانواده در مناطق شهری، یکی از اقدامات اولویت دار، بازنگری و بروز رسانی بسته های خدمات می باشد. لذا مرکز مدیریت شبکه با هماهنگی با مراکز و دفاتر حوزه بهداشت، این مهم را انجام داده است</w:t>
      </w:r>
      <w:r w:rsidRPr="00B9319A">
        <w:rPr>
          <w:rFonts w:ascii="B Nazanin" w:cs="B Nazanin" w:hint="cs"/>
          <w:sz w:val="24"/>
          <w:szCs w:val="24"/>
          <w:rtl/>
        </w:rPr>
        <w:t xml:space="preserve">. </w:t>
      </w:r>
    </w:p>
    <w:p w14:paraId="721C9D95" w14:textId="77777777" w:rsidR="00B9319A" w:rsidRPr="00B9319A" w:rsidRDefault="00B9319A" w:rsidP="00B9319A">
      <w:pPr>
        <w:rPr>
          <w:rFonts w:ascii="B Nazanin" w:cs="B Nazanin"/>
          <w:sz w:val="24"/>
          <w:szCs w:val="24"/>
          <w:rtl/>
        </w:rPr>
      </w:pPr>
      <w:r w:rsidRPr="00B9319A">
        <w:rPr>
          <w:rFonts w:cs="B Nazanin" w:hint="cs"/>
          <w:sz w:val="24"/>
          <w:szCs w:val="24"/>
          <w:rtl/>
          <w:lang w:bidi="ar-SA"/>
        </w:rPr>
        <w:t>این بسته ها مشتمل بر خدمات ارتقا</w:t>
      </w:r>
      <w:r w:rsidRPr="00B9319A">
        <w:rPr>
          <w:rFonts w:cs="B Nazanin"/>
          <w:sz w:val="24"/>
          <w:szCs w:val="24"/>
          <w:rtl/>
          <w:lang w:bidi="ar-SA"/>
        </w:rPr>
        <w:t>ء</w:t>
      </w:r>
      <w:r w:rsidRPr="00B9319A">
        <w:rPr>
          <w:rFonts w:cs="B Nazanin" w:hint="cs"/>
          <w:sz w:val="24"/>
          <w:szCs w:val="24"/>
          <w:rtl/>
          <w:lang w:bidi="ar-SA"/>
        </w:rPr>
        <w:t xml:space="preserve"> سلامت، پیشگیری و درمانی است و شامل خدمات مختلف از جمله </w:t>
      </w:r>
      <w:r w:rsidRPr="00B9319A">
        <w:rPr>
          <w:rFonts w:cs="B Nazanin" w:hint="cs"/>
          <w:sz w:val="24"/>
          <w:szCs w:val="24"/>
          <w:rtl/>
          <w:lang w:bidi="fa-IR"/>
        </w:rPr>
        <w:t xml:space="preserve">پیشگری و کنترل </w:t>
      </w:r>
      <w:r w:rsidRPr="00B9319A">
        <w:rPr>
          <w:rFonts w:cs="B Nazanin" w:hint="cs"/>
          <w:sz w:val="24"/>
          <w:szCs w:val="24"/>
          <w:rtl/>
          <w:lang w:bidi="ar-SA"/>
        </w:rPr>
        <w:t xml:space="preserve">بیماری های واگیر، غیر واگیر، سلامت روان، اجتماعی و اعتیاد، سلامت محیط و کار، تغذیه و </w:t>
      </w:r>
      <w:r w:rsidRPr="00B9319A">
        <w:rPr>
          <w:rFonts w:ascii="B Nazanin" w:cs="B Nazanin" w:hint="cs"/>
          <w:sz w:val="24"/>
          <w:szCs w:val="24"/>
          <w:rtl/>
        </w:rPr>
        <w:t xml:space="preserve">... </w:t>
      </w:r>
      <w:r w:rsidRPr="00B9319A">
        <w:rPr>
          <w:rFonts w:cs="B Nazanin" w:hint="cs"/>
          <w:sz w:val="24"/>
          <w:szCs w:val="24"/>
          <w:rtl/>
          <w:lang w:bidi="ar-SA"/>
        </w:rPr>
        <w:t>بر اساس گروه های سنی               می باشد</w:t>
      </w:r>
      <w:r w:rsidRPr="00B9319A">
        <w:rPr>
          <w:rFonts w:ascii="B Nazanin" w:cs="B Nazanin" w:hint="cs"/>
          <w:sz w:val="24"/>
          <w:szCs w:val="24"/>
          <w:rtl/>
        </w:rPr>
        <w:t>.</w:t>
      </w:r>
    </w:p>
    <w:p w14:paraId="4ED641AF" w14:textId="77777777" w:rsidR="00B9319A" w:rsidRPr="00B9319A" w:rsidRDefault="00B9319A" w:rsidP="00B9319A">
      <w:pPr>
        <w:rPr>
          <w:rFonts w:ascii="B Nazanin" w:cs="B Nazanin"/>
          <w:sz w:val="24"/>
          <w:szCs w:val="24"/>
          <w:rtl/>
        </w:rPr>
      </w:pPr>
      <w:r w:rsidRPr="00B9319A">
        <w:rPr>
          <w:rFonts w:cs="B Nazanin" w:hint="cs"/>
          <w:sz w:val="24"/>
          <w:szCs w:val="24"/>
          <w:rtl/>
          <w:lang w:bidi="ar-SA"/>
        </w:rPr>
        <w:t>بسته خدمات سلامت باید ایمن، با کمترین عوارض و منطبق با موازین اخلاق پزشکی  و ایمنی باشد. همچنین بسته خدمات باید پاسخگوی نیازهای مردم بوده و بازنگری آنها بر اساس نیازهای جدید همواره انجام پذیرد</w:t>
      </w:r>
      <w:r w:rsidRPr="00B9319A">
        <w:rPr>
          <w:rFonts w:ascii="B Nazanin" w:cs="B Nazanin" w:hint="cs"/>
          <w:sz w:val="24"/>
          <w:szCs w:val="24"/>
          <w:rtl/>
        </w:rPr>
        <w:t>.</w:t>
      </w:r>
    </w:p>
    <w:p w14:paraId="0CA2A76D" w14:textId="6917D97F" w:rsidR="00B9319A" w:rsidRPr="00B9319A" w:rsidRDefault="00B9319A" w:rsidP="00B9319A">
      <w:pPr>
        <w:spacing w:after="0"/>
        <w:rPr>
          <w:rFonts w:ascii="B Nazanin" w:cs="B Nazanin"/>
          <w:sz w:val="24"/>
          <w:szCs w:val="24"/>
          <w:rtl/>
        </w:rPr>
      </w:pPr>
      <w:r w:rsidRPr="00B9319A">
        <w:rPr>
          <w:rFonts w:cs="B Nazanin" w:hint="cs"/>
          <w:sz w:val="24"/>
          <w:szCs w:val="24"/>
          <w:rtl/>
          <w:lang w:bidi="ar-SA"/>
        </w:rPr>
        <w:t>بسته خدمات سلامت حاضر</w:t>
      </w:r>
      <w:r w:rsidR="00452C1C">
        <w:rPr>
          <w:rFonts w:cs="B Nazanin" w:hint="cs"/>
          <w:sz w:val="24"/>
          <w:szCs w:val="24"/>
          <w:rtl/>
          <w:lang w:bidi="ar-SA"/>
        </w:rPr>
        <w:t xml:space="preserve">، </w:t>
      </w:r>
      <w:r w:rsidRPr="00B9319A">
        <w:rPr>
          <w:rFonts w:cs="B Nazanin" w:hint="cs"/>
          <w:sz w:val="24"/>
          <w:szCs w:val="24"/>
          <w:rtl/>
          <w:lang w:bidi="ar-SA"/>
        </w:rPr>
        <w:t>حاصل تلاش مجموعه مديران و كارشناسان ستادي حوزه وزارت بهداشت و مديران و كارشناسان دانشگاهها</w:t>
      </w:r>
      <w:r w:rsidRPr="00B9319A">
        <w:rPr>
          <w:rFonts w:ascii="B Nazanin" w:cs="B Nazanin" w:hint="cs"/>
          <w:sz w:val="24"/>
          <w:szCs w:val="24"/>
          <w:rtl/>
        </w:rPr>
        <w:t>/</w:t>
      </w:r>
      <w:r w:rsidRPr="00B9319A">
        <w:rPr>
          <w:rFonts w:cs="B Nazanin" w:hint="cs"/>
          <w:sz w:val="24"/>
          <w:szCs w:val="24"/>
          <w:rtl/>
          <w:lang w:bidi="ar-SA"/>
        </w:rPr>
        <w:t>دانشکده های علوم پزشکی است و به منظور ارائه خدمت در مناطق شهری و روستایی تهیه شده است</w:t>
      </w:r>
      <w:r w:rsidRPr="00B9319A">
        <w:rPr>
          <w:rFonts w:ascii="B Nazanin" w:cs="B Nazanin" w:hint="cs"/>
          <w:sz w:val="24"/>
          <w:szCs w:val="24"/>
          <w:rtl/>
        </w:rPr>
        <w:t>.</w:t>
      </w:r>
    </w:p>
    <w:p w14:paraId="56FDB3B3" w14:textId="77777777" w:rsidR="00B9319A" w:rsidRPr="00AA205D" w:rsidRDefault="00B9319A" w:rsidP="00B9319A">
      <w:pPr>
        <w:spacing w:after="0"/>
        <w:rPr>
          <w:rFonts w:ascii="B Nazanin" w:cs="B Nazanin"/>
          <w:sz w:val="24"/>
          <w:szCs w:val="24"/>
          <w:rtl/>
        </w:rPr>
      </w:pPr>
      <w:r w:rsidRPr="00B9319A">
        <w:rPr>
          <w:rFonts w:cs="B Nazanin" w:hint="cs"/>
          <w:sz w:val="24"/>
          <w:szCs w:val="24"/>
          <w:rtl/>
          <w:lang w:bidi="ar-SA"/>
        </w:rPr>
        <w:t>اینجانب از تلاش و کوشش تهيه كنندگان اين مجموعه از جمله همكاران معاونت بهداشت بخصوص مرکز مدیریت شبکه و دانشگاهها</w:t>
      </w:r>
      <w:r w:rsidRPr="00B9319A">
        <w:rPr>
          <w:rFonts w:ascii="B Nazanin" w:cs="B Nazanin" w:hint="cs"/>
          <w:sz w:val="24"/>
          <w:szCs w:val="24"/>
          <w:rtl/>
        </w:rPr>
        <w:t xml:space="preserve">/ </w:t>
      </w:r>
      <w:r w:rsidRPr="00B9319A">
        <w:rPr>
          <w:rFonts w:cs="B Nazanin" w:hint="cs"/>
          <w:sz w:val="24"/>
          <w:szCs w:val="24"/>
          <w:rtl/>
          <w:lang w:bidi="ar-SA"/>
        </w:rPr>
        <w:t>دانشکده های علوم پزشکی تقدير و تشكر می نمایم و اميدوارم با همت کلیه مدیران و کارشناسان حوزه بهداشت، شاهد افزایش پوشش همگاني سلامت مردم در مناطق مختلف کشور در قالب برنامه پزشكی خانواده باشیم</w:t>
      </w:r>
      <w:r w:rsidRPr="00B9319A">
        <w:rPr>
          <w:rFonts w:ascii="B Nazanin" w:cs="B Nazanin" w:hint="cs"/>
          <w:sz w:val="24"/>
          <w:szCs w:val="24"/>
          <w:rtl/>
        </w:rPr>
        <w:t xml:space="preserve">. </w:t>
      </w:r>
      <w:r w:rsidRPr="00B9319A">
        <w:rPr>
          <w:rFonts w:cs="B Nazanin" w:hint="cs"/>
          <w:sz w:val="24"/>
          <w:szCs w:val="24"/>
          <w:rtl/>
          <w:lang w:bidi="ar-SA"/>
        </w:rPr>
        <w:t xml:space="preserve">همچنین امیدوارم </w:t>
      </w:r>
      <w:r w:rsidRPr="00B9319A">
        <w:rPr>
          <w:rFonts w:cs="B Nazanin" w:hint="cs"/>
          <w:sz w:val="24"/>
          <w:szCs w:val="24"/>
          <w:rtl/>
          <w:lang w:bidi="fa-IR"/>
        </w:rPr>
        <w:t xml:space="preserve">از </w:t>
      </w:r>
      <w:r w:rsidRPr="00B9319A">
        <w:rPr>
          <w:rFonts w:cs="B Nazanin" w:hint="cs"/>
          <w:sz w:val="24"/>
          <w:szCs w:val="24"/>
          <w:rtl/>
          <w:lang w:bidi="ar-SA"/>
        </w:rPr>
        <w:t>اين رهگذر ضمن ارتقای سلامت جامعه، شاهد كاهش مرگ زودرس و ناتوانی، كاهش ابتلاء به بيماريها و پیشگیری از عوامل خطر و ارتقاء سلامت، بهبود كيفيت و سبك زندگي سالم، رضايتمندی مردم باشیم</w:t>
      </w:r>
      <w:r w:rsidRPr="00B9319A">
        <w:rPr>
          <w:rFonts w:ascii="B Nazanin" w:cs="B Nazanin" w:hint="cs"/>
          <w:sz w:val="24"/>
          <w:szCs w:val="24"/>
          <w:rtl/>
        </w:rPr>
        <w:t>.</w:t>
      </w:r>
    </w:p>
    <w:p w14:paraId="5DE3AF38" w14:textId="77777777" w:rsidR="00D025D9" w:rsidRPr="00AA205D" w:rsidRDefault="00D025D9" w:rsidP="00D025D9">
      <w:pPr>
        <w:spacing w:after="0"/>
        <w:rPr>
          <w:rFonts w:ascii="B Nazanin" w:cs="B Nazanin"/>
          <w:sz w:val="24"/>
          <w:szCs w:val="24"/>
          <w:rtl/>
        </w:rPr>
      </w:pPr>
    </w:p>
    <w:p w14:paraId="02C5E558" w14:textId="77777777" w:rsidR="00D025D9" w:rsidRPr="00AA205D" w:rsidRDefault="00D025D9" w:rsidP="00D025D9">
      <w:pPr>
        <w:spacing w:after="0"/>
        <w:jc w:val="right"/>
        <w:rPr>
          <w:rFonts w:ascii="B Nazanin" w:cs="B Nazanin"/>
          <w:sz w:val="24"/>
          <w:szCs w:val="24"/>
          <w:rtl/>
        </w:rPr>
      </w:pPr>
      <w:r w:rsidRPr="00AA205D">
        <w:rPr>
          <w:rFonts w:cs="B Nazanin" w:hint="cs"/>
          <w:sz w:val="24"/>
          <w:szCs w:val="24"/>
          <w:rtl/>
          <w:lang w:bidi="ar-SA"/>
        </w:rPr>
        <w:t xml:space="preserve">                                                                            دکتر فرشیدی </w:t>
      </w:r>
    </w:p>
    <w:p w14:paraId="7CFC06F4" w14:textId="77777777" w:rsidR="00DA4014" w:rsidRPr="00AA205D" w:rsidRDefault="00D025D9" w:rsidP="00510D51">
      <w:pPr>
        <w:spacing w:after="0"/>
        <w:jc w:val="right"/>
        <w:rPr>
          <w:rFonts w:ascii="B Nazanin" w:cs="B Nazanin"/>
          <w:sz w:val="24"/>
          <w:szCs w:val="24"/>
          <w:rtl/>
        </w:rPr>
      </w:pPr>
      <w:r w:rsidRPr="00AA205D">
        <w:rPr>
          <w:rFonts w:cs="B Nazanin" w:hint="cs"/>
          <w:sz w:val="24"/>
          <w:szCs w:val="24"/>
          <w:rtl/>
          <w:lang w:bidi="ar-SA"/>
        </w:rPr>
        <w:t xml:space="preserve">                                                                           معاون بهداشت</w:t>
      </w:r>
    </w:p>
    <w:p w14:paraId="6BA3C25D" w14:textId="77777777" w:rsidR="00DA4014" w:rsidRPr="00AA205D" w:rsidRDefault="00DA4014" w:rsidP="003D350C">
      <w:pPr>
        <w:spacing w:after="0"/>
        <w:rPr>
          <w:rFonts w:cs="B Nazanin"/>
          <w:b/>
          <w:bCs/>
          <w:sz w:val="28"/>
          <w:szCs w:val="28"/>
          <w:rtl/>
          <w:lang w:bidi="fa-IR"/>
        </w:rPr>
        <w:sectPr w:rsidR="00DA4014" w:rsidRPr="00AA205D" w:rsidSect="00E8494D">
          <w:pgSz w:w="11907" w:h="16840" w:code="9"/>
          <w:pgMar w:top="1440" w:right="1440" w:bottom="1440" w:left="1440" w:header="624" w:footer="567" w:gutter="0"/>
          <w:pgNumType w:start="0"/>
          <w:cols w:space="708"/>
          <w:titlePg/>
          <w:bidi/>
          <w:docGrid w:linePitch="360"/>
        </w:sectPr>
      </w:pPr>
    </w:p>
    <w:p w14:paraId="04646725" w14:textId="77777777" w:rsidR="00657758" w:rsidRPr="00AA205D" w:rsidRDefault="00D025D9" w:rsidP="00347475">
      <w:pPr>
        <w:pStyle w:val="Heading1"/>
        <w:rPr>
          <w:rFonts w:cs="B Nazanin"/>
          <w:b/>
          <w:bCs/>
          <w:sz w:val="28"/>
          <w:szCs w:val="28"/>
          <w:rtl/>
          <w:lang w:bidi="fa-IR"/>
        </w:rPr>
      </w:pPr>
      <w:bookmarkStart w:id="3" w:name="_Toc132628110"/>
      <w:r w:rsidRPr="00AA205D">
        <w:rPr>
          <w:rFonts w:cs="B Nazanin" w:hint="cs"/>
          <w:b/>
          <w:bCs/>
          <w:sz w:val="28"/>
          <w:szCs w:val="28"/>
          <w:rtl/>
          <w:lang w:bidi="fa-IR"/>
        </w:rPr>
        <w:lastRenderedPageBreak/>
        <w:t>ب</w:t>
      </w:r>
      <w:r w:rsidR="00657758" w:rsidRPr="00AA205D">
        <w:rPr>
          <w:rFonts w:cs="B Nazanin" w:hint="cs"/>
          <w:b/>
          <w:bCs/>
          <w:sz w:val="28"/>
          <w:szCs w:val="28"/>
          <w:rtl/>
          <w:lang w:bidi="fa-IR"/>
        </w:rPr>
        <w:t xml:space="preserve">سته خدمات </w:t>
      </w:r>
      <w:r w:rsidR="00A16111" w:rsidRPr="00AA205D">
        <w:rPr>
          <w:rFonts w:cs="B Nazanin" w:hint="cs"/>
          <w:b/>
          <w:bCs/>
          <w:sz w:val="28"/>
          <w:szCs w:val="28"/>
          <w:rtl/>
          <w:lang w:bidi="fa-IR"/>
        </w:rPr>
        <w:t>س</w:t>
      </w:r>
      <w:r w:rsidR="008F4228" w:rsidRPr="00AA205D">
        <w:rPr>
          <w:rFonts w:cs="B Nazanin" w:hint="cs"/>
          <w:b/>
          <w:bCs/>
          <w:sz w:val="28"/>
          <w:szCs w:val="28"/>
          <w:rtl/>
          <w:lang w:bidi="fa-IR"/>
        </w:rPr>
        <w:t>لامت</w:t>
      </w:r>
      <w:r w:rsidR="00E142E8" w:rsidRPr="00AA205D">
        <w:rPr>
          <w:rFonts w:cs="B Nazanin" w:hint="cs"/>
          <w:b/>
          <w:bCs/>
          <w:sz w:val="28"/>
          <w:szCs w:val="28"/>
          <w:rtl/>
          <w:lang w:bidi="fa-IR"/>
        </w:rPr>
        <w:t xml:space="preserve"> سطح اول</w:t>
      </w:r>
      <w:bookmarkEnd w:id="3"/>
    </w:p>
    <w:p w14:paraId="1AD5A593" w14:textId="77777777" w:rsidR="00B9319A" w:rsidRPr="00B9319A" w:rsidRDefault="00B9319A" w:rsidP="00B9319A">
      <w:pPr>
        <w:pStyle w:val="ListParagraph"/>
        <w:spacing w:after="120"/>
        <w:ind w:left="0" w:firstLine="567"/>
        <w:jc w:val="mediumKashida"/>
        <w:rPr>
          <w:rFonts w:ascii="Tahoma" w:hAnsi="Tahoma" w:cs="B Nazanin"/>
          <w:sz w:val="24"/>
          <w:szCs w:val="24"/>
          <w:lang w:bidi="fa-IR"/>
        </w:rPr>
      </w:pPr>
      <w:r w:rsidRPr="00B9319A">
        <w:rPr>
          <w:rFonts w:ascii="Tahoma" w:hAnsi="Tahoma" w:cs="B Nazanin"/>
          <w:sz w:val="24"/>
          <w:szCs w:val="24"/>
          <w:rtl/>
          <w:lang w:bidi="fa-IR"/>
        </w:rPr>
        <w:t xml:space="preserve">ارائه خدمات </w:t>
      </w:r>
      <w:r w:rsidRPr="00B9319A">
        <w:rPr>
          <w:rFonts w:ascii="Tahoma" w:hAnsi="Tahoma" w:cs="B Nazanin" w:hint="eastAsia"/>
          <w:sz w:val="24"/>
          <w:szCs w:val="24"/>
          <w:rtl/>
          <w:lang w:bidi="fa-IR"/>
        </w:rPr>
        <w:t>و</w:t>
      </w:r>
      <w:r w:rsidRPr="00B9319A">
        <w:rPr>
          <w:rFonts w:ascii="Tahoma" w:hAnsi="Tahoma" w:cs="B Nazanin"/>
          <w:sz w:val="24"/>
          <w:szCs w:val="24"/>
          <w:rtl/>
          <w:lang w:bidi="fa-IR"/>
        </w:rPr>
        <w:t xml:space="preserve"> مراقبتها</w:t>
      </w:r>
      <w:r w:rsidRPr="00B9319A">
        <w:rPr>
          <w:rFonts w:ascii="Tahoma" w:hAnsi="Tahoma" w:cs="B Nazanin" w:hint="cs"/>
          <w:sz w:val="24"/>
          <w:szCs w:val="24"/>
          <w:rtl/>
          <w:lang w:bidi="fa-IR"/>
        </w:rPr>
        <w:t>ی</w:t>
      </w:r>
      <w:r w:rsidRPr="00B9319A">
        <w:rPr>
          <w:rFonts w:ascii="Tahoma" w:hAnsi="Tahoma" w:cs="B Nazanin"/>
          <w:sz w:val="24"/>
          <w:szCs w:val="24"/>
          <w:rtl/>
          <w:lang w:bidi="fa-IR"/>
        </w:rPr>
        <w:t xml:space="preserve"> اول</w:t>
      </w:r>
      <w:r w:rsidRPr="00B9319A">
        <w:rPr>
          <w:rFonts w:ascii="Tahoma" w:hAnsi="Tahoma" w:cs="B Nazanin" w:hint="cs"/>
          <w:sz w:val="24"/>
          <w:szCs w:val="24"/>
          <w:rtl/>
          <w:lang w:bidi="fa-IR"/>
        </w:rPr>
        <w:t>ی</w:t>
      </w:r>
      <w:r w:rsidRPr="00B9319A">
        <w:rPr>
          <w:rFonts w:ascii="Tahoma" w:hAnsi="Tahoma" w:cs="B Nazanin" w:hint="eastAsia"/>
          <w:sz w:val="24"/>
          <w:szCs w:val="24"/>
          <w:rtl/>
          <w:lang w:bidi="fa-IR"/>
        </w:rPr>
        <w:t>ه</w:t>
      </w:r>
      <w:r w:rsidRPr="00B9319A">
        <w:rPr>
          <w:rFonts w:ascii="Tahoma" w:hAnsi="Tahoma" w:cs="B Nazanin"/>
          <w:sz w:val="24"/>
          <w:szCs w:val="24"/>
          <w:rtl/>
          <w:lang w:bidi="fa-IR"/>
        </w:rPr>
        <w:t xml:space="preserve"> </w:t>
      </w:r>
      <w:r w:rsidRPr="00B9319A">
        <w:rPr>
          <w:rFonts w:ascii="Tahoma" w:hAnsi="Tahoma" w:cs="B Nazanin" w:hint="eastAsia"/>
          <w:sz w:val="24"/>
          <w:szCs w:val="24"/>
          <w:rtl/>
          <w:lang w:bidi="fa-IR"/>
        </w:rPr>
        <w:t>سلامت</w:t>
      </w:r>
      <w:r w:rsidRPr="00B9319A">
        <w:rPr>
          <w:rFonts w:ascii="Tahoma" w:hAnsi="Tahoma" w:cs="B Nazanin"/>
          <w:sz w:val="24"/>
          <w:szCs w:val="24"/>
          <w:rtl/>
          <w:lang w:bidi="fa-IR"/>
        </w:rPr>
        <w:t xml:space="preserve"> </w:t>
      </w:r>
      <w:r w:rsidRPr="00B9319A">
        <w:rPr>
          <w:rFonts w:ascii="Tahoma" w:hAnsi="Tahoma" w:cs="B Nazanin" w:hint="eastAsia"/>
          <w:sz w:val="24"/>
          <w:szCs w:val="24"/>
          <w:rtl/>
          <w:lang w:bidi="fa-IR"/>
        </w:rPr>
        <w:t>با</w:t>
      </w:r>
      <w:r w:rsidRPr="00B9319A">
        <w:rPr>
          <w:rFonts w:ascii="Tahoma" w:hAnsi="Tahoma" w:cs="B Nazanin" w:hint="cs"/>
          <w:sz w:val="24"/>
          <w:szCs w:val="24"/>
          <w:rtl/>
          <w:lang w:bidi="fa-IR"/>
        </w:rPr>
        <w:t>ی</w:t>
      </w:r>
      <w:r w:rsidRPr="00B9319A">
        <w:rPr>
          <w:rFonts w:ascii="Tahoma" w:hAnsi="Tahoma" w:cs="B Nazanin" w:hint="eastAsia"/>
          <w:sz w:val="24"/>
          <w:szCs w:val="24"/>
          <w:rtl/>
          <w:lang w:bidi="fa-IR"/>
        </w:rPr>
        <w:t>د</w:t>
      </w:r>
      <w:r w:rsidRPr="00B9319A">
        <w:rPr>
          <w:rFonts w:ascii="Tahoma" w:hAnsi="Tahoma" w:cs="B Nazanin"/>
          <w:sz w:val="24"/>
          <w:szCs w:val="24"/>
          <w:rtl/>
          <w:lang w:bidi="fa-IR"/>
        </w:rPr>
        <w:t xml:space="preserve"> </w:t>
      </w:r>
      <w:r w:rsidRPr="00B9319A">
        <w:rPr>
          <w:rFonts w:ascii="Tahoma" w:hAnsi="Tahoma" w:cs="B Nazanin" w:hint="eastAsia"/>
          <w:sz w:val="24"/>
          <w:szCs w:val="24"/>
          <w:rtl/>
          <w:lang w:bidi="fa-IR"/>
        </w:rPr>
        <w:t>در</w:t>
      </w:r>
      <w:r w:rsidRPr="00B9319A">
        <w:rPr>
          <w:rFonts w:ascii="Tahoma" w:hAnsi="Tahoma" w:cs="B Nazanin"/>
          <w:sz w:val="24"/>
          <w:szCs w:val="24"/>
          <w:rtl/>
          <w:lang w:bidi="fa-IR"/>
        </w:rPr>
        <w:t xml:space="preserve"> </w:t>
      </w:r>
      <w:r w:rsidRPr="00B9319A">
        <w:rPr>
          <w:rFonts w:ascii="Tahoma" w:hAnsi="Tahoma" w:cs="B Nazanin" w:hint="eastAsia"/>
          <w:sz w:val="24"/>
          <w:szCs w:val="24"/>
          <w:rtl/>
          <w:lang w:bidi="fa-IR"/>
        </w:rPr>
        <w:t>قالب</w:t>
      </w:r>
      <w:r w:rsidRPr="00B9319A">
        <w:rPr>
          <w:rFonts w:ascii="Tahoma" w:hAnsi="Tahoma" w:cs="B Nazanin"/>
          <w:sz w:val="24"/>
          <w:szCs w:val="24"/>
          <w:rtl/>
          <w:lang w:bidi="fa-IR"/>
        </w:rPr>
        <w:t xml:space="preserve"> </w:t>
      </w:r>
      <w:r w:rsidRPr="00B9319A">
        <w:rPr>
          <w:rFonts w:ascii="Tahoma" w:hAnsi="Tahoma" w:cs="B Nazanin" w:hint="eastAsia"/>
          <w:sz w:val="24"/>
          <w:szCs w:val="24"/>
          <w:rtl/>
          <w:lang w:bidi="fa-IR"/>
        </w:rPr>
        <w:t>بسته</w:t>
      </w:r>
      <w:r w:rsidRPr="00B9319A">
        <w:rPr>
          <w:rFonts w:ascii="Tahoma" w:hAnsi="Tahoma" w:cs="B Nazanin"/>
          <w:sz w:val="24"/>
          <w:szCs w:val="24"/>
          <w:rtl/>
          <w:lang w:bidi="fa-IR"/>
        </w:rPr>
        <w:t xml:space="preserve"> </w:t>
      </w:r>
      <w:r w:rsidRPr="00B9319A">
        <w:rPr>
          <w:rFonts w:ascii="Tahoma" w:hAnsi="Tahoma" w:cs="B Nazanin" w:hint="eastAsia"/>
          <w:sz w:val="24"/>
          <w:szCs w:val="24"/>
          <w:rtl/>
          <w:lang w:bidi="fa-IR"/>
        </w:rPr>
        <w:t>خدمات</w:t>
      </w:r>
      <w:r w:rsidRPr="00B9319A">
        <w:rPr>
          <w:rFonts w:ascii="Tahoma" w:hAnsi="Tahoma" w:cs="B Nazanin"/>
          <w:sz w:val="24"/>
          <w:szCs w:val="24"/>
          <w:rtl/>
          <w:lang w:bidi="fa-IR"/>
        </w:rPr>
        <w:t xml:space="preserve"> </w:t>
      </w:r>
      <w:r w:rsidRPr="00B9319A">
        <w:rPr>
          <w:rFonts w:ascii="Tahoma" w:hAnsi="Tahoma" w:cs="B Nazanin" w:hint="eastAsia"/>
          <w:sz w:val="24"/>
          <w:szCs w:val="24"/>
          <w:rtl/>
          <w:lang w:bidi="fa-IR"/>
        </w:rPr>
        <w:t>پا</w:t>
      </w:r>
      <w:r w:rsidRPr="00B9319A">
        <w:rPr>
          <w:rFonts w:ascii="Tahoma" w:hAnsi="Tahoma" w:cs="B Nazanin" w:hint="cs"/>
          <w:sz w:val="24"/>
          <w:szCs w:val="24"/>
          <w:rtl/>
          <w:lang w:bidi="fa-IR"/>
        </w:rPr>
        <w:t>ی</w:t>
      </w:r>
      <w:r w:rsidRPr="00B9319A">
        <w:rPr>
          <w:rFonts w:ascii="Tahoma" w:hAnsi="Tahoma" w:cs="B Nazanin" w:hint="eastAsia"/>
          <w:sz w:val="24"/>
          <w:szCs w:val="24"/>
          <w:rtl/>
          <w:lang w:bidi="fa-IR"/>
        </w:rPr>
        <w:t>ه</w:t>
      </w:r>
      <w:r w:rsidRPr="00B9319A">
        <w:rPr>
          <w:rFonts w:ascii="Tahoma" w:hAnsi="Tahoma" w:cs="B Nazanin"/>
          <w:sz w:val="24"/>
          <w:szCs w:val="24"/>
          <w:rtl/>
          <w:lang w:bidi="fa-IR"/>
        </w:rPr>
        <w:t xml:space="preserve"> </w:t>
      </w:r>
      <w:r w:rsidRPr="00B9319A">
        <w:rPr>
          <w:rFonts w:ascii="Tahoma" w:hAnsi="Tahoma" w:cs="B Nazanin" w:hint="eastAsia"/>
          <w:sz w:val="24"/>
          <w:szCs w:val="24"/>
          <w:rtl/>
          <w:lang w:bidi="fa-IR"/>
        </w:rPr>
        <w:t>سلامت</w:t>
      </w:r>
      <w:r w:rsidRPr="00B9319A">
        <w:rPr>
          <w:rFonts w:ascii="Tahoma" w:hAnsi="Tahoma" w:cs="B Nazanin"/>
          <w:sz w:val="24"/>
          <w:szCs w:val="24"/>
          <w:rtl/>
          <w:lang w:bidi="fa-IR"/>
        </w:rPr>
        <w:t xml:space="preserve"> به منظور ا</w:t>
      </w:r>
      <w:r w:rsidRPr="00B9319A">
        <w:rPr>
          <w:rFonts w:ascii="Tahoma" w:hAnsi="Tahoma" w:cs="B Nazanin" w:hint="cs"/>
          <w:sz w:val="24"/>
          <w:szCs w:val="24"/>
          <w:rtl/>
          <w:lang w:bidi="fa-IR"/>
        </w:rPr>
        <w:t>ی</w:t>
      </w:r>
      <w:r w:rsidRPr="00B9319A">
        <w:rPr>
          <w:rFonts w:ascii="Tahoma" w:hAnsi="Tahoma" w:cs="B Nazanin" w:hint="eastAsia"/>
          <w:sz w:val="24"/>
          <w:szCs w:val="24"/>
          <w:rtl/>
          <w:lang w:bidi="fa-IR"/>
        </w:rPr>
        <w:t>جاد</w:t>
      </w:r>
      <w:r w:rsidRPr="00B9319A">
        <w:rPr>
          <w:rFonts w:ascii="Tahoma" w:hAnsi="Tahoma" w:cs="B Nazanin"/>
          <w:sz w:val="24"/>
          <w:szCs w:val="24"/>
          <w:rtl/>
          <w:lang w:bidi="fa-IR"/>
        </w:rPr>
        <w:t xml:space="preserve"> سلامت پا</w:t>
      </w:r>
      <w:r w:rsidRPr="00B9319A">
        <w:rPr>
          <w:rFonts w:ascii="Tahoma" w:hAnsi="Tahoma" w:cs="B Nazanin" w:hint="cs"/>
          <w:sz w:val="24"/>
          <w:szCs w:val="24"/>
          <w:rtl/>
          <w:lang w:bidi="fa-IR"/>
        </w:rPr>
        <w:t>ی</w:t>
      </w:r>
      <w:r w:rsidRPr="00B9319A">
        <w:rPr>
          <w:rFonts w:ascii="Tahoma" w:hAnsi="Tahoma" w:cs="B Nazanin" w:hint="eastAsia"/>
          <w:sz w:val="24"/>
          <w:szCs w:val="24"/>
          <w:rtl/>
          <w:lang w:bidi="fa-IR"/>
        </w:rPr>
        <w:t>دار</w:t>
      </w:r>
      <w:r w:rsidRPr="00B9319A">
        <w:rPr>
          <w:rFonts w:ascii="Tahoma" w:hAnsi="Tahoma" w:cs="B Nazanin"/>
          <w:sz w:val="24"/>
          <w:szCs w:val="24"/>
          <w:rtl/>
          <w:lang w:bidi="fa-IR"/>
        </w:rPr>
        <w:t xml:space="preserve"> فرد</w:t>
      </w:r>
      <w:r w:rsidRPr="00B9319A">
        <w:rPr>
          <w:rFonts w:ascii="Tahoma" w:hAnsi="Tahoma" w:cs="B Nazanin" w:hint="cs"/>
          <w:sz w:val="24"/>
          <w:szCs w:val="24"/>
          <w:rtl/>
          <w:lang w:bidi="fa-IR"/>
        </w:rPr>
        <w:t>ی</w:t>
      </w:r>
      <w:r w:rsidRPr="00B9319A">
        <w:rPr>
          <w:rFonts w:ascii="Tahoma" w:hAnsi="Tahoma" w:cs="B Nazanin"/>
          <w:sz w:val="24"/>
          <w:szCs w:val="24"/>
          <w:rtl/>
          <w:lang w:bidi="fa-IR"/>
        </w:rPr>
        <w:t xml:space="preserve"> و اجتماع</w:t>
      </w:r>
      <w:r w:rsidRPr="00B9319A">
        <w:rPr>
          <w:rFonts w:ascii="Tahoma" w:hAnsi="Tahoma" w:cs="B Nazanin" w:hint="cs"/>
          <w:sz w:val="24"/>
          <w:szCs w:val="24"/>
          <w:rtl/>
          <w:lang w:bidi="fa-IR"/>
        </w:rPr>
        <w:t>ی</w:t>
      </w:r>
      <w:r w:rsidRPr="00B9319A">
        <w:rPr>
          <w:rFonts w:ascii="Tahoma" w:hAnsi="Tahoma" w:cs="B Nazanin"/>
          <w:sz w:val="24"/>
          <w:szCs w:val="24"/>
          <w:rtl/>
          <w:lang w:bidi="fa-IR"/>
        </w:rPr>
        <w:t xml:space="preserve"> طراح</w:t>
      </w:r>
      <w:r w:rsidRPr="00B9319A">
        <w:rPr>
          <w:rFonts w:ascii="Tahoma" w:hAnsi="Tahoma" w:cs="B Nazanin" w:hint="cs"/>
          <w:sz w:val="24"/>
          <w:szCs w:val="24"/>
          <w:rtl/>
          <w:lang w:bidi="fa-IR"/>
        </w:rPr>
        <w:t>ی</w:t>
      </w:r>
      <w:r w:rsidRPr="00B9319A">
        <w:rPr>
          <w:rFonts w:ascii="Tahoma" w:hAnsi="Tahoma" w:cs="B Nazanin"/>
          <w:sz w:val="24"/>
          <w:szCs w:val="24"/>
          <w:rtl/>
          <w:lang w:bidi="fa-IR"/>
        </w:rPr>
        <w:t xml:space="preserve"> شود. هدف از طراح</w:t>
      </w:r>
      <w:r w:rsidRPr="00B9319A">
        <w:rPr>
          <w:rFonts w:ascii="Tahoma" w:hAnsi="Tahoma" w:cs="B Nazanin" w:hint="cs"/>
          <w:sz w:val="24"/>
          <w:szCs w:val="24"/>
          <w:rtl/>
          <w:lang w:bidi="fa-IR"/>
        </w:rPr>
        <w:t>ی</w:t>
      </w:r>
      <w:r w:rsidRPr="00B9319A">
        <w:rPr>
          <w:rFonts w:ascii="Tahoma" w:hAnsi="Tahoma" w:cs="B Nazanin"/>
          <w:sz w:val="24"/>
          <w:szCs w:val="24"/>
          <w:rtl/>
          <w:lang w:bidi="fa-IR"/>
        </w:rPr>
        <w:t xml:space="preserve"> بسته خدمات پا</w:t>
      </w:r>
      <w:r w:rsidRPr="00B9319A">
        <w:rPr>
          <w:rFonts w:ascii="Tahoma" w:hAnsi="Tahoma" w:cs="B Nazanin" w:hint="cs"/>
          <w:sz w:val="24"/>
          <w:szCs w:val="24"/>
          <w:rtl/>
          <w:lang w:bidi="fa-IR"/>
        </w:rPr>
        <w:t>ی</w:t>
      </w:r>
      <w:r w:rsidRPr="00B9319A">
        <w:rPr>
          <w:rFonts w:ascii="Tahoma" w:hAnsi="Tahoma" w:cs="B Nazanin" w:hint="eastAsia"/>
          <w:sz w:val="24"/>
          <w:szCs w:val="24"/>
          <w:rtl/>
          <w:lang w:bidi="fa-IR"/>
        </w:rPr>
        <w:t>ه</w:t>
      </w:r>
      <w:r w:rsidRPr="00B9319A">
        <w:rPr>
          <w:rFonts w:ascii="Tahoma" w:hAnsi="Tahoma" w:cs="B Nazanin"/>
          <w:sz w:val="24"/>
          <w:szCs w:val="24"/>
          <w:rtl/>
          <w:lang w:bidi="fa-IR"/>
        </w:rPr>
        <w:t xml:space="preserve"> و ضروري</w:t>
      </w:r>
      <w:r w:rsidRPr="00B9319A">
        <w:rPr>
          <w:rFonts w:ascii="Tahoma" w:hAnsi="Tahoma" w:cs="B Nazanin" w:hint="eastAsia"/>
          <w:sz w:val="24"/>
          <w:szCs w:val="24"/>
          <w:rtl/>
          <w:lang w:bidi="fa-IR"/>
        </w:rPr>
        <w:t>،</w:t>
      </w:r>
      <w:r w:rsidRPr="00B9319A">
        <w:rPr>
          <w:rFonts w:ascii="Tahoma" w:hAnsi="Tahoma" w:cs="B Nazanin"/>
          <w:sz w:val="24"/>
          <w:szCs w:val="24"/>
          <w:rtl/>
          <w:lang w:bidi="fa-IR"/>
        </w:rPr>
        <w:t xml:space="preserve"> </w:t>
      </w:r>
      <w:r w:rsidRPr="00B9319A">
        <w:rPr>
          <w:rFonts w:ascii="Tahoma" w:hAnsi="Tahoma" w:cs="B Nazanin" w:hint="eastAsia"/>
          <w:sz w:val="24"/>
          <w:szCs w:val="24"/>
          <w:rtl/>
          <w:lang w:bidi="fa-IR"/>
        </w:rPr>
        <w:t>حفظ</w:t>
      </w:r>
      <w:r w:rsidRPr="00B9319A">
        <w:rPr>
          <w:rFonts w:ascii="Tahoma" w:hAnsi="Tahoma" w:cs="B Nazanin"/>
          <w:sz w:val="24"/>
          <w:szCs w:val="24"/>
          <w:rtl/>
          <w:lang w:bidi="fa-IR"/>
        </w:rPr>
        <w:t xml:space="preserve"> و ارتقا</w:t>
      </w:r>
      <w:r w:rsidRPr="00B9319A">
        <w:rPr>
          <w:rFonts w:ascii="Tahoma" w:hAnsi="Tahoma" w:cs="B Nazanin" w:hint="cs"/>
          <w:sz w:val="24"/>
          <w:szCs w:val="24"/>
          <w:rtl/>
          <w:lang w:bidi="fa-IR"/>
        </w:rPr>
        <w:t>ی</w:t>
      </w:r>
      <w:r w:rsidRPr="00B9319A">
        <w:rPr>
          <w:rFonts w:ascii="Tahoma" w:hAnsi="Tahoma" w:cs="B Nazanin"/>
          <w:sz w:val="24"/>
          <w:szCs w:val="24"/>
          <w:rtl/>
          <w:lang w:bidi="fa-IR"/>
        </w:rPr>
        <w:t xml:space="preserve"> سلامت </w:t>
      </w:r>
      <w:r w:rsidRPr="00B9319A">
        <w:rPr>
          <w:rFonts w:ascii="Tahoma" w:hAnsi="Tahoma" w:cs="B Nazanin" w:hint="eastAsia"/>
          <w:sz w:val="24"/>
          <w:szCs w:val="24"/>
          <w:rtl/>
          <w:lang w:bidi="fa-IR"/>
        </w:rPr>
        <w:t>جامعه</w:t>
      </w:r>
      <w:r w:rsidRPr="00B9319A">
        <w:rPr>
          <w:rFonts w:ascii="Tahoma" w:hAnsi="Tahoma" w:cs="B Nazanin"/>
          <w:sz w:val="24"/>
          <w:szCs w:val="24"/>
          <w:rtl/>
          <w:lang w:bidi="fa-IR"/>
        </w:rPr>
        <w:t xml:space="preserve">، طراحي دوباره و منطقي </w:t>
      </w:r>
      <w:r w:rsidRPr="00B9319A">
        <w:rPr>
          <w:rFonts w:ascii="Tahoma" w:hAnsi="Tahoma" w:cs="B Nazanin" w:hint="eastAsia"/>
          <w:sz w:val="24"/>
          <w:szCs w:val="24"/>
          <w:rtl/>
          <w:lang w:bidi="fa-IR"/>
        </w:rPr>
        <w:t>شبکه</w:t>
      </w:r>
      <w:r w:rsidRPr="00B9319A">
        <w:rPr>
          <w:rFonts w:ascii="Tahoma" w:hAnsi="Tahoma" w:cs="B Nazanin"/>
          <w:sz w:val="24"/>
          <w:szCs w:val="24"/>
          <w:rtl/>
          <w:lang w:bidi="fa-IR"/>
        </w:rPr>
        <w:t xml:space="preserve"> مراقبت سلامتي، ا</w:t>
      </w:r>
      <w:r w:rsidRPr="00B9319A">
        <w:rPr>
          <w:rFonts w:ascii="Tahoma" w:hAnsi="Tahoma" w:cs="B Nazanin" w:hint="cs"/>
          <w:sz w:val="24"/>
          <w:szCs w:val="24"/>
          <w:rtl/>
          <w:lang w:bidi="fa-IR"/>
        </w:rPr>
        <w:t>ی</w:t>
      </w:r>
      <w:r w:rsidRPr="00B9319A">
        <w:rPr>
          <w:rFonts w:ascii="Tahoma" w:hAnsi="Tahoma" w:cs="B Nazanin" w:hint="eastAsia"/>
          <w:sz w:val="24"/>
          <w:szCs w:val="24"/>
          <w:rtl/>
          <w:lang w:bidi="fa-IR"/>
        </w:rPr>
        <w:t>جاد</w:t>
      </w:r>
      <w:r w:rsidRPr="00B9319A">
        <w:rPr>
          <w:rFonts w:ascii="Tahoma" w:hAnsi="Tahoma" w:cs="B Nazanin"/>
          <w:sz w:val="24"/>
          <w:szCs w:val="24"/>
          <w:rtl/>
          <w:lang w:bidi="fa-IR"/>
        </w:rPr>
        <w:t xml:space="preserve"> مسئوليت پذيري شخصي، کاهش هزينه</w:t>
      </w:r>
      <w:r w:rsidRPr="00B9319A">
        <w:rPr>
          <w:rFonts w:ascii="Tahoma" w:hAnsi="Tahoma" w:cs="B Nazanin"/>
          <w:sz w:val="24"/>
          <w:szCs w:val="24"/>
          <w:rtl/>
          <w:lang w:bidi="fa-IR"/>
        </w:rPr>
        <w:softHyphen/>
        <w:t>هاي عمومي</w:t>
      </w:r>
      <w:r w:rsidRPr="00B9319A">
        <w:rPr>
          <w:rFonts w:ascii="Tahoma" w:hAnsi="Tahoma" w:cs="B Nazanin" w:hint="cs"/>
          <w:sz w:val="24"/>
          <w:szCs w:val="24"/>
          <w:rtl/>
          <w:lang w:bidi="fa-IR"/>
        </w:rPr>
        <w:t>،</w:t>
      </w:r>
      <w:r w:rsidRPr="00B9319A">
        <w:rPr>
          <w:rFonts w:ascii="Tahoma" w:hAnsi="Tahoma" w:cs="B Nazanin"/>
          <w:sz w:val="24"/>
          <w:szCs w:val="24"/>
          <w:rtl/>
          <w:lang w:bidi="fa-IR"/>
        </w:rPr>
        <w:t xml:space="preserve"> </w:t>
      </w:r>
      <w:r w:rsidRPr="00B9319A">
        <w:rPr>
          <w:rFonts w:ascii="Tahoma" w:hAnsi="Tahoma" w:cs="B Nazanin" w:hint="eastAsia"/>
          <w:sz w:val="24"/>
          <w:szCs w:val="24"/>
          <w:rtl/>
          <w:lang w:bidi="fa-IR"/>
        </w:rPr>
        <w:t>حفظ</w:t>
      </w:r>
      <w:r w:rsidRPr="00B9319A">
        <w:rPr>
          <w:rFonts w:ascii="Tahoma" w:hAnsi="Tahoma" w:cs="B Nazanin"/>
          <w:sz w:val="24"/>
          <w:szCs w:val="24"/>
          <w:rtl/>
          <w:lang w:bidi="fa-IR"/>
        </w:rPr>
        <w:t xml:space="preserve"> و مراقبت سلامت، داشتن نوآوري، ا</w:t>
      </w:r>
      <w:r w:rsidRPr="00B9319A">
        <w:rPr>
          <w:rFonts w:ascii="Tahoma" w:hAnsi="Tahoma" w:cs="B Nazanin" w:hint="cs"/>
          <w:sz w:val="24"/>
          <w:szCs w:val="24"/>
          <w:rtl/>
          <w:lang w:bidi="fa-IR"/>
        </w:rPr>
        <w:t>ی</w:t>
      </w:r>
      <w:r w:rsidRPr="00B9319A">
        <w:rPr>
          <w:rFonts w:ascii="Tahoma" w:hAnsi="Tahoma" w:cs="B Nazanin" w:hint="eastAsia"/>
          <w:sz w:val="24"/>
          <w:szCs w:val="24"/>
          <w:rtl/>
          <w:lang w:bidi="fa-IR"/>
        </w:rPr>
        <w:t>جاد</w:t>
      </w:r>
      <w:r w:rsidRPr="00B9319A">
        <w:rPr>
          <w:rFonts w:ascii="Tahoma" w:hAnsi="Tahoma" w:cs="B Nazanin"/>
          <w:sz w:val="24"/>
          <w:szCs w:val="24"/>
          <w:rtl/>
          <w:lang w:bidi="fa-IR"/>
        </w:rPr>
        <w:t xml:space="preserve"> ايمني جامعه و حما</w:t>
      </w:r>
      <w:r w:rsidRPr="00B9319A">
        <w:rPr>
          <w:rFonts w:ascii="Tahoma" w:hAnsi="Tahoma" w:cs="B Nazanin" w:hint="cs"/>
          <w:sz w:val="24"/>
          <w:szCs w:val="24"/>
          <w:rtl/>
          <w:lang w:bidi="fa-IR"/>
        </w:rPr>
        <w:t>ی</w:t>
      </w:r>
      <w:r w:rsidRPr="00B9319A">
        <w:rPr>
          <w:rFonts w:ascii="Tahoma" w:hAnsi="Tahoma" w:cs="B Nazanin" w:hint="eastAsia"/>
          <w:sz w:val="24"/>
          <w:szCs w:val="24"/>
          <w:rtl/>
          <w:lang w:bidi="fa-IR"/>
        </w:rPr>
        <w:t>ت</w:t>
      </w:r>
      <w:r w:rsidRPr="00B9319A">
        <w:rPr>
          <w:rFonts w:ascii="Tahoma" w:hAnsi="Tahoma" w:cs="B Nazanin"/>
          <w:sz w:val="24"/>
          <w:szCs w:val="24"/>
          <w:rtl/>
          <w:lang w:bidi="fa-IR"/>
        </w:rPr>
        <w:t xml:space="preserve"> اجتماعي، قابل تهيه بودن، انعکاس ارزشهاي سازماني و مبتني بر شواهد بودن مي</w:t>
      </w:r>
      <w:r w:rsidRPr="00B9319A">
        <w:rPr>
          <w:rFonts w:ascii="Tahoma" w:hAnsi="Tahoma" w:cs="B Nazanin" w:hint="eastAsia"/>
          <w:sz w:val="24"/>
          <w:szCs w:val="24"/>
          <w:lang w:bidi="fa-IR"/>
        </w:rPr>
        <w:t>‌</w:t>
      </w:r>
      <w:r w:rsidRPr="00B9319A">
        <w:rPr>
          <w:rFonts w:ascii="Tahoma" w:hAnsi="Tahoma" w:cs="B Nazanin"/>
          <w:sz w:val="24"/>
          <w:szCs w:val="24"/>
          <w:rtl/>
          <w:lang w:bidi="fa-IR"/>
        </w:rPr>
        <w:t>باشد.</w:t>
      </w:r>
    </w:p>
    <w:p w14:paraId="113DB58C" w14:textId="77777777" w:rsidR="00B9319A" w:rsidRPr="00B9319A" w:rsidRDefault="00B9319A" w:rsidP="00B9319A">
      <w:pPr>
        <w:spacing w:after="120"/>
        <w:jc w:val="mediumKashida"/>
        <w:rPr>
          <w:rFonts w:ascii="Tahoma" w:hAnsi="Tahoma" w:cs="B Nazanin"/>
          <w:sz w:val="24"/>
          <w:szCs w:val="24"/>
          <w:rtl/>
          <w:lang w:bidi="fa-IR"/>
        </w:rPr>
      </w:pPr>
      <w:r w:rsidRPr="00B9319A">
        <w:rPr>
          <w:rFonts w:ascii="Tahoma" w:hAnsi="Tahoma" w:cs="B Nazanin"/>
          <w:sz w:val="24"/>
          <w:szCs w:val="24"/>
          <w:rtl/>
          <w:lang w:bidi="fa-IR"/>
        </w:rPr>
        <w:t>بسته خدمات پايه سلامت مجموعها</w:t>
      </w:r>
      <w:r w:rsidRPr="00B9319A">
        <w:rPr>
          <w:rFonts w:ascii="Tahoma" w:hAnsi="Tahoma" w:cs="B Nazanin" w:hint="cs"/>
          <w:sz w:val="24"/>
          <w:szCs w:val="24"/>
          <w:rtl/>
          <w:lang w:bidi="fa-IR"/>
        </w:rPr>
        <w:t>ی</w:t>
      </w:r>
      <w:r w:rsidRPr="00B9319A">
        <w:rPr>
          <w:rFonts w:ascii="Tahoma" w:hAnsi="Tahoma" w:cs="B Nazanin"/>
          <w:sz w:val="24"/>
          <w:szCs w:val="24"/>
          <w:rtl/>
          <w:lang w:bidi="fa-IR"/>
        </w:rPr>
        <w:t xml:space="preserve"> از خدمات اساسي و اولويت</w:t>
      </w:r>
      <w:r w:rsidRPr="00B9319A">
        <w:rPr>
          <w:rFonts w:ascii="Tahoma" w:hAnsi="Tahoma" w:cs="B Nazanin"/>
          <w:sz w:val="24"/>
          <w:szCs w:val="24"/>
          <w:rtl/>
          <w:lang w:bidi="fa-IR"/>
        </w:rPr>
        <w:softHyphen/>
        <w:t xml:space="preserve">دار است و </w:t>
      </w:r>
      <w:r w:rsidRPr="00B9319A">
        <w:rPr>
          <w:rFonts w:ascii="Tahoma" w:hAnsi="Tahoma" w:cs="B Nazanin" w:hint="eastAsia"/>
          <w:sz w:val="24"/>
          <w:szCs w:val="24"/>
          <w:rtl/>
          <w:lang w:bidi="fa-IR"/>
        </w:rPr>
        <w:t>دارا</w:t>
      </w:r>
      <w:r w:rsidRPr="00B9319A">
        <w:rPr>
          <w:rFonts w:ascii="Tahoma" w:hAnsi="Tahoma" w:cs="B Nazanin" w:hint="cs"/>
          <w:sz w:val="24"/>
          <w:szCs w:val="24"/>
          <w:rtl/>
          <w:lang w:bidi="fa-IR"/>
        </w:rPr>
        <w:t>ی</w:t>
      </w:r>
      <w:r w:rsidRPr="00B9319A">
        <w:rPr>
          <w:rFonts w:ascii="Tahoma" w:hAnsi="Tahoma" w:cs="B Nazanin"/>
          <w:sz w:val="24"/>
          <w:szCs w:val="24"/>
          <w:rtl/>
          <w:lang w:bidi="fa-IR"/>
        </w:rPr>
        <w:t xml:space="preserve"> و</w:t>
      </w:r>
      <w:r w:rsidRPr="00B9319A">
        <w:rPr>
          <w:rFonts w:ascii="Tahoma" w:hAnsi="Tahoma" w:cs="B Nazanin" w:hint="cs"/>
          <w:sz w:val="24"/>
          <w:szCs w:val="24"/>
          <w:rtl/>
          <w:lang w:bidi="fa-IR"/>
        </w:rPr>
        <w:t>ی</w:t>
      </w:r>
      <w:r w:rsidRPr="00B9319A">
        <w:rPr>
          <w:rFonts w:ascii="Tahoma" w:hAnsi="Tahoma" w:cs="B Nazanin" w:hint="eastAsia"/>
          <w:sz w:val="24"/>
          <w:szCs w:val="24"/>
          <w:rtl/>
          <w:lang w:bidi="fa-IR"/>
        </w:rPr>
        <w:t>ژگ</w:t>
      </w:r>
      <w:r w:rsidRPr="00B9319A">
        <w:rPr>
          <w:rFonts w:ascii="Tahoma" w:hAnsi="Tahoma" w:cs="B Nazanin" w:hint="cs"/>
          <w:sz w:val="24"/>
          <w:szCs w:val="24"/>
          <w:rtl/>
          <w:lang w:bidi="fa-IR"/>
        </w:rPr>
        <w:t>ی</w:t>
      </w:r>
      <w:r w:rsidRPr="00B9319A">
        <w:rPr>
          <w:rFonts w:ascii="Tahoma" w:hAnsi="Tahoma" w:cs="B Nazanin" w:hint="eastAsia"/>
          <w:sz w:val="24"/>
          <w:szCs w:val="24"/>
          <w:rtl/>
          <w:lang w:bidi="fa-IR"/>
        </w:rPr>
        <w:t>ها</w:t>
      </w:r>
      <w:r w:rsidRPr="00B9319A">
        <w:rPr>
          <w:rFonts w:ascii="Tahoma" w:hAnsi="Tahoma" w:cs="B Nazanin" w:hint="cs"/>
          <w:sz w:val="24"/>
          <w:szCs w:val="24"/>
          <w:rtl/>
          <w:lang w:bidi="fa-IR"/>
        </w:rPr>
        <w:t>یی</w:t>
      </w:r>
      <w:r w:rsidRPr="00B9319A">
        <w:rPr>
          <w:rFonts w:ascii="Tahoma" w:hAnsi="Tahoma" w:cs="B Nazanin"/>
          <w:sz w:val="24"/>
          <w:szCs w:val="24"/>
          <w:rtl/>
          <w:lang w:bidi="fa-IR"/>
        </w:rPr>
        <w:t xml:space="preserve"> </w:t>
      </w:r>
      <w:r w:rsidRPr="00B9319A">
        <w:rPr>
          <w:rFonts w:ascii="Tahoma" w:hAnsi="Tahoma" w:cs="B Nazanin" w:hint="eastAsia"/>
          <w:sz w:val="24"/>
          <w:szCs w:val="24"/>
          <w:rtl/>
          <w:lang w:bidi="fa-IR"/>
        </w:rPr>
        <w:t>مانند</w:t>
      </w:r>
      <w:r w:rsidRPr="00B9319A">
        <w:rPr>
          <w:rFonts w:ascii="Tahoma" w:hAnsi="Tahoma" w:cs="B Nazanin"/>
          <w:sz w:val="24"/>
          <w:szCs w:val="24"/>
          <w:rtl/>
          <w:lang w:bidi="fa-IR"/>
        </w:rPr>
        <w:t xml:space="preserve">: </w:t>
      </w:r>
    </w:p>
    <w:p w14:paraId="076A77BB" w14:textId="77777777" w:rsidR="00B9319A" w:rsidRPr="00B9319A" w:rsidRDefault="00B9319A" w:rsidP="00B9319A">
      <w:pPr>
        <w:pStyle w:val="ListParagraph"/>
        <w:numPr>
          <w:ilvl w:val="0"/>
          <w:numId w:val="7"/>
        </w:numPr>
        <w:spacing w:after="120"/>
        <w:jc w:val="mediumKashida"/>
        <w:rPr>
          <w:rFonts w:ascii="Tahoma" w:hAnsi="Tahoma" w:cs="B Nazanin"/>
          <w:sz w:val="24"/>
          <w:szCs w:val="24"/>
          <w:rtl/>
          <w:lang w:bidi="fa-IR"/>
        </w:rPr>
      </w:pPr>
      <w:r w:rsidRPr="00B9319A">
        <w:rPr>
          <w:rFonts w:ascii="Tahoma" w:hAnsi="Tahoma" w:cs="B Nazanin"/>
          <w:sz w:val="24"/>
          <w:szCs w:val="24"/>
          <w:rtl/>
          <w:lang w:bidi="fa-IR"/>
        </w:rPr>
        <w:t>مجموعه محدودي از تمام مداخلات مراقبت سلامت است كه در تدو</w:t>
      </w:r>
      <w:r w:rsidRPr="00B9319A">
        <w:rPr>
          <w:rFonts w:ascii="Tahoma" w:hAnsi="Tahoma" w:cs="B Nazanin" w:hint="cs"/>
          <w:sz w:val="24"/>
          <w:szCs w:val="24"/>
          <w:rtl/>
          <w:lang w:bidi="fa-IR"/>
        </w:rPr>
        <w:t>ی</w:t>
      </w:r>
      <w:r w:rsidRPr="00B9319A">
        <w:rPr>
          <w:rFonts w:ascii="Tahoma" w:hAnsi="Tahoma" w:cs="B Nazanin" w:hint="eastAsia"/>
          <w:sz w:val="24"/>
          <w:szCs w:val="24"/>
          <w:rtl/>
          <w:lang w:bidi="fa-IR"/>
        </w:rPr>
        <w:t>ن</w:t>
      </w:r>
      <w:r w:rsidRPr="00B9319A">
        <w:rPr>
          <w:rFonts w:ascii="Tahoma" w:hAnsi="Tahoma" w:cs="B Nazanin"/>
          <w:sz w:val="24"/>
          <w:szCs w:val="24"/>
          <w:rtl/>
          <w:lang w:bidi="fa-IR"/>
        </w:rPr>
        <w:t xml:space="preserve"> آن شرايط فرهنگي </w:t>
      </w:r>
      <w:r w:rsidRPr="00B9319A">
        <w:rPr>
          <w:rFonts w:ascii="Tahoma" w:hAnsi="Tahoma" w:cs="B Nazanin" w:hint="eastAsia"/>
          <w:sz w:val="24"/>
          <w:szCs w:val="24"/>
          <w:rtl/>
          <w:lang w:bidi="fa-IR"/>
        </w:rPr>
        <w:t>،</w:t>
      </w:r>
      <w:r w:rsidRPr="00B9319A">
        <w:rPr>
          <w:rFonts w:ascii="Tahoma" w:hAnsi="Tahoma" w:cs="B Nazanin"/>
          <w:sz w:val="24"/>
          <w:szCs w:val="24"/>
          <w:rtl/>
          <w:lang w:bidi="fa-IR"/>
        </w:rPr>
        <w:t>اقتصادي، اجتماعي، و سياسي مردم در نظر گرفته شده است.</w:t>
      </w:r>
    </w:p>
    <w:p w14:paraId="1A7FF96F" w14:textId="77777777" w:rsidR="00B9319A" w:rsidRPr="00B9319A" w:rsidRDefault="00B9319A" w:rsidP="00B9319A">
      <w:pPr>
        <w:pStyle w:val="ListParagraph"/>
        <w:numPr>
          <w:ilvl w:val="0"/>
          <w:numId w:val="7"/>
        </w:numPr>
        <w:spacing w:after="120"/>
        <w:jc w:val="mediumKashida"/>
        <w:rPr>
          <w:rFonts w:ascii="Tahoma" w:hAnsi="Tahoma" w:cs="B Nazanin"/>
          <w:sz w:val="24"/>
          <w:szCs w:val="24"/>
          <w:lang w:bidi="fa-IR"/>
        </w:rPr>
      </w:pPr>
      <w:r w:rsidRPr="00B9319A">
        <w:rPr>
          <w:rFonts w:ascii="Tahoma" w:hAnsi="Tahoma" w:cs="B Nazanin"/>
          <w:sz w:val="24"/>
          <w:szCs w:val="24"/>
          <w:rtl/>
          <w:lang w:bidi="fa-IR"/>
        </w:rPr>
        <w:t>از يك فرايند اولويت</w:t>
      </w:r>
      <w:r w:rsidRPr="00B9319A">
        <w:rPr>
          <w:rFonts w:ascii="Tahoma" w:hAnsi="Tahoma" w:cs="B Nazanin"/>
          <w:sz w:val="24"/>
          <w:szCs w:val="24"/>
          <w:rtl/>
          <w:lang w:bidi="fa-IR"/>
        </w:rPr>
        <w:softHyphen/>
        <w:t xml:space="preserve">بندي براي انتخاب مداخلات استفاده شده است تا به اهداف فني و يا اجتماعي خاص دست پيدا كند. </w:t>
      </w:r>
    </w:p>
    <w:p w14:paraId="3A90C927" w14:textId="77777777" w:rsidR="00B9319A" w:rsidRPr="00B9319A" w:rsidRDefault="00B9319A" w:rsidP="00B9319A">
      <w:pPr>
        <w:pStyle w:val="ListParagraph"/>
        <w:numPr>
          <w:ilvl w:val="0"/>
          <w:numId w:val="7"/>
        </w:numPr>
        <w:spacing w:after="120"/>
        <w:jc w:val="mediumKashida"/>
        <w:rPr>
          <w:rFonts w:ascii="Tahoma" w:hAnsi="Tahoma" w:cs="B Nazanin"/>
          <w:sz w:val="24"/>
          <w:szCs w:val="24"/>
          <w:lang w:bidi="fa-IR"/>
        </w:rPr>
      </w:pPr>
      <w:r w:rsidRPr="00B9319A">
        <w:rPr>
          <w:rFonts w:ascii="Tahoma" w:hAnsi="Tahoma" w:cs="B Nazanin"/>
          <w:sz w:val="24"/>
          <w:szCs w:val="24"/>
          <w:rtl/>
          <w:lang w:bidi="fa-IR"/>
        </w:rPr>
        <w:t>مداخلات در داخل بسته، مستقل از يكديگر نيستند و بسياري از آنها اختصاصاً ‌براي تكميل يا تقويت يكديگر انتخاب شده اند.</w:t>
      </w:r>
    </w:p>
    <w:p w14:paraId="5F81AEFD" w14:textId="77777777" w:rsidR="00B9319A" w:rsidRPr="00B9319A" w:rsidRDefault="00B9319A" w:rsidP="00B9319A">
      <w:pPr>
        <w:pStyle w:val="ListParagraph"/>
        <w:spacing w:after="120"/>
        <w:ind w:left="0" w:firstLine="567"/>
        <w:jc w:val="mediumKashida"/>
        <w:rPr>
          <w:rFonts w:cs="B Nazanin"/>
          <w:sz w:val="24"/>
          <w:szCs w:val="24"/>
          <w:rtl/>
          <w:lang w:bidi="fa-IR"/>
        </w:rPr>
      </w:pPr>
      <w:r w:rsidRPr="00B9319A">
        <w:rPr>
          <w:rFonts w:ascii="Tahoma" w:hAnsi="Tahoma" w:cs="B Nazanin" w:hint="eastAsia"/>
          <w:sz w:val="24"/>
          <w:szCs w:val="24"/>
          <w:rtl/>
          <w:lang w:bidi="fa-IR"/>
        </w:rPr>
        <w:t>بسته</w:t>
      </w:r>
      <w:r w:rsidRPr="00B9319A">
        <w:rPr>
          <w:rFonts w:ascii="Arial" w:hAnsi="Arial" w:cs="B Nazanin"/>
          <w:sz w:val="24"/>
          <w:szCs w:val="24"/>
          <w:rtl/>
          <w:lang w:bidi="fa-IR"/>
        </w:rPr>
        <w:t xml:space="preserve"> </w:t>
      </w:r>
      <w:r w:rsidRPr="00B9319A">
        <w:rPr>
          <w:rFonts w:ascii="Tahoma" w:hAnsi="Tahoma" w:cs="B Nazanin" w:hint="eastAsia"/>
          <w:sz w:val="24"/>
          <w:szCs w:val="24"/>
          <w:rtl/>
          <w:lang w:bidi="fa-IR"/>
        </w:rPr>
        <w:t>خدمات</w:t>
      </w:r>
      <w:r w:rsidRPr="00B9319A">
        <w:rPr>
          <w:rFonts w:ascii="Arial" w:hAnsi="Arial" w:cs="B Nazanin"/>
          <w:sz w:val="24"/>
          <w:szCs w:val="24"/>
          <w:rtl/>
          <w:lang w:bidi="fa-IR"/>
        </w:rPr>
        <w:t xml:space="preserve"> </w:t>
      </w:r>
      <w:r w:rsidRPr="00B9319A">
        <w:rPr>
          <w:rFonts w:ascii="Tahoma" w:hAnsi="Tahoma" w:cs="B Nazanin" w:hint="eastAsia"/>
          <w:sz w:val="24"/>
          <w:szCs w:val="24"/>
          <w:rtl/>
          <w:lang w:bidi="fa-IR"/>
        </w:rPr>
        <w:t>سلامت</w:t>
      </w:r>
      <w:r w:rsidRPr="00B9319A">
        <w:rPr>
          <w:rFonts w:ascii="Arial" w:hAnsi="Arial" w:cs="B Nazanin"/>
          <w:sz w:val="24"/>
          <w:szCs w:val="24"/>
          <w:rtl/>
          <w:lang w:bidi="fa-IR"/>
        </w:rPr>
        <w:t xml:space="preserve"> </w:t>
      </w:r>
      <w:r w:rsidRPr="00B9319A">
        <w:rPr>
          <w:rFonts w:ascii="Tahoma" w:hAnsi="Tahoma" w:cs="B Nazanin" w:hint="eastAsia"/>
          <w:sz w:val="24"/>
          <w:szCs w:val="24"/>
          <w:rtl/>
          <w:lang w:bidi="fa-IR"/>
        </w:rPr>
        <w:t>چ</w:t>
      </w:r>
      <w:r w:rsidRPr="00B9319A">
        <w:rPr>
          <w:rFonts w:ascii="Tahoma" w:hAnsi="Tahoma" w:cs="B Nazanin" w:hint="cs"/>
          <w:sz w:val="24"/>
          <w:szCs w:val="24"/>
          <w:rtl/>
          <w:lang w:bidi="fa-IR"/>
        </w:rPr>
        <w:t>ی</w:t>
      </w:r>
      <w:r w:rsidRPr="00B9319A">
        <w:rPr>
          <w:rFonts w:ascii="Tahoma" w:hAnsi="Tahoma" w:cs="B Nazanin" w:hint="eastAsia"/>
          <w:sz w:val="24"/>
          <w:szCs w:val="24"/>
          <w:rtl/>
          <w:lang w:bidi="fa-IR"/>
        </w:rPr>
        <w:t>ز</w:t>
      </w:r>
      <w:r w:rsidRPr="00B9319A">
        <w:rPr>
          <w:rFonts w:ascii="Tahoma" w:hAnsi="Tahoma" w:cs="B Nazanin" w:hint="cs"/>
          <w:sz w:val="24"/>
          <w:szCs w:val="24"/>
          <w:rtl/>
          <w:lang w:bidi="fa-IR"/>
        </w:rPr>
        <w:t>ی</w:t>
      </w:r>
      <w:r w:rsidRPr="00B9319A">
        <w:rPr>
          <w:rFonts w:ascii="Arial" w:hAnsi="Arial" w:cs="B Nazanin"/>
          <w:sz w:val="24"/>
          <w:szCs w:val="24"/>
          <w:rtl/>
          <w:lang w:bidi="fa-IR"/>
        </w:rPr>
        <w:t xml:space="preserve"> </w:t>
      </w:r>
      <w:r w:rsidRPr="00B9319A">
        <w:rPr>
          <w:rFonts w:ascii="Tahoma" w:hAnsi="Tahoma" w:cs="B Nazanin" w:hint="eastAsia"/>
          <w:sz w:val="24"/>
          <w:szCs w:val="24"/>
          <w:rtl/>
          <w:lang w:bidi="fa-IR"/>
        </w:rPr>
        <w:t>فراتر</w:t>
      </w:r>
      <w:r w:rsidRPr="00B9319A">
        <w:rPr>
          <w:rFonts w:ascii="Arial" w:hAnsi="Arial" w:cs="B Nazanin"/>
          <w:sz w:val="24"/>
          <w:szCs w:val="24"/>
          <w:rtl/>
          <w:lang w:bidi="fa-IR"/>
        </w:rPr>
        <w:t xml:space="preserve"> </w:t>
      </w:r>
      <w:r w:rsidRPr="00B9319A">
        <w:rPr>
          <w:rFonts w:ascii="Tahoma" w:hAnsi="Tahoma" w:cs="B Nazanin" w:hint="eastAsia"/>
          <w:sz w:val="24"/>
          <w:szCs w:val="24"/>
          <w:rtl/>
          <w:lang w:bidi="fa-IR"/>
        </w:rPr>
        <w:t>از</w:t>
      </w:r>
      <w:r w:rsidRPr="00B9319A">
        <w:rPr>
          <w:rFonts w:ascii="Arial" w:hAnsi="Arial" w:cs="B Nazanin"/>
          <w:sz w:val="24"/>
          <w:szCs w:val="24"/>
          <w:rtl/>
          <w:lang w:bidi="fa-IR"/>
        </w:rPr>
        <w:t xml:space="preserve"> </w:t>
      </w:r>
      <w:r w:rsidRPr="00B9319A">
        <w:rPr>
          <w:rFonts w:ascii="Tahoma" w:hAnsi="Tahoma" w:cs="B Nazanin" w:hint="cs"/>
          <w:sz w:val="24"/>
          <w:szCs w:val="24"/>
          <w:rtl/>
          <w:lang w:bidi="fa-IR"/>
        </w:rPr>
        <w:t>ی</w:t>
      </w:r>
      <w:r w:rsidRPr="00B9319A">
        <w:rPr>
          <w:rFonts w:ascii="Tahoma" w:hAnsi="Tahoma" w:cs="B Nazanin" w:hint="eastAsia"/>
          <w:sz w:val="24"/>
          <w:szCs w:val="24"/>
          <w:rtl/>
          <w:lang w:bidi="fa-IR"/>
        </w:rPr>
        <w:t>ک</w:t>
      </w:r>
      <w:r w:rsidRPr="00B9319A">
        <w:rPr>
          <w:rFonts w:ascii="Arial" w:hAnsi="Arial" w:cs="B Nazanin"/>
          <w:sz w:val="24"/>
          <w:szCs w:val="24"/>
          <w:rtl/>
          <w:lang w:bidi="fa-IR"/>
        </w:rPr>
        <w:t xml:space="preserve"> </w:t>
      </w:r>
      <w:r w:rsidRPr="00B9319A">
        <w:rPr>
          <w:rFonts w:ascii="Tahoma" w:hAnsi="Tahoma" w:cs="B Nazanin" w:hint="eastAsia"/>
          <w:sz w:val="24"/>
          <w:szCs w:val="24"/>
          <w:rtl/>
          <w:lang w:bidi="fa-IR"/>
        </w:rPr>
        <w:t>فهرست</w:t>
      </w:r>
      <w:r w:rsidRPr="00B9319A">
        <w:rPr>
          <w:rFonts w:ascii="Arial" w:hAnsi="Arial" w:cs="B Nazanin"/>
          <w:sz w:val="24"/>
          <w:szCs w:val="24"/>
          <w:rtl/>
          <w:lang w:bidi="fa-IR"/>
        </w:rPr>
        <w:t xml:space="preserve"> </w:t>
      </w:r>
      <w:r w:rsidRPr="00B9319A">
        <w:rPr>
          <w:rFonts w:ascii="Tahoma" w:hAnsi="Tahoma" w:cs="B Nazanin" w:hint="eastAsia"/>
          <w:sz w:val="24"/>
          <w:szCs w:val="24"/>
          <w:rtl/>
          <w:lang w:bidi="fa-IR"/>
        </w:rPr>
        <w:t>ساده</w:t>
      </w:r>
      <w:r w:rsidRPr="00B9319A">
        <w:rPr>
          <w:rFonts w:ascii="Arial" w:hAnsi="Arial" w:cs="B Nazanin"/>
          <w:sz w:val="24"/>
          <w:szCs w:val="24"/>
          <w:rtl/>
          <w:lang w:bidi="fa-IR"/>
        </w:rPr>
        <w:t xml:space="preserve"> </w:t>
      </w:r>
      <w:r w:rsidRPr="00B9319A">
        <w:rPr>
          <w:rFonts w:ascii="Tahoma" w:hAnsi="Tahoma" w:cs="B Nazanin" w:hint="eastAsia"/>
          <w:sz w:val="24"/>
          <w:szCs w:val="24"/>
          <w:rtl/>
          <w:lang w:bidi="fa-IR"/>
        </w:rPr>
        <w:t>از</w:t>
      </w:r>
      <w:r w:rsidRPr="00B9319A">
        <w:rPr>
          <w:rFonts w:ascii="Arial" w:hAnsi="Arial" w:cs="B Nazanin"/>
          <w:sz w:val="24"/>
          <w:szCs w:val="24"/>
          <w:rtl/>
          <w:lang w:bidi="fa-IR"/>
        </w:rPr>
        <w:t xml:space="preserve"> </w:t>
      </w:r>
      <w:r w:rsidRPr="00B9319A">
        <w:rPr>
          <w:rFonts w:ascii="Tahoma" w:hAnsi="Tahoma" w:cs="B Nazanin" w:hint="eastAsia"/>
          <w:sz w:val="24"/>
          <w:szCs w:val="24"/>
          <w:rtl/>
          <w:lang w:bidi="fa-IR"/>
        </w:rPr>
        <w:t>مداخلات</w:t>
      </w:r>
      <w:r w:rsidRPr="00B9319A">
        <w:rPr>
          <w:rFonts w:ascii="Arial" w:hAnsi="Arial" w:cs="B Nazanin"/>
          <w:sz w:val="24"/>
          <w:szCs w:val="24"/>
          <w:rtl/>
          <w:lang w:bidi="fa-IR"/>
        </w:rPr>
        <w:t xml:space="preserve"> </w:t>
      </w:r>
      <w:r w:rsidRPr="00B9319A">
        <w:rPr>
          <w:rFonts w:ascii="Tahoma" w:hAnsi="Tahoma" w:cs="B Nazanin" w:hint="eastAsia"/>
          <w:sz w:val="24"/>
          <w:szCs w:val="24"/>
          <w:rtl/>
          <w:lang w:bidi="fa-IR"/>
        </w:rPr>
        <w:t>است</w:t>
      </w:r>
      <w:r w:rsidRPr="00B9319A">
        <w:rPr>
          <w:rFonts w:ascii="Arial" w:hAnsi="Arial" w:cs="B Nazanin"/>
          <w:sz w:val="24"/>
          <w:szCs w:val="24"/>
          <w:rtl/>
          <w:lang w:bidi="fa-IR"/>
        </w:rPr>
        <w:t xml:space="preserve">. </w:t>
      </w:r>
      <w:r w:rsidRPr="00B9319A">
        <w:rPr>
          <w:rFonts w:ascii="Tahoma" w:hAnsi="Tahoma" w:cs="B Nazanin" w:hint="eastAsia"/>
          <w:sz w:val="24"/>
          <w:szCs w:val="24"/>
          <w:rtl/>
          <w:lang w:bidi="fa-IR"/>
        </w:rPr>
        <w:t>در</w:t>
      </w:r>
      <w:r w:rsidRPr="00B9319A">
        <w:rPr>
          <w:rFonts w:ascii="Arial" w:hAnsi="Arial" w:cs="B Nazanin"/>
          <w:sz w:val="24"/>
          <w:szCs w:val="24"/>
          <w:rtl/>
          <w:lang w:bidi="fa-IR"/>
        </w:rPr>
        <w:t xml:space="preserve"> </w:t>
      </w:r>
      <w:r w:rsidRPr="00B9319A">
        <w:rPr>
          <w:rFonts w:ascii="Tahoma" w:hAnsi="Tahoma" w:cs="B Nazanin" w:hint="eastAsia"/>
          <w:sz w:val="24"/>
          <w:szCs w:val="24"/>
          <w:rtl/>
          <w:lang w:bidi="fa-IR"/>
        </w:rPr>
        <w:t>اصل،</w:t>
      </w:r>
      <w:r w:rsidRPr="00B9319A">
        <w:rPr>
          <w:rFonts w:ascii="Arial" w:hAnsi="Arial" w:cs="B Nazanin"/>
          <w:sz w:val="24"/>
          <w:szCs w:val="24"/>
          <w:rtl/>
          <w:lang w:bidi="fa-IR"/>
        </w:rPr>
        <w:t xml:space="preserve"> </w:t>
      </w:r>
      <w:r w:rsidRPr="00B9319A">
        <w:rPr>
          <w:rFonts w:ascii="Tahoma" w:hAnsi="Tahoma" w:cs="B Nazanin" w:hint="eastAsia"/>
          <w:sz w:val="24"/>
          <w:szCs w:val="24"/>
          <w:rtl/>
          <w:lang w:bidi="fa-IR"/>
        </w:rPr>
        <w:t>ب</w:t>
      </w:r>
      <w:r w:rsidRPr="00B9319A">
        <w:rPr>
          <w:rFonts w:cs="B Nazanin" w:hint="eastAsia"/>
          <w:sz w:val="24"/>
          <w:szCs w:val="24"/>
          <w:rtl/>
          <w:lang w:bidi="fa-IR"/>
        </w:rPr>
        <w:t>سته</w:t>
      </w:r>
      <w:r w:rsidRPr="00B9319A">
        <w:rPr>
          <w:rFonts w:cs="B Nazanin"/>
          <w:sz w:val="24"/>
          <w:szCs w:val="24"/>
          <w:rtl/>
          <w:lang w:bidi="fa-IR"/>
        </w:rPr>
        <w:t xml:space="preserve"> </w:t>
      </w:r>
      <w:r w:rsidRPr="00B9319A">
        <w:rPr>
          <w:rFonts w:cs="B Nazanin" w:hint="eastAsia"/>
          <w:sz w:val="24"/>
          <w:szCs w:val="24"/>
          <w:rtl/>
          <w:lang w:bidi="fa-IR"/>
        </w:rPr>
        <w:t>خدمات</w:t>
      </w:r>
      <w:r w:rsidRPr="00B9319A">
        <w:rPr>
          <w:rFonts w:cs="B Nazanin"/>
          <w:sz w:val="24"/>
          <w:szCs w:val="24"/>
          <w:rtl/>
          <w:lang w:bidi="fa-IR"/>
        </w:rPr>
        <w:t xml:space="preserve"> </w:t>
      </w:r>
      <w:r w:rsidRPr="00B9319A">
        <w:rPr>
          <w:rFonts w:cs="B Nazanin" w:hint="eastAsia"/>
          <w:sz w:val="24"/>
          <w:szCs w:val="24"/>
          <w:rtl/>
          <w:lang w:bidi="fa-IR"/>
        </w:rPr>
        <w:t>با</w:t>
      </w:r>
      <w:r w:rsidRPr="00B9319A">
        <w:rPr>
          <w:rFonts w:cs="B Nazanin" w:hint="cs"/>
          <w:sz w:val="24"/>
          <w:szCs w:val="24"/>
          <w:rtl/>
          <w:lang w:bidi="fa-IR"/>
        </w:rPr>
        <w:t>ی</w:t>
      </w:r>
      <w:r w:rsidRPr="00B9319A">
        <w:rPr>
          <w:rFonts w:cs="B Nazanin" w:hint="eastAsia"/>
          <w:sz w:val="24"/>
          <w:szCs w:val="24"/>
          <w:rtl/>
          <w:lang w:bidi="fa-IR"/>
        </w:rPr>
        <w:t>د</w:t>
      </w:r>
      <w:r w:rsidRPr="00B9319A">
        <w:rPr>
          <w:rFonts w:cs="B Nazanin"/>
          <w:sz w:val="24"/>
          <w:szCs w:val="24"/>
          <w:rtl/>
          <w:lang w:bidi="fa-IR"/>
        </w:rPr>
        <w:t xml:space="preserve"> </w:t>
      </w:r>
      <w:r w:rsidRPr="00B9319A">
        <w:rPr>
          <w:rFonts w:cs="B Nazanin" w:hint="eastAsia"/>
          <w:sz w:val="24"/>
          <w:szCs w:val="24"/>
          <w:rtl/>
          <w:lang w:bidi="fa-IR"/>
        </w:rPr>
        <w:t>به</w:t>
      </w:r>
      <w:r w:rsidRPr="00B9319A">
        <w:rPr>
          <w:rFonts w:cs="B Nazanin"/>
          <w:sz w:val="24"/>
          <w:szCs w:val="24"/>
          <w:rtl/>
          <w:lang w:bidi="fa-IR"/>
        </w:rPr>
        <w:t xml:space="preserve"> </w:t>
      </w:r>
      <w:r w:rsidRPr="00B9319A">
        <w:rPr>
          <w:rFonts w:cs="B Nazanin" w:hint="eastAsia"/>
          <w:sz w:val="24"/>
          <w:szCs w:val="24"/>
          <w:rtl/>
          <w:lang w:bidi="fa-IR"/>
        </w:rPr>
        <w:t>گونه</w:t>
      </w:r>
      <w:r w:rsidRPr="00B9319A">
        <w:rPr>
          <w:rFonts w:cs="B Nazanin"/>
          <w:sz w:val="24"/>
          <w:szCs w:val="24"/>
          <w:rtl/>
          <w:lang w:bidi="fa-IR"/>
        </w:rPr>
        <w:softHyphen/>
      </w:r>
      <w:r w:rsidRPr="00B9319A">
        <w:rPr>
          <w:rFonts w:cs="B Nazanin" w:hint="eastAsia"/>
          <w:sz w:val="24"/>
          <w:szCs w:val="24"/>
          <w:rtl/>
          <w:lang w:bidi="fa-IR"/>
        </w:rPr>
        <w:t>ا</w:t>
      </w:r>
      <w:r w:rsidRPr="00B9319A">
        <w:rPr>
          <w:rFonts w:cs="B Nazanin" w:hint="cs"/>
          <w:sz w:val="24"/>
          <w:szCs w:val="24"/>
          <w:rtl/>
          <w:lang w:bidi="fa-IR"/>
        </w:rPr>
        <w:t>ی</w:t>
      </w:r>
      <w:r w:rsidRPr="00B9319A">
        <w:rPr>
          <w:rFonts w:cs="B Nazanin"/>
          <w:sz w:val="24"/>
          <w:szCs w:val="24"/>
          <w:rtl/>
          <w:lang w:bidi="fa-IR"/>
        </w:rPr>
        <w:t xml:space="preserve"> </w:t>
      </w:r>
      <w:r w:rsidRPr="00B9319A">
        <w:rPr>
          <w:rFonts w:cs="B Nazanin" w:hint="eastAsia"/>
          <w:sz w:val="24"/>
          <w:szCs w:val="24"/>
          <w:rtl/>
          <w:lang w:bidi="fa-IR"/>
        </w:rPr>
        <w:t>ساختاربند</w:t>
      </w:r>
      <w:r w:rsidRPr="00B9319A">
        <w:rPr>
          <w:rFonts w:cs="B Nazanin" w:hint="cs"/>
          <w:sz w:val="24"/>
          <w:szCs w:val="24"/>
          <w:rtl/>
          <w:lang w:bidi="fa-IR"/>
        </w:rPr>
        <w:t>ی</w:t>
      </w:r>
      <w:r w:rsidRPr="00B9319A">
        <w:rPr>
          <w:rFonts w:cs="B Nazanin"/>
          <w:sz w:val="24"/>
          <w:szCs w:val="24"/>
          <w:rtl/>
          <w:lang w:bidi="fa-IR"/>
        </w:rPr>
        <w:t xml:space="preserve"> شود که </w:t>
      </w:r>
      <w:r w:rsidRPr="00B9319A">
        <w:rPr>
          <w:rFonts w:cs="B Nazanin" w:hint="eastAsia"/>
          <w:sz w:val="24"/>
          <w:szCs w:val="24"/>
          <w:rtl/>
          <w:lang w:bidi="fa-IR"/>
        </w:rPr>
        <w:t>درون</w:t>
      </w:r>
      <w:r w:rsidRPr="00B9319A">
        <w:rPr>
          <w:rFonts w:cs="B Nazanin"/>
          <w:sz w:val="24"/>
          <w:szCs w:val="24"/>
          <w:rtl/>
          <w:lang w:bidi="fa-IR"/>
        </w:rPr>
        <w:softHyphen/>
      </w:r>
      <w:r w:rsidRPr="00B9319A">
        <w:rPr>
          <w:rFonts w:cs="B Nazanin" w:hint="eastAsia"/>
          <w:sz w:val="24"/>
          <w:szCs w:val="24"/>
          <w:rtl/>
          <w:lang w:bidi="fa-IR"/>
        </w:rPr>
        <w:t>دادها</w:t>
      </w:r>
      <w:r w:rsidRPr="00B9319A">
        <w:rPr>
          <w:rFonts w:cs="B Nazanin" w:hint="cs"/>
          <w:sz w:val="24"/>
          <w:szCs w:val="24"/>
          <w:rtl/>
          <w:lang w:bidi="fa-IR"/>
        </w:rPr>
        <w:t>ی</w:t>
      </w:r>
      <w:r w:rsidRPr="00B9319A">
        <w:rPr>
          <w:rFonts w:cs="B Nazanin"/>
          <w:sz w:val="24"/>
          <w:szCs w:val="24"/>
          <w:rtl/>
          <w:lang w:bidi="fa-IR"/>
        </w:rPr>
        <w:t xml:space="preserve"> منفرد بتوانند </w:t>
      </w:r>
      <w:r w:rsidRPr="00B9319A">
        <w:rPr>
          <w:rFonts w:cs="B Nazanin" w:hint="cs"/>
          <w:sz w:val="24"/>
          <w:szCs w:val="24"/>
          <w:rtl/>
          <w:lang w:bidi="fa-IR"/>
        </w:rPr>
        <w:t>ی</w:t>
      </w:r>
      <w:r w:rsidRPr="00B9319A">
        <w:rPr>
          <w:rFonts w:cs="B Nazanin" w:hint="eastAsia"/>
          <w:sz w:val="24"/>
          <w:szCs w:val="24"/>
          <w:rtl/>
          <w:lang w:bidi="fa-IR"/>
        </w:rPr>
        <w:t>کد</w:t>
      </w:r>
      <w:r w:rsidRPr="00B9319A">
        <w:rPr>
          <w:rFonts w:cs="B Nazanin" w:hint="cs"/>
          <w:sz w:val="24"/>
          <w:szCs w:val="24"/>
          <w:rtl/>
          <w:lang w:bidi="fa-IR"/>
        </w:rPr>
        <w:t>ی</w:t>
      </w:r>
      <w:r w:rsidRPr="00B9319A">
        <w:rPr>
          <w:rFonts w:cs="B Nazanin" w:hint="eastAsia"/>
          <w:sz w:val="24"/>
          <w:szCs w:val="24"/>
          <w:rtl/>
          <w:lang w:bidi="fa-IR"/>
        </w:rPr>
        <w:t>گر</w:t>
      </w:r>
      <w:r w:rsidRPr="00B9319A">
        <w:rPr>
          <w:rFonts w:cs="B Nazanin"/>
          <w:sz w:val="24"/>
          <w:szCs w:val="24"/>
          <w:rtl/>
          <w:lang w:bidi="fa-IR"/>
        </w:rPr>
        <w:t xml:space="preserve"> را تکم</w:t>
      </w:r>
      <w:r w:rsidRPr="00B9319A">
        <w:rPr>
          <w:rFonts w:cs="B Nazanin" w:hint="cs"/>
          <w:sz w:val="24"/>
          <w:szCs w:val="24"/>
          <w:rtl/>
          <w:lang w:bidi="fa-IR"/>
        </w:rPr>
        <w:t>ی</w:t>
      </w:r>
      <w:r w:rsidRPr="00B9319A">
        <w:rPr>
          <w:rFonts w:cs="B Nazanin" w:hint="eastAsia"/>
          <w:sz w:val="24"/>
          <w:szCs w:val="24"/>
          <w:rtl/>
          <w:lang w:bidi="fa-IR"/>
        </w:rPr>
        <w:t>ل</w:t>
      </w:r>
      <w:r w:rsidRPr="00B9319A">
        <w:rPr>
          <w:rFonts w:cs="B Nazanin"/>
          <w:sz w:val="24"/>
          <w:szCs w:val="24"/>
          <w:rtl/>
          <w:lang w:bidi="fa-IR"/>
        </w:rPr>
        <w:t xml:space="preserve"> کنند و مجموع حاصل، بزرگتر از جمع تک </w:t>
      </w:r>
      <w:r w:rsidRPr="00B9319A">
        <w:rPr>
          <w:rFonts w:cs="B Nazanin" w:hint="eastAsia"/>
          <w:sz w:val="24"/>
          <w:szCs w:val="24"/>
          <w:rtl/>
          <w:lang w:bidi="fa-IR"/>
        </w:rPr>
        <w:t>تک</w:t>
      </w:r>
      <w:r w:rsidRPr="00B9319A">
        <w:rPr>
          <w:rFonts w:cs="B Nazanin"/>
          <w:sz w:val="24"/>
          <w:szCs w:val="24"/>
          <w:rtl/>
          <w:lang w:bidi="fa-IR"/>
        </w:rPr>
        <w:t xml:space="preserve"> اجزا باشد. از نظر علم</w:t>
      </w:r>
      <w:r w:rsidRPr="00B9319A">
        <w:rPr>
          <w:rFonts w:cs="B Nazanin" w:hint="cs"/>
          <w:sz w:val="24"/>
          <w:szCs w:val="24"/>
          <w:rtl/>
          <w:lang w:bidi="fa-IR"/>
        </w:rPr>
        <w:t>ی</w:t>
      </w:r>
      <w:r w:rsidRPr="00B9319A">
        <w:rPr>
          <w:rFonts w:cs="B Nazanin" w:hint="eastAsia"/>
          <w:sz w:val="24"/>
          <w:szCs w:val="24"/>
          <w:rtl/>
          <w:lang w:bidi="fa-IR"/>
        </w:rPr>
        <w:t>،</w:t>
      </w:r>
      <w:r w:rsidRPr="00B9319A">
        <w:rPr>
          <w:rFonts w:cs="B Nazanin"/>
          <w:sz w:val="24"/>
          <w:szCs w:val="24"/>
          <w:rtl/>
          <w:lang w:bidi="fa-IR"/>
        </w:rPr>
        <w:t xml:space="preserve"> ا</w:t>
      </w:r>
      <w:r w:rsidRPr="00B9319A">
        <w:rPr>
          <w:rFonts w:cs="B Nazanin" w:hint="cs"/>
          <w:sz w:val="24"/>
          <w:szCs w:val="24"/>
          <w:rtl/>
          <w:lang w:bidi="fa-IR"/>
        </w:rPr>
        <w:t>ی</w:t>
      </w:r>
      <w:r w:rsidRPr="00B9319A">
        <w:rPr>
          <w:rFonts w:cs="B Nazanin" w:hint="eastAsia"/>
          <w:sz w:val="24"/>
          <w:szCs w:val="24"/>
          <w:rtl/>
          <w:lang w:bidi="fa-IR"/>
        </w:rPr>
        <w:t>ن</w:t>
      </w:r>
      <w:r w:rsidRPr="00B9319A">
        <w:rPr>
          <w:rFonts w:cs="B Nazanin"/>
          <w:sz w:val="24"/>
          <w:szCs w:val="24"/>
          <w:rtl/>
          <w:lang w:bidi="fa-IR"/>
        </w:rPr>
        <w:t xml:space="preserve"> نکته به معن</w:t>
      </w:r>
      <w:r w:rsidRPr="00B9319A">
        <w:rPr>
          <w:rFonts w:cs="B Nazanin" w:hint="cs"/>
          <w:sz w:val="24"/>
          <w:szCs w:val="24"/>
          <w:rtl/>
          <w:lang w:bidi="fa-IR"/>
        </w:rPr>
        <w:t>ی</w:t>
      </w:r>
      <w:r w:rsidRPr="00B9319A">
        <w:rPr>
          <w:rFonts w:cs="B Nazanin"/>
          <w:sz w:val="24"/>
          <w:szCs w:val="24"/>
          <w:rtl/>
          <w:lang w:bidi="fa-IR"/>
        </w:rPr>
        <w:t xml:space="preserve"> آن است که بسته خدمات صرفا جمع کردن س</w:t>
      </w:r>
      <w:r w:rsidRPr="00B9319A">
        <w:rPr>
          <w:rFonts w:cs="B Nazanin" w:hint="cs"/>
          <w:sz w:val="24"/>
          <w:szCs w:val="24"/>
          <w:rtl/>
          <w:lang w:bidi="fa-IR"/>
        </w:rPr>
        <w:t>ی</w:t>
      </w:r>
      <w:r w:rsidRPr="00B9319A">
        <w:rPr>
          <w:rFonts w:cs="B Nazanin" w:hint="eastAsia"/>
          <w:sz w:val="24"/>
          <w:szCs w:val="24"/>
          <w:rtl/>
          <w:lang w:bidi="fa-IR"/>
        </w:rPr>
        <w:t>است</w:t>
      </w:r>
      <w:r w:rsidRPr="00B9319A">
        <w:rPr>
          <w:rFonts w:cs="B Nazanin"/>
          <w:sz w:val="24"/>
          <w:szCs w:val="24"/>
          <w:rtl/>
          <w:lang w:bidi="fa-IR"/>
        </w:rPr>
        <w:softHyphen/>
      </w:r>
      <w:r w:rsidRPr="00B9319A">
        <w:rPr>
          <w:rFonts w:cs="B Nazanin" w:hint="eastAsia"/>
          <w:sz w:val="24"/>
          <w:szCs w:val="24"/>
          <w:rtl/>
          <w:lang w:bidi="fa-IR"/>
        </w:rPr>
        <w:t>ها</w:t>
      </w:r>
      <w:r w:rsidRPr="00B9319A">
        <w:rPr>
          <w:rFonts w:cs="B Nazanin" w:hint="cs"/>
          <w:sz w:val="24"/>
          <w:szCs w:val="24"/>
          <w:rtl/>
          <w:lang w:bidi="fa-IR"/>
        </w:rPr>
        <w:t>ی</w:t>
      </w:r>
      <w:r w:rsidRPr="00B9319A">
        <w:rPr>
          <w:rFonts w:cs="B Nazanin"/>
          <w:sz w:val="24"/>
          <w:szCs w:val="24"/>
          <w:rtl/>
          <w:lang w:bidi="fa-IR"/>
        </w:rPr>
        <w:t xml:space="preserve"> خدمات در کنار </w:t>
      </w:r>
      <w:r w:rsidRPr="00B9319A">
        <w:rPr>
          <w:rFonts w:cs="B Nazanin" w:hint="cs"/>
          <w:sz w:val="24"/>
          <w:szCs w:val="24"/>
          <w:rtl/>
          <w:lang w:bidi="fa-IR"/>
        </w:rPr>
        <w:t>ی</w:t>
      </w:r>
      <w:r w:rsidRPr="00B9319A">
        <w:rPr>
          <w:rFonts w:cs="B Nazanin" w:hint="eastAsia"/>
          <w:sz w:val="24"/>
          <w:szCs w:val="24"/>
          <w:rtl/>
          <w:lang w:bidi="fa-IR"/>
        </w:rPr>
        <w:t>کد</w:t>
      </w:r>
      <w:r w:rsidRPr="00B9319A">
        <w:rPr>
          <w:rFonts w:cs="B Nazanin" w:hint="cs"/>
          <w:sz w:val="24"/>
          <w:szCs w:val="24"/>
          <w:rtl/>
          <w:lang w:bidi="fa-IR"/>
        </w:rPr>
        <w:t>ی</w:t>
      </w:r>
      <w:r w:rsidRPr="00B9319A">
        <w:rPr>
          <w:rFonts w:cs="B Nazanin" w:hint="eastAsia"/>
          <w:sz w:val="24"/>
          <w:szCs w:val="24"/>
          <w:rtl/>
          <w:lang w:bidi="fa-IR"/>
        </w:rPr>
        <w:t>گر</w:t>
      </w:r>
      <w:r w:rsidRPr="00B9319A">
        <w:rPr>
          <w:rFonts w:cs="B Nazanin"/>
          <w:sz w:val="24"/>
          <w:szCs w:val="24"/>
          <w:rtl/>
          <w:lang w:bidi="fa-IR"/>
        </w:rPr>
        <w:t xml:space="preserve"> ن</w:t>
      </w:r>
      <w:r w:rsidRPr="00B9319A">
        <w:rPr>
          <w:rFonts w:cs="B Nazanin" w:hint="cs"/>
          <w:sz w:val="24"/>
          <w:szCs w:val="24"/>
          <w:rtl/>
          <w:lang w:bidi="fa-IR"/>
        </w:rPr>
        <w:t>ی</w:t>
      </w:r>
      <w:r w:rsidRPr="00B9319A">
        <w:rPr>
          <w:rFonts w:cs="B Nazanin" w:hint="eastAsia"/>
          <w:sz w:val="24"/>
          <w:szCs w:val="24"/>
          <w:rtl/>
          <w:lang w:bidi="fa-IR"/>
        </w:rPr>
        <w:t>ست</w:t>
      </w:r>
      <w:r w:rsidRPr="00B9319A">
        <w:rPr>
          <w:rFonts w:cs="B Nazanin"/>
          <w:sz w:val="24"/>
          <w:szCs w:val="24"/>
          <w:rtl/>
          <w:lang w:bidi="fa-IR"/>
        </w:rPr>
        <w:t>. ا</w:t>
      </w:r>
      <w:r w:rsidRPr="00B9319A">
        <w:rPr>
          <w:rFonts w:cs="B Nazanin" w:hint="cs"/>
          <w:sz w:val="24"/>
          <w:szCs w:val="24"/>
          <w:rtl/>
          <w:lang w:bidi="fa-IR"/>
        </w:rPr>
        <w:t>ی</w:t>
      </w:r>
      <w:r w:rsidRPr="00B9319A">
        <w:rPr>
          <w:rFonts w:cs="B Nazanin" w:hint="eastAsia"/>
          <w:sz w:val="24"/>
          <w:szCs w:val="24"/>
          <w:rtl/>
          <w:lang w:bidi="fa-IR"/>
        </w:rPr>
        <w:t>نکه</w:t>
      </w:r>
      <w:r w:rsidRPr="00B9319A">
        <w:rPr>
          <w:rFonts w:cs="B Nazanin"/>
          <w:sz w:val="24"/>
          <w:szCs w:val="24"/>
          <w:rtl/>
          <w:lang w:bidi="fa-IR"/>
        </w:rPr>
        <w:t xml:space="preserve"> چه خدمات</w:t>
      </w:r>
      <w:r w:rsidRPr="00B9319A">
        <w:rPr>
          <w:rFonts w:cs="B Nazanin" w:hint="cs"/>
          <w:sz w:val="24"/>
          <w:szCs w:val="24"/>
          <w:rtl/>
          <w:lang w:bidi="fa-IR"/>
        </w:rPr>
        <w:t>ی</w:t>
      </w:r>
      <w:r w:rsidRPr="00B9319A">
        <w:rPr>
          <w:rFonts w:cs="B Nazanin"/>
          <w:sz w:val="24"/>
          <w:szCs w:val="24"/>
          <w:rtl/>
          <w:lang w:bidi="fa-IR"/>
        </w:rPr>
        <w:t xml:space="preserve"> با</w:t>
      </w:r>
      <w:r w:rsidRPr="00B9319A">
        <w:rPr>
          <w:rFonts w:cs="B Nazanin" w:hint="cs"/>
          <w:sz w:val="24"/>
          <w:szCs w:val="24"/>
          <w:rtl/>
          <w:lang w:bidi="fa-IR"/>
        </w:rPr>
        <w:t>ی</w:t>
      </w:r>
      <w:r w:rsidRPr="00B9319A">
        <w:rPr>
          <w:rFonts w:cs="B Nazanin" w:hint="eastAsia"/>
          <w:sz w:val="24"/>
          <w:szCs w:val="24"/>
          <w:rtl/>
          <w:lang w:bidi="fa-IR"/>
        </w:rPr>
        <w:t>د</w:t>
      </w:r>
      <w:r w:rsidRPr="00B9319A">
        <w:rPr>
          <w:rFonts w:cs="B Nazanin"/>
          <w:sz w:val="24"/>
          <w:szCs w:val="24"/>
          <w:rtl/>
          <w:lang w:bidi="fa-IR"/>
        </w:rPr>
        <w:t xml:space="preserve"> با همد</w:t>
      </w:r>
      <w:r w:rsidRPr="00B9319A">
        <w:rPr>
          <w:rFonts w:cs="B Nazanin" w:hint="cs"/>
          <w:sz w:val="24"/>
          <w:szCs w:val="24"/>
          <w:rtl/>
          <w:lang w:bidi="fa-IR"/>
        </w:rPr>
        <w:t>ی</w:t>
      </w:r>
      <w:r w:rsidRPr="00B9319A">
        <w:rPr>
          <w:rFonts w:cs="B Nazanin" w:hint="eastAsia"/>
          <w:sz w:val="24"/>
          <w:szCs w:val="24"/>
          <w:rtl/>
          <w:lang w:bidi="fa-IR"/>
        </w:rPr>
        <w:t>گر</w:t>
      </w:r>
      <w:r w:rsidRPr="00B9319A">
        <w:rPr>
          <w:rFonts w:cs="B Nazanin"/>
          <w:sz w:val="24"/>
          <w:szCs w:val="24"/>
          <w:rtl/>
          <w:lang w:bidi="fa-IR"/>
        </w:rPr>
        <w:t xml:space="preserve"> ارا</w:t>
      </w:r>
      <w:r w:rsidRPr="00B9319A">
        <w:rPr>
          <w:rFonts w:cs="B Nazanin" w:hint="cs"/>
          <w:sz w:val="24"/>
          <w:szCs w:val="24"/>
          <w:rtl/>
          <w:lang w:bidi="fa-IR"/>
        </w:rPr>
        <w:t>ی</w:t>
      </w:r>
      <w:r w:rsidRPr="00B9319A">
        <w:rPr>
          <w:rFonts w:cs="B Nazanin" w:hint="eastAsia"/>
          <w:sz w:val="24"/>
          <w:szCs w:val="24"/>
          <w:rtl/>
          <w:lang w:bidi="fa-IR"/>
        </w:rPr>
        <w:t>ه</w:t>
      </w:r>
      <w:r w:rsidRPr="00B9319A">
        <w:rPr>
          <w:rFonts w:cs="B Nazanin"/>
          <w:sz w:val="24"/>
          <w:szCs w:val="24"/>
          <w:rtl/>
          <w:lang w:bidi="fa-IR"/>
        </w:rPr>
        <w:t xml:space="preserve"> شوند و چه </w:t>
      </w:r>
      <w:r w:rsidRPr="00B9319A">
        <w:rPr>
          <w:rFonts w:cs="B Nazanin" w:hint="eastAsia"/>
          <w:sz w:val="24"/>
          <w:szCs w:val="24"/>
          <w:rtl/>
          <w:lang w:bidi="fa-IR"/>
        </w:rPr>
        <w:t>دروندادها</w:t>
      </w:r>
      <w:r w:rsidRPr="00B9319A">
        <w:rPr>
          <w:rFonts w:cs="B Nazanin" w:hint="cs"/>
          <w:sz w:val="24"/>
          <w:szCs w:val="24"/>
          <w:rtl/>
          <w:lang w:bidi="fa-IR"/>
        </w:rPr>
        <w:t>ی</w:t>
      </w:r>
      <w:r w:rsidRPr="00B9319A">
        <w:rPr>
          <w:rFonts w:cs="B Nazanin"/>
          <w:sz w:val="24"/>
          <w:szCs w:val="24"/>
          <w:rtl/>
          <w:lang w:bidi="fa-IR"/>
        </w:rPr>
        <w:t xml:space="preserve"> د</w:t>
      </w:r>
      <w:r w:rsidRPr="00B9319A">
        <w:rPr>
          <w:rFonts w:cs="B Nazanin" w:hint="cs"/>
          <w:sz w:val="24"/>
          <w:szCs w:val="24"/>
          <w:rtl/>
          <w:lang w:bidi="fa-IR"/>
        </w:rPr>
        <w:t>ی</w:t>
      </w:r>
      <w:r w:rsidRPr="00B9319A">
        <w:rPr>
          <w:rFonts w:cs="B Nazanin" w:hint="eastAsia"/>
          <w:sz w:val="24"/>
          <w:szCs w:val="24"/>
          <w:rtl/>
          <w:lang w:bidi="fa-IR"/>
        </w:rPr>
        <w:t>گر</w:t>
      </w:r>
      <w:r w:rsidRPr="00B9319A">
        <w:rPr>
          <w:rFonts w:cs="B Nazanin" w:hint="cs"/>
          <w:sz w:val="24"/>
          <w:szCs w:val="24"/>
          <w:rtl/>
          <w:lang w:bidi="fa-IR"/>
        </w:rPr>
        <w:t>ی</w:t>
      </w:r>
      <w:r w:rsidRPr="00B9319A">
        <w:rPr>
          <w:rFonts w:cs="B Nazanin"/>
          <w:sz w:val="24"/>
          <w:szCs w:val="24"/>
          <w:rtl/>
          <w:lang w:bidi="fa-IR"/>
        </w:rPr>
        <w:t xml:space="preserve"> ن</w:t>
      </w:r>
      <w:r w:rsidRPr="00B9319A">
        <w:rPr>
          <w:rFonts w:cs="B Nazanin" w:hint="cs"/>
          <w:sz w:val="24"/>
          <w:szCs w:val="24"/>
          <w:rtl/>
          <w:lang w:bidi="fa-IR"/>
        </w:rPr>
        <w:t>ی</w:t>
      </w:r>
      <w:r w:rsidRPr="00B9319A">
        <w:rPr>
          <w:rFonts w:cs="B Nazanin" w:hint="eastAsia"/>
          <w:sz w:val="24"/>
          <w:szCs w:val="24"/>
          <w:rtl/>
          <w:lang w:bidi="fa-IR"/>
        </w:rPr>
        <w:t>ز</w:t>
      </w:r>
      <w:r w:rsidRPr="00B9319A">
        <w:rPr>
          <w:rFonts w:cs="B Nazanin"/>
          <w:sz w:val="24"/>
          <w:szCs w:val="24"/>
          <w:rtl/>
          <w:lang w:bidi="fa-IR"/>
        </w:rPr>
        <w:t xml:space="preserve"> در کنار مداخلات اصل</w:t>
      </w:r>
      <w:r w:rsidRPr="00B9319A">
        <w:rPr>
          <w:rFonts w:cs="B Nazanin" w:hint="cs"/>
          <w:sz w:val="24"/>
          <w:szCs w:val="24"/>
          <w:rtl/>
          <w:lang w:bidi="fa-IR"/>
        </w:rPr>
        <w:t>ی</w:t>
      </w:r>
      <w:r w:rsidRPr="00B9319A">
        <w:rPr>
          <w:rFonts w:cs="B Nazanin"/>
          <w:sz w:val="24"/>
          <w:szCs w:val="24"/>
          <w:rtl/>
          <w:lang w:bidi="fa-IR"/>
        </w:rPr>
        <w:t xml:space="preserve"> سلامت ن</w:t>
      </w:r>
      <w:r w:rsidRPr="00B9319A">
        <w:rPr>
          <w:rFonts w:cs="B Nazanin" w:hint="cs"/>
          <w:sz w:val="24"/>
          <w:szCs w:val="24"/>
          <w:rtl/>
          <w:lang w:bidi="fa-IR"/>
        </w:rPr>
        <w:t>ی</w:t>
      </w:r>
      <w:r w:rsidRPr="00B9319A">
        <w:rPr>
          <w:rFonts w:cs="B Nazanin" w:hint="eastAsia"/>
          <w:sz w:val="24"/>
          <w:szCs w:val="24"/>
          <w:rtl/>
          <w:lang w:bidi="fa-IR"/>
        </w:rPr>
        <w:t>از</w:t>
      </w:r>
      <w:r w:rsidRPr="00B9319A">
        <w:rPr>
          <w:rFonts w:cs="B Nazanin"/>
          <w:sz w:val="24"/>
          <w:szCs w:val="24"/>
          <w:rtl/>
          <w:lang w:bidi="fa-IR"/>
        </w:rPr>
        <w:t xml:space="preserve"> خواهند بود، </w:t>
      </w:r>
      <w:r w:rsidRPr="00B9319A">
        <w:rPr>
          <w:rFonts w:cs="B Nazanin" w:hint="eastAsia"/>
          <w:sz w:val="24"/>
          <w:szCs w:val="24"/>
          <w:rtl/>
          <w:lang w:bidi="fa-IR"/>
        </w:rPr>
        <w:t>قابل</w:t>
      </w:r>
      <w:r w:rsidRPr="00B9319A">
        <w:rPr>
          <w:rFonts w:cs="B Nazanin"/>
          <w:sz w:val="24"/>
          <w:szCs w:val="24"/>
          <w:rtl/>
          <w:lang w:bidi="fa-IR"/>
        </w:rPr>
        <w:t xml:space="preserve"> </w:t>
      </w:r>
      <w:r w:rsidRPr="00B9319A">
        <w:rPr>
          <w:rFonts w:cs="B Nazanin" w:hint="eastAsia"/>
          <w:sz w:val="24"/>
          <w:szCs w:val="24"/>
          <w:rtl/>
          <w:lang w:bidi="fa-IR"/>
        </w:rPr>
        <w:t>تأمل</w:t>
      </w:r>
      <w:r w:rsidRPr="00B9319A">
        <w:rPr>
          <w:rFonts w:cs="B Nazanin"/>
          <w:sz w:val="24"/>
          <w:szCs w:val="24"/>
          <w:rtl/>
          <w:lang w:bidi="fa-IR"/>
        </w:rPr>
        <w:t xml:space="preserve"> </w:t>
      </w:r>
      <w:r w:rsidRPr="00B9319A">
        <w:rPr>
          <w:rFonts w:cs="B Nazanin" w:hint="eastAsia"/>
          <w:sz w:val="24"/>
          <w:szCs w:val="24"/>
          <w:rtl/>
          <w:lang w:bidi="fa-IR"/>
        </w:rPr>
        <w:t>است</w:t>
      </w:r>
      <w:r w:rsidRPr="00B9319A">
        <w:rPr>
          <w:rFonts w:cs="B Nazanin"/>
          <w:sz w:val="24"/>
          <w:szCs w:val="24"/>
          <w:rtl/>
          <w:lang w:bidi="fa-IR"/>
        </w:rPr>
        <w:t>.</w:t>
      </w:r>
    </w:p>
    <w:p w14:paraId="0D23073D" w14:textId="0FB869A3" w:rsidR="00B9319A" w:rsidRPr="00B9319A" w:rsidRDefault="00B9319A" w:rsidP="00B9319A">
      <w:pPr>
        <w:pStyle w:val="ListParagraph"/>
        <w:spacing w:after="120"/>
        <w:ind w:left="0" w:firstLine="567"/>
        <w:jc w:val="mediumKashida"/>
        <w:rPr>
          <w:rFonts w:cs="B Nazanin"/>
          <w:sz w:val="24"/>
          <w:szCs w:val="24"/>
          <w:rtl/>
          <w:lang w:bidi="fa-IR"/>
        </w:rPr>
      </w:pPr>
      <w:r w:rsidRPr="00B9319A">
        <w:rPr>
          <w:rFonts w:cs="B Nazanin" w:hint="eastAsia"/>
          <w:sz w:val="24"/>
          <w:szCs w:val="24"/>
          <w:rtl/>
          <w:lang w:bidi="fa-IR"/>
        </w:rPr>
        <w:t>بسته</w:t>
      </w:r>
      <w:r w:rsidRPr="00B9319A">
        <w:rPr>
          <w:rFonts w:cs="B Nazanin"/>
          <w:sz w:val="24"/>
          <w:szCs w:val="24"/>
          <w:rtl/>
          <w:lang w:bidi="fa-IR"/>
        </w:rPr>
        <w:t xml:space="preserve"> </w:t>
      </w:r>
      <w:r w:rsidRPr="00B9319A">
        <w:rPr>
          <w:rFonts w:ascii="Tahoma" w:hAnsi="Tahoma" w:cs="B Nazanin" w:hint="eastAsia"/>
          <w:sz w:val="24"/>
          <w:szCs w:val="24"/>
          <w:rtl/>
          <w:lang w:bidi="fa-IR"/>
        </w:rPr>
        <w:t>خدمات</w:t>
      </w:r>
      <w:r w:rsidRPr="00B9319A">
        <w:rPr>
          <w:rFonts w:cs="B Nazanin"/>
          <w:sz w:val="24"/>
          <w:szCs w:val="24"/>
          <w:rtl/>
          <w:lang w:bidi="fa-IR"/>
        </w:rPr>
        <w:t xml:space="preserve"> سلامت، </w:t>
      </w:r>
      <w:r w:rsidRPr="00B9319A">
        <w:rPr>
          <w:rFonts w:cs="B Nazanin" w:hint="eastAsia"/>
          <w:sz w:val="24"/>
          <w:szCs w:val="24"/>
          <w:rtl/>
          <w:lang w:bidi="fa-IR"/>
        </w:rPr>
        <w:t>ماه</w:t>
      </w:r>
      <w:r w:rsidRPr="00B9319A">
        <w:rPr>
          <w:rFonts w:cs="B Nazanin" w:hint="cs"/>
          <w:sz w:val="24"/>
          <w:szCs w:val="24"/>
          <w:rtl/>
          <w:lang w:bidi="fa-IR"/>
        </w:rPr>
        <w:t>ی</w:t>
      </w:r>
      <w:r w:rsidRPr="00B9319A">
        <w:rPr>
          <w:rFonts w:cs="B Nazanin" w:hint="eastAsia"/>
          <w:sz w:val="24"/>
          <w:szCs w:val="24"/>
          <w:rtl/>
          <w:lang w:bidi="fa-IR"/>
        </w:rPr>
        <w:t>تاً</w:t>
      </w:r>
      <w:r w:rsidRPr="00B9319A">
        <w:rPr>
          <w:rFonts w:cs="B Nazanin"/>
          <w:sz w:val="24"/>
          <w:szCs w:val="24"/>
          <w:rtl/>
          <w:lang w:bidi="fa-IR"/>
        </w:rPr>
        <w:t xml:space="preserve"> محدود</w:t>
      </w:r>
      <w:r w:rsidRPr="00B9319A">
        <w:rPr>
          <w:rFonts w:cs="B Nazanin" w:hint="cs"/>
          <w:sz w:val="24"/>
          <w:szCs w:val="24"/>
          <w:rtl/>
          <w:lang w:bidi="fa-IR"/>
        </w:rPr>
        <w:t xml:space="preserve"> و باید متناسب با ظرفیت های نظام ارایه خدمت و  منابع  </w:t>
      </w:r>
      <w:r w:rsidRPr="00B9319A">
        <w:rPr>
          <w:rFonts w:cs="B Nazanin"/>
          <w:sz w:val="24"/>
          <w:szCs w:val="24"/>
          <w:rtl/>
          <w:lang w:bidi="fa-IR"/>
        </w:rPr>
        <w:t xml:space="preserve"> </w:t>
      </w:r>
      <w:r w:rsidR="00452C1C">
        <w:rPr>
          <w:rFonts w:cs="B Nazanin" w:hint="cs"/>
          <w:sz w:val="24"/>
          <w:szCs w:val="24"/>
          <w:rtl/>
          <w:lang w:bidi="fa-IR"/>
        </w:rPr>
        <w:t>باشد. لذا</w:t>
      </w:r>
      <w:r w:rsidRPr="00B9319A">
        <w:rPr>
          <w:rFonts w:cs="B Nazanin"/>
          <w:sz w:val="24"/>
          <w:szCs w:val="24"/>
          <w:rtl/>
          <w:lang w:bidi="fa-IR"/>
        </w:rPr>
        <w:t xml:space="preserve"> فرا</w:t>
      </w:r>
      <w:r w:rsidRPr="00B9319A">
        <w:rPr>
          <w:rFonts w:cs="B Nazanin" w:hint="cs"/>
          <w:sz w:val="24"/>
          <w:szCs w:val="24"/>
          <w:rtl/>
          <w:lang w:bidi="fa-IR"/>
        </w:rPr>
        <w:t>ی</w:t>
      </w:r>
      <w:r w:rsidRPr="00B9319A">
        <w:rPr>
          <w:rFonts w:cs="B Nazanin" w:hint="eastAsia"/>
          <w:sz w:val="24"/>
          <w:szCs w:val="24"/>
          <w:rtl/>
          <w:lang w:bidi="fa-IR"/>
        </w:rPr>
        <w:t>ند</w:t>
      </w:r>
      <w:r w:rsidRPr="00B9319A">
        <w:rPr>
          <w:rFonts w:cs="B Nazanin"/>
          <w:sz w:val="24"/>
          <w:szCs w:val="24"/>
          <w:rtl/>
          <w:lang w:bidi="fa-IR"/>
        </w:rPr>
        <w:t xml:space="preserve"> اولو</w:t>
      </w:r>
      <w:r w:rsidRPr="00B9319A">
        <w:rPr>
          <w:rFonts w:cs="B Nazanin" w:hint="cs"/>
          <w:sz w:val="24"/>
          <w:szCs w:val="24"/>
          <w:rtl/>
          <w:lang w:bidi="fa-IR"/>
        </w:rPr>
        <w:t>ی</w:t>
      </w:r>
      <w:r w:rsidRPr="00B9319A">
        <w:rPr>
          <w:rFonts w:cs="B Nazanin" w:hint="eastAsia"/>
          <w:sz w:val="24"/>
          <w:szCs w:val="24"/>
          <w:rtl/>
          <w:lang w:bidi="fa-IR"/>
        </w:rPr>
        <w:t>ت</w:t>
      </w:r>
      <w:r w:rsidRPr="00B9319A">
        <w:rPr>
          <w:rFonts w:cs="B Nazanin"/>
          <w:sz w:val="24"/>
          <w:szCs w:val="24"/>
          <w:rtl/>
          <w:lang w:bidi="fa-IR"/>
        </w:rPr>
        <w:softHyphen/>
      </w:r>
      <w:r w:rsidRPr="00B9319A">
        <w:rPr>
          <w:rFonts w:cs="B Nazanin" w:hint="eastAsia"/>
          <w:sz w:val="24"/>
          <w:szCs w:val="24"/>
          <w:rtl/>
          <w:lang w:bidi="fa-IR"/>
        </w:rPr>
        <w:t>بند</w:t>
      </w:r>
      <w:r w:rsidRPr="00B9319A">
        <w:rPr>
          <w:rFonts w:cs="B Nazanin" w:hint="cs"/>
          <w:sz w:val="24"/>
          <w:szCs w:val="24"/>
          <w:rtl/>
          <w:lang w:bidi="fa-IR"/>
        </w:rPr>
        <w:t>ی</w:t>
      </w:r>
      <w:r w:rsidRPr="00B9319A">
        <w:rPr>
          <w:rFonts w:cs="B Nazanin"/>
          <w:sz w:val="24"/>
          <w:szCs w:val="24"/>
          <w:rtl/>
          <w:lang w:bidi="fa-IR"/>
        </w:rPr>
        <w:t xml:space="preserve"> </w:t>
      </w:r>
      <w:r w:rsidRPr="00B9319A">
        <w:rPr>
          <w:rFonts w:cs="B Nazanin" w:hint="eastAsia"/>
          <w:sz w:val="24"/>
          <w:szCs w:val="24"/>
          <w:rtl/>
          <w:lang w:bidi="fa-IR"/>
        </w:rPr>
        <w:t>به</w:t>
      </w:r>
      <w:r w:rsidRPr="00B9319A">
        <w:rPr>
          <w:rFonts w:cs="B Nazanin"/>
          <w:sz w:val="24"/>
          <w:szCs w:val="24"/>
          <w:rtl/>
          <w:lang w:bidi="fa-IR"/>
        </w:rPr>
        <w:t xml:space="preserve"> </w:t>
      </w:r>
      <w:r w:rsidRPr="00B9319A">
        <w:rPr>
          <w:rFonts w:cs="B Nazanin" w:hint="eastAsia"/>
          <w:sz w:val="24"/>
          <w:szCs w:val="24"/>
          <w:rtl/>
          <w:lang w:bidi="fa-IR"/>
        </w:rPr>
        <w:t>تع</w:t>
      </w:r>
      <w:r w:rsidRPr="00B9319A">
        <w:rPr>
          <w:rFonts w:cs="B Nazanin" w:hint="cs"/>
          <w:sz w:val="24"/>
          <w:szCs w:val="24"/>
          <w:rtl/>
          <w:lang w:bidi="fa-IR"/>
        </w:rPr>
        <w:t>یی</w:t>
      </w:r>
      <w:r w:rsidRPr="00B9319A">
        <w:rPr>
          <w:rFonts w:cs="B Nazanin" w:hint="eastAsia"/>
          <w:sz w:val="24"/>
          <w:szCs w:val="24"/>
          <w:rtl/>
          <w:lang w:bidi="fa-IR"/>
        </w:rPr>
        <w:t>ن</w:t>
      </w:r>
      <w:r w:rsidRPr="00B9319A">
        <w:rPr>
          <w:rFonts w:cs="B Nazanin"/>
          <w:sz w:val="24"/>
          <w:szCs w:val="24"/>
          <w:rtl/>
          <w:lang w:bidi="fa-IR"/>
        </w:rPr>
        <w:t xml:space="preserve"> </w:t>
      </w:r>
      <w:r w:rsidRPr="00B9319A">
        <w:rPr>
          <w:rFonts w:cs="B Nazanin" w:hint="eastAsia"/>
          <w:sz w:val="24"/>
          <w:szCs w:val="24"/>
          <w:rtl/>
          <w:lang w:bidi="fa-IR"/>
        </w:rPr>
        <w:t>مهمتر</w:t>
      </w:r>
      <w:r w:rsidRPr="00B9319A">
        <w:rPr>
          <w:rFonts w:cs="B Nazanin" w:hint="cs"/>
          <w:sz w:val="24"/>
          <w:szCs w:val="24"/>
          <w:rtl/>
          <w:lang w:bidi="fa-IR"/>
        </w:rPr>
        <w:t>ی</w:t>
      </w:r>
      <w:r w:rsidRPr="00B9319A">
        <w:rPr>
          <w:rFonts w:cs="B Nazanin" w:hint="eastAsia"/>
          <w:sz w:val="24"/>
          <w:szCs w:val="24"/>
          <w:rtl/>
          <w:lang w:bidi="fa-IR"/>
        </w:rPr>
        <w:t>ن</w:t>
      </w:r>
      <w:r w:rsidRPr="00B9319A">
        <w:rPr>
          <w:rFonts w:cs="B Nazanin"/>
          <w:sz w:val="24"/>
          <w:szCs w:val="24"/>
          <w:rtl/>
          <w:lang w:bidi="fa-IR"/>
        </w:rPr>
        <w:t xml:space="preserve"> </w:t>
      </w:r>
      <w:r w:rsidRPr="00B9319A">
        <w:rPr>
          <w:rFonts w:cs="B Nazanin" w:hint="eastAsia"/>
          <w:sz w:val="24"/>
          <w:szCs w:val="24"/>
          <w:rtl/>
          <w:lang w:bidi="fa-IR"/>
        </w:rPr>
        <w:t>خدمات</w:t>
      </w:r>
      <w:r w:rsidRPr="00B9319A">
        <w:rPr>
          <w:rFonts w:cs="B Nazanin"/>
          <w:sz w:val="24"/>
          <w:szCs w:val="24"/>
          <w:rtl/>
          <w:lang w:bidi="fa-IR"/>
        </w:rPr>
        <w:t xml:space="preserve"> </w:t>
      </w:r>
      <w:r w:rsidRPr="00B9319A">
        <w:rPr>
          <w:rFonts w:cs="B Nazanin" w:hint="eastAsia"/>
          <w:sz w:val="24"/>
          <w:szCs w:val="24"/>
          <w:rtl/>
          <w:lang w:bidi="fa-IR"/>
        </w:rPr>
        <w:t>کمک</w:t>
      </w:r>
      <w:r w:rsidRPr="00B9319A">
        <w:rPr>
          <w:rFonts w:cs="B Nazanin"/>
          <w:sz w:val="24"/>
          <w:szCs w:val="24"/>
          <w:rtl/>
          <w:lang w:bidi="fa-IR"/>
        </w:rPr>
        <w:t xml:space="preserve"> </w:t>
      </w:r>
      <w:r w:rsidRPr="00B9319A">
        <w:rPr>
          <w:rFonts w:cs="B Nazanin" w:hint="eastAsia"/>
          <w:sz w:val="24"/>
          <w:szCs w:val="24"/>
          <w:rtl/>
          <w:lang w:bidi="fa-IR"/>
        </w:rPr>
        <w:t>خواهد</w:t>
      </w:r>
      <w:r w:rsidRPr="00B9319A">
        <w:rPr>
          <w:rFonts w:cs="B Nazanin"/>
          <w:sz w:val="24"/>
          <w:szCs w:val="24"/>
          <w:rtl/>
          <w:lang w:bidi="fa-IR"/>
        </w:rPr>
        <w:t xml:space="preserve"> </w:t>
      </w:r>
      <w:r w:rsidRPr="00B9319A">
        <w:rPr>
          <w:rFonts w:cs="B Nazanin" w:hint="eastAsia"/>
          <w:sz w:val="24"/>
          <w:szCs w:val="24"/>
          <w:rtl/>
          <w:lang w:bidi="fa-IR"/>
        </w:rPr>
        <w:t>کرد</w:t>
      </w:r>
      <w:r w:rsidRPr="00B9319A">
        <w:rPr>
          <w:rFonts w:cs="B Nazanin"/>
          <w:sz w:val="24"/>
          <w:szCs w:val="24"/>
          <w:rtl/>
          <w:lang w:bidi="fa-IR"/>
        </w:rPr>
        <w:t xml:space="preserve">. </w:t>
      </w:r>
      <w:r w:rsidRPr="00B9319A">
        <w:rPr>
          <w:rFonts w:cs="B Nazanin" w:hint="eastAsia"/>
          <w:sz w:val="24"/>
          <w:szCs w:val="24"/>
          <w:rtl/>
          <w:lang w:bidi="fa-IR"/>
        </w:rPr>
        <w:t>البته</w:t>
      </w:r>
      <w:r w:rsidRPr="00B9319A">
        <w:rPr>
          <w:rFonts w:cs="B Nazanin"/>
          <w:sz w:val="24"/>
          <w:szCs w:val="24"/>
          <w:rtl/>
          <w:lang w:bidi="fa-IR"/>
        </w:rPr>
        <w:t xml:space="preserve"> </w:t>
      </w:r>
      <w:r w:rsidRPr="00B9319A">
        <w:rPr>
          <w:rFonts w:cs="B Nazanin" w:hint="eastAsia"/>
          <w:sz w:val="24"/>
          <w:szCs w:val="24"/>
          <w:rtl/>
          <w:lang w:bidi="fa-IR"/>
        </w:rPr>
        <w:t>با</w:t>
      </w:r>
      <w:r w:rsidRPr="00B9319A">
        <w:rPr>
          <w:rFonts w:cs="B Nazanin"/>
          <w:sz w:val="24"/>
          <w:szCs w:val="24"/>
          <w:rtl/>
          <w:lang w:bidi="fa-IR"/>
        </w:rPr>
        <w:t xml:space="preserve"> </w:t>
      </w:r>
      <w:r w:rsidRPr="00B9319A">
        <w:rPr>
          <w:rFonts w:cs="B Nazanin" w:hint="eastAsia"/>
          <w:sz w:val="24"/>
          <w:szCs w:val="24"/>
          <w:rtl/>
          <w:lang w:bidi="fa-IR"/>
        </w:rPr>
        <w:t>استفاده</w:t>
      </w:r>
      <w:r w:rsidRPr="00B9319A">
        <w:rPr>
          <w:rFonts w:cs="B Nazanin"/>
          <w:sz w:val="24"/>
          <w:szCs w:val="24"/>
          <w:rtl/>
          <w:lang w:bidi="fa-IR"/>
        </w:rPr>
        <w:t xml:space="preserve"> </w:t>
      </w:r>
      <w:r w:rsidRPr="00B9319A">
        <w:rPr>
          <w:rFonts w:cs="B Nazanin" w:hint="eastAsia"/>
          <w:sz w:val="24"/>
          <w:szCs w:val="24"/>
          <w:rtl/>
          <w:lang w:bidi="fa-IR"/>
        </w:rPr>
        <w:t>از</w:t>
      </w:r>
      <w:r w:rsidRPr="00B9319A">
        <w:rPr>
          <w:rFonts w:cs="B Nazanin"/>
          <w:sz w:val="24"/>
          <w:szCs w:val="24"/>
          <w:rtl/>
          <w:lang w:bidi="fa-IR"/>
        </w:rPr>
        <w:t xml:space="preserve"> </w:t>
      </w:r>
      <w:r w:rsidRPr="00B9319A">
        <w:rPr>
          <w:rFonts w:cs="B Nazanin" w:hint="eastAsia"/>
          <w:sz w:val="24"/>
          <w:szCs w:val="24"/>
          <w:rtl/>
          <w:lang w:bidi="fa-IR"/>
        </w:rPr>
        <w:t>روش</w:t>
      </w:r>
      <w:r w:rsidRPr="00B9319A">
        <w:rPr>
          <w:rFonts w:cs="B Nazanin"/>
          <w:sz w:val="24"/>
          <w:szCs w:val="24"/>
          <w:rtl/>
          <w:lang w:bidi="fa-IR"/>
        </w:rPr>
        <w:softHyphen/>
      </w:r>
      <w:r w:rsidRPr="00B9319A">
        <w:rPr>
          <w:rFonts w:cs="B Nazanin" w:hint="eastAsia"/>
          <w:sz w:val="24"/>
          <w:szCs w:val="24"/>
          <w:rtl/>
          <w:lang w:bidi="fa-IR"/>
        </w:rPr>
        <w:t>ها</w:t>
      </w:r>
      <w:r w:rsidRPr="00B9319A">
        <w:rPr>
          <w:rFonts w:cs="B Nazanin" w:hint="cs"/>
          <w:sz w:val="24"/>
          <w:szCs w:val="24"/>
          <w:rtl/>
          <w:lang w:bidi="fa-IR"/>
        </w:rPr>
        <w:t>ی</w:t>
      </w:r>
      <w:r w:rsidRPr="00B9319A">
        <w:rPr>
          <w:rFonts w:cs="B Nazanin"/>
          <w:sz w:val="24"/>
          <w:szCs w:val="24"/>
          <w:rtl/>
          <w:lang w:bidi="fa-IR"/>
        </w:rPr>
        <w:t xml:space="preserve"> </w:t>
      </w:r>
      <w:r w:rsidRPr="00B9319A">
        <w:rPr>
          <w:rFonts w:cs="B Nazanin" w:hint="eastAsia"/>
          <w:sz w:val="24"/>
          <w:szCs w:val="24"/>
          <w:rtl/>
          <w:lang w:bidi="fa-IR"/>
        </w:rPr>
        <w:t>مختلف</w:t>
      </w:r>
      <w:r w:rsidRPr="00B9319A">
        <w:rPr>
          <w:rFonts w:cs="B Nazanin"/>
          <w:sz w:val="24"/>
          <w:szCs w:val="24"/>
          <w:rtl/>
          <w:lang w:bidi="fa-IR"/>
        </w:rPr>
        <w:t xml:space="preserve"> </w:t>
      </w:r>
      <w:r w:rsidRPr="00B9319A">
        <w:rPr>
          <w:rFonts w:cs="B Nazanin" w:hint="eastAsia"/>
          <w:sz w:val="24"/>
          <w:szCs w:val="24"/>
          <w:rtl/>
          <w:lang w:bidi="fa-IR"/>
        </w:rPr>
        <w:t>اولو</w:t>
      </w:r>
      <w:r w:rsidRPr="00B9319A">
        <w:rPr>
          <w:rFonts w:cs="B Nazanin" w:hint="cs"/>
          <w:sz w:val="24"/>
          <w:szCs w:val="24"/>
          <w:rtl/>
          <w:lang w:bidi="fa-IR"/>
        </w:rPr>
        <w:t>ی</w:t>
      </w:r>
      <w:r w:rsidRPr="00B9319A">
        <w:rPr>
          <w:rFonts w:cs="B Nazanin" w:hint="eastAsia"/>
          <w:sz w:val="24"/>
          <w:szCs w:val="24"/>
          <w:rtl/>
          <w:lang w:bidi="fa-IR"/>
        </w:rPr>
        <w:t>ت</w:t>
      </w:r>
      <w:r w:rsidRPr="00B9319A">
        <w:rPr>
          <w:rFonts w:cs="B Nazanin"/>
          <w:sz w:val="24"/>
          <w:szCs w:val="24"/>
          <w:rtl/>
          <w:lang w:bidi="fa-IR"/>
        </w:rPr>
        <w:softHyphen/>
      </w:r>
      <w:r w:rsidRPr="00B9319A">
        <w:rPr>
          <w:rFonts w:cs="B Nazanin" w:hint="eastAsia"/>
          <w:sz w:val="24"/>
          <w:szCs w:val="24"/>
          <w:rtl/>
          <w:lang w:bidi="fa-IR"/>
        </w:rPr>
        <w:t>بند</w:t>
      </w:r>
      <w:r w:rsidRPr="00B9319A">
        <w:rPr>
          <w:rFonts w:cs="B Nazanin" w:hint="cs"/>
          <w:sz w:val="24"/>
          <w:szCs w:val="24"/>
          <w:rtl/>
          <w:lang w:bidi="fa-IR"/>
        </w:rPr>
        <w:t>ی</w:t>
      </w:r>
      <w:r w:rsidRPr="00B9319A">
        <w:rPr>
          <w:rFonts w:cs="B Nazanin"/>
          <w:sz w:val="24"/>
          <w:szCs w:val="24"/>
          <w:rtl/>
          <w:lang w:bidi="fa-IR"/>
        </w:rPr>
        <w:t xml:space="preserve"> </w:t>
      </w:r>
      <w:r w:rsidRPr="00B9319A">
        <w:rPr>
          <w:rFonts w:cs="B Nazanin" w:hint="eastAsia"/>
          <w:sz w:val="24"/>
          <w:szCs w:val="24"/>
          <w:rtl/>
          <w:lang w:bidi="fa-IR"/>
        </w:rPr>
        <w:t>م</w:t>
      </w:r>
      <w:r w:rsidRPr="00B9319A">
        <w:rPr>
          <w:rFonts w:cs="B Nazanin" w:hint="cs"/>
          <w:sz w:val="24"/>
          <w:szCs w:val="24"/>
          <w:rtl/>
          <w:lang w:bidi="fa-IR"/>
        </w:rPr>
        <w:t>ی</w:t>
      </w:r>
      <w:r w:rsidRPr="00B9319A">
        <w:rPr>
          <w:rFonts w:cs="B Nazanin" w:hint="eastAsia"/>
          <w:sz w:val="24"/>
          <w:szCs w:val="24"/>
          <w:lang w:bidi="fa-IR"/>
        </w:rPr>
        <w:t>‌</w:t>
      </w:r>
      <w:r w:rsidRPr="00B9319A">
        <w:rPr>
          <w:rFonts w:cs="B Nazanin" w:hint="eastAsia"/>
          <w:sz w:val="24"/>
          <w:szCs w:val="24"/>
          <w:rtl/>
          <w:lang w:bidi="fa-IR"/>
        </w:rPr>
        <w:t>توان</w:t>
      </w:r>
      <w:r w:rsidRPr="00B9319A">
        <w:rPr>
          <w:rFonts w:cs="B Nazanin" w:hint="cs"/>
          <w:sz w:val="24"/>
          <w:szCs w:val="24"/>
          <w:rtl/>
          <w:lang w:bidi="fa-IR"/>
        </w:rPr>
        <w:t>ی</w:t>
      </w:r>
      <w:r w:rsidRPr="00B9319A">
        <w:rPr>
          <w:rFonts w:cs="B Nazanin" w:hint="eastAsia"/>
          <w:sz w:val="24"/>
          <w:szCs w:val="24"/>
          <w:rtl/>
          <w:lang w:bidi="fa-IR"/>
        </w:rPr>
        <w:t>م</w:t>
      </w:r>
      <w:r w:rsidRPr="00B9319A">
        <w:rPr>
          <w:rFonts w:cs="B Nazanin"/>
          <w:sz w:val="24"/>
          <w:szCs w:val="24"/>
          <w:rtl/>
          <w:lang w:bidi="fa-IR"/>
        </w:rPr>
        <w:t xml:space="preserve"> اطم</w:t>
      </w:r>
      <w:r w:rsidRPr="00B9319A">
        <w:rPr>
          <w:rFonts w:cs="B Nazanin" w:hint="cs"/>
          <w:sz w:val="24"/>
          <w:szCs w:val="24"/>
          <w:rtl/>
          <w:lang w:bidi="fa-IR"/>
        </w:rPr>
        <w:t>ی</w:t>
      </w:r>
      <w:r w:rsidRPr="00B9319A">
        <w:rPr>
          <w:rFonts w:cs="B Nazanin" w:hint="eastAsia"/>
          <w:sz w:val="24"/>
          <w:szCs w:val="24"/>
          <w:rtl/>
          <w:lang w:bidi="fa-IR"/>
        </w:rPr>
        <w:t>نان</w:t>
      </w:r>
      <w:r w:rsidRPr="00B9319A">
        <w:rPr>
          <w:rFonts w:cs="B Nazanin"/>
          <w:sz w:val="24"/>
          <w:szCs w:val="24"/>
          <w:rtl/>
          <w:lang w:bidi="fa-IR"/>
        </w:rPr>
        <w:t xml:space="preserve"> حاصل کن</w:t>
      </w:r>
      <w:r w:rsidRPr="00B9319A">
        <w:rPr>
          <w:rFonts w:cs="B Nazanin" w:hint="cs"/>
          <w:sz w:val="24"/>
          <w:szCs w:val="24"/>
          <w:rtl/>
          <w:lang w:bidi="fa-IR"/>
        </w:rPr>
        <w:t>ی</w:t>
      </w:r>
      <w:r w:rsidRPr="00B9319A">
        <w:rPr>
          <w:rFonts w:cs="B Nazanin" w:hint="eastAsia"/>
          <w:sz w:val="24"/>
          <w:szCs w:val="24"/>
          <w:rtl/>
          <w:lang w:bidi="fa-IR"/>
        </w:rPr>
        <w:t>م</w:t>
      </w:r>
      <w:r w:rsidRPr="00B9319A">
        <w:rPr>
          <w:rFonts w:cs="B Nazanin"/>
          <w:sz w:val="24"/>
          <w:szCs w:val="24"/>
          <w:rtl/>
          <w:lang w:bidi="fa-IR"/>
        </w:rPr>
        <w:t xml:space="preserve"> خدمات</w:t>
      </w:r>
      <w:r w:rsidRPr="00B9319A">
        <w:rPr>
          <w:rFonts w:cs="B Nazanin" w:hint="cs"/>
          <w:sz w:val="24"/>
          <w:szCs w:val="24"/>
          <w:rtl/>
          <w:lang w:bidi="fa-IR"/>
        </w:rPr>
        <w:t>ی</w:t>
      </w:r>
      <w:r w:rsidRPr="00B9319A">
        <w:rPr>
          <w:rFonts w:cs="B Nazanin"/>
          <w:sz w:val="24"/>
          <w:szCs w:val="24"/>
          <w:rtl/>
          <w:lang w:bidi="fa-IR"/>
        </w:rPr>
        <w:t xml:space="preserve"> که در بسته گنجانده م</w:t>
      </w:r>
      <w:r w:rsidRPr="00B9319A">
        <w:rPr>
          <w:rFonts w:cs="B Nazanin" w:hint="cs"/>
          <w:sz w:val="24"/>
          <w:szCs w:val="24"/>
          <w:rtl/>
          <w:lang w:bidi="fa-IR"/>
        </w:rPr>
        <w:t>ی</w:t>
      </w:r>
      <w:r w:rsidRPr="00B9319A">
        <w:rPr>
          <w:rFonts w:cs="B Nazanin"/>
          <w:sz w:val="24"/>
          <w:szCs w:val="24"/>
          <w:rtl/>
          <w:lang w:bidi="fa-IR"/>
        </w:rPr>
        <w:softHyphen/>
      </w:r>
      <w:r w:rsidRPr="00B9319A">
        <w:rPr>
          <w:rFonts w:cs="B Nazanin" w:hint="eastAsia"/>
          <w:sz w:val="24"/>
          <w:szCs w:val="24"/>
          <w:rtl/>
          <w:lang w:bidi="fa-IR"/>
        </w:rPr>
        <w:t>شوند،</w:t>
      </w:r>
      <w:r w:rsidRPr="00B9319A">
        <w:rPr>
          <w:rFonts w:cs="B Nazanin"/>
          <w:sz w:val="24"/>
          <w:szCs w:val="24"/>
          <w:rtl/>
          <w:lang w:bidi="fa-IR"/>
        </w:rPr>
        <w:t xml:space="preserve"> </w:t>
      </w:r>
      <w:r w:rsidRPr="00B9319A">
        <w:rPr>
          <w:rFonts w:cs="B Nazanin" w:hint="eastAsia"/>
          <w:sz w:val="24"/>
          <w:szCs w:val="24"/>
          <w:rtl/>
          <w:lang w:bidi="fa-IR"/>
        </w:rPr>
        <w:t>آنها</w:t>
      </w:r>
      <w:r w:rsidRPr="00B9319A">
        <w:rPr>
          <w:rFonts w:cs="B Nazanin" w:hint="cs"/>
          <w:sz w:val="24"/>
          <w:szCs w:val="24"/>
          <w:rtl/>
          <w:lang w:bidi="fa-IR"/>
        </w:rPr>
        <w:t>یی</w:t>
      </w:r>
      <w:r w:rsidRPr="00B9319A">
        <w:rPr>
          <w:rFonts w:cs="B Nazanin"/>
          <w:sz w:val="24"/>
          <w:szCs w:val="24"/>
          <w:rtl/>
          <w:lang w:bidi="fa-IR"/>
        </w:rPr>
        <w:t xml:space="preserve"> </w:t>
      </w:r>
      <w:r w:rsidRPr="00B9319A">
        <w:rPr>
          <w:rFonts w:cs="B Nazanin" w:hint="eastAsia"/>
          <w:sz w:val="24"/>
          <w:szCs w:val="24"/>
          <w:rtl/>
          <w:lang w:bidi="fa-IR"/>
        </w:rPr>
        <w:t>هستند</w:t>
      </w:r>
      <w:r w:rsidRPr="00B9319A">
        <w:rPr>
          <w:rFonts w:cs="B Nazanin"/>
          <w:sz w:val="24"/>
          <w:szCs w:val="24"/>
          <w:rtl/>
          <w:lang w:bidi="fa-IR"/>
        </w:rPr>
        <w:t xml:space="preserve"> </w:t>
      </w:r>
      <w:r w:rsidRPr="00B9319A">
        <w:rPr>
          <w:rFonts w:cs="B Nazanin" w:hint="eastAsia"/>
          <w:sz w:val="24"/>
          <w:szCs w:val="24"/>
          <w:rtl/>
          <w:lang w:bidi="fa-IR"/>
        </w:rPr>
        <w:t>که</w:t>
      </w:r>
      <w:r w:rsidRPr="00B9319A">
        <w:rPr>
          <w:rFonts w:cs="B Nazanin"/>
          <w:sz w:val="24"/>
          <w:szCs w:val="24"/>
          <w:rtl/>
          <w:lang w:bidi="fa-IR"/>
        </w:rPr>
        <w:t xml:space="preserve"> </w:t>
      </w:r>
      <w:r w:rsidRPr="00B9319A">
        <w:rPr>
          <w:rFonts w:cs="B Nazanin" w:hint="eastAsia"/>
          <w:sz w:val="24"/>
          <w:szCs w:val="24"/>
          <w:rtl/>
          <w:lang w:bidi="fa-IR"/>
        </w:rPr>
        <w:t>ب</w:t>
      </w:r>
      <w:r w:rsidRPr="00B9319A">
        <w:rPr>
          <w:rFonts w:cs="B Nazanin" w:hint="cs"/>
          <w:sz w:val="24"/>
          <w:szCs w:val="24"/>
          <w:rtl/>
          <w:lang w:bidi="fa-IR"/>
        </w:rPr>
        <w:t>ی</w:t>
      </w:r>
      <w:r w:rsidRPr="00B9319A">
        <w:rPr>
          <w:rFonts w:cs="B Nazanin" w:hint="eastAsia"/>
          <w:sz w:val="24"/>
          <w:szCs w:val="24"/>
          <w:rtl/>
          <w:lang w:bidi="fa-IR"/>
        </w:rPr>
        <w:t>شتر</w:t>
      </w:r>
      <w:r w:rsidRPr="00B9319A">
        <w:rPr>
          <w:rFonts w:cs="B Nazanin" w:hint="cs"/>
          <w:sz w:val="24"/>
          <w:szCs w:val="24"/>
          <w:rtl/>
          <w:lang w:bidi="fa-IR"/>
        </w:rPr>
        <w:t>ی</w:t>
      </w:r>
      <w:r w:rsidRPr="00B9319A">
        <w:rPr>
          <w:rFonts w:cs="B Nazanin" w:hint="eastAsia"/>
          <w:sz w:val="24"/>
          <w:szCs w:val="24"/>
          <w:rtl/>
          <w:lang w:bidi="fa-IR"/>
        </w:rPr>
        <w:t>ن</w:t>
      </w:r>
      <w:r w:rsidRPr="00B9319A">
        <w:rPr>
          <w:rFonts w:cs="B Nazanin"/>
          <w:sz w:val="24"/>
          <w:szCs w:val="24"/>
          <w:rtl/>
          <w:lang w:bidi="fa-IR"/>
        </w:rPr>
        <w:t xml:space="preserve"> </w:t>
      </w:r>
      <w:r w:rsidRPr="00B9319A">
        <w:rPr>
          <w:rFonts w:cs="B Nazanin" w:hint="eastAsia"/>
          <w:sz w:val="24"/>
          <w:szCs w:val="24"/>
          <w:rtl/>
          <w:lang w:bidi="fa-IR"/>
        </w:rPr>
        <w:t>ارزش</w:t>
      </w:r>
      <w:r w:rsidRPr="00B9319A">
        <w:rPr>
          <w:rFonts w:cs="B Nazanin"/>
          <w:sz w:val="24"/>
          <w:szCs w:val="24"/>
          <w:rtl/>
          <w:lang w:bidi="fa-IR"/>
        </w:rPr>
        <w:t xml:space="preserve"> </w:t>
      </w:r>
      <w:r w:rsidRPr="00B9319A">
        <w:rPr>
          <w:rFonts w:cs="B Nazanin" w:hint="eastAsia"/>
          <w:sz w:val="24"/>
          <w:szCs w:val="24"/>
          <w:rtl/>
          <w:lang w:bidi="fa-IR"/>
        </w:rPr>
        <w:t>را</w:t>
      </w:r>
      <w:r w:rsidRPr="00B9319A">
        <w:rPr>
          <w:rFonts w:cs="B Nazanin"/>
          <w:sz w:val="24"/>
          <w:szCs w:val="24"/>
          <w:rtl/>
          <w:lang w:bidi="fa-IR"/>
        </w:rPr>
        <w:t xml:space="preserve"> </w:t>
      </w:r>
      <w:r w:rsidRPr="00B9319A">
        <w:rPr>
          <w:rFonts w:cs="B Nazanin" w:hint="eastAsia"/>
          <w:sz w:val="24"/>
          <w:szCs w:val="24"/>
          <w:rtl/>
          <w:lang w:bidi="fa-IR"/>
        </w:rPr>
        <w:t>دارند</w:t>
      </w:r>
      <w:r w:rsidRPr="00B9319A">
        <w:rPr>
          <w:rFonts w:cs="B Nazanin"/>
          <w:sz w:val="24"/>
          <w:szCs w:val="24"/>
          <w:rtl/>
          <w:lang w:bidi="fa-IR"/>
        </w:rPr>
        <w:t>.</w:t>
      </w:r>
    </w:p>
    <w:p w14:paraId="13D97525" w14:textId="77777777" w:rsidR="00B9319A" w:rsidRPr="00B9319A" w:rsidRDefault="00B9319A" w:rsidP="00B9319A">
      <w:pPr>
        <w:spacing w:after="120"/>
        <w:ind w:firstLine="720"/>
        <w:rPr>
          <w:rFonts w:cs="B Nazanin"/>
          <w:sz w:val="24"/>
          <w:szCs w:val="24"/>
          <w:rtl/>
          <w:lang w:bidi="fa-IR"/>
        </w:rPr>
      </w:pPr>
      <w:r w:rsidRPr="00B9319A">
        <w:rPr>
          <w:rFonts w:cs="B Nazanin" w:hint="eastAsia"/>
          <w:sz w:val="24"/>
          <w:szCs w:val="24"/>
          <w:rtl/>
          <w:lang w:bidi="fa-IR"/>
        </w:rPr>
        <w:t>در</w:t>
      </w:r>
      <w:r w:rsidRPr="00B9319A">
        <w:rPr>
          <w:rFonts w:cs="B Nazanin"/>
          <w:sz w:val="24"/>
          <w:szCs w:val="24"/>
          <w:rtl/>
          <w:lang w:bidi="fa-IR"/>
        </w:rPr>
        <w:t xml:space="preserve"> ته</w:t>
      </w:r>
      <w:r w:rsidRPr="00B9319A">
        <w:rPr>
          <w:rFonts w:cs="B Nazanin" w:hint="cs"/>
          <w:sz w:val="24"/>
          <w:szCs w:val="24"/>
          <w:rtl/>
          <w:lang w:bidi="fa-IR"/>
        </w:rPr>
        <w:t>ی</w:t>
      </w:r>
      <w:r w:rsidRPr="00B9319A">
        <w:rPr>
          <w:rFonts w:cs="B Nazanin" w:hint="eastAsia"/>
          <w:sz w:val="24"/>
          <w:szCs w:val="24"/>
          <w:rtl/>
          <w:lang w:bidi="fa-IR"/>
        </w:rPr>
        <w:t>ه</w:t>
      </w:r>
      <w:r w:rsidRPr="00B9319A">
        <w:rPr>
          <w:rFonts w:cs="B Nazanin"/>
          <w:sz w:val="24"/>
          <w:szCs w:val="24"/>
          <w:rtl/>
          <w:lang w:bidi="fa-IR"/>
        </w:rPr>
        <w:t xml:space="preserve"> مجموعه حاضر که بازنگر</w:t>
      </w:r>
      <w:r w:rsidRPr="00B9319A">
        <w:rPr>
          <w:rFonts w:cs="B Nazanin" w:hint="cs"/>
          <w:sz w:val="24"/>
          <w:szCs w:val="24"/>
          <w:rtl/>
          <w:lang w:bidi="fa-IR"/>
        </w:rPr>
        <w:t>ی</w:t>
      </w:r>
      <w:r w:rsidRPr="00B9319A">
        <w:rPr>
          <w:rFonts w:cs="B Nazanin"/>
          <w:sz w:val="24"/>
          <w:szCs w:val="24"/>
          <w:rtl/>
          <w:lang w:bidi="fa-IR"/>
        </w:rPr>
        <w:t xml:space="preserve"> شده </w:t>
      </w:r>
      <w:r w:rsidRPr="00B9319A">
        <w:rPr>
          <w:rFonts w:cs="B Nazanin" w:hint="eastAsia"/>
          <w:sz w:val="24"/>
          <w:szCs w:val="24"/>
          <w:rtl/>
          <w:lang w:bidi="fa-IR"/>
        </w:rPr>
        <w:t>مجموعه‌ها</w:t>
      </w:r>
      <w:r w:rsidRPr="00B9319A">
        <w:rPr>
          <w:rFonts w:cs="B Nazanin" w:hint="cs"/>
          <w:sz w:val="24"/>
          <w:szCs w:val="24"/>
          <w:rtl/>
          <w:lang w:bidi="fa-IR"/>
        </w:rPr>
        <w:t>ی</w:t>
      </w:r>
      <w:r w:rsidRPr="00B9319A">
        <w:rPr>
          <w:rFonts w:cs="B Nazanin"/>
          <w:sz w:val="24"/>
          <w:szCs w:val="24"/>
          <w:rtl/>
          <w:lang w:bidi="fa-IR"/>
        </w:rPr>
        <w:t xml:space="preserve"> پ</w:t>
      </w:r>
      <w:r w:rsidRPr="00B9319A">
        <w:rPr>
          <w:rFonts w:cs="B Nazanin" w:hint="cs"/>
          <w:sz w:val="24"/>
          <w:szCs w:val="24"/>
          <w:rtl/>
          <w:lang w:bidi="fa-IR"/>
        </w:rPr>
        <w:t>ی</w:t>
      </w:r>
      <w:r w:rsidRPr="00B9319A">
        <w:rPr>
          <w:rFonts w:cs="B Nazanin" w:hint="eastAsia"/>
          <w:sz w:val="24"/>
          <w:szCs w:val="24"/>
          <w:rtl/>
          <w:lang w:bidi="fa-IR"/>
        </w:rPr>
        <w:t>ش</w:t>
      </w:r>
      <w:r w:rsidRPr="00B9319A">
        <w:rPr>
          <w:rFonts w:cs="B Nazanin"/>
          <w:sz w:val="24"/>
          <w:szCs w:val="24"/>
          <w:rtl/>
          <w:lang w:bidi="fa-IR"/>
        </w:rPr>
        <w:t xml:space="preserve"> از ا</w:t>
      </w:r>
      <w:r w:rsidRPr="00B9319A">
        <w:rPr>
          <w:rFonts w:cs="B Nazanin" w:hint="cs"/>
          <w:sz w:val="24"/>
          <w:szCs w:val="24"/>
          <w:rtl/>
          <w:lang w:bidi="fa-IR"/>
        </w:rPr>
        <w:t>ی</w:t>
      </w:r>
      <w:r w:rsidRPr="00B9319A">
        <w:rPr>
          <w:rFonts w:cs="B Nazanin" w:hint="eastAsia"/>
          <w:sz w:val="24"/>
          <w:szCs w:val="24"/>
          <w:rtl/>
          <w:lang w:bidi="fa-IR"/>
        </w:rPr>
        <w:t>ن</w:t>
      </w:r>
      <w:r w:rsidRPr="00B9319A">
        <w:rPr>
          <w:rFonts w:cs="B Nazanin"/>
          <w:sz w:val="24"/>
          <w:szCs w:val="24"/>
          <w:rtl/>
          <w:lang w:bidi="fa-IR"/>
        </w:rPr>
        <w:t xml:space="preserve"> است، تلاش شده است مهمتر</w:t>
      </w:r>
      <w:r w:rsidRPr="00B9319A">
        <w:rPr>
          <w:rFonts w:cs="B Nazanin" w:hint="cs"/>
          <w:sz w:val="24"/>
          <w:szCs w:val="24"/>
          <w:rtl/>
          <w:lang w:bidi="fa-IR"/>
        </w:rPr>
        <w:t>ی</w:t>
      </w:r>
      <w:r w:rsidRPr="00B9319A">
        <w:rPr>
          <w:rFonts w:cs="B Nazanin" w:hint="eastAsia"/>
          <w:sz w:val="24"/>
          <w:szCs w:val="24"/>
          <w:rtl/>
          <w:lang w:bidi="fa-IR"/>
        </w:rPr>
        <w:t>ن</w:t>
      </w:r>
      <w:r w:rsidRPr="00B9319A">
        <w:rPr>
          <w:rFonts w:cs="B Nazanin"/>
          <w:sz w:val="24"/>
          <w:szCs w:val="24"/>
          <w:rtl/>
          <w:lang w:bidi="fa-IR"/>
        </w:rPr>
        <w:t xml:space="preserve"> مشکلات سلامت حال حاضر در جامعه</w:t>
      </w:r>
      <w:r w:rsidRPr="00B9319A">
        <w:rPr>
          <w:rFonts w:cs="B Nazanin" w:hint="eastAsia"/>
          <w:sz w:val="24"/>
          <w:szCs w:val="24"/>
          <w:rtl/>
          <w:lang w:bidi="fa-IR"/>
        </w:rPr>
        <w:t>،</w:t>
      </w:r>
      <w:r w:rsidRPr="00B9319A">
        <w:rPr>
          <w:rFonts w:cs="B Nazanin"/>
          <w:sz w:val="24"/>
          <w:szCs w:val="24"/>
          <w:rtl/>
          <w:lang w:bidi="fa-IR"/>
        </w:rPr>
        <w:t xml:space="preserve"> مورد هدف قرار گ</w:t>
      </w:r>
      <w:r w:rsidRPr="00B9319A">
        <w:rPr>
          <w:rFonts w:cs="B Nazanin" w:hint="cs"/>
          <w:sz w:val="24"/>
          <w:szCs w:val="24"/>
          <w:rtl/>
          <w:lang w:bidi="fa-IR"/>
        </w:rPr>
        <w:t>ی</w:t>
      </w:r>
      <w:r w:rsidRPr="00B9319A">
        <w:rPr>
          <w:rFonts w:cs="B Nazanin" w:hint="eastAsia"/>
          <w:sz w:val="24"/>
          <w:szCs w:val="24"/>
          <w:rtl/>
          <w:lang w:bidi="fa-IR"/>
        </w:rPr>
        <w:t>رد</w:t>
      </w:r>
      <w:r w:rsidRPr="00B9319A">
        <w:rPr>
          <w:rFonts w:cs="B Nazanin"/>
          <w:sz w:val="24"/>
          <w:szCs w:val="24"/>
          <w:rtl/>
          <w:lang w:bidi="fa-IR"/>
        </w:rPr>
        <w:t>. از طرف</w:t>
      </w:r>
      <w:r w:rsidRPr="00B9319A">
        <w:rPr>
          <w:rFonts w:cs="B Nazanin" w:hint="cs"/>
          <w:sz w:val="24"/>
          <w:szCs w:val="24"/>
          <w:rtl/>
          <w:lang w:bidi="fa-IR"/>
        </w:rPr>
        <w:t>ی</w:t>
      </w:r>
      <w:r w:rsidRPr="00B9319A">
        <w:rPr>
          <w:rFonts w:cs="B Nazanin"/>
          <w:sz w:val="24"/>
          <w:szCs w:val="24"/>
          <w:rtl/>
          <w:lang w:bidi="fa-IR"/>
        </w:rPr>
        <w:t xml:space="preserve"> به منظور ارائه خدمات به صورت ادغام </w:t>
      </w:r>
      <w:r w:rsidRPr="00B9319A">
        <w:rPr>
          <w:rFonts w:cs="B Nazanin" w:hint="cs"/>
          <w:sz w:val="24"/>
          <w:szCs w:val="24"/>
          <w:rtl/>
          <w:lang w:bidi="fa-IR"/>
        </w:rPr>
        <w:t>ی</w:t>
      </w:r>
      <w:r w:rsidRPr="00B9319A">
        <w:rPr>
          <w:rFonts w:cs="B Nazanin" w:hint="eastAsia"/>
          <w:sz w:val="24"/>
          <w:szCs w:val="24"/>
          <w:rtl/>
          <w:lang w:bidi="fa-IR"/>
        </w:rPr>
        <w:t>افته،</w:t>
      </w:r>
      <w:r w:rsidRPr="00B9319A">
        <w:rPr>
          <w:rFonts w:cs="B Nazanin"/>
          <w:sz w:val="24"/>
          <w:szCs w:val="24"/>
          <w:rtl/>
          <w:lang w:bidi="fa-IR"/>
        </w:rPr>
        <w:t xml:space="preserve"> تلاش شده است مجموعه خدمات مورد ن</w:t>
      </w:r>
      <w:r w:rsidRPr="00B9319A">
        <w:rPr>
          <w:rFonts w:cs="B Nazanin" w:hint="cs"/>
          <w:sz w:val="24"/>
          <w:szCs w:val="24"/>
          <w:rtl/>
          <w:lang w:bidi="fa-IR"/>
        </w:rPr>
        <w:t>ی</w:t>
      </w:r>
      <w:r w:rsidRPr="00B9319A">
        <w:rPr>
          <w:rFonts w:cs="B Nazanin" w:hint="eastAsia"/>
          <w:sz w:val="24"/>
          <w:szCs w:val="24"/>
          <w:rtl/>
          <w:lang w:bidi="fa-IR"/>
        </w:rPr>
        <w:t>از</w:t>
      </w:r>
      <w:r w:rsidRPr="00B9319A">
        <w:rPr>
          <w:rFonts w:cs="B Nazanin"/>
          <w:sz w:val="24"/>
          <w:szCs w:val="24"/>
          <w:rtl/>
          <w:lang w:bidi="fa-IR"/>
        </w:rPr>
        <w:t xml:space="preserve"> افراد در قالب خدمات جار</w:t>
      </w:r>
      <w:r w:rsidRPr="00B9319A">
        <w:rPr>
          <w:rFonts w:cs="B Nazanin" w:hint="cs"/>
          <w:sz w:val="24"/>
          <w:szCs w:val="24"/>
          <w:rtl/>
          <w:lang w:bidi="fa-IR"/>
        </w:rPr>
        <w:t>ی</w:t>
      </w:r>
      <w:r w:rsidRPr="00B9319A">
        <w:rPr>
          <w:rFonts w:cs="B Nazanin"/>
          <w:sz w:val="24"/>
          <w:szCs w:val="24"/>
          <w:rtl/>
          <w:lang w:bidi="fa-IR"/>
        </w:rPr>
        <w:t xml:space="preserve"> در </w:t>
      </w:r>
      <w:r w:rsidRPr="00B9319A">
        <w:rPr>
          <w:rFonts w:cs="B Nazanin" w:hint="cs"/>
          <w:sz w:val="24"/>
          <w:szCs w:val="24"/>
          <w:rtl/>
          <w:lang w:bidi="fa-IR"/>
        </w:rPr>
        <w:t>ی</w:t>
      </w:r>
      <w:r w:rsidRPr="00B9319A">
        <w:rPr>
          <w:rFonts w:cs="B Nazanin" w:hint="eastAsia"/>
          <w:sz w:val="24"/>
          <w:szCs w:val="24"/>
          <w:rtl/>
          <w:lang w:bidi="fa-IR"/>
        </w:rPr>
        <w:t>ک</w:t>
      </w:r>
      <w:r w:rsidRPr="00B9319A">
        <w:rPr>
          <w:rFonts w:cs="B Nazanin"/>
          <w:sz w:val="24"/>
          <w:szCs w:val="24"/>
          <w:rtl/>
          <w:lang w:bidi="fa-IR"/>
        </w:rPr>
        <w:t xml:space="preserve"> مجموعه قرار گ</w:t>
      </w:r>
      <w:r w:rsidRPr="00B9319A">
        <w:rPr>
          <w:rFonts w:cs="B Nazanin" w:hint="cs"/>
          <w:sz w:val="24"/>
          <w:szCs w:val="24"/>
          <w:rtl/>
          <w:lang w:bidi="fa-IR"/>
        </w:rPr>
        <w:t>ی</w:t>
      </w:r>
      <w:r w:rsidRPr="00B9319A">
        <w:rPr>
          <w:rFonts w:cs="B Nazanin" w:hint="eastAsia"/>
          <w:sz w:val="24"/>
          <w:szCs w:val="24"/>
          <w:rtl/>
          <w:lang w:bidi="fa-IR"/>
        </w:rPr>
        <w:t>رد</w:t>
      </w:r>
      <w:r w:rsidRPr="00B9319A">
        <w:rPr>
          <w:rFonts w:cs="B Nazanin"/>
          <w:sz w:val="24"/>
          <w:szCs w:val="24"/>
          <w:rtl/>
          <w:lang w:bidi="fa-IR"/>
        </w:rPr>
        <w:t>. به عبارت د</w:t>
      </w:r>
      <w:r w:rsidRPr="00B9319A">
        <w:rPr>
          <w:rFonts w:cs="B Nazanin" w:hint="cs"/>
          <w:sz w:val="24"/>
          <w:szCs w:val="24"/>
          <w:rtl/>
          <w:lang w:bidi="fa-IR"/>
        </w:rPr>
        <w:t>ی</w:t>
      </w:r>
      <w:r w:rsidRPr="00B9319A">
        <w:rPr>
          <w:rFonts w:cs="B Nazanin" w:hint="eastAsia"/>
          <w:sz w:val="24"/>
          <w:szCs w:val="24"/>
          <w:rtl/>
          <w:lang w:bidi="fa-IR"/>
        </w:rPr>
        <w:t>گر</w:t>
      </w:r>
      <w:r w:rsidRPr="00B9319A">
        <w:rPr>
          <w:rFonts w:cs="B Nazanin"/>
          <w:sz w:val="24"/>
          <w:szCs w:val="24"/>
          <w:rtl/>
          <w:lang w:bidi="fa-IR"/>
        </w:rPr>
        <w:t xml:space="preserve"> خدمات</w:t>
      </w:r>
      <w:r w:rsidRPr="00B9319A">
        <w:rPr>
          <w:rFonts w:cs="B Nazanin" w:hint="cs"/>
          <w:sz w:val="24"/>
          <w:szCs w:val="24"/>
          <w:rtl/>
          <w:lang w:bidi="fa-IR"/>
        </w:rPr>
        <w:t>ی</w:t>
      </w:r>
      <w:r w:rsidRPr="00B9319A">
        <w:rPr>
          <w:rFonts w:cs="B Nazanin"/>
          <w:sz w:val="24"/>
          <w:szCs w:val="24"/>
          <w:rtl/>
          <w:lang w:bidi="fa-IR"/>
        </w:rPr>
        <w:t xml:space="preserve"> که فهرست شده است در درجه اول جنبه پ</w:t>
      </w:r>
      <w:r w:rsidRPr="00B9319A">
        <w:rPr>
          <w:rFonts w:cs="B Nazanin" w:hint="cs"/>
          <w:sz w:val="24"/>
          <w:szCs w:val="24"/>
          <w:rtl/>
          <w:lang w:bidi="fa-IR"/>
        </w:rPr>
        <w:t>ی</w:t>
      </w:r>
      <w:r w:rsidRPr="00B9319A">
        <w:rPr>
          <w:rFonts w:cs="B Nazanin" w:hint="eastAsia"/>
          <w:sz w:val="24"/>
          <w:szCs w:val="24"/>
          <w:rtl/>
          <w:lang w:bidi="fa-IR"/>
        </w:rPr>
        <w:t>شگ</w:t>
      </w:r>
      <w:r w:rsidRPr="00B9319A">
        <w:rPr>
          <w:rFonts w:cs="B Nazanin" w:hint="cs"/>
          <w:sz w:val="24"/>
          <w:szCs w:val="24"/>
          <w:rtl/>
          <w:lang w:bidi="fa-IR"/>
        </w:rPr>
        <w:t>ی</w:t>
      </w:r>
      <w:r w:rsidRPr="00B9319A">
        <w:rPr>
          <w:rFonts w:cs="B Nazanin" w:hint="eastAsia"/>
          <w:sz w:val="24"/>
          <w:szCs w:val="24"/>
          <w:rtl/>
          <w:lang w:bidi="fa-IR"/>
        </w:rPr>
        <w:t>ر</w:t>
      </w:r>
      <w:r w:rsidRPr="00B9319A">
        <w:rPr>
          <w:rFonts w:cs="B Nazanin" w:hint="cs"/>
          <w:sz w:val="24"/>
          <w:szCs w:val="24"/>
          <w:rtl/>
          <w:lang w:bidi="fa-IR"/>
        </w:rPr>
        <w:t>ی</w:t>
      </w:r>
      <w:r w:rsidRPr="00B9319A">
        <w:rPr>
          <w:rFonts w:cs="B Nazanin"/>
          <w:sz w:val="24"/>
          <w:szCs w:val="24"/>
          <w:rtl/>
          <w:lang w:bidi="fa-IR"/>
        </w:rPr>
        <w:t xml:space="preserve"> و مراقبت فعال داشته و در ادامه در </w:t>
      </w:r>
      <w:r w:rsidRPr="00B9319A">
        <w:rPr>
          <w:rFonts w:cs="B Nazanin" w:hint="eastAsia"/>
          <w:sz w:val="24"/>
          <w:szCs w:val="24"/>
          <w:rtl/>
          <w:lang w:bidi="fa-IR"/>
        </w:rPr>
        <w:t>صورت</w:t>
      </w:r>
      <w:r w:rsidRPr="00B9319A">
        <w:rPr>
          <w:rFonts w:cs="B Nazanin" w:hint="cs"/>
          <w:sz w:val="24"/>
          <w:szCs w:val="24"/>
          <w:rtl/>
          <w:lang w:bidi="fa-IR"/>
        </w:rPr>
        <w:t>ی‌</w:t>
      </w:r>
      <w:r w:rsidRPr="00B9319A">
        <w:rPr>
          <w:rFonts w:cs="B Nazanin" w:hint="eastAsia"/>
          <w:sz w:val="24"/>
          <w:szCs w:val="24"/>
          <w:rtl/>
          <w:lang w:bidi="fa-IR"/>
        </w:rPr>
        <w:t>که</w:t>
      </w:r>
      <w:r w:rsidRPr="00B9319A">
        <w:rPr>
          <w:rFonts w:cs="B Nazanin"/>
          <w:sz w:val="24"/>
          <w:szCs w:val="24"/>
          <w:rtl/>
          <w:lang w:bidi="fa-IR"/>
        </w:rPr>
        <w:t xml:space="preserve"> عوامل خطر </w:t>
      </w:r>
      <w:r w:rsidRPr="00B9319A">
        <w:rPr>
          <w:rFonts w:cs="B Nazanin" w:hint="cs"/>
          <w:sz w:val="24"/>
          <w:szCs w:val="24"/>
          <w:rtl/>
          <w:lang w:bidi="fa-IR"/>
        </w:rPr>
        <w:t>ی</w:t>
      </w:r>
      <w:r w:rsidRPr="00B9319A">
        <w:rPr>
          <w:rFonts w:cs="B Nazanin" w:hint="eastAsia"/>
          <w:sz w:val="24"/>
          <w:szCs w:val="24"/>
          <w:rtl/>
          <w:lang w:bidi="fa-IR"/>
        </w:rPr>
        <w:t>ا</w:t>
      </w:r>
      <w:r w:rsidRPr="00B9319A">
        <w:rPr>
          <w:rFonts w:cs="B Nazanin"/>
          <w:sz w:val="24"/>
          <w:szCs w:val="24"/>
          <w:rtl/>
          <w:lang w:bidi="fa-IR"/>
        </w:rPr>
        <w:t xml:space="preserve"> مشکلات</w:t>
      </w:r>
      <w:r w:rsidRPr="00B9319A">
        <w:rPr>
          <w:rFonts w:cs="B Nazanin" w:hint="cs"/>
          <w:sz w:val="24"/>
          <w:szCs w:val="24"/>
          <w:rtl/>
          <w:lang w:bidi="fa-IR"/>
        </w:rPr>
        <w:t>ی</w:t>
      </w:r>
      <w:r w:rsidRPr="00B9319A">
        <w:rPr>
          <w:rFonts w:cs="B Nazanin"/>
          <w:sz w:val="24"/>
          <w:szCs w:val="24"/>
          <w:rtl/>
          <w:lang w:bidi="fa-IR"/>
        </w:rPr>
        <w:t xml:space="preserve"> در افراد کشف شد، مورد مراقبت خاص (بر اساس </w:t>
      </w:r>
      <w:r w:rsidRPr="00B9319A">
        <w:rPr>
          <w:rFonts w:cs="B Nazanin" w:hint="eastAsia"/>
          <w:sz w:val="24"/>
          <w:szCs w:val="24"/>
          <w:rtl/>
          <w:lang w:bidi="fa-IR"/>
        </w:rPr>
        <w:t>دستورعمل‌ها</w:t>
      </w:r>
      <w:r w:rsidRPr="00B9319A">
        <w:rPr>
          <w:rFonts w:cs="B Nazanin"/>
          <w:sz w:val="24"/>
          <w:szCs w:val="24"/>
          <w:rtl/>
          <w:lang w:bidi="fa-IR"/>
        </w:rPr>
        <w:t xml:space="preserve"> و منابع معرف</w:t>
      </w:r>
      <w:r w:rsidRPr="00B9319A">
        <w:rPr>
          <w:rFonts w:cs="B Nazanin" w:hint="cs"/>
          <w:sz w:val="24"/>
          <w:szCs w:val="24"/>
          <w:rtl/>
          <w:lang w:bidi="fa-IR"/>
        </w:rPr>
        <w:t>ی</w:t>
      </w:r>
      <w:r w:rsidRPr="00B9319A">
        <w:rPr>
          <w:rFonts w:cs="B Nazanin"/>
          <w:sz w:val="24"/>
          <w:szCs w:val="24"/>
          <w:rtl/>
          <w:lang w:bidi="fa-IR"/>
        </w:rPr>
        <w:t xml:space="preserve"> شده) </w:t>
      </w:r>
      <w:r w:rsidRPr="00B9319A">
        <w:rPr>
          <w:rFonts w:cs="B Nazanin" w:hint="eastAsia"/>
          <w:sz w:val="24"/>
          <w:szCs w:val="24"/>
          <w:rtl/>
          <w:lang w:bidi="fa-IR"/>
        </w:rPr>
        <w:t>قرار</w:t>
      </w:r>
      <w:r w:rsidRPr="00B9319A">
        <w:rPr>
          <w:rFonts w:cs="B Nazanin"/>
          <w:sz w:val="24"/>
          <w:szCs w:val="24"/>
          <w:rtl/>
          <w:lang w:bidi="fa-IR"/>
        </w:rPr>
        <w:t xml:space="preserve"> </w:t>
      </w:r>
      <w:r w:rsidRPr="00B9319A">
        <w:rPr>
          <w:rFonts w:cs="B Nazanin" w:hint="eastAsia"/>
          <w:sz w:val="24"/>
          <w:szCs w:val="24"/>
          <w:rtl/>
          <w:lang w:bidi="fa-IR"/>
        </w:rPr>
        <w:t>خواهند</w:t>
      </w:r>
      <w:r w:rsidRPr="00B9319A">
        <w:rPr>
          <w:rFonts w:cs="B Nazanin"/>
          <w:sz w:val="24"/>
          <w:szCs w:val="24"/>
          <w:rtl/>
          <w:lang w:bidi="fa-IR"/>
        </w:rPr>
        <w:t xml:space="preserve"> گرفت. </w:t>
      </w:r>
    </w:p>
    <w:p w14:paraId="186FD8F2" w14:textId="77777777" w:rsidR="00B9319A" w:rsidRPr="00B9319A" w:rsidRDefault="00B9319A" w:rsidP="00B9319A">
      <w:pPr>
        <w:spacing w:after="120"/>
        <w:ind w:firstLine="720"/>
        <w:rPr>
          <w:rFonts w:cs="B Nazanin"/>
          <w:sz w:val="24"/>
          <w:szCs w:val="24"/>
          <w:rtl/>
          <w:lang w:bidi="fa-IR"/>
        </w:rPr>
      </w:pPr>
      <w:r w:rsidRPr="00B9319A">
        <w:rPr>
          <w:rFonts w:cs="B Nazanin" w:hint="eastAsia"/>
          <w:sz w:val="24"/>
          <w:szCs w:val="24"/>
          <w:rtl/>
          <w:lang w:bidi="fa-IR"/>
        </w:rPr>
        <w:t>مجموعه</w:t>
      </w:r>
      <w:r w:rsidRPr="00B9319A">
        <w:rPr>
          <w:rFonts w:cs="B Nazanin"/>
          <w:sz w:val="24"/>
          <w:szCs w:val="24"/>
          <w:rtl/>
          <w:lang w:bidi="fa-IR"/>
        </w:rPr>
        <w:t xml:space="preserve"> </w:t>
      </w:r>
      <w:r w:rsidRPr="00B9319A">
        <w:rPr>
          <w:rFonts w:cs="B Nazanin" w:hint="eastAsia"/>
          <w:sz w:val="24"/>
          <w:szCs w:val="24"/>
          <w:rtl/>
          <w:lang w:bidi="fa-IR"/>
        </w:rPr>
        <w:t>حاضر،</w:t>
      </w:r>
      <w:r w:rsidRPr="00B9319A">
        <w:rPr>
          <w:rFonts w:cs="B Nazanin"/>
          <w:sz w:val="24"/>
          <w:szCs w:val="24"/>
          <w:rtl/>
          <w:lang w:bidi="fa-IR"/>
        </w:rPr>
        <w:t xml:space="preserve"> با هدف وجود </w:t>
      </w:r>
      <w:r w:rsidRPr="00B9319A">
        <w:rPr>
          <w:rFonts w:cs="B Nazanin" w:hint="cs"/>
          <w:sz w:val="24"/>
          <w:szCs w:val="24"/>
          <w:rtl/>
          <w:lang w:bidi="fa-IR"/>
        </w:rPr>
        <w:t>ی</w:t>
      </w:r>
      <w:r w:rsidRPr="00B9319A">
        <w:rPr>
          <w:rFonts w:cs="B Nazanin" w:hint="eastAsia"/>
          <w:sz w:val="24"/>
          <w:szCs w:val="24"/>
          <w:rtl/>
          <w:lang w:bidi="fa-IR"/>
        </w:rPr>
        <w:t>ک</w:t>
      </w:r>
      <w:r w:rsidRPr="00B9319A">
        <w:rPr>
          <w:rFonts w:cs="B Nazanin"/>
          <w:sz w:val="24"/>
          <w:szCs w:val="24"/>
          <w:rtl/>
          <w:lang w:bidi="fa-IR"/>
        </w:rPr>
        <w:t xml:space="preserve"> راهنما</w:t>
      </w:r>
      <w:r w:rsidRPr="00B9319A">
        <w:rPr>
          <w:rFonts w:cs="B Nazanin" w:hint="cs"/>
          <w:sz w:val="24"/>
          <w:szCs w:val="24"/>
          <w:rtl/>
          <w:lang w:bidi="fa-IR"/>
        </w:rPr>
        <w:t>ی</w:t>
      </w:r>
      <w:r w:rsidRPr="00B9319A">
        <w:rPr>
          <w:rFonts w:cs="B Nazanin"/>
          <w:sz w:val="24"/>
          <w:szCs w:val="24"/>
          <w:rtl/>
          <w:lang w:bidi="fa-IR"/>
        </w:rPr>
        <w:t xml:space="preserve"> سر</w:t>
      </w:r>
      <w:r w:rsidRPr="00B9319A">
        <w:rPr>
          <w:rFonts w:cs="B Nazanin" w:hint="cs"/>
          <w:sz w:val="24"/>
          <w:szCs w:val="24"/>
          <w:rtl/>
          <w:lang w:bidi="fa-IR"/>
        </w:rPr>
        <w:t>ی</w:t>
      </w:r>
      <w:r w:rsidRPr="00B9319A">
        <w:rPr>
          <w:rFonts w:cs="B Nazanin" w:hint="eastAsia"/>
          <w:sz w:val="24"/>
          <w:szCs w:val="24"/>
          <w:rtl/>
          <w:lang w:bidi="fa-IR"/>
        </w:rPr>
        <w:t>ع</w:t>
      </w:r>
      <w:r w:rsidRPr="00B9319A">
        <w:rPr>
          <w:rFonts w:cs="B Nazanin"/>
          <w:sz w:val="24"/>
          <w:szCs w:val="24"/>
          <w:rtl/>
          <w:lang w:bidi="fa-IR"/>
        </w:rPr>
        <w:t xml:space="preserve"> برا</w:t>
      </w:r>
      <w:r w:rsidRPr="00B9319A">
        <w:rPr>
          <w:rFonts w:cs="B Nazanin" w:hint="cs"/>
          <w:sz w:val="24"/>
          <w:szCs w:val="24"/>
          <w:rtl/>
          <w:lang w:bidi="fa-IR"/>
        </w:rPr>
        <w:t>ی</w:t>
      </w:r>
      <w:r w:rsidRPr="00B9319A">
        <w:rPr>
          <w:rFonts w:cs="B Nazanin"/>
          <w:sz w:val="24"/>
          <w:szCs w:val="24"/>
          <w:rtl/>
          <w:lang w:bidi="fa-IR"/>
        </w:rPr>
        <w:t xml:space="preserve"> استفاده اعضا</w:t>
      </w:r>
      <w:r w:rsidRPr="00B9319A">
        <w:rPr>
          <w:rFonts w:cs="B Nazanin" w:hint="cs"/>
          <w:sz w:val="24"/>
          <w:szCs w:val="24"/>
          <w:rtl/>
          <w:lang w:bidi="fa-IR"/>
        </w:rPr>
        <w:t>ی</w:t>
      </w:r>
      <w:r w:rsidRPr="00B9319A">
        <w:rPr>
          <w:rFonts w:cs="B Nazanin"/>
          <w:sz w:val="24"/>
          <w:szCs w:val="24"/>
          <w:rtl/>
          <w:lang w:bidi="fa-IR"/>
        </w:rPr>
        <w:t xml:space="preserve"> ت</w:t>
      </w:r>
      <w:r w:rsidRPr="00B9319A">
        <w:rPr>
          <w:rFonts w:cs="B Nazanin" w:hint="cs"/>
          <w:sz w:val="24"/>
          <w:szCs w:val="24"/>
          <w:rtl/>
          <w:lang w:bidi="fa-IR"/>
        </w:rPr>
        <w:t>ی</w:t>
      </w:r>
      <w:r w:rsidRPr="00B9319A">
        <w:rPr>
          <w:rFonts w:cs="B Nazanin" w:hint="eastAsia"/>
          <w:sz w:val="24"/>
          <w:szCs w:val="24"/>
          <w:rtl/>
          <w:lang w:bidi="fa-IR"/>
        </w:rPr>
        <w:t>م</w:t>
      </w:r>
      <w:r w:rsidRPr="00B9319A">
        <w:rPr>
          <w:rFonts w:cs="B Nazanin"/>
          <w:sz w:val="24"/>
          <w:szCs w:val="24"/>
          <w:rtl/>
          <w:lang w:bidi="fa-IR"/>
        </w:rPr>
        <w:t xml:space="preserve"> </w:t>
      </w:r>
      <w:r w:rsidRPr="00B9319A">
        <w:rPr>
          <w:rFonts w:cs="B Nazanin" w:hint="eastAsia"/>
          <w:sz w:val="24"/>
          <w:szCs w:val="24"/>
          <w:rtl/>
          <w:lang w:bidi="fa-IR"/>
        </w:rPr>
        <w:t>ارائه</w:t>
      </w:r>
      <w:r w:rsidRPr="00B9319A">
        <w:rPr>
          <w:rFonts w:cs="B Nazanin"/>
          <w:sz w:val="24"/>
          <w:szCs w:val="24"/>
          <w:rtl/>
          <w:lang w:bidi="fa-IR"/>
        </w:rPr>
        <w:t xml:space="preserve"> کننده خدمات </w:t>
      </w:r>
      <w:r w:rsidRPr="00B9319A">
        <w:rPr>
          <w:rFonts w:cs="B Nazanin" w:hint="eastAsia"/>
          <w:sz w:val="24"/>
          <w:szCs w:val="24"/>
          <w:rtl/>
          <w:lang w:bidi="fa-IR"/>
        </w:rPr>
        <w:t>سلامت</w:t>
      </w:r>
      <w:r w:rsidRPr="00B9319A">
        <w:rPr>
          <w:rFonts w:cs="B Nazanin"/>
          <w:sz w:val="24"/>
          <w:szCs w:val="24"/>
          <w:rtl/>
          <w:lang w:bidi="fa-IR"/>
        </w:rPr>
        <w:t xml:space="preserve"> </w:t>
      </w:r>
      <w:r w:rsidRPr="00B9319A">
        <w:rPr>
          <w:rFonts w:cs="B Nazanin" w:hint="eastAsia"/>
          <w:sz w:val="24"/>
          <w:szCs w:val="24"/>
          <w:rtl/>
          <w:lang w:bidi="fa-IR"/>
        </w:rPr>
        <w:t>سطح</w:t>
      </w:r>
      <w:r w:rsidRPr="00B9319A">
        <w:rPr>
          <w:rFonts w:cs="B Nazanin"/>
          <w:sz w:val="24"/>
          <w:szCs w:val="24"/>
          <w:rtl/>
          <w:lang w:bidi="fa-IR"/>
        </w:rPr>
        <w:t xml:space="preserve"> اول </w:t>
      </w:r>
      <w:r w:rsidRPr="00B9319A">
        <w:rPr>
          <w:rFonts w:cs="B Nazanin" w:hint="eastAsia"/>
          <w:sz w:val="24"/>
          <w:szCs w:val="24"/>
          <w:rtl/>
          <w:lang w:bidi="fa-IR"/>
        </w:rPr>
        <w:t>در</w:t>
      </w:r>
      <w:r w:rsidRPr="00B9319A">
        <w:rPr>
          <w:rFonts w:cs="B Nazanin"/>
          <w:sz w:val="24"/>
          <w:szCs w:val="24"/>
          <w:rtl/>
          <w:lang w:bidi="fa-IR"/>
        </w:rPr>
        <w:t xml:space="preserve"> ارائه مراقبتها</w:t>
      </w:r>
      <w:r w:rsidRPr="00B9319A">
        <w:rPr>
          <w:rFonts w:cs="B Nazanin" w:hint="cs"/>
          <w:sz w:val="24"/>
          <w:szCs w:val="24"/>
          <w:rtl/>
          <w:lang w:bidi="fa-IR"/>
        </w:rPr>
        <w:t>ی</w:t>
      </w:r>
      <w:r w:rsidRPr="00B9319A">
        <w:rPr>
          <w:rFonts w:cs="B Nazanin"/>
          <w:sz w:val="24"/>
          <w:szCs w:val="24"/>
          <w:rtl/>
          <w:lang w:bidi="fa-IR"/>
        </w:rPr>
        <w:t xml:space="preserve"> جار</w:t>
      </w:r>
      <w:r w:rsidRPr="00B9319A">
        <w:rPr>
          <w:rFonts w:cs="B Nazanin" w:hint="cs"/>
          <w:sz w:val="24"/>
          <w:szCs w:val="24"/>
          <w:rtl/>
          <w:lang w:bidi="fa-IR"/>
        </w:rPr>
        <w:t>ی</w:t>
      </w:r>
      <w:r w:rsidRPr="00B9319A">
        <w:rPr>
          <w:rFonts w:cs="B Nazanin"/>
          <w:sz w:val="24"/>
          <w:szCs w:val="24"/>
          <w:rtl/>
          <w:lang w:bidi="fa-IR"/>
        </w:rPr>
        <w:t xml:space="preserve"> </w:t>
      </w:r>
      <w:r w:rsidRPr="00B9319A">
        <w:rPr>
          <w:rFonts w:cs="B Nazanin" w:hint="eastAsia"/>
          <w:sz w:val="24"/>
          <w:szCs w:val="24"/>
          <w:rtl/>
          <w:lang w:bidi="fa-IR"/>
        </w:rPr>
        <w:t>ته</w:t>
      </w:r>
      <w:r w:rsidRPr="00B9319A">
        <w:rPr>
          <w:rFonts w:cs="B Nazanin" w:hint="cs"/>
          <w:sz w:val="24"/>
          <w:szCs w:val="24"/>
          <w:rtl/>
          <w:lang w:bidi="fa-IR"/>
        </w:rPr>
        <w:t>ی</w:t>
      </w:r>
      <w:r w:rsidRPr="00B9319A">
        <w:rPr>
          <w:rFonts w:cs="B Nazanin" w:hint="eastAsia"/>
          <w:sz w:val="24"/>
          <w:szCs w:val="24"/>
          <w:rtl/>
          <w:lang w:bidi="fa-IR"/>
        </w:rPr>
        <w:t>ه</w:t>
      </w:r>
      <w:r w:rsidRPr="00B9319A">
        <w:rPr>
          <w:rFonts w:cs="B Nazanin"/>
          <w:sz w:val="24"/>
          <w:szCs w:val="24"/>
          <w:rtl/>
          <w:lang w:bidi="fa-IR"/>
        </w:rPr>
        <w:t xml:space="preserve"> شده است. </w:t>
      </w:r>
      <w:r w:rsidRPr="00B9319A">
        <w:rPr>
          <w:rFonts w:cs="B Nazanin" w:hint="eastAsia"/>
          <w:sz w:val="24"/>
          <w:szCs w:val="24"/>
          <w:rtl/>
          <w:lang w:bidi="fa-IR"/>
        </w:rPr>
        <w:t>ا</w:t>
      </w:r>
      <w:r w:rsidRPr="00B9319A">
        <w:rPr>
          <w:rFonts w:cs="B Nazanin" w:hint="cs"/>
          <w:sz w:val="24"/>
          <w:szCs w:val="24"/>
          <w:rtl/>
          <w:lang w:bidi="fa-IR"/>
        </w:rPr>
        <w:t>ی</w:t>
      </w:r>
      <w:r w:rsidRPr="00B9319A">
        <w:rPr>
          <w:rFonts w:cs="B Nazanin" w:hint="eastAsia"/>
          <w:sz w:val="24"/>
          <w:szCs w:val="24"/>
          <w:rtl/>
          <w:lang w:bidi="fa-IR"/>
        </w:rPr>
        <w:t>ن</w:t>
      </w:r>
      <w:r w:rsidRPr="00B9319A">
        <w:rPr>
          <w:rFonts w:cs="B Nazanin"/>
          <w:sz w:val="24"/>
          <w:szCs w:val="24"/>
          <w:rtl/>
          <w:lang w:bidi="fa-IR"/>
        </w:rPr>
        <w:t xml:space="preserve"> مجموعه بدون منابع</w:t>
      </w:r>
      <w:r w:rsidRPr="00B9319A">
        <w:rPr>
          <w:rFonts w:cs="B Nazanin" w:hint="cs"/>
          <w:sz w:val="24"/>
          <w:szCs w:val="24"/>
          <w:rtl/>
          <w:lang w:bidi="fa-IR"/>
        </w:rPr>
        <w:t>ی</w:t>
      </w:r>
      <w:r w:rsidRPr="00B9319A">
        <w:rPr>
          <w:rFonts w:cs="B Nazanin"/>
          <w:sz w:val="24"/>
          <w:szCs w:val="24"/>
          <w:rtl/>
          <w:lang w:bidi="fa-IR"/>
        </w:rPr>
        <w:t xml:space="preserve"> که در </w:t>
      </w:r>
      <w:r w:rsidRPr="00B9319A">
        <w:rPr>
          <w:rFonts w:cs="B Nazanin" w:hint="eastAsia"/>
          <w:sz w:val="24"/>
          <w:szCs w:val="24"/>
          <w:rtl/>
          <w:lang w:bidi="fa-IR"/>
        </w:rPr>
        <w:t>پ</w:t>
      </w:r>
      <w:r w:rsidRPr="00B9319A">
        <w:rPr>
          <w:rFonts w:cs="B Nazanin" w:hint="cs"/>
          <w:sz w:val="24"/>
          <w:szCs w:val="24"/>
          <w:rtl/>
          <w:lang w:bidi="fa-IR"/>
        </w:rPr>
        <w:t>ی</w:t>
      </w:r>
      <w:r w:rsidRPr="00B9319A">
        <w:rPr>
          <w:rFonts w:cs="B Nazanin" w:hint="eastAsia"/>
          <w:sz w:val="24"/>
          <w:szCs w:val="24"/>
          <w:rtl/>
          <w:lang w:bidi="fa-IR"/>
        </w:rPr>
        <w:t>وستها</w:t>
      </w:r>
      <w:r w:rsidRPr="00B9319A">
        <w:rPr>
          <w:rFonts w:cs="B Nazanin"/>
          <w:sz w:val="24"/>
          <w:szCs w:val="24"/>
          <w:rtl/>
          <w:lang w:bidi="fa-IR"/>
        </w:rPr>
        <w:t xml:space="preserve"> به آنها اشاره شده است کارا</w:t>
      </w:r>
      <w:r w:rsidRPr="00B9319A">
        <w:rPr>
          <w:rFonts w:cs="B Nazanin" w:hint="cs"/>
          <w:sz w:val="24"/>
          <w:szCs w:val="24"/>
          <w:rtl/>
          <w:lang w:bidi="fa-IR"/>
        </w:rPr>
        <w:t>یی</w:t>
      </w:r>
      <w:r w:rsidRPr="00B9319A">
        <w:rPr>
          <w:rFonts w:cs="B Nazanin"/>
          <w:sz w:val="24"/>
          <w:szCs w:val="24"/>
          <w:rtl/>
          <w:lang w:bidi="fa-IR"/>
        </w:rPr>
        <w:t xml:space="preserve"> لازم را نخواهد داشت و ضرور</w:t>
      </w:r>
      <w:r w:rsidRPr="00B9319A">
        <w:rPr>
          <w:rFonts w:cs="B Nazanin" w:hint="cs"/>
          <w:sz w:val="24"/>
          <w:szCs w:val="24"/>
          <w:rtl/>
          <w:lang w:bidi="fa-IR"/>
        </w:rPr>
        <w:t>ی</w:t>
      </w:r>
      <w:r w:rsidRPr="00B9319A">
        <w:rPr>
          <w:rFonts w:cs="B Nazanin"/>
          <w:sz w:val="24"/>
          <w:szCs w:val="24"/>
          <w:rtl/>
          <w:lang w:bidi="fa-IR"/>
        </w:rPr>
        <w:t xml:space="preserve"> است علاوه بر ا</w:t>
      </w:r>
      <w:r w:rsidRPr="00B9319A">
        <w:rPr>
          <w:rFonts w:cs="B Nazanin" w:hint="cs"/>
          <w:sz w:val="24"/>
          <w:szCs w:val="24"/>
          <w:rtl/>
          <w:lang w:bidi="fa-IR"/>
        </w:rPr>
        <w:t>ی</w:t>
      </w:r>
      <w:r w:rsidRPr="00B9319A">
        <w:rPr>
          <w:rFonts w:cs="B Nazanin" w:hint="eastAsia"/>
          <w:sz w:val="24"/>
          <w:szCs w:val="24"/>
          <w:rtl/>
          <w:lang w:bidi="fa-IR"/>
        </w:rPr>
        <w:t>ن</w:t>
      </w:r>
      <w:r w:rsidRPr="00B9319A">
        <w:rPr>
          <w:rFonts w:cs="B Nazanin"/>
          <w:sz w:val="24"/>
          <w:szCs w:val="24"/>
          <w:rtl/>
          <w:lang w:bidi="fa-IR"/>
        </w:rPr>
        <w:t xml:space="preserve"> مستند، مجموعه </w:t>
      </w:r>
      <w:r w:rsidRPr="00B9319A">
        <w:rPr>
          <w:rFonts w:cs="B Nazanin" w:hint="eastAsia"/>
          <w:sz w:val="24"/>
          <w:szCs w:val="24"/>
          <w:rtl/>
          <w:lang w:bidi="fa-IR"/>
        </w:rPr>
        <w:t>بوکلت‌ها</w:t>
      </w:r>
      <w:r w:rsidRPr="00B9319A">
        <w:rPr>
          <w:rFonts w:cs="B Nazanin"/>
          <w:sz w:val="24"/>
          <w:szCs w:val="24"/>
          <w:rtl/>
          <w:lang w:bidi="fa-IR"/>
        </w:rPr>
        <w:t xml:space="preserve"> </w:t>
      </w:r>
      <w:r w:rsidRPr="00B9319A">
        <w:rPr>
          <w:rFonts w:cs="B Nazanin" w:hint="eastAsia"/>
          <w:sz w:val="24"/>
          <w:szCs w:val="24"/>
          <w:rtl/>
          <w:lang w:bidi="fa-IR"/>
        </w:rPr>
        <w:t>«مراقبتها</w:t>
      </w:r>
      <w:r w:rsidRPr="00B9319A">
        <w:rPr>
          <w:rFonts w:cs="B Nazanin" w:hint="cs"/>
          <w:sz w:val="24"/>
          <w:szCs w:val="24"/>
          <w:rtl/>
          <w:lang w:bidi="fa-IR"/>
        </w:rPr>
        <w:t>ی</w:t>
      </w:r>
      <w:r w:rsidRPr="00B9319A">
        <w:rPr>
          <w:rFonts w:cs="B Nazanin"/>
          <w:sz w:val="24"/>
          <w:szCs w:val="24"/>
          <w:rtl/>
          <w:lang w:bidi="fa-IR"/>
        </w:rPr>
        <w:t xml:space="preserve"> </w:t>
      </w:r>
      <w:r w:rsidRPr="00B9319A">
        <w:rPr>
          <w:rFonts w:cs="B Nazanin" w:hint="eastAsia"/>
          <w:sz w:val="24"/>
          <w:szCs w:val="24"/>
          <w:rtl/>
          <w:lang w:bidi="fa-IR"/>
        </w:rPr>
        <w:t>جامع</w:t>
      </w:r>
      <w:r w:rsidRPr="00B9319A">
        <w:rPr>
          <w:rFonts w:cs="B Nazanin"/>
          <w:sz w:val="24"/>
          <w:szCs w:val="24"/>
          <w:rtl/>
          <w:lang w:bidi="fa-IR"/>
        </w:rPr>
        <w:t xml:space="preserve"> </w:t>
      </w:r>
      <w:r w:rsidRPr="00B9319A">
        <w:rPr>
          <w:rFonts w:cs="B Nazanin" w:hint="eastAsia"/>
          <w:sz w:val="24"/>
          <w:szCs w:val="24"/>
          <w:rtl/>
          <w:lang w:bidi="fa-IR"/>
        </w:rPr>
        <w:t>سلامت</w:t>
      </w:r>
      <w:r w:rsidRPr="00B9319A">
        <w:rPr>
          <w:rFonts w:cs="B Nazanin"/>
          <w:sz w:val="24"/>
          <w:szCs w:val="24"/>
          <w:rtl/>
          <w:lang w:bidi="fa-IR"/>
        </w:rPr>
        <w:t xml:space="preserve"> ...» که به تفص</w:t>
      </w:r>
      <w:r w:rsidRPr="00B9319A">
        <w:rPr>
          <w:rFonts w:cs="B Nazanin" w:hint="cs"/>
          <w:sz w:val="24"/>
          <w:szCs w:val="24"/>
          <w:rtl/>
          <w:lang w:bidi="fa-IR"/>
        </w:rPr>
        <w:t>ی</w:t>
      </w:r>
      <w:r w:rsidRPr="00B9319A">
        <w:rPr>
          <w:rFonts w:cs="B Nazanin" w:hint="eastAsia"/>
          <w:sz w:val="24"/>
          <w:szCs w:val="24"/>
          <w:rtl/>
          <w:lang w:bidi="fa-IR"/>
        </w:rPr>
        <w:t>ل</w:t>
      </w:r>
      <w:r w:rsidRPr="00B9319A">
        <w:rPr>
          <w:rFonts w:cs="B Nazanin"/>
          <w:sz w:val="24"/>
          <w:szCs w:val="24"/>
          <w:rtl/>
          <w:lang w:bidi="fa-IR"/>
        </w:rPr>
        <w:t xml:space="preserve"> به مراقبتها</w:t>
      </w:r>
      <w:r w:rsidRPr="00B9319A">
        <w:rPr>
          <w:rFonts w:cs="B Nazanin" w:hint="cs"/>
          <w:sz w:val="24"/>
          <w:szCs w:val="24"/>
          <w:rtl/>
          <w:lang w:bidi="fa-IR"/>
        </w:rPr>
        <w:t>ی</w:t>
      </w:r>
      <w:r w:rsidRPr="00B9319A">
        <w:rPr>
          <w:rFonts w:cs="B Nazanin"/>
          <w:sz w:val="24"/>
          <w:szCs w:val="24"/>
          <w:rtl/>
          <w:lang w:bidi="fa-IR"/>
        </w:rPr>
        <w:t xml:space="preserve"> جار</w:t>
      </w:r>
      <w:r w:rsidRPr="00B9319A">
        <w:rPr>
          <w:rFonts w:cs="B Nazanin" w:hint="cs"/>
          <w:sz w:val="24"/>
          <w:szCs w:val="24"/>
          <w:rtl/>
          <w:lang w:bidi="fa-IR"/>
        </w:rPr>
        <w:t>ی</w:t>
      </w:r>
      <w:r w:rsidRPr="00B9319A">
        <w:rPr>
          <w:rFonts w:cs="B Nazanin"/>
          <w:sz w:val="24"/>
          <w:szCs w:val="24"/>
          <w:rtl/>
          <w:lang w:bidi="fa-IR"/>
        </w:rPr>
        <w:t xml:space="preserve"> پرداخته و ن</w:t>
      </w:r>
      <w:r w:rsidRPr="00B9319A">
        <w:rPr>
          <w:rFonts w:cs="B Nazanin" w:hint="cs"/>
          <w:sz w:val="24"/>
          <w:szCs w:val="24"/>
          <w:rtl/>
          <w:lang w:bidi="fa-IR"/>
        </w:rPr>
        <w:t>ی</w:t>
      </w:r>
      <w:r w:rsidRPr="00B9319A">
        <w:rPr>
          <w:rFonts w:cs="B Nazanin" w:hint="eastAsia"/>
          <w:sz w:val="24"/>
          <w:szCs w:val="24"/>
          <w:rtl/>
          <w:lang w:bidi="fa-IR"/>
        </w:rPr>
        <w:t>ز</w:t>
      </w:r>
      <w:r w:rsidRPr="00B9319A">
        <w:rPr>
          <w:rFonts w:cs="B Nazanin"/>
          <w:sz w:val="24"/>
          <w:szCs w:val="24"/>
          <w:rtl/>
          <w:lang w:bidi="fa-IR"/>
        </w:rPr>
        <w:t xml:space="preserve"> </w:t>
      </w:r>
      <w:r w:rsidRPr="00B9319A">
        <w:rPr>
          <w:rFonts w:cs="B Nazanin" w:hint="eastAsia"/>
          <w:sz w:val="24"/>
          <w:szCs w:val="24"/>
          <w:rtl/>
          <w:lang w:bidi="fa-IR"/>
        </w:rPr>
        <w:t>راهنماها</w:t>
      </w:r>
      <w:r w:rsidRPr="00B9319A">
        <w:rPr>
          <w:rFonts w:cs="B Nazanin"/>
          <w:sz w:val="24"/>
          <w:szCs w:val="24"/>
          <w:rtl/>
          <w:lang w:bidi="fa-IR"/>
        </w:rPr>
        <w:t xml:space="preserve"> و </w:t>
      </w:r>
      <w:r w:rsidRPr="00B9319A">
        <w:rPr>
          <w:rFonts w:cs="B Nazanin" w:hint="eastAsia"/>
          <w:sz w:val="24"/>
          <w:szCs w:val="24"/>
          <w:rtl/>
          <w:lang w:bidi="fa-IR"/>
        </w:rPr>
        <w:t>دستور</w:t>
      </w:r>
      <w:r w:rsidRPr="00B9319A">
        <w:rPr>
          <w:rFonts w:cs="B Nazanin" w:hint="cs"/>
          <w:sz w:val="24"/>
          <w:szCs w:val="24"/>
          <w:rtl/>
          <w:lang w:bidi="fa-IR"/>
        </w:rPr>
        <w:t>ع</w:t>
      </w:r>
      <w:r w:rsidRPr="00B9319A">
        <w:rPr>
          <w:rFonts w:cs="B Nazanin" w:hint="eastAsia"/>
          <w:sz w:val="24"/>
          <w:szCs w:val="24"/>
          <w:rtl/>
          <w:lang w:bidi="fa-IR"/>
        </w:rPr>
        <w:t>مل‌ها</w:t>
      </w:r>
      <w:r w:rsidRPr="00B9319A">
        <w:rPr>
          <w:rFonts w:cs="B Nazanin" w:hint="cs"/>
          <w:sz w:val="24"/>
          <w:szCs w:val="24"/>
          <w:rtl/>
          <w:lang w:bidi="fa-IR"/>
        </w:rPr>
        <w:t>ی</w:t>
      </w:r>
      <w:r w:rsidRPr="00B9319A">
        <w:rPr>
          <w:rFonts w:cs="B Nazanin"/>
          <w:sz w:val="24"/>
          <w:szCs w:val="24"/>
          <w:rtl/>
          <w:lang w:bidi="fa-IR"/>
        </w:rPr>
        <w:t xml:space="preserve"> </w:t>
      </w:r>
      <w:r w:rsidRPr="00B9319A">
        <w:rPr>
          <w:rFonts w:cs="B Nazanin" w:hint="eastAsia"/>
          <w:sz w:val="24"/>
          <w:szCs w:val="24"/>
          <w:rtl/>
          <w:lang w:bidi="fa-IR"/>
        </w:rPr>
        <w:t>اختصاص</w:t>
      </w:r>
      <w:r w:rsidRPr="00B9319A">
        <w:rPr>
          <w:rFonts w:cs="B Nazanin" w:hint="cs"/>
          <w:sz w:val="24"/>
          <w:szCs w:val="24"/>
          <w:rtl/>
          <w:lang w:bidi="fa-IR"/>
        </w:rPr>
        <w:t>ی</w:t>
      </w:r>
      <w:r w:rsidRPr="00B9319A">
        <w:rPr>
          <w:rFonts w:cs="B Nazanin"/>
          <w:sz w:val="24"/>
          <w:szCs w:val="24"/>
          <w:rtl/>
          <w:lang w:bidi="fa-IR"/>
        </w:rPr>
        <w:t xml:space="preserve"> ب</w:t>
      </w:r>
      <w:r w:rsidRPr="00B9319A">
        <w:rPr>
          <w:rFonts w:cs="B Nazanin" w:hint="cs"/>
          <w:sz w:val="24"/>
          <w:szCs w:val="24"/>
          <w:rtl/>
          <w:lang w:bidi="fa-IR"/>
        </w:rPr>
        <w:t>ی</w:t>
      </w:r>
      <w:r w:rsidRPr="00B9319A">
        <w:rPr>
          <w:rFonts w:cs="B Nazanin" w:hint="eastAsia"/>
          <w:sz w:val="24"/>
          <w:szCs w:val="24"/>
          <w:rtl/>
          <w:lang w:bidi="fa-IR"/>
        </w:rPr>
        <w:t>مار</w:t>
      </w:r>
      <w:r w:rsidRPr="00B9319A">
        <w:rPr>
          <w:rFonts w:cs="B Nazanin" w:hint="cs"/>
          <w:sz w:val="24"/>
          <w:szCs w:val="24"/>
          <w:rtl/>
          <w:lang w:bidi="fa-IR"/>
        </w:rPr>
        <w:t>ی</w:t>
      </w:r>
      <w:r w:rsidRPr="00B9319A">
        <w:rPr>
          <w:rFonts w:cs="B Nazanin" w:hint="eastAsia"/>
          <w:sz w:val="24"/>
          <w:szCs w:val="24"/>
          <w:rtl/>
          <w:lang w:bidi="fa-IR"/>
        </w:rPr>
        <w:t>ها</w:t>
      </w:r>
      <w:r w:rsidRPr="00B9319A">
        <w:rPr>
          <w:rFonts w:cs="B Nazanin"/>
          <w:sz w:val="24"/>
          <w:szCs w:val="24"/>
          <w:rtl/>
          <w:lang w:bidi="fa-IR"/>
        </w:rPr>
        <w:t xml:space="preserve"> و </w:t>
      </w:r>
      <w:r w:rsidRPr="00B9319A">
        <w:rPr>
          <w:rFonts w:cs="B Nazanin" w:hint="eastAsia"/>
          <w:sz w:val="24"/>
          <w:szCs w:val="24"/>
          <w:rtl/>
          <w:lang w:bidi="fa-IR"/>
        </w:rPr>
        <w:t>حالت‌ها</w:t>
      </w:r>
      <w:r w:rsidRPr="00B9319A">
        <w:rPr>
          <w:rFonts w:cs="B Nazanin" w:hint="cs"/>
          <w:sz w:val="24"/>
          <w:szCs w:val="24"/>
          <w:rtl/>
          <w:lang w:bidi="fa-IR"/>
        </w:rPr>
        <w:t>ی</w:t>
      </w:r>
      <w:r w:rsidRPr="00B9319A">
        <w:rPr>
          <w:rFonts w:cs="B Nazanin"/>
          <w:sz w:val="24"/>
          <w:szCs w:val="24"/>
          <w:rtl/>
          <w:lang w:bidi="fa-IR"/>
        </w:rPr>
        <w:t xml:space="preserve"> خاص (مانند مجموعه مراقبت</w:t>
      </w:r>
      <w:r w:rsidRPr="00B9319A">
        <w:rPr>
          <w:rFonts w:cs="B Nazanin" w:hint="cs"/>
          <w:sz w:val="24"/>
          <w:szCs w:val="24"/>
          <w:rtl/>
          <w:lang w:bidi="fa-IR"/>
        </w:rPr>
        <w:t xml:space="preserve"> </w:t>
      </w:r>
      <w:r w:rsidRPr="00B9319A">
        <w:rPr>
          <w:rFonts w:cs="B Nazanin"/>
          <w:sz w:val="24"/>
          <w:szCs w:val="24"/>
          <w:rtl/>
          <w:lang w:bidi="fa-IR"/>
        </w:rPr>
        <w:t xml:space="preserve"> د</w:t>
      </w:r>
      <w:r w:rsidRPr="00B9319A">
        <w:rPr>
          <w:rFonts w:cs="B Nazanin" w:hint="cs"/>
          <w:sz w:val="24"/>
          <w:szCs w:val="24"/>
          <w:rtl/>
          <w:lang w:bidi="fa-IR"/>
        </w:rPr>
        <w:t>ی</w:t>
      </w:r>
      <w:r w:rsidRPr="00B9319A">
        <w:rPr>
          <w:rFonts w:cs="B Nazanin" w:hint="eastAsia"/>
          <w:sz w:val="24"/>
          <w:szCs w:val="24"/>
          <w:rtl/>
          <w:lang w:bidi="fa-IR"/>
        </w:rPr>
        <w:t>ابت</w:t>
      </w:r>
      <w:r w:rsidRPr="00B9319A">
        <w:rPr>
          <w:rFonts w:cs="B Nazanin"/>
          <w:sz w:val="24"/>
          <w:szCs w:val="24"/>
          <w:rtl/>
          <w:lang w:bidi="fa-IR"/>
        </w:rPr>
        <w:t xml:space="preserve">) در دسترس ارائه </w:t>
      </w:r>
      <w:r w:rsidRPr="00B9319A">
        <w:rPr>
          <w:rFonts w:cs="B Nazanin" w:hint="eastAsia"/>
          <w:sz w:val="24"/>
          <w:szCs w:val="24"/>
          <w:rtl/>
          <w:lang w:bidi="fa-IR"/>
        </w:rPr>
        <w:t>کنندگان</w:t>
      </w:r>
      <w:r w:rsidRPr="00B9319A">
        <w:rPr>
          <w:rFonts w:cs="B Nazanin"/>
          <w:sz w:val="24"/>
          <w:szCs w:val="24"/>
          <w:rtl/>
          <w:lang w:bidi="fa-IR"/>
        </w:rPr>
        <w:t xml:space="preserve"> خدمت قرار داشته باشد.</w:t>
      </w:r>
    </w:p>
    <w:p w14:paraId="15E280DA" w14:textId="59219EEB" w:rsidR="00B9319A" w:rsidRPr="00B9319A" w:rsidRDefault="00B9319A" w:rsidP="003E4A6C">
      <w:pPr>
        <w:spacing w:after="120"/>
        <w:ind w:firstLine="720"/>
        <w:rPr>
          <w:rFonts w:cs="B Nazanin"/>
          <w:sz w:val="24"/>
          <w:szCs w:val="24"/>
          <w:rtl/>
          <w:lang w:bidi="fa-IR"/>
        </w:rPr>
      </w:pPr>
      <w:r w:rsidRPr="00B9319A">
        <w:rPr>
          <w:rFonts w:cs="B Nazanin" w:hint="eastAsia"/>
          <w:sz w:val="24"/>
          <w:szCs w:val="24"/>
          <w:rtl/>
          <w:lang w:bidi="fa-IR"/>
        </w:rPr>
        <w:t>ضمناً</w:t>
      </w:r>
      <w:r w:rsidRPr="00B9319A">
        <w:rPr>
          <w:rFonts w:cs="B Nazanin"/>
          <w:sz w:val="24"/>
          <w:szCs w:val="24"/>
          <w:rtl/>
          <w:lang w:bidi="fa-IR"/>
        </w:rPr>
        <w:t xml:space="preserve"> </w:t>
      </w:r>
      <w:r w:rsidRPr="00B9319A">
        <w:rPr>
          <w:rFonts w:cs="B Nazanin" w:hint="eastAsia"/>
          <w:sz w:val="24"/>
          <w:szCs w:val="24"/>
          <w:rtl/>
          <w:lang w:bidi="fa-IR"/>
        </w:rPr>
        <w:t>ا</w:t>
      </w:r>
      <w:r w:rsidRPr="00B9319A">
        <w:rPr>
          <w:rFonts w:cs="B Nazanin" w:hint="cs"/>
          <w:sz w:val="24"/>
          <w:szCs w:val="24"/>
          <w:rtl/>
          <w:lang w:bidi="fa-IR"/>
        </w:rPr>
        <w:t>ی</w:t>
      </w:r>
      <w:r w:rsidRPr="00B9319A">
        <w:rPr>
          <w:rFonts w:cs="B Nazanin" w:hint="eastAsia"/>
          <w:sz w:val="24"/>
          <w:szCs w:val="24"/>
          <w:rtl/>
          <w:lang w:bidi="fa-IR"/>
        </w:rPr>
        <w:t>ن</w:t>
      </w:r>
      <w:r w:rsidRPr="00B9319A">
        <w:rPr>
          <w:rFonts w:cs="B Nazanin"/>
          <w:sz w:val="24"/>
          <w:szCs w:val="24"/>
          <w:rtl/>
          <w:lang w:bidi="fa-IR"/>
        </w:rPr>
        <w:t xml:space="preserve"> </w:t>
      </w:r>
      <w:r w:rsidRPr="00B9319A">
        <w:rPr>
          <w:rFonts w:cs="B Nazanin" w:hint="eastAsia"/>
          <w:sz w:val="24"/>
          <w:szCs w:val="24"/>
          <w:rtl/>
          <w:lang w:bidi="fa-IR"/>
        </w:rPr>
        <w:t>مجموعه</w:t>
      </w:r>
      <w:r w:rsidRPr="00B9319A">
        <w:rPr>
          <w:rFonts w:cs="B Nazanin"/>
          <w:sz w:val="24"/>
          <w:szCs w:val="24"/>
          <w:rtl/>
          <w:lang w:bidi="fa-IR"/>
        </w:rPr>
        <w:t xml:space="preserve"> </w:t>
      </w:r>
      <w:r w:rsidRPr="00B9319A">
        <w:rPr>
          <w:rFonts w:cs="B Nazanin" w:hint="eastAsia"/>
          <w:sz w:val="24"/>
          <w:szCs w:val="24"/>
          <w:rtl/>
          <w:lang w:bidi="fa-IR"/>
        </w:rPr>
        <w:t>برا</w:t>
      </w:r>
      <w:r w:rsidRPr="00B9319A">
        <w:rPr>
          <w:rFonts w:cs="B Nazanin" w:hint="cs"/>
          <w:sz w:val="24"/>
          <w:szCs w:val="24"/>
          <w:rtl/>
          <w:lang w:bidi="fa-IR"/>
        </w:rPr>
        <w:t>ی</w:t>
      </w:r>
      <w:r w:rsidRPr="00B9319A">
        <w:rPr>
          <w:rFonts w:cs="B Nazanin"/>
          <w:sz w:val="24"/>
          <w:szCs w:val="24"/>
          <w:rtl/>
          <w:lang w:bidi="fa-IR"/>
        </w:rPr>
        <w:t xml:space="preserve"> </w:t>
      </w:r>
      <w:r w:rsidRPr="00B9319A">
        <w:rPr>
          <w:rFonts w:cs="B Nazanin" w:hint="eastAsia"/>
          <w:sz w:val="24"/>
          <w:szCs w:val="24"/>
          <w:rtl/>
          <w:lang w:bidi="fa-IR"/>
        </w:rPr>
        <w:t>ارائه</w:t>
      </w:r>
      <w:r w:rsidRPr="00B9319A">
        <w:rPr>
          <w:rFonts w:cs="B Nazanin"/>
          <w:sz w:val="24"/>
          <w:szCs w:val="24"/>
          <w:rtl/>
          <w:lang w:bidi="fa-IR"/>
        </w:rPr>
        <w:t xml:space="preserve"> </w:t>
      </w:r>
      <w:r w:rsidRPr="00B9319A">
        <w:rPr>
          <w:rFonts w:cs="B Nazanin" w:hint="eastAsia"/>
          <w:sz w:val="24"/>
          <w:szCs w:val="24"/>
          <w:rtl/>
          <w:lang w:bidi="fa-IR"/>
        </w:rPr>
        <w:t>خدمت</w:t>
      </w:r>
      <w:r w:rsidRPr="00B9319A">
        <w:rPr>
          <w:rFonts w:cs="B Nazanin"/>
          <w:sz w:val="24"/>
          <w:szCs w:val="24"/>
          <w:rtl/>
          <w:lang w:bidi="fa-IR"/>
        </w:rPr>
        <w:t xml:space="preserve"> </w:t>
      </w:r>
      <w:r w:rsidRPr="00B9319A">
        <w:rPr>
          <w:rFonts w:cs="B Nazanin" w:hint="eastAsia"/>
          <w:sz w:val="24"/>
          <w:szCs w:val="24"/>
          <w:rtl/>
          <w:lang w:bidi="fa-IR"/>
        </w:rPr>
        <w:t>در</w:t>
      </w:r>
      <w:r w:rsidRPr="00B9319A">
        <w:rPr>
          <w:rFonts w:cs="B Nazanin"/>
          <w:sz w:val="24"/>
          <w:szCs w:val="24"/>
          <w:rtl/>
          <w:lang w:bidi="fa-IR"/>
        </w:rPr>
        <w:t xml:space="preserve"> </w:t>
      </w:r>
      <w:r w:rsidRPr="00B9319A">
        <w:rPr>
          <w:rFonts w:cs="B Nazanin" w:hint="eastAsia"/>
          <w:sz w:val="24"/>
          <w:szCs w:val="24"/>
          <w:rtl/>
          <w:lang w:bidi="fa-IR"/>
        </w:rPr>
        <w:t>مناطق</w:t>
      </w:r>
      <w:r w:rsidRPr="00B9319A">
        <w:rPr>
          <w:rFonts w:cs="B Nazanin"/>
          <w:sz w:val="24"/>
          <w:szCs w:val="24"/>
          <w:rtl/>
          <w:lang w:bidi="fa-IR"/>
        </w:rPr>
        <w:t xml:space="preserve"> </w:t>
      </w:r>
      <w:r w:rsidRPr="00B9319A">
        <w:rPr>
          <w:rFonts w:cs="B Nazanin" w:hint="eastAsia"/>
          <w:sz w:val="24"/>
          <w:szCs w:val="24"/>
          <w:rtl/>
          <w:lang w:bidi="fa-IR"/>
        </w:rPr>
        <w:t>مختلف</w:t>
      </w:r>
      <w:r w:rsidRPr="00B9319A">
        <w:rPr>
          <w:rFonts w:cs="B Nazanin"/>
          <w:sz w:val="24"/>
          <w:szCs w:val="24"/>
          <w:rtl/>
          <w:lang w:bidi="fa-IR"/>
        </w:rPr>
        <w:t xml:space="preserve"> شهر</w:t>
      </w:r>
      <w:r w:rsidRPr="00B9319A">
        <w:rPr>
          <w:rFonts w:cs="B Nazanin" w:hint="cs"/>
          <w:sz w:val="24"/>
          <w:szCs w:val="24"/>
          <w:rtl/>
          <w:lang w:bidi="fa-IR"/>
        </w:rPr>
        <w:t>ی</w:t>
      </w:r>
      <w:r w:rsidRPr="00B9319A">
        <w:rPr>
          <w:rFonts w:cs="B Nazanin" w:hint="eastAsia"/>
          <w:sz w:val="24"/>
          <w:szCs w:val="24"/>
          <w:rtl/>
          <w:lang w:bidi="fa-IR"/>
        </w:rPr>
        <w:t>،</w:t>
      </w:r>
      <w:r w:rsidRPr="00B9319A">
        <w:rPr>
          <w:rFonts w:cs="B Nazanin"/>
          <w:sz w:val="24"/>
          <w:szCs w:val="24"/>
          <w:rtl/>
          <w:lang w:bidi="fa-IR"/>
        </w:rPr>
        <w:t xml:space="preserve"> </w:t>
      </w:r>
      <w:r w:rsidRPr="00B9319A">
        <w:rPr>
          <w:rFonts w:cs="B Nazanin" w:hint="eastAsia"/>
          <w:sz w:val="24"/>
          <w:szCs w:val="24"/>
          <w:rtl/>
          <w:lang w:bidi="fa-IR"/>
        </w:rPr>
        <w:t>روستا</w:t>
      </w:r>
      <w:r w:rsidRPr="00B9319A">
        <w:rPr>
          <w:rFonts w:cs="B Nazanin" w:hint="cs"/>
          <w:sz w:val="24"/>
          <w:szCs w:val="24"/>
          <w:rtl/>
          <w:lang w:bidi="fa-IR"/>
        </w:rPr>
        <w:t>یی</w:t>
      </w:r>
      <w:r w:rsidRPr="00B9319A">
        <w:rPr>
          <w:rFonts w:cs="B Nazanin"/>
          <w:sz w:val="24"/>
          <w:szCs w:val="24"/>
          <w:rtl/>
          <w:lang w:bidi="fa-IR"/>
        </w:rPr>
        <w:t xml:space="preserve"> </w:t>
      </w:r>
      <w:r w:rsidRPr="00B9319A">
        <w:rPr>
          <w:rFonts w:cs="B Nazanin" w:hint="eastAsia"/>
          <w:sz w:val="24"/>
          <w:szCs w:val="24"/>
          <w:rtl/>
          <w:lang w:bidi="fa-IR"/>
        </w:rPr>
        <w:t>و</w:t>
      </w:r>
      <w:r w:rsidRPr="00B9319A">
        <w:rPr>
          <w:rFonts w:cs="B Nazanin"/>
          <w:sz w:val="24"/>
          <w:szCs w:val="24"/>
          <w:rtl/>
          <w:lang w:bidi="fa-IR"/>
        </w:rPr>
        <w:t xml:space="preserve"> </w:t>
      </w:r>
      <w:r w:rsidRPr="00B9319A">
        <w:rPr>
          <w:rFonts w:cs="B Nazanin" w:hint="eastAsia"/>
          <w:sz w:val="24"/>
          <w:szCs w:val="24"/>
          <w:rtl/>
          <w:lang w:bidi="fa-IR"/>
        </w:rPr>
        <w:t>حاش</w:t>
      </w:r>
      <w:r w:rsidRPr="00B9319A">
        <w:rPr>
          <w:rFonts w:cs="B Nazanin" w:hint="cs"/>
          <w:sz w:val="24"/>
          <w:szCs w:val="24"/>
          <w:rtl/>
          <w:lang w:bidi="fa-IR"/>
        </w:rPr>
        <w:t>ی</w:t>
      </w:r>
      <w:r w:rsidRPr="00B9319A">
        <w:rPr>
          <w:rFonts w:cs="B Nazanin" w:hint="eastAsia"/>
          <w:sz w:val="24"/>
          <w:szCs w:val="24"/>
          <w:rtl/>
          <w:lang w:bidi="fa-IR"/>
        </w:rPr>
        <w:t>ه</w:t>
      </w:r>
      <w:r w:rsidRPr="00B9319A">
        <w:rPr>
          <w:rFonts w:cs="B Nazanin"/>
          <w:sz w:val="24"/>
          <w:szCs w:val="24"/>
          <w:rtl/>
          <w:lang w:bidi="fa-IR"/>
        </w:rPr>
        <w:t xml:space="preserve"> </w:t>
      </w:r>
      <w:r w:rsidRPr="00B9319A">
        <w:rPr>
          <w:rFonts w:cs="B Nazanin" w:hint="eastAsia"/>
          <w:sz w:val="24"/>
          <w:szCs w:val="24"/>
          <w:rtl/>
          <w:lang w:bidi="fa-IR"/>
        </w:rPr>
        <w:t>شهر</w:t>
      </w:r>
      <w:r w:rsidRPr="00B9319A">
        <w:rPr>
          <w:rFonts w:cs="B Nazanin"/>
          <w:sz w:val="24"/>
          <w:szCs w:val="24"/>
          <w:rtl/>
          <w:lang w:bidi="fa-IR"/>
        </w:rPr>
        <w:t xml:space="preserve"> ته</w:t>
      </w:r>
      <w:r w:rsidRPr="00B9319A">
        <w:rPr>
          <w:rFonts w:cs="B Nazanin" w:hint="cs"/>
          <w:sz w:val="24"/>
          <w:szCs w:val="24"/>
          <w:rtl/>
          <w:lang w:bidi="fa-IR"/>
        </w:rPr>
        <w:t>ی</w:t>
      </w:r>
      <w:r w:rsidRPr="00B9319A">
        <w:rPr>
          <w:rFonts w:cs="B Nazanin" w:hint="eastAsia"/>
          <w:sz w:val="24"/>
          <w:szCs w:val="24"/>
          <w:rtl/>
          <w:lang w:bidi="fa-IR"/>
        </w:rPr>
        <w:t>ه</w:t>
      </w:r>
      <w:r w:rsidRPr="00B9319A">
        <w:rPr>
          <w:rFonts w:cs="B Nazanin"/>
          <w:sz w:val="24"/>
          <w:szCs w:val="24"/>
          <w:rtl/>
          <w:lang w:bidi="fa-IR"/>
        </w:rPr>
        <w:t xml:space="preserve"> شده است. لذا </w:t>
      </w:r>
      <w:r w:rsidRPr="00B9319A">
        <w:rPr>
          <w:rFonts w:cs="B Nazanin" w:hint="eastAsia"/>
          <w:sz w:val="24"/>
          <w:szCs w:val="24"/>
          <w:rtl/>
          <w:lang w:bidi="fa-IR"/>
        </w:rPr>
        <w:t>در</w:t>
      </w:r>
      <w:r w:rsidRPr="00B9319A">
        <w:rPr>
          <w:rFonts w:cs="B Nazanin"/>
          <w:sz w:val="24"/>
          <w:szCs w:val="24"/>
          <w:rtl/>
          <w:lang w:bidi="fa-IR"/>
        </w:rPr>
        <w:t xml:space="preserve"> بخش</w:t>
      </w:r>
      <w:r w:rsidRPr="00B9319A">
        <w:rPr>
          <w:rFonts w:cs="B Nazanin" w:hint="cs"/>
          <w:sz w:val="24"/>
          <w:szCs w:val="24"/>
          <w:rtl/>
          <w:lang w:bidi="fa-IR"/>
        </w:rPr>
        <w:t>ی</w:t>
      </w:r>
      <w:r w:rsidRPr="00B9319A">
        <w:rPr>
          <w:rFonts w:cs="B Nazanin"/>
          <w:sz w:val="24"/>
          <w:szCs w:val="24"/>
          <w:rtl/>
          <w:lang w:bidi="fa-IR"/>
        </w:rPr>
        <w:t xml:space="preserve"> که خدمات ارائه شده توسط ارائه </w:t>
      </w:r>
      <w:r w:rsidRPr="00B9319A">
        <w:rPr>
          <w:rFonts w:cs="B Nazanin" w:hint="eastAsia"/>
          <w:sz w:val="24"/>
          <w:szCs w:val="24"/>
          <w:rtl/>
          <w:lang w:bidi="fa-IR"/>
        </w:rPr>
        <w:t>کنندگان</w:t>
      </w:r>
      <w:r w:rsidRPr="00B9319A">
        <w:rPr>
          <w:rFonts w:cs="B Nazanin"/>
          <w:sz w:val="24"/>
          <w:szCs w:val="24"/>
          <w:rtl/>
          <w:lang w:bidi="fa-IR"/>
        </w:rPr>
        <w:t xml:space="preserve"> مختلف مشخص شده است (پ</w:t>
      </w:r>
      <w:r w:rsidRPr="00B9319A">
        <w:rPr>
          <w:rFonts w:cs="B Nazanin" w:hint="cs"/>
          <w:sz w:val="24"/>
          <w:szCs w:val="24"/>
          <w:rtl/>
          <w:lang w:bidi="fa-IR"/>
        </w:rPr>
        <w:t>ی</w:t>
      </w:r>
      <w:r w:rsidRPr="00B9319A">
        <w:rPr>
          <w:rFonts w:cs="B Nazanin" w:hint="eastAsia"/>
          <w:sz w:val="24"/>
          <w:szCs w:val="24"/>
          <w:rtl/>
          <w:lang w:bidi="fa-IR"/>
        </w:rPr>
        <w:t>وستها</w:t>
      </w:r>
      <w:r w:rsidRPr="00B9319A">
        <w:rPr>
          <w:rFonts w:cs="B Nazanin" w:hint="cs"/>
          <w:sz w:val="24"/>
          <w:szCs w:val="24"/>
          <w:rtl/>
          <w:lang w:bidi="fa-IR"/>
        </w:rPr>
        <w:t>ی</w:t>
      </w:r>
      <w:r w:rsidRPr="00B9319A">
        <w:rPr>
          <w:rFonts w:cs="B Nazanin"/>
          <w:sz w:val="24"/>
          <w:szCs w:val="24"/>
          <w:rtl/>
          <w:lang w:bidi="fa-IR"/>
        </w:rPr>
        <w:t xml:space="preserve"> </w:t>
      </w:r>
      <w:r w:rsidR="003E4A6C">
        <w:rPr>
          <w:rFonts w:cs="B Nazanin" w:hint="cs"/>
          <w:sz w:val="24"/>
          <w:szCs w:val="24"/>
          <w:rtl/>
          <w:lang w:bidi="fa-IR"/>
        </w:rPr>
        <w:t>1</w:t>
      </w:r>
      <w:r w:rsidRPr="00B9319A">
        <w:rPr>
          <w:rFonts w:cs="B Nazanin"/>
          <w:sz w:val="24"/>
          <w:szCs w:val="24"/>
          <w:rtl/>
          <w:lang w:bidi="fa-IR"/>
        </w:rPr>
        <w:t xml:space="preserve"> تا </w:t>
      </w:r>
      <w:r w:rsidR="003E4A6C">
        <w:rPr>
          <w:rFonts w:cs="B Nazanin" w:hint="cs"/>
          <w:sz w:val="24"/>
          <w:szCs w:val="24"/>
          <w:rtl/>
          <w:lang w:bidi="fa-IR"/>
        </w:rPr>
        <w:t>16</w:t>
      </w:r>
      <w:r w:rsidRPr="00B9319A">
        <w:rPr>
          <w:rFonts w:cs="B Nazanin"/>
          <w:sz w:val="24"/>
          <w:szCs w:val="24"/>
          <w:rtl/>
          <w:lang w:bidi="fa-IR"/>
        </w:rPr>
        <w:t>)</w:t>
      </w:r>
      <w:r w:rsidRPr="00B9319A">
        <w:rPr>
          <w:rFonts w:cs="B Nazanin" w:hint="eastAsia"/>
          <w:sz w:val="24"/>
          <w:szCs w:val="24"/>
          <w:rtl/>
          <w:lang w:bidi="fa-IR"/>
        </w:rPr>
        <w:t>،</w:t>
      </w:r>
      <w:r w:rsidRPr="00B9319A">
        <w:rPr>
          <w:rFonts w:cs="B Nazanin"/>
          <w:sz w:val="24"/>
          <w:szCs w:val="24"/>
          <w:rtl/>
          <w:lang w:bidi="fa-IR"/>
        </w:rPr>
        <w:t xml:space="preserve"> </w:t>
      </w:r>
      <w:r w:rsidRPr="00B9319A">
        <w:rPr>
          <w:rFonts w:cs="B Nazanin" w:hint="eastAsia"/>
          <w:sz w:val="24"/>
          <w:szCs w:val="24"/>
          <w:rtl/>
          <w:lang w:bidi="fa-IR"/>
        </w:rPr>
        <w:t>خدمات</w:t>
      </w:r>
      <w:r w:rsidRPr="00B9319A">
        <w:rPr>
          <w:rFonts w:cs="B Nazanin"/>
          <w:sz w:val="24"/>
          <w:szCs w:val="24"/>
          <w:rtl/>
          <w:lang w:bidi="fa-IR"/>
        </w:rPr>
        <w:t xml:space="preserve"> </w:t>
      </w:r>
      <w:r w:rsidRPr="00B9319A">
        <w:rPr>
          <w:rFonts w:cs="B Nazanin" w:hint="eastAsia"/>
          <w:sz w:val="24"/>
          <w:szCs w:val="24"/>
          <w:rtl/>
          <w:lang w:bidi="fa-IR"/>
        </w:rPr>
        <w:t>بهورز</w:t>
      </w:r>
      <w:r w:rsidRPr="00B9319A">
        <w:rPr>
          <w:rFonts w:cs="B Nazanin"/>
          <w:sz w:val="24"/>
          <w:szCs w:val="24"/>
          <w:rtl/>
          <w:lang w:bidi="fa-IR"/>
        </w:rPr>
        <w:t xml:space="preserve"> و </w:t>
      </w:r>
      <w:r w:rsidRPr="00B9319A">
        <w:rPr>
          <w:rFonts w:cs="B Nazanin" w:hint="eastAsia"/>
          <w:sz w:val="24"/>
          <w:szCs w:val="24"/>
          <w:rtl/>
          <w:lang w:bidi="fa-IR"/>
        </w:rPr>
        <w:t>مراقب</w:t>
      </w:r>
      <w:r w:rsidRPr="00B9319A">
        <w:rPr>
          <w:rFonts w:cs="B Nazanin" w:hint="cs"/>
          <w:sz w:val="24"/>
          <w:szCs w:val="24"/>
          <w:rtl/>
          <w:lang w:bidi="fa-IR"/>
        </w:rPr>
        <w:t>ی</w:t>
      </w:r>
      <w:r w:rsidRPr="00B9319A">
        <w:rPr>
          <w:rFonts w:cs="B Nazanin" w:hint="eastAsia"/>
          <w:sz w:val="24"/>
          <w:szCs w:val="24"/>
          <w:rtl/>
          <w:lang w:bidi="fa-IR"/>
        </w:rPr>
        <w:t>ن</w:t>
      </w:r>
      <w:r w:rsidRPr="00B9319A">
        <w:rPr>
          <w:rFonts w:cs="B Nazanin"/>
          <w:sz w:val="24"/>
          <w:szCs w:val="24"/>
          <w:rtl/>
          <w:lang w:bidi="fa-IR"/>
        </w:rPr>
        <w:t xml:space="preserve"> سلامت هر دو مد نظر </w:t>
      </w:r>
      <w:r w:rsidRPr="00B9319A">
        <w:rPr>
          <w:rFonts w:cs="B Nazanin"/>
          <w:sz w:val="24"/>
          <w:szCs w:val="24"/>
          <w:rtl/>
          <w:lang w:bidi="fa-IR"/>
        </w:rPr>
        <w:lastRenderedPageBreak/>
        <w:t xml:space="preserve">قرار </w:t>
      </w:r>
      <w:r w:rsidRPr="00B9319A">
        <w:rPr>
          <w:rFonts w:cs="B Nazanin" w:hint="eastAsia"/>
          <w:sz w:val="24"/>
          <w:szCs w:val="24"/>
          <w:rtl/>
          <w:lang w:bidi="fa-IR"/>
        </w:rPr>
        <w:t>گرفته‌اند</w:t>
      </w:r>
      <w:r w:rsidRPr="00B9319A">
        <w:rPr>
          <w:rFonts w:cs="B Nazanin"/>
          <w:sz w:val="24"/>
          <w:szCs w:val="24"/>
          <w:rtl/>
          <w:lang w:bidi="fa-IR"/>
        </w:rPr>
        <w:t xml:space="preserve">. </w:t>
      </w:r>
      <w:r w:rsidRPr="00B9319A">
        <w:rPr>
          <w:rFonts w:cs="B Nazanin" w:hint="eastAsia"/>
          <w:sz w:val="24"/>
          <w:szCs w:val="24"/>
          <w:rtl/>
          <w:lang w:bidi="fa-IR"/>
        </w:rPr>
        <w:t>نمودار</w:t>
      </w:r>
      <w:r w:rsidRPr="00B9319A">
        <w:rPr>
          <w:rFonts w:cs="B Nazanin"/>
          <w:sz w:val="24"/>
          <w:szCs w:val="24"/>
          <w:rtl/>
          <w:lang w:bidi="fa-IR"/>
        </w:rPr>
        <w:t xml:space="preserve"> ارائه خدمت در مجموعه پا</w:t>
      </w:r>
      <w:r w:rsidRPr="00B9319A">
        <w:rPr>
          <w:rFonts w:cs="B Nazanin" w:hint="cs"/>
          <w:sz w:val="24"/>
          <w:szCs w:val="24"/>
          <w:rtl/>
          <w:lang w:bidi="fa-IR"/>
        </w:rPr>
        <w:t>ی</w:t>
      </w:r>
      <w:r w:rsidRPr="00B9319A">
        <w:rPr>
          <w:rFonts w:cs="B Nazanin" w:hint="eastAsia"/>
          <w:sz w:val="24"/>
          <w:szCs w:val="24"/>
          <w:rtl/>
          <w:lang w:bidi="fa-IR"/>
        </w:rPr>
        <w:t>گاه</w:t>
      </w:r>
      <w:r w:rsidRPr="00B9319A">
        <w:rPr>
          <w:rFonts w:cs="B Nazanin"/>
          <w:sz w:val="24"/>
          <w:szCs w:val="24"/>
          <w:rtl/>
          <w:lang w:bidi="fa-IR"/>
        </w:rPr>
        <w:t xml:space="preserve"> و مرکز </w:t>
      </w:r>
      <w:r w:rsidRPr="00B9319A">
        <w:rPr>
          <w:rFonts w:cs="B Nazanin" w:hint="eastAsia"/>
          <w:sz w:val="24"/>
          <w:szCs w:val="24"/>
          <w:rtl/>
          <w:lang w:bidi="fa-IR"/>
        </w:rPr>
        <w:t>خدمات</w:t>
      </w:r>
      <w:r w:rsidRPr="00B9319A">
        <w:rPr>
          <w:rFonts w:cs="B Nazanin"/>
          <w:sz w:val="24"/>
          <w:szCs w:val="24"/>
          <w:rtl/>
          <w:lang w:bidi="fa-IR"/>
        </w:rPr>
        <w:t xml:space="preserve"> </w:t>
      </w:r>
      <w:r w:rsidRPr="00B9319A">
        <w:rPr>
          <w:rFonts w:cs="B Nazanin" w:hint="eastAsia"/>
          <w:sz w:val="24"/>
          <w:szCs w:val="24"/>
          <w:rtl/>
          <w:lang w:bidi="fa-IR"/>
        </w:rPr>
        <w:t>جامع</w:t>
      </w:r>
      <w:r w:rsidRPr="00B9319A">
        <w:rPr>
          <w:rFonts w:cs="B Nazanin"/>
          <w:sz w:val="24"/>
          <w:szCs w:val="24"/>
          <w:rtl/>
          <w:lang w:bidi="fa-IR"/>
        </w:rPr>
        <w:t xml:space="preserve"> </w:t>
      </w:r>
      <w:r w:rsidRPr="00B9319A">
        <w:rPr>
          <w:rFonts w:cs="B Nazanin" w:hint="eastAsia"/>
          <w:sz w:val="24"/>
          <w:szCs w:val="24"/>
          <w:rtl/>
          <w:lang w:bidi="fa-IR"/>
        </w:rPr>
        <w:t>سلامت</w:t>
      </w:r>
      <w:r w:rsidRPr="00B9319A">
        <w:rPr>
          <w:rFonts w:cs="B Nazanin"/>
          <w:sz w:val="24"/>
          <w:szCs w:val="24"/>
          <w:rtl/>
          <w:lang w:bidi="fa-IR"/>
        </w:rPr>
        <w:t xml:space="preserve"> (</w:t>
      </w:r>
      <w:r w:rsidRPr="00B9319A">
        <w:rPr>
          <w:rFonts w:cs="B Nazanin" w:hint="eastAsia"/>
          <w:sz w:val="24"/>
          <w:szCs w:val="24"/>
          <w:rtl/>
          <w:lang w:bidi="fa-IR"/>
        </w:rPr>
        <w:t>البته</w:t>
      </w:r>
      <w:r w:rsidRPr="00B9319A">
        <w:rPr>
          <w:rFonts w:cs="B Nazanin"/>
          <w:sz w:val="24"/>
          <w:szCs w:val="24"/>
          <w:rtl/>
          <w:lang w:bidi="fa-IR"/>
        </w:rPr>
        <w:t xml:space="preserve"> در همه مناطق </w:t>
      </w:r>
      <w:r w:rsidRPr="00B9319A">
        <w:rPr>
          <w:rFonts w:cs="B Nazanin" w:hint="eastAsia"/>
          <w:sz w:val="24"/>
          <w:szCs w:val="24"/>
          <w:rtl/>
          <w:lang w:bidi="fa-IR"/>
        </w:rPr>
        <w:t>م</w:t>
      </w:r>
      <w:r w:rsidRPr="00B9319A">
        <w:rPr>
          <w:rFonts w:cs="B Nazanin" w:hint="cs"/>
          <w:sz w:val="24"/>
          <w:szCs w:val="24"/>
          <w:rtl/>
          <w:lang w:bidi="fa-IR"/>
        </w:rPr>
        <w:t>ی‌</w:t>
      </w:r>
      <w:r w:rsidRPr="00B9319A">
        <w:rPr>
          <w:rFonts w:cs="B Nazanin" w:hint="eastAsia"/>
          <w:sz w:val="24"/>
          <w:szCs w:val="24"/>
          <w:rtl/>
          <w:lang w:bidi="fa-IR"/>
        </w:rPr>
        <w:t>تواند</w:t>
      </w:r>
      <w:r w:rsidRPr="00B9319A">
        <w:rPr>
          <w:rFonts w:cs="B Nazanin"/>
          <w:sz w:val="24"/>
          <w:szCs w:val="24"/>
          <w:rtl/>
          <w:lang w:bidi="fa-IR"/>
        </w:rPr>
        <w:t xml:space="preserve"> مصداق داشته باشد) </w:t>
      </w:r>
      <w:r w:rsidRPr="00B9319A">
        <w:rPr>
          <w:rFonts w:cs="B Nazanin" w:hint="eastAsia"/>
          <w:sz w:val="24"/>
          <w:szCs w:val="24"/>
          <w:rtl/>
          <w:lang w:bidi="fa-IR"/>
        </w:rPr>
        <w:t>ن</w:t>
      </w:r>
      <w:r w:rsidRPr="00B9319A">
        <w:rPr>
          <w:rFonts w:cs="B Nazanin" w:hint="cs"/>
          <w:sz w:val="24"/>
          <w:szCs w:val="24"/>
          <w:rtl/>
          <w:lang w:bidi="fa-IR"/>
        </w:rPr>
        <w:t>ی</w:t>
      </w:r>
      <w:r w:rsidRPr="00B9319A">
        <w:rPr>
          <w:rFonts w:cs="B Nazanin" w:hint="eastAsia"/>
          <w:sz w:val="24"/>
          <w:szCs w:val="24"/>
          <w:rtl/>
          <w:lang w:bidi="fa-IR"/>
        </w:rPr>
        <w:t>ز</w:t>
      </w:r>
      <w:r w:rsidRPr="00B9319A">
        <w:rPr>
          <w:rFonts w:cs="B Nazanin"/>
          <w:sz w:val="24"/>
          <w:szCs w:val="24"/>
          <w:rtl/>
          <w:lang w:bidi="fa-IR"/>
        </w:rPr>
        <w:t xml:space="preserve"> در پ</w:t>
      </w:r>
      <w:r w:rsidRPr="00B9319A">
        <w:rPr>
          <w:rFonts w:cs="B Nazanin" w:hint="cs"/>
          <w:sz w:val="24"/>
          <w:szCs w:val="24"/>
          <w:rtl/>
          <w:lang w:bidi="fa-IR"/>
        </w:rPr>
        <w:t>ی</w:t>
      </w:r>
      <w:r w:rsidRPr="00B9319A">
        <w:rPr>
          <w:rFonts w:cs="B Nazanin" w:hint="eastAsia"/>
          <w:sz w:val="24"/>
          <w:szCs w:val="24"/>
          <w:rtl/>
          <w:lang w:bidi="fa-IR"/>
        </w:rPr>
        <w:t>وست</w:t>
      </w:r>
      <w:r w:rsidRPr="00B9319A">
        <w:rPr>
          <w:rFonts w:cs="B Nazanin"/>
          <w:sz w:val="24"/>
          <w:szCs w:val="24"/>
          <w:rtl/>
          <w:lang w:bidi="fa-IR"/>
        </w:rPr>
        <w:t xml:space="preserve"> </w:t>
      </w:r>
      <w:r w:rsidR="003E4A6C">
        <w:rPr>
          <w:rFonts w:cs="B Nazanin" w:hint="cs"/>
          <w:sz w:val="24"/>
          <w:szCs w:val="24"/>
          <w:rtl/>
          <w:lang w:bidi="fa-IR"/>
        </w:rPr>
        <w:t xml:space="preserve">1 </w:t>
      </w:r>
      <w:r w:rsidRPr="00B9319A">
        <w:rPr>
          <w:rFonts w:cs="B Nazanin" w:hint="eastAsia"/>
          <w:sz w:val="24"/>
          <w:szCs w:val="24"/>
          <w:rtl/>
          <w:lang w:bidi="fa-IR"/>
        </w:rPr>
        <w:t>ارائه</w:t>
      </w:r>
      <w:r w:rsidRPr="00B9319A">
        <w:rPr>
          <w:rFonts w:cs="B Nazanin"/>
          <w:sz w:val="24"/>
          <w:szCs w:val="24"/>
          <w:rtl/>
          <w:lang w:bidi="fa-IR"/>
        </w:rPr>
        <w:t xml:space="preserve"> </w:t>
      </w:r>
      <w:r w:rsidRPr="00B9319A">
        <w:rPr>
          <w:rFonts w:cs="B Nazanin" w:hint="eastAsia"/>
          <w:sz w:val="24"/>
          <w:szCs w:val="24"/>
          <w:rtl/>
          <w:lang w:bidi="fa-IR"/>
        </w:rPr>
        <w:t>شده</w:t>
      </w:r>
      <w:r w:rsidRPr="00B9319A">
        <w:rPr>
          <w:rFonts w:cs="B Nazanin"/>
          <w:sz w:val="24"/>
          <w:szCs w:val="24"/>
          <w:rtl/>
          <w:lang w:bidi="fa-IR"/>
        </w:rPr>
        <w:t xml:space="preserve"> </w:t>
      </w:r>
      <w:r w:rsidRPr="00B9319A">
        <w:rPr>
          <w:rFonts w:cs="B Nazanin" w:hint="eastAsia"/>
          <w:sz w:val="24"/>
          <w:szCs w:val="24"/>
          <w:rtl/>
          <w:lang w:bidi="fa-IR"/>
        </w:rPr>
        <w:t>است</w:t>
      </w:r>
      <w:r w:rsidRPr="00B9319A">
        <w:rPr>
          <w:rFonts w:cs="B Nazanin"/>
          <w:sz w:val="24"/>
          <w:szCs w:val="24"/>
          <w:rtl/>
          <w:lang w:bidi="fa-IR"/>
        </w:rPr>
        <w:t>.</w:t>
      </w:r>
    </w:p>
    <w:p w14:paraId="2D75E2DE" w14:textId="77777777" w:rsidR="00B9319A" w:rsidRPr="008F7790" w:rsidRDefault="00B9319A" w:rsidP="00B9319A">
      <w:pPr>
        <w:spacing w:after="120"/>
        <w:ind w:firstLine="720"/>
        <w:rPr>
          <w:rFonts w:cs="B Nazanin"/>
          <w:sz w:val="24"/>
          <w:szCs w:val="24"/>
          <w:rtl/>
          <w:lang w:bidi="fa-IR"/>
        </w:rPr>
      </w:pPr>
      <w:r w:rsidRPr="00B9319A">
        <w:rPr>
          <w:rFonts w:cs="B Nazanin" w:hint="eastAsia"/>
          <w:sz w:val="24"/>
          <w:szCs w:val="24"/>
          <w:rtl/>
          <w:lang w:bidi="fa-IR"/>
        </w:rPr>
        <w:t>بد</w:t>
      </w:r>
      <w:r w:rsidRPr="00B9319A">
        <w:rPr>
          <w:rFonts w:cs="B Nazanin" w:hint="cs"/>
          <w:sz w:val="24"/>
          <w:szCs w:val="24"/>
          <w:rtl/>
          <w:lang w:bidi="fa-IR"/>
        </w:rPr>
        <w:t>ی</w:t>
      </w:r>
      <w:r w:rsidRPr="00B9319A">
        <w:rPr>
          <w:rFonts w:cs="B Nazanin" w:hint="eastAsia"/>
          <w:sz w:val="24"/>
          <w:szCs w:val="24"/>
          <w:rtl/>
          <w:lang w:bidi="fa-IR"/>
        </w:rPr>
        <w:t>ه</w:t>
      </w:r>
      <w:r w:rsidRPr="00B9319A">
        <w:rPr>
          <w:rFonts w:cs="B Nazanin" w:hint="cs"/>
          <w:sz w:val="24"/>
          <w:szCs w:val="24"/>
          <w:rtl/>
          <w:lang w:bidi="fa-IR"/>
        </w:rPr>
        <w:t>ی</w:t>
      </w:r>
      <w:r w:rsidRPr="00B9319A">
        <w:rPr>
          <w:rFonts w:cs="B Nazanin"/>
          <w:sz w:val="24"/>
          <w:szCs w:val="24"/>
          <w:rtl/>
          <w:lang w:bidi="fa-IR"/>
        </w:rPr>
        <w:t xml:space="preserve"> است ا</w:t>
      </w:r>
      <w:r w:rsidRPr="00B9319A">
        <w:rPr>
          <w:rFonts w:cs="B Nazanin" w:hint="cs"/>
          <w:sz w:val="24"/>
          <w:szCs w:val="24"/>
          <w:rtl/>
          <w:lang w:bidi="fa-IR"/>
        </w:rPr>
        <w:t>ی</w:t>
      </w:r>
      <w:r w:rsidRPr="00B9319A">
        <w:rPr>
          <w:rFonts w:cs="B Nazanin" w:hint="eastAsia"/>
          <w:sz w:val="24"/>
          <w:szCs w:val="24"/>
          <w:rtl/>
          <w:lang w:bidi="fa-IR"/>
        </w:rPr>
        <w:t>ن</w:t>
      </w:r>
      <w:r w:rsidRPr="00B9319A">
        <w:rPr>
          <w:rFonts w:cs="B Nazanin"/>
          <w:sz w:val="24"/>
          <w:szCs w:val="24"/>
          <w:rtl/>
          <w:lang w:bidi="fa-IR"/>
        </w:rPr>
        <w:t xml:space="preserve"> مجموعه با حالت </w:t>
      </w:r>
      <w:r w:rsidRPr="00B9319A">
        <w:rPr>
          <w:rFonts w:cs="B Nazanin" w:hint="eastAsia"/>
          <w:sz w:val="24"/>
          <w:szCs w:val="24"/>
          <w:rtl/>
          <w:lang w:bidi="fa-IR"/>
        </w:rPr>
        <w:t>ا</w:t>
      </w:r>
      <w:r w:rsidRPr="00B9319A">
        <w:rPr>
          <w:rFonts w:cs="B Nazanin" w:hint="cs"/>
          <w:sz w:val="24"/>
          <w:szCs w:val="24"/>
          <w:rtl/>
          <w:lang w:bidi="fa-IR"/>
        </w:rPr>
        <w:t>ی</w:t>
      </w:r>
      <w:r w:rsidRPr="00B9319A">
        <w:rPr>
          <w:rFonts w:cs="B Nazanin" w:hint="eastAsia"/>
          <w:sz w:val="24"/>
          <w:szCs w:val="24"/>
          <w:rtl/>
          <w:lang w:bidi="fa-IR"/>
        </w:rPr>
        <w:t>ده‌ال</w:t>
      </w:r>
      <w:r w:rsidRPr="00B9319A">
        <w:rPr>
          <w:rFonts w:cs="B Nazanin"/>
          <w:sz w:val="24"/>
          <w:szCs w:val="24"/>
          <w:rtl/>
          <w:lang w:bidi="fa-IR"/>
        </w:rPr>
        <w:t xml:space="preserve"> فاصله داشته و ن</w:t>
      </w:r>
      <w:r w:rsidRPr="00B9319A">
        <w:rPr>
          <w:rFonts w:cs="B Nazanin" w:hint="cs"/>
          <w:sz w:val="24"/>
          <w:szCs w:val="24"/>
          <w:rtl/>
          <w:lang w:bidi="fa-IR"/>
        </w:rPr>
        <w:t>ی</w:t>
      </w:r>
      <w:r w:rsidRPr="00B9319A">
        <w:rPr>
          <w:rFonts w:cs="B Nazanin" w:hint="eastAsia"/>
          <w:sz w:val="24"/>
          <w:szCs w:val="24"/>
          <w:rtl/>
          <w:lang w:bidi="fa-IR"/>
        </w:rPr>
        <w:t>ز</w:t>
      </w:r>
      <w:r w:rsidRPr="00B9319A">
        <w:rPr>
          <w:rFonts w:cs="B Nazanin"/>
          <w:sz w:val="24"/>
          <w:szCs w:val="24"/>
          <w:rtl/>
          <w:lang w:bidi="fa-IR"/>
        </w:rPr>
        <w:t xml:space="preserve"> ن</w:t>
      </w:r>
      <w:r w:rsidRPr="00B9319A">
        <w:rPr>
          <w:rFonts w:cs="B Nazanin" w:hint="cs"/>
          <w:sz w:val="24"/>
          <w:szCs w:val="24"/>
          <w:rtl/>
          <w:lang w:bidi="fa-IR"/>
        </w:rPr>
        <w:t>ی</w:t>
      </w:r>
      <w:r w:rsidRPr="00B9319A">
        <w:rPr>
          <w:rFonts w:cs="B Nazanin" w:hint="eastAsia"/>
          <w:sz w:val="24"/>
          <w:szCs w:val="24"/>
          <w:rtl/>
          <w:lang w:bidi="fa-IR"/>
        </w:rPr>
        <w:t>ازمند</w:t>
      </w:r>
      <w:r w:rsidRPr="00B9319A">
        <w:rPr>
          <w:rFonts w:cs="B Nazanin"/>
          <w:sz w:val="24"/>
          <w:szCs w:val="24"/>
          <w:rtl/>
          <w:lang w:bidi="fa-IR"/>
        </w:rPr>
        <w:t xml:space="preserve"> بازنگر</w:t>
      </w:r>
      <w:r w:rsidRPr="00B9319A">
        <w:rPr>
          <w:rFonts w:cs="B Nazanin" w:hint="cs"/>
          <w:sz w:val="24"/>
          <w:szCs w:val="24"/>
          <w:rtl/>
          <w:lang w:bidi="fa-IR"/>
        </w:rPr>
        <w:t>ی</w:t>
      </w:r>
      <w:r w:rsidRPr="00B9319A">
        <w:rPr>
          <w:rFonts w:cs="B Nazanin"/>
          <w:sz w:val="24"/>
          <w:szCs w:val="24"/>
          <w:rtl/>
          <w:lang w:bidi="fa-IR"/>
        </w:rPr>
        <w:t xml:space="preserve"> </w:t>
      </w:r>
      <w:r w:rsidRPr="00B9319A">
        <w:rPr>
          <w:rFonts w:cs="B Nazanin" w:hint="eastAsia"/>
          <w:sz w:val="24"/>
          <w:szCs w:val="24"/>
          <w:rtl/>
          <w:lang w:bidi="fa-IR"/>
        </w:rPr>
        <w:t>سالانه</w:t>
      </w:r>
      <w:r w:rsidRPr="00B9319A">
        <w:rPr>
          <w:rFonts w:cs="B Nazanin"/>
          <w:sz w:val="24"/>
          <w:szCs w:val="24"/>
          <w:rtl/>
          <w:lang w:bidi="fa-IR"/>
        </w:rPr>
        <w:t xml:space="preserve"> </w:t>
      </w:r>
      <w:r w:rsidRPr="00B9319A">
        <w:rPr>
          <w:rFonts w:cs="B Nazanin" w:hint="eastAsia"/>
          <w:sz w:val="24"/>
          <w:szCs w:val="24"/>
          <w:rtl/>
          <w:lang w:bidi="fa-IR"/>
        </w:rPr>
        <w:t>م</w:t>
      </w:r>
      <w:r w:rsidRPr="00B9319A">
        <w:rPr>
          <w:rFonts w:cs="B Nazanin" w:hint="cs"/>
          <w:sz w:val="24"/>
          <w:szCs w:val="24"/>
          <w:rtl/>
          <w:lang w:bidi="fa-IR"/>
        </w:rPr>
        <w:t>ی‌</w:t>
      </w:r>
      <w:r w:rsidRPr="00B9319A">
        <w:rPr>
          <w:rFonts w:cs="B Nazanin" w:hint="eastAsia"/>
          <w:sz w:val="24"/>
          <w:szCs w:val="24"/>
          <w:rtl/>
          <w:lang w:bidi="fa-IR"/>
        </w:rPr>
        <w:t>باشد</w:t>
      </w:r>
      <w:r w:rsidRPr="00B9319A">
        <w:rPr>
          <w:rFonts w:cs="B Nazanin"/>
          <w:sz w:val="24"/>
          <w:szCs w:val="24"/>
          <w:rtl/>
          <w:lang w:bidi="fa-IR"/>
        </w:rPr>
        <w:t xml:space="preserve"> و در صورت</w:t>
      </w:r>
      <w:r w:rsidRPr="00B9319A">
        <w:rPr>
          <w:rFonts w:cs="B Nazanin" w:hint="cs"/>
          <w:sz w:val="24"/>
          <w:szCs w:val="24"/>
          <w:rtl/>
          <w:lang w:bidi="fa-IR"/>
        </w:rPr>
        <w:t>ی</w:t>
      </w:r>
      <w:r w:rsidRPr="00B9319A">
        <w:rPr>
          <w:rFonts w:cs="B Nazanin" w:hint="eastAsia"/>
          <w:sz w:val="24"/>
          <w:szCs w:val="24"/>
          <w:rtl/>
          <w:lang w:bidi="fa-IR"/>
        </w:rPr>
        <w:t>که</w:t>
      </w:r>
      <w:r w:rsidRPr="00B9319A">
        <w:rPr>
          <w:rFonts w:cs="B Nazanin"/>
          <w:sz w:val="24"/>
          <w:szCs w:val="24"/>
          <w:rtl/>
          <w:lang w:bidi="fa-IR"/>
        </w:rPr>
        <w:t xml:space="preserve"> </w:t>
      </w:r>
      <w:r w:rsidRPr="00B9319A">
        <w:rPr>
          <w:rFonts w:cs="B Nazanin" w:hint="eastAsia"/>
          <w:sz w:val="24"/>
          <w:szCs w:val="24"/>
          <w:rtl/>
          <w:lang w:bidi="fa-IR"/>
        </w:rPr>
        <w:t>موارد</w:t>
      </w:r>
      <w:r w:rsidRPr="00B9319A">
        <w:rPr>
          <w:rFonts w:cs="B Nazanin" w:hint="cs"/>
          <w:sz w:val="24"/>
          <w:szCs w:val="24"/>
          <w:rtl/>
          <w:lang w:bidi="fa-IR"/>
        </w:rPr>
        <w:t>ی</w:t>
      </w:r>
      <w:r w:rsidRPr="00B9319A">
        <w:rPr>
          <w:rFonts w:cs="B Nazanin"/>
          <w:sz w:val="24"/>
          <w:szCs w:val="24"/>
          <w:rtl/>
          <w:lang w:bidi="fa-IR"/>
        </w:rPr>
        <w:t xml:space="preserve"> ن</w:t>
      </w:r>
      <w:r w:rsidRPr="00B9319A">
        <w:rPr>
          <w:rFonts w:cs="B Nazanin" w:hint="cs"/>
          <w:sz w:val="24"/>
          <w:szCs w:val="24"/>
          <w:rtl/>
          <w:lang w:bidi="fa-IR"/>
        </w:rPr>
        <w:t>ی</w:t>
      </w:r>
      <w:r w:rsidRPr="00B9319A">
        <w:rPr>
          <w:rFonts w:cs="B Nazanin" w:hint="eastAsia"/>
          <w:sz w:val="24"/>
          <w:szCs w:val="24"/>
          <w:rtl/>
          <w:lang w:bidi="fa-IR"/>
        </w:rPr>
        <w:t>ازمند</w:t>
      </w:r>
      <w:r w:rsidRPr="00B9319A">
        <w:rPr>
          <w:rFonts w:cs="B Nazanin"/>
          <w:sz w:val="24"/>
          <w:szCs w:val="24"/>
          <w:rtl/>
          <w:lang w:bidi="fa-IR"/>
        </w:rPr>
        <w:t xml:space="preserve"> اصلاح فور</w:t>
      </w:r>
      <w:r w:rsidRPr="00B9319A">
        <w:rPr>
          <w:rFonts w:cs="B Nazanin" w:hint="cs"/>
          <w:sz w:val="24"/>
          <w:szCs w:val="24"/>
          <w:rtl/>
          <w:lang w:bidi="fa-IR"/>
        </w:rPr>
        <w:t>ی</w:t>
      </w:r>
      <w:r w:rsidRPr="00B9319A">
        <w:rPr>
          <w:rFonts w:cs="B Nazanin"/>
          <w:sz w:val="24"/>
          <w:szCs w:val="24"/>
          <w:rtl/>
          <w:lang w:bidi="fa-IR"/>
        </w:rPr>
        <w:t xml:space="preserve"> باشد، در فواصل </w:t>
      </w:r>
      <w:r w:rsidRPr="00B9319A">
        <w:rPr>
          <w:rFonts w:cs="B Nazanin" w:hint="eastAsia"/>
          <w:sz w:val="24"/>
          <w:szCs w:val="24"/>
          <w:rtl/>
          <w:lang w:bidi="fa-IR"/>
        </w:rPr>
        <w:t>بازنگر</w:t>
      </w:r>
      <w:r w:rsidRPr="00B9319A">
        <w:rPr>
          <w:rFonts w:cs="B Nazanin" w:hint="cs"/>
          <w:sz w:val="24"/>
          <w:szCs w:val="24"/>
          <w:rtl/>
          <w:lang w:bidi="fa-IR"/>
        </w:rPr>
        <w:t>ی‌</w:t>
      </w:r>
      <w:r w:rsidRPr="00B9319A">
        <w:rPr>
          <w:rFonts w:cs="B Nazanin" w:hint="eastAsia"/>
          <w:sz w:val="24"/>
          <w:szCs w:val="24"/>
          <w:rtl/>
          <w:lang w:bidi="fa-IR"/>
        </w:rPr>
        <w:t>ها</w:t>
      </w:r>
      <w:r w:rsidRPr="00B9319A">
        <w:rPr>
          <w:rFonts w:cs="B Nazanin"/>
          <w:sz w:val="24"/>
          <w:szCs w:val="24"/>
          <w:rtl/>
          <w:lang w:bidi="fa-IR"/>
        </w:rPr>
        <w:t xml:space="preserve"> به صورت مکاتبه رسم</w:t>
      </w:r>
      <w:r w:rsidRPr="00B9319A">
        <w:rPr>
          <w:rFonts w:cs="B Nazanin" w:hint="cs"/>
          <w:sz w:val="24"/>
          <w:szCs w:val="24"/>
          <w:rtl/>
          <w:lang w:bidi="fa-IR"/>
        </w:rPr>
        <w:t>ی</w:t>
      </w:r>
      <w:r w:rsidRPr="00B9319A">
        <w:rPr>
          <w:rFonts w:cs="B Nazanin"/>
          <w:sz w:val="24"/>
          <w:szCs w:val="24"/>
          <w:rtl/>
          <w:lang w:bidi="fa-IR"/>
        </w:rPr>
        <w:t xml:space="preserve"> ابلاغ خواهد شد.</w:t>
      </w:r>
    </w:p>
    <w:p w14:paraId="1E8D36EB" w14:textId="77777777" w:rsidR="00347475" w:rsidRPr="00AA205D" w:rsidRDefault="00347475" w:rsidP="002F1974">
      <w:pPr>
        <w:spacing w:after="120"/>
        <w:ind w:firstLine="720"/>
        <w:rPr>
          <w:rFonts w:cs="B Nazanin"/>
          <w:rtl/>
          <w:lang w:bidi="fa-IR"/>
        </w:rPr>
      </w:pPr>
    </w:p>
    <w:p w14:paraId="2A8087CD" w14:textId="77777777" w:rsidR="00A164A8" w:rsidRPr="00AA205D" w:rsidRDefault="00A06848" w:rsidP="00347475">
      <w:pPr>
        <w:pStyle w:val="ListParagraph"/>
        <w:numPr>
          <w:ilvl w:val="0"/>
          <w:numId w:val="1"/>
        </w:numPr>
        <w:spacing w:before="360" w:after="0"/>
        <w:ind w:left="714" w:hanging="357"/>
        <w:contextualSpacing w:val="0"/>
        <w:outlineLvl w:val="1"/>
        <w:rPr>
          <w:rFonts w:cs="B Nazanin"/>
          <w:b/>
          <w:bCs/>
          <w:sz w:val="28"/>
          <w:szCs w:val="28"/>
          <w:lang w:bidi="fa-IR"/>
        </w:rPr>
      </w:pPr>
      <w:r w:rsidRPr="00AA205D">
        <w:rPr>
          <w:rFonts w:cs="B Nazanin"/>
          <w:b/>
          <w:bCs/>
          <w:sz w:val="26"/>
          <w:szCs w:val="26"/>
          <w:lang w:bidi="fa-IR"/>
        </w:rPr>
        <w:br w:type="page"/>
      </w:r>
      <w:bookmarkStart w:id="4" w:name="_Toc132628111"/>
      <w:r w:rsidR="00A164A8" w:rsidRPr="00AA205D">
        <w:rPr>
          <w:rFonts w:cs="B Nazanin" w:hint="cs"/>
          <w:b/>
          <w:bCs/>
          <w:smallCaps/>
          <w:sz w:val="28"/>
          <w:szCs w:val="28"/>
          <w:rtl/>
          <w:lang w:bidi="fa-IR"/>
        </w:rPr>
        <w:lastRenderedPageBreak/>
        <w:t>تركيب</w:t>
      </w:r>
      <w:r w:rsidR="00A164A8" w:rsidRPr="00AA205D">
        <w:rPr>
          <w:rFonts w:cs="B Nazanin" w:hint="cs"/>
          <w:b/>
          <w:bCs/>
          <w:sz w:val="28"/>
          <w:szCs w:val="28"/>
          <w:rtl/>
          <w:lang w:bidi="fa-IR"/>
        </w:rPr>
        <w:t xml:space="preserve"> اعضاي تيم سلامت</w:t>
      </w:r>
      <w:bookmarkEnd w:id="4"/>
    </w:p>
    <w:p w14:paraId="1FE68051" w14:textId="77777777" w:rsidR="00B9319A" w:rsidRPr="00B9319A" w:rsidRDefault="00B9319A" w:rsidP="00B9319A">
      <w:pPr>
        <w:pStyle w:val="ListParagraph"/>
        <w:numPr>
          <w:ilvl w:val="1"/>
          <w:numId w:val="1"/>
        </w:numPr>
        <w:spacing w:after="0"/>
        <w:rPr>
          <w:rFonts w:cs="B Nazanin"/>
          <w:sz w:val="26"/>
          <w:szCs w:val="26"/>
          <w:lang w:bidi="fa-IR"/>
        </w:rPr>
      </w:pPr>
      <w:r w:rsidRPr="00B9319A">
        <w:rPr>
          <w:rFonts w:cs="B Nazanin" w:hint="cs"/>
          <w:sz w:val="26"/>
          <w:szCs w:val="26"/>
          <w:rtl/>
          <w:lang w:bidi="fa-IR"/>
        </w:rPr>
        <w:t xml:space="preserve">پزشك </w:t>
      </w:r>
    </w:p>
    <w:p w14:paraId="68D569C8" w14:textId="77777777" w:rsidR="00B9319A" w:rsidRPr="00B9319A" w:rsidRDefault="00B9319A" w:rsidP="00B9319A">
      <w:pPr>
        <w:numPr>
          <w:ilvl w:val="1"/>
          <w:numId w:val="1"/>
        </w:numPr>
        <w:tabs>
          <w:tab w:val="left" w:pos="790"/>
          <w:tab w:val="left" w:pos="970"/>
          <w:tab w:val="left" w:pos="1510"/>
        </w:tabs>
        <w:spacing w:after="0" w:line="240" w:lineRule="auto"/>
        <w:rPr>
          <w:rFonts w:cs="B Nazanin"/>
          <w:sz w:val="26"/>
          <w:szCs w:val="26"/>
          <w:lang w:bidi="fa-IR"/>
        </w:rPr>
      </w:pPr>
      <w:r w:rsidRPr="00B9319A">
        <w:rPr>
          <w:rFonts w:cs="B Nazanin" w:hint="cs"/>
          <w:sz w:val="26"/>
          <w:szCs w:val="26"/>
          <w:rtl/>
          <w:lang w:bidi="fa-IR"/>
        </w:rPr>
        <w:t xml:space="preserve">بهورز در روستا </w:t>
      </w:r>
    </w:p>
    <w:p w14:paraId="5E480D00" w14:textId="77777777" w:rsidR="00B9319A" w:rsidRPr="00B9319A" w:rsidRDefault="00B9319A" w:rsidP="00B9319A">
      <w:pPr>
        <w:numPr>
          <w:ilvl w:val="1"/>
          <w:numId w:val="1"/>
        </w:numPr>
        <w:spacing w:after="0" w:line="240" w:lineRule="auto"/>
        <w:rPr>
          <w:rFonts w:cs="B Nazanin"/>
          <w:sz w:val="26"/>
          <w:szCs w:val="26"/>
          <w:lang w:bidi="fa-IR"/>
        </w:rPr>
      </w:pPr>
      <w:r w:rsidRPr="00B9319A">
        <w:rPr>
          <w:rFonts w:cs="B Nazanin" w:hint="cs"/>
          <w:sz w:val="26"/>
          <w:szCs w:val="26"/>
          <w:rtl/>
          <w:lang w:bidi="fa-IR"/>
        </w:rPr>
        <w:t>کاردان/ مراقب ماما / کارشناس مراقب سلامت شامل كاردان/ کارشناس (بهداشت خانواده، ماما، مبارزه با بيماريها، بهداشت عمومی و مامایی در شهر و حاشیه شهر (</w:t>
      </w:r>
      <w:r w:rsidRPr="00B9319A">
        <w:rPr>
          <w:rFonts w:cs="B Nazanin" w:hint="eastAsia"/>
          <w:sz w:val="26"/>
          <w:szCs w:val="26"/>
          <w:rtl/>
          <w:lang w:bidi="fa-IR"/>
        </w:rPr>
        <w:t>مناطق</w:t>
      </w:r>
      <w:r w:rsidRPr="00B9319A">
        <w:rPr>
          <w:rFonts w:cs="B Nazanin"/>
          <w:sz w:val="26"/>
          <w:szCs w:val="26"/>
          <w:rtl/>
          <w:lang w:bidi="fa-IR"/>
        </w:rPr>
        <w:t xml:space="preserve"> </w:t>
      </w:r>
      <w:r w:rsidRPr="00B9319A">
        <w:rPr>
          <w:rFonts w:cs="B Nazanin" w:hint="eastAsia"/>
          <w:sz w:val="26"/>
          <w:szCs w:val="26"/>
          <w:rtl/>
          <w:lang w:bidi="fa-IR"/>
        </w:rPr>
        <w:t>نابسامان</w:t>
      </w:r>
      <w:r w:rsidRPr="00B9319A">
        <w:rPr>
          <w:rFonts w:cs="B Nazanin" w:hint="cs"/>
          <w:sz w:val="26"/>
          <w:szCs w:val="26"/>
          <w:rtl/>
          <w:lang w:bidi="fa-IR"/>
        </w:rPr>
        <w:t xml:space="preserve"> و سکونتگاههای غیر رسمی) </w:t>
      </w:r>
    </w:p>
    <w:p w14:paraId="0D278FB2" w14:textId="77777777" w:rsidR="00B9319A" w:rsidRPr="00B9319A" w:rsidRDefault="00B9319A" w:rsidP="00B9319A">
      <w:pPr>
        <w:numPr>
          <w:ilvl w:val="1"/>
          <w:numId w:val="1"/>
        </w:numPr>
        <w:spacing w:after="0" w:line="240" w:lineRule="auto"/>
        <w:rPr>
          <w:rFonts w:cs="B Nazanin"/>
          <w:sz w:val="26"/>
          <w:szCs w:val="26"/>
          <w:lang w:bidi="fa-IR"/>
        </w:rPr>
      </w:pPr>
      <w:r w:rsidRPr="00B9319A">
        <w:rPr>
          <w:rFonts w:cs="B Nazanin" w:hint="cs"/>
          <w:sz w:val="26"/>
          <w:szCs w:val="26"/>
          <w:rtl/>
          <w:lang w:bidi="fa-IR"/>
        </w:rPr>
        <w:t xml:space="preserve">کارشناس تغذیه در شهر و حاشیه شهر (مناطق نابسامان و سکونتگاههای غیر رسمی) </w:t>
      </w:r>
    </w:p>
    <w:p w14:paraId="41C05936" w14:textId="77777777" w:rsidR="00B9319A" w:rsidRPr="00B9319A" w:rsidRDefault="00B9319A" w:rsidP="00B9319A">
      <w:pPr>
        <w:numPr>
          <w:ilvl w:val="1"/>
          <w:numId w:val="1"/>
        </w:numPr>
        <w:spacing w:after="0" w:line="240" w:lineRule="auto"/>
        <w:rPr>
          <w:rFonts w:cs="B Nazanin"/>
          <w:sz w:val="26"/>
          <w:szCs w:val="26"/>
          <w:lang w:bidi="fa-IR"/>
        </w:rPr>
      </w:pPr>
      <w:r w:rsidRPr="00B9319A">
        <w:rPr>
          <w:rFonts w:cs="B Nazanin" w:hint="cs"/>
          <w:sz w:val="26"/>
          <w:szCs w:val="26"/>
          <w:rtl/>
          <w:lang w:bidi="fa-IR"/>
        </w:rPr>
        <w:t xml:space="preserve">کارشناس  سلامت روان در شهر و حاشیه شهر (مناطق نابسامان و سکونتگاههای غیر رسمی) </w:t>
      </w:r>
    </w:p>
    <w:p w14:paraId="0B2B3347" w14:textId="77777777" w:rsidR="00B9319A" w:rsidRPr="00B9319A" w:rsidRDefault="00B9319A" w:rsidP="00B9319A">
      <w:pPr>
        <w:numPr>
          <w:ilvl w:val="1"/>
          <w:numId w:val="1"/>
        </w:numPr>
        <w:spacing w:after="0" w:line="240" w:lineRule="auto"/>
        <w:rPr>
          <w:rFonts w:cs="B Nazanin"/>
          <w:sz w:val="26"/>
          <w:szCs w:val="26"/>
          <w:lang w:bidi="fa-IR"/>
        </w:rPr>
      </w:pPr>
      <w:r w:rsidRPr="00B9319A">
        <w:rPr>
          <w:rFonts w:cs="B Nazanin" w:hint="cs"/>
          <w:sz w:val="26"/>
          <w:szCs w:val="26"/>
          <w:rtl/>
          <w:lang w:bidi="fa-IR"/>
        </w:rPr>
        <w:t>کاردان/ کارشناس بهداشت محیط</w:t>
      </w:r>
    </w:p>
    <w:p w14:paraId="135AE949" w14:textId="77777777" w:rsidR="00B9319A" w:rsidRPr="00B9319A" w:rsidRDefault="00B9319A" w:rsidP="00B9319A">
      <w:pPr>
        <w:numPr>
          <w:ilvl w:val="1"/>
          <w:numId w:val="1"/>
        </w:numPr>
        <w:spacing w:after="0" w:line="240" w:lineRule="auto"/>
        <w:rPr>
          <w:rFonts w:cs="B Nazanin"/>
          <w:sz w:val="26"/>
          <w:szCs w:val="26"/>
          <w:lang w:bidi="fa-IR"/>
        </w:rPr>
      </w:pPr>
      <w:r w:rsidRPr="00B9319A">
        <w:rPr>
          <w:rFonts w:cs="B Nazanin" w:hint="cs"/>
          <w:sz w:val="26"/>
          <w:szCs w:val="26"/>
          <w:rtl/>
          <w:lang w:bidi="fa-IR"/>
        </w:rPr>
        <w:t>کاردان/ کارشناس بهداشت حرفه‌ای</w:t>
      </w:r>
    </w:p>
    <w:p w14:paraId="21B45BBB" w14:textId="77777777" w:rsidR="00B9319A" w:rsidRPr="00B9319A" w:rsidRDefault="00B9319A" w:rsidP="00B9319A">
      <w:pPr>
        <w:pStyle w:val="ListParagraph"/>
        <w:numPr>
          <w:ilvl w:val="1"/>
          <w:numId w:val="1"/>
        </w:numPr>
        <w:spacing w:after="0"/>
        <w:rPr>
          <w:rFonts w:cs="B Nazanin"/>
          <w:sz w:val="26"/>
          <w:szCs w:val="26"/>
          <w:lang w:bidi="fa-IR"/>
        </w:rPr>
      </w:pPr>
      <w:r w:rsidRPr="00B9319A">
        <w:rPr>
          <w:rFonts w:cs="B Nazanin" w:hint="cs"/>
          <w:sz w:val="26"/>
          <w:szCs w:val="26"/>
          <w:rtl/>
          <w:lang w:bidi="fa-IR"/>
        </w:rPr>
        <w:t xml:space="preserve">دندانپزشک/بهداشتکار دهان و دندان </w:t>
      </w:r>
    </w:p>
    <w:p w14:paraId="1F2FCFFB" w14:textId="77777777" w:rsidR="00B9319A" w:rsidRPr="00B9319A" w:rsidRDefault="00B9319A" w:rsidP="00B9319A">
      <w:pPr>
        <w:pStyle w:val="ListParagraph"/>
        <w:numPr>
          <w:ilvl w:val="1"/>
          <w:numId w:val="1"/>
        </w:numPr>
        <w:spacing w:after="0"/>
        <w:rPr>
          <w:rFonts w:cs="B Nazanin"/>
          <w:sz w:val="26"/>
          <w:szCs w:val="26"/>
          <w:lang w:bidi="fa-IR"/>
        </w:rPr>
      </w:pPr>
      <w:r w:rsidRPr="00B9319A">
        <w:rPr>
          <w:rFonts w:cs="B Nazanin" w:hint="cs"/>
          <w:sz w:val="26"/>
          <w:szCs w:val="26"/>
          <w:rtl/>
          <w:lang w:bidi="fa-IR"/>
        </w:rPr>
        <w:t>مراقب سلامت دهان</w:t>
      </w:r>
    </w:p>
    <w:p w14:paraId="084A88C2" w14:textId="77777777" w:rsidR="00B9319A" w:rsidRPr="00B9319A" w:rsidRDefault="00B9319A" w:rsidP="00B9319A">
      <w:pPr>
        <w:pStyle w:val="ListParagraph"/>
        <w:numPr>
          <w:ilvl w:val="1"/>
          <w:numId w:val="1"/>
        </w:numPr>
        <w:spacing w:after="0"/>
        <w:rPr>
          <w:rFonts w:cs="B Nazanin"/>
          <w:sz w:val="26"/>
          <w:szCs w:val="26"/>
          <w:lang w:bidi="fa-IR"/>
        </w:rPr>
      </w:pPr>
      <w:r w:rsidRPr="00B9319A">
        <w:rPr>
          <w:rFonts w:cs="B Nazanin" w:hint="cs"/>
          <w:sz w:val="26"/>
          <w:szCs w:val="26"/>
          <w:rtl/>
          <w:lang w:bidi="fa-IR"/>
        </w:rPr>
        <w:t>کارشناس مراقب ناظر</w:t>
      </w:r>
    </w:p>
    <w:p w14:paraId="2E6D3346" w14:textId="77777777" w:rsidR="004A6EA5" w:rsidRPr="004A6EA5" w:rsidRDefault="004A6EA5" w:rsidP="004A6EA5">
      <w:pPr>
        <w:spacing w:after="0"/>
        <w:ind w:left="714"/>
        <w:rPr>
          <w:rFonts w:cs="B Nazanin"/>
          <w:b/>
          <w:bCs/>
          <w:sz w:val="26"/>
          <w:szCs w:val="26"/>
          <w:lang w:bidi="fa-IR"/>
        </w:rPr>
      </w:pPr>
      <w:r w:rsidRPr="004A6EA5">
        <w:rPr>
          <w:rFonts w:cs="B Nazanin" w:hint="cs"/>
          <w:b/>
          <w:bCs/>
          <w:sz w:val="26"/>
          <w:szCs w:val="26"/>
          <w:rtl/>
          <w:lang w:bidi="fa-IR"/>
        </w:rPr>
        <w:t>توجه: شرح وظایف اعضای تیم سلامت در نسخه 03 بطور کامل آمده است</w:t>
      </w:r>
    </w:p>
    <w:p w14:paraId="2E54D222" w14:textId="77777777" w:rsidR="003A3DDB" w:rsidRPr="000455B3" w:rsidRDefault="003A3DDB" w:rsidP="0094262C">
      <w:pPr>
        <w:pStyle w:val="ListParagraph"/>
        <w:numPr>
          <w:ilvl w:val="0"/>
          <w:numId w:val="1"/>
        </w:numPr>
        <w:spacing w:before="360" w:after="0"/>
        <w:ind w:left="714" w:hanging="357"/>
        <w:contextualSpacing w:val="0"/>
        <w:outlineLvl w:val="1"/>
        <w:rPr>
          <w:rFonts w:ascii="B Nazanin" w:cs="B Nazanin"/>
          <w:b/>
          <w:bCs/>
          <w:sz w:val="28"/>
          <w:szCs w:val="28"/>
          <w:rtl/>
        </w:rPr>
      </w:pPr>
      <w:bookmarkStart w:id="5" w:name="_Toc132628112"/>
      <w:r w:rsidRPr="000455B3">
        <w:rPr>
          <w:rFonts w:cs="B Nazanin" w:hint="cs"/>
          <w:b/>
          <w:bCs/>
          <w:sz w:val="28"/>
          <w:szCs w:val="28"/>
          <w:rtl/>
          <w:lang w:bidi="fa-IR"/>
        </w:rPr>
        <w:t>الزامات بسته خدمت</w:t>
      </w:r>
      <w:bookmarkEnd w:id="5"/>
    </w:p>
    <w:p w14:paraId="070E23B1" w14:textId="77777777" w:rsidR="00B9319A" w:rsidRPr="00AA205D" w:rsidRDefault="00B9319A" w:rsidP="00B9319A">
      <w:pPr>
        <w:pStyle w:val="ListParagraph"/>
        <w:numPr>
          <w:ilvl w:val="1"/>
          <w:numId w:val="1"/>
        </w:numPr>
        <w:spacing w:after="0"/>
        <w:rPr>
          <w:rFonts w:cs="B Nazanin"/>
          <w:sz w:val="26"/>
          <w:szCs w:val="26"/>
          <w:lang w:bidi="fa-IR"/>
        </w:rPr>
      </w:pPr>
      <w:r w:rsidRPr="00AA205D">
        <w:rPr>
          <w:rFonts w:cs="B Nazanin" w:hint="cs"/>
          <w:sz w:val="26"/>
          <w:szCs w:val="26"/>
          <w:rtl/>
          <w:lang w:bidi="fa-IR"/>
        </w:rPr>
        <w:t xml:space="preserve">راهبرد بسته خدمات سلامت </w:t>
      </w:r>
    </w:p>
    <w:p w14:paraId="447BFFC3" w14:textId="77777777" w:rsidR="00B9319A" w:rsidRPr="00AA205D" w:rsidRDefault="00B9319A" w:rsidP="00B9319A">
      <w:pPr>
        <w:pStyle w:val="ListParagraph"/>
        <w:numPr>
          <w:ilvl w:val="2"/>
          <w:numId w:val="1"/>
        </w:numPr>
        <w:spacing w:after="0"/>
        <w:rPr>
          <w:rFonts w:cs="B Nazanin"/>
          <w:sz w:val="26"/>
          <w:szCs w:val="26"/>
          <w:lang w:bidi="fa-IR"/>
        </w:rPr>
      </w:pPr>
      <w:r w:rsidRPr="00AA205D">
        <w:rPr>
          <w:rFonts w:cs="B Nazanin" w:hint="cs"/>
          <w:sz w:val="26"/>
          <w:szCs w:val="26"/>
          <w:rtl/>
          <w:lang w:bidi="fa-IR"/>
        </w:rPr>
        <w:t>اولویت پیشگیری بر درمان و درمان سرپایی بر درمان بستری</w:t>
      </w:r>
    </w:p>
    <w:p w14:paraId="640FBA19" w14:textId="77777777" w:rsidR="00B9319A" w:rsidRPr="00AA205D" w:rsidRDefault="00B9319A" w:rsidP="00B9319A">
      <w:pPr>
        <w:pStyle w:val="ListParagraph"/>
        <w:numPr>
          <w:ilvl w:val="2"/>
          <w:numId w:val="1"/>
        </w:numPr>
        <w:spacing w:after="0"/>
        <w:ind w:left="2160"/>
        <w:rPr>
          <w:rFonts w:cs="B Nazanin"/>
          <w:sz w:val="26"/>
          <w:szCs w:val="26"/>
          <w:lang w:bidi="fa-IR"/>
        </w:rPr>
      </w:pPr>
      <w:r w:rsidRPr="00AA205D">
        <w:rPr>
          <w:rFonts w:cs="B Nazanin" w:hint="cs"/>
          <w:sz w:val="26"/>
          <w:szCs w:val="26"/>
          <w:rtl/>
          <w:lang w:bidi="fa-IR"/>
        </w:rPr>
        <w:t xml:space="preserve">اولویت دهی به محور خانواده و جوانی جمعیت </w:t>
      </w:r>
    </w:p>
    <w:p w14:paraId="4A633E41" w14:textId="77777777" w:rsidR="00B9319A" w:rsidRPr="00AA205D" w:rsidRDefault="00B9319A" w:rsidP="00B9319A">
      <w:pPr>
        <w:pStyle w:val="ListParagraph"/>
        <w:numPr>
          <w:ilvl w:val="2"/>
          <w:numId w:val="1"/>
        </w:numPr>
        <w:spacing w:after="0"/>
        <w:rPr>
          <w:rFonts w:cs="B Nazanin"/>
          <w:sz w:val="26"/>
          <w:szCs w:val="26"/>
          <w:lang w:bidi="fa-IR"/>
        </w:rPr>
      </w:pPr>
      <w:r w:rsidRPr="00AA205D">
        <w:rPr>
          <w:rFonts w:cs="B Nazanin" w:hint="cs"/>
          <w:sz w:val="26"/>
          <w:szCs w:val="26"/>
          <w:rtl/>
          <w:lang w:bidi="fa-IR"/>
        </w:rPr>
        <w:t>ارائه خدمات ادغام یافته با رعایت سطح</w:t>
      </w:r>
      <w:r w:rsidRPr="00AA205D">
        <w:rPr>
          <w:rFonts w:cs="B Nazanin" w:hint="eastAsia"/>
          <w:sz w:val="26"/>
          <w:szCs w:val="26"/>
          <w:rtl/>
          <w:lang w:bidi="fa-IR"/>
        </w:rPr>
        <w:t>‌</w:t>
      </w:r>
      <w:r w:rsidRPr="00AA205D">
        <w:rPr>
          <w:rFonts w:cs="B Nazanin" w:hint="cs"/>
          <w:sz w:val="26"/>
          <w:szCs w:val="26"/>
          <w:rtl/>
          <w:lang w:bidi="fa-IR"/>
        </w:rPr>
        <w:t xml:space="preserve">بندی خدمات (عدم ارائه خدمات تکراری در سطوح مختلف) </w:t>
      </w:r>
    </w:p>
    <w:p w14:paraId="5C58100A" w14:textId="77777777" w:rsidR="00B9319A" w:rsidRPr="00AA205D" w:rsidRDefault="00B9319A" w:rsidP="00B9319A">
      <w:pPr>
        <w:pStyle w:val="ListParagraph"/>
        <w:numPr>
          <w:ilvl w:val="1"/>
          <w:numId w:val="1"/>
        </w:numPr>
        <w:spacing w:after="0"/>
        <w:rPr>
          <w:rFonts w:cs="B Nazanin"/>
          <w:sz w:val="26"/>
          <w:szCs w:val="26"/>
          <w:rtl/>
          <w:lang w:bidi="fa-IR"/>
        </w:rPr>
      </w:pPr>
      <w:r w:rsidRPr="00AA205D">
        <w:rPr>
          <w:rFonts w:cs="B Nazanin" w:hint="cs"/>
          <w:sz w:val="26"/>
          <w:szCs w:val="26"/>
          <w:rtl/>
          <w:lang w:bidi="fa-IR"/>
        </w:rPr>
        <w:t>رويكرد بسته خدمت: حفظ و ارتقای سلامت، خانواده محوری و جوانی جمعیت آموزش عمومی و توانمندسازی فرد و</w:t>
      </w:r>
      <w:r>
        <w:rPr>
          <w:rFonts w:cs="B Nazanin"/>
          <w:sz w:val="26"/>
          <w:szCs w:val="26"/>
          <w:lang w:bidi="fa-IR"/>
        </w:rPr>
        <w:t xml:space="preserve"> </w:t>
      </w:r>
      <w:r w:rsidRPr="00AA205D">
        <w:rPr>
          <w:rFonts w:cs="B Nazanin" w:hint="cs"/>
          <w:sz w:val="26"/>
          <w:szCs w:val="26"/>
          <w:rtl/>
          <w:lang w:bidi="fa-IR"/>
        </w:rPr>
        <w:t>جامعه، پيشگيري اوليه، مراقبت فعال، بیماریابی، غربالگري و تشخیص به موقع، درمان سرپايي سطح اول، ارجاع (با تکمیل دقیق فرم ارجاع بر اساس اندیکاسیون تعیین شده در راهنماهای بالینی و شیوه نامه های مراقبتی وزارت بهداشت)، دريافت پس‌خوراند (با رویت فرم پس</w:t>
      </w:r>
      <w:r w:rsidRPr="00AA205D">
        <w:rPr>
          <w:rFonts w:cs="B Nazanin" w:hint="cs"/>
          <w:sz w:val="26"/>
          <w:szCs w:val="26"/>
          <w:rtl/>
          <w:lang w:bidi="fa-IR"/>
        </w:rPr>
        <w:softHyphen/>
        <w:t>خوراند به دقت تکمیل شده توسط سطوح بالاتر) و انجام اقدامات مورد نياز بر اساس پس‌خوراند</w:t>
      </w:r>
    </w:p>
    <w:p w14:paraId="396C33F6" w14:textId="77777777" w:rsidR="00B9319A" w:rsidRPr="00AA205D" w:rsidRDefault="00B9319A" w:rsidP="00B9319A">
      <w:pPr>
        <w:pStyle w:val="ListParagraph"/>
        <w:numPr>
          <w:ilvl w:val="1"/>
          <w:numId w:val="1"/>
        </w:numPr>
        <w:spacing w:after="0"/>
        <w:rPr>
          <w:rFonts w:cs="B Nazanin"/>
          <w:sz w:val="26"/>
          <w:szCs w:val="26"/>
          <w:lang w:bidi="fa-IR"/>
        </w:rPr>
      </w:pPr>
      <w:r w:rsidRPr="00AA205D">
        <w:rPr>
          <w:rFonts w:cs="B Nazanin" w:hint="cs"/>
          <w:sz w:val="26"/>
          <w:szCs w:val="26"/>
          <w:rtl/>
          <w:lang w:bidi="fa-IR"/>
        </w:rPr>
        <w:t>حفظ جامعيت و يكپارچگي خدمات در ارائه با رعایت اصل دسترسي ( آسان سازی و ارزان سازی ) به خدمات تعریف شده در بسته خدمت</w:t>
      </w:r>
    </w:p>
    <w:p w14:paraId="07124687" w14:textId="77777777" w:rsidR="00B9319A" w:rsidRPr="00AA205D" w:rsidRDefault="00B9319A" w:rsidP="00B9319A">
      <w:pPr>
        <w:pStyle w:val="ListParagraph"/>
        <w:numPr>
          <w:ilvl w:val="2"/>
          <w:numId w:val="1"/>
        </w:numPr>
        <w:spacing w:after="0"/>
        <w:rPr>
          <w:rFonts w:cs="B Nazanin"/>
          <w:sz w:val="26"/>
          <w:szCs w:val="26"/>
          <w:lang w:bidi="fa-IR"/>
        </w:rPr>
      </w:pPr>
      <w:r w:rsidRPr="00AA205D">
        <w:rPr>
          <w:rFonts w:cs="B Nazanin" w:hint="cs"/>
          <w:sz w:val="26"/>
          <w:szCs w:val="26"/>
          <w:rtl/>
          <w:lang w:bidi="fa-IR"/>
        </w:rPr>
        <w:t xml:space="preserve">گيرنده خدمت به ویژه مادران باردار و شیرده و کودکان تا 5 سالگی بايد به كليه خدمات به گونه‌اي دسترسي داشته باشد كه در يك واحد ارائه كننده خدمت تمام خدمات پيش‌بيني شده را در حداقل زمان ممكن بصورت كامل دريافت نمايد. </w:t>
      </w:r>
    </w:p>
    <w:p w14:paraId="63285A92" w14:textId="77777777" w:rsidR="00B9319A" w:rsidRPr="00AA205D" w:rsidRDefault="00B9319A" w:rsidP="00B9319A">
      <w:pPr>
        <w:pStyle w:val="ListParagraph"/>
        <w:numPr>
          <w:ilvl w:val="2"/>
          <w:numId w:val="1"/>
        </w:numPr>
        <w:spacing w:after="0"/>
        <w:rPr>
          <w:rFonts w:cs="B Nazanin"/>
          <w:sz w:val="26"/>
          <w:szCs w:val="26"/>
          <w:rtl/>
          <w:lang w:bidi="fa-IR"/>
        </w:rPr>
      </w:pPr>
      <w:r w:rsidRPr="00AA205D">
        <w:rPr>
          <w:rFonts w:cs="B Nazanin" w:hint="cs"/>
          <w:sz w:val="26"/>
          <w:szCs w:val="26"/>
          <w:rtl/>
          <w:lang w:bidi="fa-IR"/>
        </w:rPr>
        <w:t xml:space="preserve">ارائه دهنده خدمت بايد قابليت لازم را بر اساس لزوم حفظ جامعيت خدمت دارا بوده تا بتواند تمام خدمات پيش‌بيني شده را با حداقل مراجعه گيرنده خدمت به واحد ارائه كننده خدمت بر اساس بسته خدمت ارائه نمايد. </w:t>
      </w:r>
    </w:p>
    <w:p w14:paraId="1E276F5A" w14:textId="77777777" w:rsidR="00B9319A" w:rsidRPr="00AA205D" w:rsidRDefault="00B9319A" w:rsidP="00B9319A">
      <w:pPr>
        <w:pStyle w:val="ListParagraph"/>
        <w:numPr>
          <w:ilvl w:val="2"/>
          <w:numId w:val="1"/>
        </w:numPr>
        <w:spacing w:after="0"/>
        <w:rPr>
          <w:rFonts w:cs="B Nazanin"/>
          <w:sz w:val="26"/>
          <w:szCs w:val="26"/>
          <w:lang w:bidi="fa-IR"/>
        </w:rPr>
      </w:pPr>
      <w:r w:rsidRPr="00AA205D">
        <w:rPr>
          <w:rFonts w:cs="B Nazanin" w:hint="cs"/>
          <w:sz w:val="26"/>
          <w:szCs w:val="26"/>
          <w:rtl/>
          <w:lang w:bidi="fa-IR"/>
        </w:rPr>
        <w:lastRenderedPageBreak/>
        <w:t>توجه خاص بر هزينه‌اثربخشي و هزينه‌فايده بودن خدمات در بسته خدمت</w:t>
      </w:r>
    </w:p>
    <w:p w14:paraId="69E7A124" w14:textId="77777777" w:rsidR="00B9319A" w:rsidRPr="00AA205D" w:rsidRDefault="00B9319A" w:rsidP="00B9319A">
      <w:pPr>
        <w:pStyle w:val="ListParagraph"/>
        <w:numPr>
          <w:ilvl w:val="1"/>
          <w:numId w:val="1"/>
        </w:numPr>
        <w:spacing w:after="0"/>
        <w:rPr>
          <w:rFonts w:cs="B Nazanin"/>
          <w:sz w:val="26"/>
          <w:szCs w:val="26"/>
          <w:lang w:bidi="fa-IR"/>
        </w:rPr>
      </w:pPr>
      <w:r w:rsidRPr="00AA205D">
        <w:rPr>
          <w:rFonts w:cs="B Nazanin" w:hint="cs"/>
          <w:sz w:val="26"/>
          <w:szCs w:val="26"/>
          <w:rtl/>
          <w:lang w:bidi="fa-IR"/>
        </w:rPr>
        <w:t>استانداردهاي استقرار واحدهاي ارائه كننده خدمات دارویی و پاراكلينيك برابر ضوابط موجود و نظام سطح</w:t>
      </w:r>
      <w:r w:rsidRPr="00AA205D">
        <w:rPr>
          <w:rFonts w:cs="B Nazanin" w:hint="cs"/>
          <w:sz w:val="26"/>
          <w:szCs w:val="26"/>
          <w:rtl/>
          <w:lang w:bidi="fa-IR"/>
        </w:rPr>
        <w:softHyphen/>
        <w:t>بندی</w:t>
      </w:r>
    </w:p>
    <w:p w14:paraId="761DCCEC" w14:textId="77777777" w:rsidR="00642B04" w:rsidRPr="00AA205D" w:rsidRDefault="00642B04" w:rsidP="00642B04">
      <w:pPr>
        <w:pStyle w:val="ListParagraph"/>
        <w:spacing w:after="0"/>
        <w:ind w:left="1440"/>
        <w:rPr>
          <w:rFonts w:cs="B Nazanin"/>
          <w:sz w:val="26"/>
          <w:szCs w:val="26"/>
          <w:lang w:bidi="fa-IR"/>
        </w:rPr>
      </w:pPr>
    </w:p>
    <w:p w14:paraId="704B7AAF" w14:textId="77777777" w:rsidR="004D2EF0" w:rsidRPr="00AA205D" w:rsidRDefault="004D2EF0" w:rsidP="006F65E2">
      <w:pPr>
        <w:pStyle w:val="ListParagraph"/>
        <w:numPr>
          <w:ilvl w:val="0"/>
          <w:numId w:val="1"/>
        </w:numPr>
        <w:spacing w:before="360" w:after="0"/>
        <w:ind w:left="714" w:hanging="357"/>
        <w:contextualSpacing w:val="0"/>
        <w:outlineLvl w:val="1"/>
        <w:rPr>
          <w:rFonts w:cs="B Nazanin"/>
          <w:b/>
          <w:bCs/>
          <w:sz w:val="26"/>
          <w:szCs w:val="26"/>
          <w:lang w:bidi="fa-IR"/>
        </w:rPr>
      </w:pPr>
      <w:bookmarkStart w:id="6" w:name="_Toc132628113"/>
      <w:r w:rsidRPr="00AA205D">
        <w:rPr>
          <w:rFonts w:cs="B Nazanin" w:hint="cs"/>
          <w:b/>
          <w:bCs/>
          <w:sz w:val="26"/>
          <w:szCs w:val="26"/>
          <w:rtl/>
          <w:lang w:bidi="fa-IR"/>
        </w:rPr>
        <w:t>ارجاع</w:t>
      </w:r>
      <w:bookmarkEnd w:id="6"/>
      <w:r w:rsidRPr="00AA205D">
        <w:rPr>
          <w:rFonts w:cs="B Nazanin" w:hint="cs"/>
          <w:b/>
          <w:bCs/>
          <w:sz w:val="26"/>
          <w:szCs w:val="26"/>
          <w:rtl/>
          <w:lang w:bidi="fa-IR"/>
        </w:rPr>
        <w:t xml:space="preserve"> </w:t>
      </w:r>
    </w:p>
    <w:p w14:paraId="1AAE7CA5" w14:textId="77777777" w:rsidR="00B9319A" w:rsidRPr="00AA205D" w:rsidRDefault="00B9319A" w:rsidP="00B9319A">
      <w:pPr>
        <w:pStyle w:val="ListParagraph"/>
        <w:numPr>
          <w:ilvl w:val="1"/>
          <w:numId w:val="1"/>
        </w:numPr>
        <w:spacing w:after="0"/>
        <w:rPr>
          <w:rFonts w:cs="B Nazanin"/>
          <w:b/>
          <w:bCs/>
          <w:sz w:val="26"/>
          <w:szCs w:val="26"/>
          <w:lang w:bidi="fa-IR"/>
        </w:rPr>
      </w:pPr>
      <w:r w:rsidRPr="00AA205D">
        <w:rPr>
          <w:rFonts w:cs="B Nazanin" w:hint="cs"/>
          <w:b/>
          <w:bCs/>
          <w:sz w:val="26"/>
          <w:szCs w:val="26"/>
          <w:rtl/>
          <w:lang w:bidi="fa-IR"/>
        </w:rPr>
        <w:t xml:space="preserve">ارجاع درون سطح اول و بين ارائه كنندگان خدمات در اين سطح و از سطح اول به سطح دوم: </w:t>
      </w:r>
      <w:r w:rsidRPr="00AA205D">
        <w:rPr>
          <w:rFonts w:cs="B Nazanin" w:hint="cs"/>
          <w:sz w:val="26"/>
          <w:szCs w:val="26"/>
          <w:rtl/>
          <w:lang w:bidi="fa-IR"/>
        </w:rPr>
        <w:t>در مراقبتهاي تعيين شده بر اساس دستورعمل</w:t>
      </w:r>
      <w:r w:rsidRPr="00AA205D">
        <w:rPr>
          <w:rFonts w:cs="B Nazanin" w:hint="cs"/>
          <w:sz w:val="26"/>
          <w:szCs w:val="26"/>
          <w:rtl/>
          <w:lang w:bidi="fa-IR"/>
        </w:rPr>
        <w:softHyphen/>
        <w:t>ها و راهنماهاي باليني، اندیکاسیون ارجاع مشخص شده است. کلیه ارجاعات تیم سلامت با اولویت ویژه مادران باردار و شیرده و کودکان تا 5 سالگی بايد بر اين اساس صورت گیرد. در مورد سایر خدماتي كه در اين بسته‌ها تعريف نشده</w:t>
      </w:r>
      <w:r w:rsidRPr="00AA205D">
        <w:rPr>
          <w:rFonts w:cs="B Nazanin"/>
          <w:sz w:val="26"/>
          <w:szCs w:val="26"/>
          <w:rtl/>
          <w:lang w:bidi="fa-IR"/>
        </w:rPr>
        <w:softHyphen/>
      </w:r>
      <w:r w:rsidRPr="00AA205D">
        <w:rPr>
          <w:rFonts w:cs="B Nazanin" w:hint="cs"/>
          <w:sz w:val="26"/>
          <w:szCs w:val="26"/>
          <w:rtl/>
          <w:lang w:bidi="fa-IR"/>
        </w:rPr>
        <w:t xml:space="preserve">اند و باید برای بیمار تعیین تکلیف گردد، ارائه خدمات تشخیصی درمانی و ارجاع بر اساس تشخيص پزشك صورت خواهد گرفت. </w:t>
      </w:r>
    </w:p>
    <w:p w14:paraId="32F07D2A" w14:textId="77777777" w:rsidR="004D2EF0" w:rsidRPr="00AA205D" w:rsidRDefault="004D2EF0" w:rsidP="0094262C">
      <w:pPr>
        <w:pStyle w:val="ListParagraph"/>
        <w:numPr>
          <w:ilvl w:val="1"/>
          <w:numId w:val="1"/>
        </w:numPr>
        <w:spacing w:after="0"/>
        <w:rPr>
          <w:rFonts w:cs="B Nazanin"/>
          <w:sz w:val="28"/>
          <w:szCs w:val="28"/>
          <w:rtl/>
          <w:lang w:bidi="fa-IR"/>
        </w:rPr>
      </w:pPr>
      <w:r w:rsidRPr="00AA205D">
        <w:rPr>
          <w:rFonts w:cs="B Nazanin" w:hint="cs"/>
          <w:b/>
          <w:bCs/>
          <w:sz w:val="26"/>
          <w:szCs w:val="26"/>
          <w:rtl/>
          <w:lang w:bidi="fa-IR"/>
        </w:rPr>
        <w:t>ارجاع به سطوح بالاتر  بر اساس ضوابط کلی زیر قابل انجام است</w:t>
      </w:r>
      <w:r w:rsidR="00EA760F" w:rsidRPr="00AA205D">
        <w:rPr>
          <w:rFonts w:cs="B Nazanin" w:hint="cs"/>
          <w:b/>
          <w:bCs/>
          <w:sz w:val="26"/>
          <w:szCs w:val="26"/>
          <w:rtl/>
          <w:lang w:bidi="fa-IR"/>
        </w:rPr>
        <w:t>:</w:t>
      </w:r>
      <w:r w:rsidRPr="00AA205D">
        <w:rPr>
          <w:rFonts w:cs="B Nazanin" w:hint="cs"/>
          <w:b/>
          <w:bCs/>
          <w:sz w:val="26"/>
          <w:szCs w:val="26"/>
          <w:rtl/>
          <w:lang w:bidi="fa-IR"/>
        </w:rPr>
        <w:t xml:space="preserve"> </w:t>
      </w:r>
    </w:p>
    <w:p w14:paraId="4EFE8913" w14:textId="77777777" w:rsidR="00B9319A" w:rsidRPr="00AA205D" w:rsidRDefault="00B9319A" w:rsidP="00B9319A">
      <w:pPr>
        <w:spacing w:after="0"/>
        <w:ind w:left="720" w:firstLine="720"/>
        <w:rPr>
          <w:rFonts w:cs="B Nazanin"/>
          <w:sz w:val="26"/>
          <w:szCs w:val="26"/>
          <w:rtl/>
          <w:lang w:bidi="fa-IR"/>
        </w:rPr>
      </w:pPr>
      <w:r w:rsidRPr="00AA205D">
        <w:rPr>
          <w:rFonts w:cs="B Nazanin" w:hint="cs"/>
          <w:sz w:val="26"/>
          <w:szCs w:val="26"/>
          <w:rtl/>
          <w:lang w:bidi="fa-IR"/>
        </w:rPr>
        <w:t>الف</w:t>
      </w:r>
      <w:r w:rsidRPr="00AA205D">
        <w:rPr>
          <w:rFonts w:cs="B Nazanin"/>
          <w:sz w:val="26"/>
          <w:szCs w:val="26"/>
          <w:rtl/>
          <w:lang w:bidi="fa-IR"/>
        </w:rPr>
        <w:t xml:space="preserve">- </w:t>
      </w:r>
      <w:r w:rsidRPr="00AA205D">
        <w:rPr>
          <w:rFonts w:cs="B Nazanin" w:hint="cs"/>
          <w:sz w:val="26"/>
          <w:szCs w:val="26"/>
          <w:rtl/>
          <w:lang w:bidi="fa-IR"/>
        </w:rPr>
        <w:t>کلیات</w:t>
      </w:r>
      <w:r w:rsidRPr="00AA205D">
        <w:rPr>
          <w:rFonts w:cs="B Nazanin"/>
          <w:sz w:val="26"/>
          <w:szCs w:val="26"/>
          <w:rtl/>
          <w:lang w:bidi="fa-IR"/>
        </w:rPr>
        <w:t xml:space="preserve"> </w:t>
      </w:r>
      <w:r w:rsidRPr="00AA205D">
        <w:rPr>
          <w:rFonts w:cs="B Nazanin" w:hint="cs"/>
          <w:sz w:val="26"/>
          <w:szCs w:val="26"/>
          <w:rtl/>
          <w:lang w:bidi="fa-IR"/>
        </w:rPr>
        <w:t>ارجاع</w:t>
      </w:r>
    </w:p>
    <w:p w14:paraId="15DD8F6C" w14:textId="77777777" w:rsidR="00B9319A" w:rsidRPr="00AA205D" w:rsidRDefault="00B9319A" w:rsidP="00B9319A">
      <w:pPr>
        <w:pStyle w:val="ListParagraph"/>
        <w:numPr>
          <w:ilvl w:val="3"/>
          <w:numId w:val="1"/>
        </w:numPr>
        <w:spacing w:after="0"/>
        <w:ind w:left="2285" w:hanging="357"/>
        <w:rPr>
          <w:rFonts w:cs="B Nazanin"/>
          <w:sz w:val="26"/>
          <w:szCs w:val="26"/>
          <w:lang w:bidi="fa-IR"/>
        </w:rPr>
      </w:pPr>
      <w:r w:rsidRPr="0041595A">
        <w:rPr>
          <w:rFonts w:cs="B Nazanin" w:hint="eastAsia"/>
          <w:sz w:val="26"/>
          <w:szCs w:val="26"/>
          <w:rtl/>
          <w:lang w:bidi="fa-IR"/>
        </w:rPr>
        <w:t>ستاد</w:t>
      </w:r>
      <w:r w:rsidRPr="0041595A">
        <w:rPr>
          <w:rFonts w:cs="B Nazanin"/>
          <w:sz w:val="26"/>
          <w:szCs w:val="26"/>
          <w:rtl/>
          <w:lang w:bidi="fa-IR"/>
        </w:rPr>
        <w:t xml:space="preserve"> </w:t>
      </w:r>
      <w:r w:rsidRPr="0041595A">
        <w:rPr>
          <w:rFonts w:cs="B Nazanin" w:hint="eastAsia"/>
          <w:sz w:val="26"/>
          <w:szCs w:val="26"/>
          <w:rtl/>
          <w:lang w:bidi="fa-IR"/>
        </w:rPr>
        <w:t>اجرا</w:t>
      </w:r>
      <w:r w:rsidRPr="0041595A">
        <w:rPr>
          <w:rFonts w:cs="B Nazanin" w:hint="cs"/>
          <w:sz w:val="26"/>
          <w:szCs w:val="26"/>
          <w:rtl/>
          <w:lang w:bidi="fa-IR"/>
        </w:rPr>
        <w:t>یی پزشکی خانواده و نظام ارجاع</w:t>
      </w:r>
      <w:r w:rsidRPr="0041595A">
        <w:rPr>
          <w:rFonts w:cs="B Nazanin"/>
          <w:sz w:val="26"/>
          <w:szCs w:val="26"/>
          <w:rtl/>
          <w:lang w:bidi="fa-IR"/>
        </w:rPr>
        <w:t xml:space="preserve"> </w:t>
      </w:r>
      <w:r w:rsidRPr="0041595A">
        <w:rPr>
          <w:rFonts w:cs="B Nazanin" w:hint="eastAsia"/>
          <w:sz w:val="26"/>
          <w:szCs w:val="26"/>
          <w:rtl/>
          <w:lang w:bidi="fa-IR"/>
        </w:rPr>
        <w:t>شهرستان</w:t>
      </w:r>
      <w:r w:rsidRPr="00AA205D">
        <w:rPr>
          <w:rFonts w:cs="B Nazanin" w:hint="cs"/>
          <w:sz w:val="26"/>
          <w:szCs w:val="26"/>
          <w:rtl/>
          <w:lang w:bidi="fa-IR"/>
        </w:rPr>
        <w:t xml:space="preserve"> موظف به ترسیم نقشه ارجاع و تعیین مسیر ارجاع سطح اول و دوم بین مراکز خدمات جامع سلامت و مراکز بیمارستانی یا درمانگاه های تخصصی با اولویت ویژه مادران باردار و شیرده و کودکان تا 5 سالگی می باشد. </w:t>
      </w:r>
    </w:p>
    <w:p w14:paraId="6FD3DCD3" w14:textId="3EFC8E3C" w:rsidR="00B9319A" w:rsidRPr="00AA205D" w:rsidRDefault="00B9319A" w:rsidP="00B9319A">
      <w:pPr>
        <w:pStyle w:val="ListParagraph"/>
        <w:numPr>
          <w:ilvl w:val="3"/>
          <w:numId w:val="1"/>
        </w:numPr>
        <w:spacing w:after="0"/>
        <w:ind w:left="2285" w:hanging="357"/>
        <w:rPr>
          <w:rFonts w:cs="B Nazanin"/>
          <w:sz w:val="26"/>
          <w:szCs w:val="26"/>
          <w:lang w:bidi="fa-IR"/>
        </w:rPr>
      </w:pPr>
      <w:r w:rsidRPr="00AA205D">
        <w:rPr>
          <w:rFonts w:cs="B Nazanin" w:hint="cs"/>
          <w:sz w:val="26"/>
          <w:szCs w:val="26"/>
          <w:rtl/>
          <w:lang w:bidi="fa-IR"/>
        </w:rPr>
        <w:t>مسوولیت اطلاع رسانی، تحویل بسته</w:t>
      </w:r>
      <w:r w:rsidRPr="00AA205D">
        <w:rPr>
          <w:rFonts w:cs="B Nazanin" w:hint="eastAsia"/>
          <w:sz w:val="26"/>
          <w:szCs w:val="26"/>
          <w:rtl/>
          <w:lang w:bidi="fa-IR"/>
        </w:rPr>
        <w:t>‌</w:t>
      </w:r>
      <w:r w:rsidRPr="00AA205D">
        <w:rPr>
          <w:rFonts w:cs="B Nazanin" w:hint="cs"/>
          <w:sz w:val="26"/>
          <w:szCs w:val="26"/>
          <w:rtl/>
          <w:lang w:bidi="fa-IR"/>
        </w:rPr>
        <w:t>های خدمتی و توجیه شرح وظایف سطح اول در خصوص مسیرهای ارجاع به عهده معاونت بهداشت</w:t>
      </w:r>
      <w:r>
        <w:rPr>
          <w:rFonts w:cs="B Nazanin" w:hint="cs"/>
          <w:sz w:val="26"/>
          <w:szCs w:val="26"/>
          <w:rtl/>
          <w:lang w:bidi="fa-IR"/>
        </w:rPr>
        <w:t xml:space="preserve"> دانشگاه / دانشکده </w:t>
      </w:r>
      <w:r w:rsidRPr="00AA205D">
        <w:rPr>
          <w:rFonts w:cs="B Nazanin" w:hint="cs"/>
          <w:sz w:val="26"/>
          <w:szCs w:val="26"/>
          <w:rtl/>
          <w:lang w:bidi="fa-IR"/>
        </w:rPr>
        <w:t xml:space="preserve"> و سطح دوم و سوم به عهده معاونت درمان</w:t>
      </w:r>
      <w:r>
        <w:rPr>
          <w:rFonts w:cs="B Nazanin" w:hint="cs"/>
          <w:sz w:val="26"/>
          <w:szCs w:val="26"/>
          <w:rtl/>
          <w:lang w:bidi="fa-IR"/>
        </w:rPr>
        <w:t xml:space="preserve"> دانشگاه / دانشکده</w:t>
      </w:r>
      <w:r w:rsidRPr="00AA205D">
        <w:rPr>
          <w:rFonts w:cs="B Nazanin" w:hint="cs"/>
          <w:sz w:val="26"/>
          <w:szCs w:val="26"/>
          <w:rtl/>
          <w:lang w:bidi="fa-IR"/>
        </w:rPr>
        <w:t xml:space="preserve"> است. لازم است سرفصل های آموزشی در بسته های اجرایی برنامه های ادغام یافته درج شوند</w:t>
      </w:r>
    </w:p>
    <w:p w14:paraId="2DCB8C81" w14:textId="77777777" w:rsidR="00B9319A" w:rsidRPr="00AA205D" w:rsidRDefault="00B9319A" w:rsidP="00B9319A">
      <w:pPr>
        <w:pStyle w:val="ListParagraph"/>
        <w:numPr>
          <w:ilvl w:val="3"/>
          <w:numId w:val="1"/>
        </w:numPr>
        <w:spacing w:after="0"/>
        <w:ind w:left="2285" w:hanging="357"/>
        <w:rPr>
          <w:rFonts w:cs="B Nazanin"/>
          <w:sz w:val="26"/>
          <w:szCs w:val="26"/>
          <w:lang w:bidi="fa-IR"/>
        </w:rPr>
      </w:pPr>
      <w:r w:rsidRPr="00AA205D">
        <w:rPr>
          <w:rFonts w:cs="B Nazanin" w:hint="cs"/>
          <w:sz w:val="26"/>
          <w:szCs w:val="26"/>
          <w:rtl/>
          <w:lang w:bidi="fa-IR"/>
        </w:rPr>
        <w:t xml:space="preserve">ستاد اجرایی شهرستان موظف به پیگیری مسیر ارجاع و نحوه دریافت بازخورد ارجاع است. </w:t>
      </w:r>
    </w:p>
    <w:p w14:paraId="74DA0275" w14:textId="77777777" w:rsidR="00B9319A" w:rsidRPr="00AA205D" w:rsidRDefault="00B9319A" w:rsidP="00B9319A">
      <w:pPr>
        <w:pStyle w:val="ListParagraph"/>
        <w:numPr>
          <w:ilvl w:val="3"/>
          <w:numId w:val="1"/>
        </w:numPr>
        <w:spacing w:after="0"/>
        <w:ind w:left="2285" w:hanging="357"/>
        <w:rPr>
          <w:rFonts w:cs="B Nazanin"/>
          <w:sz w:val="26"/>
          <w:szCs w:val="26"/>
          <w:lang w:bidi="fa-IR"/>
        </w:rPr>
      </w:pPr>
      <w:r w:rsidRPr="00AA205D">
        <w:rPr>
          <w:rFonts w:cs="B Nazanin" w:hint="cs"/>
          <w:sz w:val="26"/>
          <w:szCs w:val="26"/>
          <w:rtl/>
          <w:lang w:bidi="fa-IR"/>
        </w:rPr>
        <w:t>نظارت بر روند اجرایی راهنماهای بالینی و رعایت مسیر ارجاع به عهده ستاد اجرایی شهرستان و مطابق چک لیست های پایش بسته های خدمتی است</w:t>
      </w:r>
    </w:p>
    <w:p w14:paraId="6A9D3B49" w14:textId="77777777" w:rsidR="00B9319A" w:rsidRPr="00AA205D" w:rsidRDefault="00B9319A" w:rsidP="00B9319A">
      <w:pPr>
        <w:spacing w:after="0"/>
        <w:ind w:left="720" w:firstLine="720"/>
        <w:rPr>
          <w:rFonts w:cs="B Nazanin"/>
          <w:sz w:val="26"/>
          <w:szCs w:val="26"/>
          <w:lang w:bidi="fa-IR"/>
        </w:rPr>
      </w:pPr>
      <w:r w:rsidRPr="00AA205D">
        <w:rPr>
          <w:rFonts w:cs="B Nazanin" w:hint="cs"/>
          <w:sz w:val="26"/>
          <w:szCs w:val="26"/>
          <w:rtl/>
          <w:lang w:bidi="fa-IR"/>
        </w:rPr>
        <w:t>ب- ارجاع از سطح اول به سطح دوم: (پزشک خانواده به پزشک/ پزشکان متخصص):</w:t>
      </w:r>
    </w:p>
    <w:p w14:paraId="2CF8583B" w14:textId="77777777" w:rsidR="00B9319A" w:rsidRPr="00AA205D" w:rsidRDefault="00B9319A" w:rsidP="00B9319A">
      <w:pPr>
        <w:pStyle w:val="ListParagraph"/>
        <w:spacing w:after="0"/>
        <w:ind w:left="1985"/>
        <w:rPr>
          <w:rFonts w:cs="B Nazanin"/>
          <w:sz w:val="26"/>
          <w:szCs w:val="26"/>
          <w:lang w:bidi="fa-IR"/>
        </w:rPr>
      </w:pPr>
      <w:r w:rsidRPr="00AA205D">
        <w:rPr>
          <w:rFonts w:cs="B Nazanin" w:hint="cs"/>
          <w:sz w:val="26"/>
          <w:szCs w:val="26"/>
          <w:rtl/>
          <w:lang w:bidi="fa-IR"/>
        </w:rPr>
        <w:t>ب-1- درخصوص</w:t>
      </w:r>
      <w:r w:rsidRPr="00AA205D">
        <w:rPr>
          <w:rFonts w:cs="B Nazanin"/>
          <w:sz w:val="26"/>
          <w:szCs w:val="26"/>
          <w:rtl/>
          <w:lang w:bidi="fa-IR"/>
        </w:rPr>
        <w:t xml:space="preserve"> </w:t>
      </w:r>
      <w:r w:rsidRPr="00AA205D">
        <w:rPr>
          <w:rFonts w:cs="B Nazanin" w:hint="cs"/>
          <w:sz w:val="26"/>
          <w:szCs w:val="26"/>
          <w:rtl/>
          <w:lang w:bidi="fa-IR"/>
        </w:rPr>
        <w:t>بیماری</w:t>
      </w:r>
      <w:r w:rsidRPr="00AA205D">
        <w:rPr>
          <w:rFonts w:cs="B Nazanin" w:hint="eastAsia"/>
          <w:sz w:val="26"/>
          <w:szCs w:val="26"/>
          <w:rtl/>
          <w:lang w:bidi="fa-IR"/>
        </w:rPr>
        <w:t>‌</w:t>
      </w:r>
      <w:r w:rsidRPr="00AA205D">
        <w:rPr>
          <w:rFonts w:cs="B Nazanin" w:hint="cs"/>
          <w:sz w:val="26"/>
          <w:szCs w:val="26"/>
          <w:rtl/>
          <w:lang w:bidi="fa-IR"/>
        </w:rPr>
        <w:t>های</w:t>
      </w:r>
      <w:r w:rsidRPr="00AA205D">
        <w:rPr>
          <w:rFonts w:cs="B Nazanin"/>
          <w:sz w:val="26"/>
          <w:szCs w:val="26"/>
          <w:rtl/>
          <w:lang w:bidi="fa-IR"/>
        </w:rPr>
        <w:t xml:space="preserve"> </w:t>
      </w:r>
      <w:r w:rsidRPr="00AA205D">
        <w:rPr>
          <w:rFonts w:cs="B Nazanin" w:hint="cs"/>
          <w:sz w:val="26"/>
          <w:szCs w:val="26"/>
          <w:rtl/>
          <w:lang w:bidi="fa-IR"/>
        </w:rPr>
        <w:t>ادغام</w:t>
      </w:r>
      <w:r w:rsidRPr="00AA205D">
        <w:rPr>
          <w:rFonts w:cs="B Nazanin"/>
          <w:sz w:val="26"/>
          <w:szCs w:val="26"/>
          <w:rtl/>
          <w:lang w:bidi="fa-IR"/>
        </w:rPr>
        <w:t xml:space="preserve"> </w:t>
      </w:r>
      <w:r w:rsidRPr="00AA205D">
        <w:rPr>
          <w:rFonts w:cs="B Nazanin" w:hint="cs"/>
          <w:sz w:val="26"/>
          <w:szCs w:val="26"/>
          <w:rtl/>
          <w:lang w:bidi="fa-IR"/>
        </w:rPr>
        <w:t>یافته</w:t>
      </w:r>
      <w:r w:rsidRPr="00AA205D">
        <w:rPr>
          <w:rFonts w:cs="B Nazanin"/>
          <w:sz w:val="26"/>
          <w:szCs w:val="26"/>
          <w:rtl/>
          <w:lang w:bidi="fa-IR"/>
        </w:rPr>
        <w:t xml:space="preserve"> </w:t>
      </w:r>
      <w:r w:rsidRPr="00AA205D">
        <w:rPr>
          <w:rFonts w:cs="B Nazanin" w:hint="cs"/>
          <w:sz w:val="26"/>
          <w:szCs w:val="26"/>
          <w:rtl/>
          <w:lang w:bidi="fa-IR"/>
        </w:rPr>
        <w:t>در</w:t>
      </w:r>
      <w:r w:rsidRPr="00AA205D">
        <w:rPr>
          <w:rFonts w:cs="B Nazanin"/>
          <w:sz w:val="26"/>
          <w:szCs w:val="26"/>
          <w:rtl/>
          <w:lang w:bidi="fa-IR"/>
        </w:rPr>
        <w:t xml:space="preserve"> </w:t>
      </w:r>
      <w:r w:rsidRPr="00AA205D">
        <w:rPr>
          <w:rFonts w:cs="B Nazanin" w:hint="cs"/>
          <w:sz w:val="26"/>
          <w:szCs w:val="26"/>
          <w:rtl/>
          <w:lang w:bidi="fa-IR"/>
        </w:rPr>
        <w:t>نظام</w:t>
      </w:r>
      <w:r w:rsidRPr="00AA205D">
        <w:rPr>
          <w:rFonts w:cs="B Nazanin"/>
          <w:sz w:val="26"/>
          <w:szCs w:val="26"/>
          <w:rtl/>
          <w:lang w:bidi="fa-IR"/>
        </w:rPr>
        <w:t xml:space="preserve"> </w:t>
      </w:r>
      <w:r w:rsidRPr="00AA205D">
        <w:rPr>
          <w:rFonts w:cs="B Nazanin" w:hint="cs"/>
          <w:sz w:val="26"/>
          <w:szCs w:val="26"/>
          <w:rtl/>
          <w:lang w:bidi="fa-IR"/>
        </w:rPr>
        <w:t>سلامت</w:t>
      </w:r>
      <w:r w:rsidRPr="00AA205D">
        <w:rPr>
          <w:rFonts w:cs="B Nazanin"/>
          <w:sz w:val="26"/>
          <w:szCs w:val="26"/>
          <w:rtl/>
          <w:lang w:bidi="fa-IR"/>
        </w:rPr>
        <w:t xml:space="preserve">، </w:t>
      </w:r>
      <w:r w:rsidRPr="00AA205D">
        <w:rPr>
          <w:rFonts w:cs="B Nazanin" w:hint="cs"/>
          <w:sz w:val="26"/>
          <w:szCs w:val="26"/>
          <w:rtl/>
          <w:lang w:bidi="fa-IR"/>
        </w:rPr>
        <w:t>پزشک</w:t>
      </w:r>
      <w:r w:rsidRPr="00AA205D">
        <w:rPr>
          <w:rFonts w:cs="B Nazanin"/>
          <w:sz w:val="26"/>
          <w:szCs w:val="26"/>
          <w:rtl/>
          <w:lang w:bidi="fa-IR"/>
        </w:rPr>
        <w:t xml:space="preserve"> </w:t>
      </w:r>
      <w:r w:rsidRPr="00AA205D">
        <w:rPr>
          <w:rFonts w:cs="B Nazanin" w:hint="cs"/>
          <w:sz w:val="26"/>
          <w:szCs w:val="26"/>
          <w:rtl/>
          <w:lang w:bidi="fa-IR"/>
        </w:rPr>
        <w:t>خانواده</w:t>
      </w:r>
      <w:r w:rsidRPr="00AA205D">
        <w:rPr>
          <w:rFonts w:cs="B Nazanin"/>
          <w:sz w:val="26"/>
          <w:szCs w:val="26"/>
          <w:rtl/>
          <w:lang w:bidi="fa-IR"/>
        </w:rPr>
        <w:t xml:space="preserve"> </w:t>
      </w:r>
      <w:r w:rsidRPr="00AA205D">
        <w:rPr>
          <w:rFonts w:cs="B Nazanin" w:hint="cs"/>
          <w:sz w:val="26"/>
          <w:szCs w:val="26"/>
          <w:rtl/>
          <w:lang w:bidi="fa-IR"/>
        </w:rPr>
        <w:t>ملزم</w:t>
      </w:r>
      <w:r w:rsidRPr="00AA205D">
        <w:rPr>
          <w:rFonts w:cs="B Nazanin"/>
          <w:sz w:val="26"/>
          <w:szCs w:val="26"/>
          <w:rtl/>
          <w:lang w:bidi="fa-IR"/>
        </w:rPr>
        <w:t xml:space="preserve"> </w:t>
      </w:r>
      <w:r w:rsidRPr="00AA205D">
        <w:rPr>
          <w:rFonts w:cs="B Nazanin" w:hint="cs"/>
          <w:sz w:val="26"/>
          <w:szCs w:val="26"/>
          <w:rtl/>
          <w:lang w:bidi="fa-IR"/>
        </w:rPr>
        <w:t>به</w:t>
      </w:r>
      <w:r w:rsidRPr="00AA205D">
        <w:rPr>
          <w:rFonts w:cs="B Nazanin"/>
          <w:sz w:val="26"/>
          <w:szCs w:val="26"/>
          <w:rtl/>
          <w:lang w:bidi="fa-IR"/>
        </w:rPr>
        <w:t xml:space="preserve"> </w:t>
      </w:r>
      <w:r w:rsidRPr="00AA205D">
        <w:rPr>
          <w:rFonts w:cs="B Nazanin" w:hint="cs"/>
          <w:sz w:val="26"/>
          <w:szCs w:val="26"/>
          <w:rtl/>
          <w:lang w:bidi="fa-IR"/>
        </w:rPr>
        <w:t>رعایت</w:t>
      </w:r>
      <w:r w:rsidRPr="00AA205D">
        <w:rPr>
          <w:rFonts w:cs="B Nazanin"/>
          <w:sz w:val="26"/>
          <w:szCs w:val="26"/>
          <w:rtl/>
          <w:lang w:bidi="fa-IR"/>
        </w:rPr>
        <w:t xml:space="preserve"> </w:t>
      </w:r>
      <w:r w:rsidRPr="00AA205D">
        <w:rPr>
          <w:rFonts w:cs="B Nazanin" w:hint="cs"/>
          <w:sz w:val="26"/>
          <w:szCs w:val="26"/>
          <w:rtl/>
          <w:lang w:bidi="fa-IR"/>
        </w:rPr>
        <w:t>اندیکاسیون</w:t>
      </w:r>
      <w:r w:rsidRPr="00AA205D">
        <w:rPr>
          <w:rFonts w:cs="B Nazanin" w:hint="eastAsia"/>
          <w:sz w:val="26"/>
          <w:szCs w:val="26"/>
          <w:rtl/>
          <w:lang w:bidi="fa-IR"/>
        </w:rPr>
        <w:t>‌</w:t>
      </w:r>
      <w:r w:rsidRPr="00AA205D">
        <w:rPr>
          <w:rFonts w:cs="B Nazanin" w:hint="cs"/>
          <w:sz w:val="26"/>
          <w:szCs w:val="26"/>
          <w:rtl/>
          <w:lang w:bidi="fa-IR"/>
        </w:rPr>
        <w:t>های</w:t>
      </w:r>
      <w:r w:rsidRPr="00AA205D">
        <w:rPr>
          <w:rFonts w:ascii="B Nazanin" w:cs="B Nazanin" w:hint="cs"/>
          <w:b/>
          <w:bCs/>
          <w:color w:val="365F91"/>
          <w:sz w:val="26"/>
          <w:szCs w:val="26"/>
          <w:rtl/>
        </w:rPr>
        <w:t xml:space="preserve"> </w:t>
      </w:r>
      <w:r w:rsidRPr="00AA205D">
        <w:rPr>
          <w:rFonts w:cs="B Nazanin" w:hint="cs"/>
          <w:sz w:val="26"/>
          <w:szCs w:val="26"/>
          <w:rtl/>
          <w:lang w:bidi="fa-IR"/>
        </w:rPr>
        <w:t>ارجاع</w:t>
      </w:r>
      <w:r w:rsidRPr="00AA205D">
        <w:rPr>
          <w:rFonts w:cs="B Nazanin"/>
          <w:sz w:val="26"/>
          <w:szCs w:val="26"/>
          <w:rtl/>
          <w:lang w:bidi="fa-IR"/>
        </w:rPr>
        <w:t xml:space="preserve"> </w:t>
      </w:r>
      <w:r w:rsidRPr="00AA205D">
        <w:rPr>
          <w:rFonts w:cs="B Nazanin" w:hint="cs"/>
          <w:sz w:val="26"/>
          <w:szCs w:val="26"/>
          <w:rtl/>
          <w:lang w:bidi="fa-IR"/>
        </w:rPr>
        <w:t>تعیین</w:t>
      </w:r>
      <w:r w:rsidRPr="00AA205D">
        <w:rPr>
          <w:rFonts w:cs="B Nazanin"/>
          <w:sz w:val="26"/>
          <w:szCs w:val="26"/>
          <w:rtl/>
          <w:lang w:bidi="fa-IR"/>
        </w:rPr>
        <w:t xml:space="preserve"> </w:t>
      </w:r>
      <w:r w:rsidRPr="00AA205D">
        <w:rPr>
          <w:rFonts w:cs="B Nazanin" w:hint="cs"/>
          <w:sz w:val="26"/>
          <w:szCs w:val="26"/>
          <w:rtl/>
          <w:lang w:bidi="fa-IR"/>
        </w:rPr>
        <w:t>شده</w:t>
      </w:r>
      <w:r w:rsidRPr="00AA205D">
        <w:rPr>
          <w:rFonts w:cs="B Nazanin"/>
          <w:sz w:val="26"/>
          <w:szCs w:val="26"/>
          <w:rtl/>
          <w:lang w:bidi="fa-IR"/>
        </w:rPr>
        <w:t xml:space="preserve"> </w:t>
      </w:r>
      <w:r w:rsidRPr="00AA205D">
        <w:rPr>
          <w:rFonts w:cs="B Nazanin" w:hint="cs"/>
          <w:sz w:val="26"/>
          <w:szCs w:val="26"/>
          <w:rtl/>
          <w:lang w:bidi="fa-IR"/>
        </w:rPr>
        <w:t>در</w:t>
      </w:r>
      <w:r w:rsidRPr="00AA205D">
        <w:rPr>
          <w:rFonts w:cs="B Nazanin"/>
          <w:sz w:val="26"/>
          <w:szCs w:val="26"/>
          <w:rtl/>
          <w:lang w:bidi="fa-IR"/>
        </w:rPr>
        <w:t xml:space="preserve"> </w:t>
      </w:r>
      <w:r w:rsidRPr="00AA205D">
        <w:rPr>
          <w:rFonts w:cs="B Nazanin" w:hint="cs"/>
          <w:sz w:val="26"/>
          <w:szCs w:val="26"/>
          <w:rtl/>
          <w:lang w:bidi="fa-IR"/>
        </w:rPr>
        <w:t>راهنماهای</w:t>
      </w:r>
      <w:r w:rsidRPr="00AA205D">
        <w:rPr>
          <w:rFonts w:cs="B Nazanin"/>
          <w:sz w:val="26"/>
          <w:szCs w:val="26"/>
          <w:rtl/>
          <w:lang w:bidi="fa-IR"/>
        </w:rPr>
        <w:t xml:space="preserve"> </w:t>
      </w:r>
      <w:r w:rsidRPr="00AA205D">
        <w:rPr>
          <w:rFonts w:cs="B Nazanin" w:hint="cs"/>
          <w:sz w:val="26"/>
          <w:szCs w:val="26"/>
          <w:rtl/>
          <w:lang w:bidi="fa-IR"/>
        </w:rPr>
        <w:t>بالینی</w:t>
      </w:r>
      <w:r w:rsidRPr="00AA205D">
        <w:rPr>
          <w:rFonts w:cs="B Nazanin"/>
          <w:sz w:val="26"/>
          <w:szCs w:val="26"/>
          <w:rtl/>
          <w:lang w:bidi="fa-IR"/>
        </w:rPr>
        <w:t xml:space="preserve"> </w:t>
      </w:r>
      <w:r w:rsidRPr="00AA205D">
        <w:rPr>
          <w:rFonts w:cs="B Nazanin" w:hint="cs"/>
          <w:sz w:val="26"/>
          <w:szCs w:val="26"/>
          <w:rtl/>
          <w:lang w:bidi="fa-IR"/>
        </w:rPr>
        <w:t>است</w:t>
      </w:r>
      <w:r w:rsidRPr="00AA205D">
        <w:rPr>
          <w:rFonts w:cs="B Nazanin"/>
          <w:sz w:val="26"/>
          <w:szCs w:val="26"/>
          <w:rtl/>
          <w:lang w:bidi="fa-IR"/>
        </w:rPr>
        <w:t xml:space="preserve"> </w:t>
      </w:r>
      <w:r w:rsidRPr="00AA205D">
        <w:rPr>
          <w:rFonts w:cs="B Nazanin" w:hint="cs"/>
          <w:sz w:val="26"/>
          <w:szCs w:val="26"/>
          <w:rtl/>
          <w:lang w:bidi="fa-IR"/>
        </w:rPr>
        <w:t>و در صورت عدم ارجاع به‌موقع،</w:t>
      </w:r>
      <w:r w:rsidRPr="00AA205D">
        <w:rPr>
          <w:rFonts w:cs="B Nazanin"/>
          <w:sz w:val="26"/>
          <w:szCs w:val="26"/>
          <w:rtl/>
          <w:lang w:bidi="fa-IR"/>
        </w:rPr>
        <w:t xml:space="preserve"> </w:t>
      </w:r>
      <w:r w:rsidRPr="00AA205D">
        <w:rPr>
          <w:rFonts w:cs="B Nazanin" w:hint="cs"/>
          <w:sz w:val="26"/>
          <w:szCs w:val="26"/>
          <w:rtl/>
          <w:lang w:bidi="fa-IR"/>
        </w:rPr>
        <w:t>علاوه بر پاسخگویی به تیم نظارتی شهرستان، مسولیت</w:t>
      </w:r>
      <w:r w:rsidRPr="00AA205D">
        <w:rPr>
          <w:rFonts w:cs="B Nazanin"/>
          <w:sz w:val="26"/>
          <w:szCs w:val="26"/>
          <w:rtl/>
          <w:lang w:bidi="fa-IR"/>
        </w:rPr>
        <w:t xml:space="preserve"> </w:t>
      </w:r>
      <w:r w:rsidRPr="00AA205D">
        <w:rPr>
          <w:rFonts w:cs="B Nazanin" w:hint="cs"/>
          <w:sz w:val="26"/>
          <w:szCs w:val="26"/>
          <w:rtl/>
          <w:lang w:bidi="fa-IR"/>
        </w:rPr>
        <w:t>شرعی</w:t>
      </w:r>
      <w:r w:rsidRPr="00AA205D">
        <w:rPr>
          <w:rFonts w:cs="B Nazanin"/>
          <w:sz w:val="26"/>
          <w:szCs w:val="26"/>
          <w:rtl/>
          <w:lang w:bidi="fa-IR"/>
        </w:rPr>
        <w:t xml:space="preserve"> </w:t>
      </w:r>
      <w:r w:rsidRPr="00AA205D">
        <w:rPr>
          <w:rFonts w:cs="B Nazanin" w:hint="cs"/>
          <w:sz w:val="26"/>
          <w:szCs w:val="26"/>
          <w:rtl/>
          <w:lang w:bidi="fa-IR"/>
        </w:rPr>
        <w:t>و</w:t>
      </w:r>
      <w:r w:rsidRPr="00AA205D">
        <w:rPr>
          <w:rFonts w:cs="B Nazanin"/>
          <w:sz w:val="26"/>
          <w:szCs w:val="26"/>
          <w:rtl/>
          <w:lang w:bidi="fa-IR"/>
        </w:rPr>
        <w:t xml:space="preserve"> </w:t>
      </w:r>
      <w:r w:rsidRPr="00AA205D">
        <w:rPr>
          <w:rFonts w:cs="B Nazanin" w:hint="cs"/>
          <w:sz w:val="26"/>
          <w:szCs w:val="26"/>
          <w:rtl/>
          <w:lang w:bidi="fa-IR"/>
        </w:rPr>
        <w:t>قانونی</w:t>
      </w:r>
      <w:r w:rsidRPr="00AA205D">
        <w:rPr>
          <w:rFonts w:cs="B Nazanin"/>
          <w:sz w:val="26"/>
          <w:szCs w:val="26"/>
          <w:rtl/>
          <w:lang w:bidi="fa-IR"/>
        </w:rPr>
        <w:t xml:space="preserve"> </w:t>
      </w:r>
      <w:r w:rsidRPr="00AA205D">
        <w:rPr>
          <w:rFonts w:cs="B Nazanin" w:hint="cs"/>
          <w:sz w:val="26"/>
          <w:szCs w:val="26"/>
          <w:rtl/>
          <w:lang w:bidi="fa-IR"/>
        </w:rPr>
        <w:t>بروز</w:t>
      </w:r>
      <w:r w:rsidRPr="00AA205D">
        <w:rPr>
          <w:rFonts w:cs="B Nazanin"/>
          <w:sz w:val="26"/>
          <w:szCs w:val="26"/>
          <w:rtl/>
          <w:lang w:bidi="fa-IR"/>
        </w:rPr>
        <w:t xml:space="preserve"> </w:t>
      </w:r>
      <w:r w:rsidRPr="00AA205D">
        <w:rPr>
          <w:rFonts w:cs="B Nazanin" w:hint="cs"/>
          <w:sz w:val="26"/>
          <w:szCs w:val="26"/>
          <w:rtl/>
          <w:lang w:bidi="fa-IR"/>
        </w:rPr>
        <w:t>عوارض</w:t>
      </w:r>
      <w:r w:rsidRPr="00AA205D">
        <w:rPr>
          <w:rFonts w:cs="B Nazanin"/>
          <w:sz w:val="26"/>
          <w:szCs w:val="26"/>
          <w:rtl/>
          <w:lang w:bidi="fa-IR"/>
        </w:rPr>
        <w:t xml:space="preserve"> </w:t>
      </w:r>
      <w:r w:rsidRPr="00AA205D">
        <w:rPr>
          <w:rFonts w:cs="B Nazanin" w:hint="cs"/>
          <w:sz w:val="26"/>
          <w:szCs w:val="26"/>
          <w:rtl/>
          <w:lang w:bidi="fa-IR"/>
        </w:rPr>
        <w:t>یا</w:t>
      </w:r>
      <w:r w:rsidRPr="00AA205D">
        <w:rPr>
          <w:rFonts w:cs="B Nazanin"/>
          <w:sz w:val="26"/>
          <w:szCs w:val="26"/>
          <w:rtl/>
          <w:lang w:bidi="fa-IR"/>
        </w:rPr>
        <w:t xml:space="preserve"> </w:t>
      </w:r>
      <w:r w:rsidRPr="00AA205D">
        <w:rPr>
          <w:rFonts w:cs="B Nazanin" w:hint="cs"/>
          <w:sz w:val="26"/>
          <w:szCs w:val="26"/>
          <w:rtl/>
          <w:lang w:bidi="fa-IR"/>
        </w:rPr>
        <w:t>مشکلات</w:t>
      </w:r>
      <w:r w:rsidRPr="00AA205D">
        <w:rPr>
          <w:rFonts w:cs="B Nazanin"/>
          <w:sz w:val="26"/>
          <w:szCs w:val="26"/>
          <w:rtl/>
          <w:lang w:bidi="fa-IR"/>
        </w:rPr>
        <w:t xml:space="preserve"> </w:t>
      </w:r>
      <w:r w:rsidRPr="00AA205D">
        <w:rPr>
          <w:rFonts w:cs="B Nazanin" w:hint="cs"/>
          <w:sz w:val="26"/>
          <w:szCs w:val="26"/>
          <w:rtl/>
          <w:lang w:bidi="fa-IR"/>
        </w:rPr>
        <w:t>ناشی</w:t>
      </w:r>
      <w:r w:rsidRPr="00AA205D">
        <w:rPr>
          <w:rFonts w:cs="B Nazanin"/>
          <w:sz w:val="26"/>
          <w:szCs w:val="26"/>
          <w:rtl/>
          <w:lang w:bidi="fa-IR"/>
        </w:rPr>
        <w:t xml:space="preserve"> </w:t>
      </w:r>
      <w:r w:rsidRPr="00AA205D">
        <w:rPr>
          <w:rFonts w:cs="B Nazanin" w:hint="cs"/>
          <w:sz w:val="26"/>
          <w:szCs w:val="26"/>
          <w:rtl/>
          <w:lang w:bidi="fa-IR"/>
        </w:rPr>
        <w:t>از</w:t>
      </w:r>
      <w:r w:rsidRPr="00AA205D">
        <w:rPr>
          <w:rFonts w:cs="B Nazanin"/>
          <w:sz w:val="26"/>
          <w:szCs w:val="26"/>
          <w:rtl/>
          <w:lang w:bidi="fa-IR"/>
        </w:rPr>
        <w:t xml:space="preserve"> </w:t>
      </w:r>
      <w:r w:rsidRPr="00AA205D">
        <w:rPr>
          <w:rFonts w:cs="B Nazanin" w:hint="cs"/>
          <w:sz w:val="26"/>
          <w:szCs w:val="26"/>
          <w:rtl/>
          <w:lang w:bidi="fa-IR"/>
        </w:rPr>
        <w:t>عدم</w:t>
      </w:r>
      <w:r w:rsidRPr="00AA205D">
        <w:rPr>
          <w:rFonts w:cs="B Nazanin"/>
          <w:sz w:val="26"/>
          <w:szCs w:val="26"/>
          <w:rtl/>
          <w:lang w:bidi="fa-IR"/>
        </w:rPr>
        <w:t xml:space="preserve"> </w:t>
      </w:r>
      <w:r w:rsidRPr="00AA205D">
        <w:rPr>
          <w:rFonts w:cs="B Nazanin" w:hint="cs"/>
          <w:sz w:val="26"/>
          <w:szCs w:val="26"/>
          <w:rtl/>
          <w:lang w:bidi="fa-IR"/>
        </w:rPr>
        <w:t>ارجاع</w:t>
      </w:r>
      <w:r w:rsidRPr="00AA205D">
        <w:rPr>
          <w:rFonts w:cs="B Nazanin"/>
          <w:sz w:val="26"/>
          <w:szCs w:val="26"/>
          <w:rtl/>
          <w:lang w:bidi="fa-IR"/>
        </w:rPr>
        <w:t xml:space="preserve"> </w:t>
      </w:r>
      <w:r w:rsidRPr="00AA205D">
        <w:rPr>
          <w:rFonts w:cs="B Nazanin" w:hint="cs"/>
          <w:sz w:val="26"/>
          <w:szCs w:val="26"/>
          <w:rtl/>
          <w:lang w:bidi="fa-IR"/>
        </w:rPr>
        <w:t>برای</w:t>
      </w:r>
      <w:r w:rsidRPr="00AA205D">
        <w:rPr>
          <w:rFonts w:cs="B Nazanin"/>
          <w:sz w:val="26"/>
          <w:szCs w:val="26"/>
          <w:rtl/>
          <w:lang w:bidi="fa-IR"/>
        </w:rPr>
        <w:t xml:space="preserve"> </w:t>
      </w:r>
      <w:r w:rsidRPr="00AA205D">
        <w:rPr>
          <w:rFonts w:cs="B Nazanin" w:hint="cs"/>
          <w:sz w:val="26"/>
          <w:szCs w:val="26"/>
          <w:rtl/>
          <w:lang w:bidi="fa-IR"/>
        </w:rPr>
        <w:t>بیمار</w:t>
      </w:r>
      <w:r w:rsidRPr="00AA205D">
        <w:rPr>
          <w:rFonts w:cs="B Nazanin"/>
          <w:sz w:val="26"/>
          <w:szCs w:val="26"/>
          <w:rtl/>
          <w:lang w:bidi="fa-IR"/>
        </w:rPr>
        <w:t xml:space="preserve"> </w:t>
      </w:r>
      <w:r w:rsidRPr="00AA205D">
        <w:rPr>
          <w:rFonts w:cs="B Nazanin" w:hint="cs"/>
          <w:sz w:val="26"/>
          <w:szCs w:val="26"/>
          <w:rtl/>
          <w:lang w:bidi="fa-IR"/>
        </w:rPr>
        <w:t>به</w:t>
      </w:r>
      <w:r w:rsidRPr="00AA205D">
        <w:rPr>
          <w:rFonts w:cs="B Nazanin"/>
          <w:sz w:val="26"/>
          <w:szCs w:val="26"/>
          <w:rtl/>
          <w:lang w:bidi="fa-IR"/>
        </w:rPr>
        <w:t xml:space="preserve"> </w:t>
      </w:r>
      <w:r w:rsidRPr="00AA205D">
        <w:rPr>
          <w:rFonts w:cs="B Nazanin" w:hint="cs"/>
          <w:sz w:val="26"/>
          <w:szCs w:val="26"/>
          <w:rtl/>
          <w:lang w:bidi="fa-IR"/>
        </w:rPr>
        <w:t>عهده</w:t>
      </w:r>
      <w:r w:rsidRPr="00AA205D">
        <w:rPr>
          <w:rFonts w:cs="B Nazanin"/>
          <w:sz w:val="26"/>
          <w:szCs w:val="26"/>
          <w:rtl/>
          <w:lang w:bidi="fa-IR"/>
        </w:rPr>
        <w:t xml:space="preserve"> </w:t>
      </w:r>
      <w:r w:rsidRPr="00AA205D">
        <w:rPr>
          <w:rFonts w:cs="B Nazanin" w:hint="cs"/>
          <w:sz w:val="26"/>
          <w:szCs w:val="26"/>
          <w:rtl/>
          <w:lang w:bidi="fa-IR"/>
        </w:rPr>
        <w:t>پزشک</w:t>
      </w:r>
      <w:r w:rsidRPr="00AA205D">
        <w:rPr>
          <w:rFonts w:cs="B Nazanin"/>
          <w:sz w:val="26"/>
          <w:szCs w:val="26"/>
          <w:rtl/>
          <w:lang w:bidi="fa-IR"/>
        </w:rPr>
        <w:t xml:space="preserve"> </w:t>
      </w:r>
      <w:r w:rsidRPr="00AA205D">
        <w:rPr>
          <w:rFonts w:cs="B Nazanin" w:hint="cs"/>
          <w:sz w:val="26"/>
          <w:szCs w:val="26"/>
          <w:rtl/>
          <w:lang w:bidi="fa-IR"/>
        </w:rPr>
        <w:t>خانواده</w:t>
      </w:r>
      <w:r w:rsidRPr="00AA205D">
        <w:rPr>
          <w:rFonts w:cs="B Nazanin"/>
          <w:sz w:val="26"/>
          <w:szCs w:val="26"/>
          <w:rtl/>
          <w:lang w:bidi="fa-IR"/>
        </w:rPr>
        <w:t xml:space="preserve"> </w:t>
      </w:r>
      <w:r w:rsidRPr="00AA205D">
        <w:rPr>
          <w:rFonts w:cs="B Nazanin" w:hint="cs"/>
          <w:sz w:val="26"/>
          <w:szCs w:val="26"/>
          <w:rtl/>
          <w:lang w:bidi="fa-IR"/>
        </w:rPr>
        <w:t>است.</w:t>
      </w:r>
    </w:p>
    <w:p w14:paraId="4E5D9AD0" w14:textId="77777777" w:rsidR="00B9319A" w:rsidRPr="00AA205D" w:rsidRDefault="00B9319A" w:rsidP="00B9319A">
      <w:pPr>
        <w:pStyle w:val="ListParagraph"/>
        <w:spacing w:after="0"/>
        <w:ind w:left="1985"/>
        <w:rPr>
          <w:rFonts w:cs="B Nazanin"/>
          <w:sz w:val="26"/>
          <w:szCs w:val="26"/>
          <w:lang w:bidi="fa-IR"/>
        </w:rPr>
      </w:pPr>
      <w:r w:rsidRPr="00AA205D">
        <w:rPr>
          <w:rFonts w:cs="B Nazanin" w:hint="cs"/>
          <w:sz w:val="26"/>
          <w:szCs w:val="26"/>
          <w:rtl/>
          <w:lang w:bidi="fa-IR"/>
        </w:rPr>
        <w:t>ب-2- ارجاع فوری به معنی ارجاع در اولین فرصت و ارجاع غیر فوری بر اساس دستورعمل برنامه مربوطه می‌باشد. در صورت عدم برگشت بیمار برای ارائه پسخوراند، تیم سطح اول موظف به پیگیری بیمار برای تعیین تکلیف وضعیت ارجاع است. بدیهی است در صورت وجود هر گونه استثنا در این زمینه بر اساس دستورعمل مربوطه عمل خواهد شد.</w:t>
      </w:r>
    </w:p>
    <w:p w14:paraId="7808ED0F" w14:textId="77777777" w:rsidR="00B9319A" w:rsidRPr="00AA205D" w:rsidRDefault="00B9319A" w:rsidP="00B9319A">
      <w:pPr>
        <w:pStyle w:val="ListParagraph"/>
        <w:spacing w:after="0"/>
        <w:ind w:left="1985"/>
        <w:rPr>
          <w:rFonts w:cs="B Nazanin"/>
          <w:sz w:val="26"/>
          <w:szCs w:val="26"/>
          <w:lang w:bidi="fa-IR"/>
        </w:rPr>
      </w:pPr>
      <w:r w:rsidRPr="00AA205D">
        <w:rPr>
          <w:rFonts w:cs="B Nazanin" w:hint="cs"/>
          <w:sz w:val="26"/>
          <w:szCs w:val="26"/>
          <w:rtl/>
          <w:lang w:bidi="fa-IR"/>
        </w:rPr>
        <w:lastRenderedPageBreak/>
        <w:t xml:space="preserve"> ب- 3</w:t>
      </w:r>
      <w:r w:rsidRPr="00AA205D">
        <w:rPr>
          <w:rFonts w:cs="B Nazanin"/>
          <w:sz w:val="26"/>
          <w:szCs w:val="26"/>
          <w:rtl/>
          <w:lang w:bidi="fa-IR"/>
        </w:rPr>
        <w:t xml:space="preserve">- </w:t>
      </w:r>
      <w:r w:rsidRPr="00AA205D">
        <w:rPr>
          <w:rFonts w:cs="B Nazanin" w:hint="cs"/>
          <w:sz w:val="26"/>
          <w:szCs w:val="26"/>
          <w:rtl/>
          <w:lang w:bidi="fa-IR"/>
        </w:rPr>
        <w:t>پزشکان متخصص می</w:t>
      </w:r>
      <w:r w:rsidRPr="00AA205D">
        <w:rPr>
          <w:rFonts w:cs="B Nazanin" w:hint="eastAsia"/>
          <w:sz w:val="26"/>
          <w:szCs w:val="26"/>
          <w:rtl/>
          <w:lang w:bidi="fa-IR"/>
        </w:rPr>
        <w:t>‌</w:t>
      </w:r>
      <w:r w:rsidRPr="00AA205D">
        <w:rPr>
          <w:rFonts w:cs="B Nazanin" w:hint="cs"/>
          <w:sz w:val="26"/>
          <w:szCs w:val="26"/>
          <w:rtl/>
          <w:lang w:bidi="fa-IR"/>
        </w:rPr>
        <w:t xml:space="preserve">بایست کلیه اقدامات تشخیصی درمانی بیماران ارجاع شده را، در سامانه های سطح یک به دقت تکمیل نمایند و دستورهای دارویی، فواصل مراجعه بعدی و اقدامات مورد نیاز پیگیری توسط پزشک عمومی را ثبت نمایند. </w:t>
      </w:r>
    </w:p>
    <w:p w14:paraId="097B4DF1" w14:textId="77777777" w:rsidR="00B9319A" w:rsidRPr="00AA205D" w:rsidRDefault="00B9319A" w:rsidP="00B9319A">
      <w:pPr>
        <w:pStyle w:val="ListParagraph"/>
        <w:spacing w:after="0"/>
        <w:ind w:left="1985"/>
        <w:rPr>
          <w:rFonts w:cs="B Nazanin"/>
          <w:sz w:val="26"/>
          <w:szCs w:val="26"/>
          <w:lang w:bidi="fa-IR"/>
        </w:rPr>
      </w:pPr>
      <w:r w:rsidRPr="00AA205D">
        <w:rPr>
          <w:rFonts w:cs="B Nazanin" w:hint="cs"/>
          <w:sz w:val="26"/>
          <w:szCs w:val="26"/>
          <w:rtl/>
          <w:lang w:bidi="fa-IR"/>
        </w:rPr>
        <w:t>ب-4- مدت زمان تجدید نسخ داروهایی که فقط با تجویز متخصص مشمول پوشش بیمه می</w:t>
      </w:r>
      <w:r w:rsidRPr="00AA205D">
        <w:rPr>
          <w:rFonts w:cs="B Nazanin" w:hint="eastAsia"/>
          <w:sz w:val="26"/>
          <w:szCs w:val="26"/>
          <w:rtl/>
          <w:lang w:bidi="fa-IR"/>
        </w:rPr>
        <w:t>‌</w:t>
      </w:r>
      <w:r w:rsidRPr="00AA205D">
        <w:rPr>
          <w:rFonts w:cs="B Nazanin" w:hint="cs"/>
          <w:sz w:val="26"/>
          <w:szCs w:val="26"/>
          <w:rtl/>
          <w:lang w:bidi="fa-IR"/>
        </w:rPr>
        <w:t>شوند، می</w:t>
      </w:r>
      <w:r w:rsidRPr="00AA205D">
        <w:rPr>
          <w:rFonts w:cs="B Nazanin" w:hint="eastAsia"/>
          <w:sz w:val="26"/>
          <w:szCs w:val="26"/>
          <w:rtl/>
          <w:lang w:bidi="fa-IR"/>
        </w:rPr>
        <w:t>‌</w:t>
      </w:r>
      <w:r w:rsidRPr="00AA205D">
        <w:rPr>
          <w:rFonts w:cs="B Nazanin" w:hint="cs"/>
          <w:sz w:val="26"/>
          <w:szCs w:val="26"/>
          <w:rtl/>
          <w:lang w:bidi="fa-IR"/>
        </w:rPr>
        <w:t>بایست با دُز دقیق دارویی درج شود. در این شرایط داروهای تجویز شده توسط پزشکان خانواده تحت نظارت پزشک متخصص برای مراقبت بیماری</w:t>
      </w:r>
      <w:r w:rsidRPr="00AA205D">
        <w:rPr>
          <w:rFonts w:cs="B Nazanin" w:hint="eastAsia"/>
          <w:sz w:val="26"/>
          <w:szCs w:val="26"/>
          <w:rtl/>
          <w:lang w:bidi="fa-IR"/>
        </w:rPr>
        <w:t>‌</w:t>
      </w:r>
      <w:r w:rsidRPr="00AA205D">
        <w:rPr>
          <w:rFonts w:cs="B Nazanin" w:hint="cs"/>
          <w:sz w:val="26"/>
          <w:szCs w:val="26"/>
          <w:rtl/>
          <w:lang w:bidi="fa-IR"/>
        </w:rPr>
        <w:t xml:space="preserve">های مزمن، تحت پوشش بیمه خواهد بود. </w:t>
      </w:r>
    </w:p>
    <w:p w14:paraId="5A69C2D5" w14:textId="77777777" w:rsidR="00B9319A" w:rsidRPr="00AA205D" w:rsidRDefault="00B9319A" w:rsidP="00B9319A">
      <w:pPr>
        <w:pStyle w:val="ListParagraph"/>
        <w:spacing w:after="0"/>
        <w:ind w:left="1985"/>
        <w:rPr>
          <w:rFonts w:cs="B Nazanin"/>
          <w:sz w:val="26"/>
          <w:szCs w:val="26"/>
          <w:lang w:bidi="fa-IR"/>
        </w:rPr>
      </w:pPr>
      <w:r w:rsidRPr="00AA205D">
        <w:rPr>
          <w:rFonts w:cs="B Nazanin" w:hint="cs"/>
          <w:sz w:val="26"/>
          <w:szCs w:val="26"/>
          <w:rtl/>
          <w:lang w:bidi="fa-IR"/>
        </w:rPr>
        <w:t xml:space="preserve">ب-5- ارجاع افقی و </w:t>
      </w:r>
      <w:r w:rsidRPr="00AA205D">
        <w:rPr>
          <w:rFonts w:cs="B Nazanin" w:hint="cs"/>
          <w:sz w:val="26"/>
          <w:szCs w:val="26"/>
          <w:rtl/>
          <w:lang w:bidi="ar-SA"/>
        </w:rPr>
        <w:t>مشاوره با سایر متخصصین</w:t>
      </w:r>
      <w:r w:rsidRPr="00AA205D">
        <w:rPr>
          <w:rFonts w:cs="B Nazanin"/>
          <w:sz w:val="26"/>
          <w:szCs w:val="26"/>
          <w:rtl/>
          <w:lang w:bidi="fa-IR"/>
        </w:rPr>
        <w:t xml:space="preserve"> </w:t>
      </w:r>
      <w:r w:rsidRPr="00AA205D">
        <w:rPr>
          <w:rFonts w:cs="B Nazanin" w:hint="cs"/>
          <w:sz w:val="26"/>
          <w:szCs w:val="26"/>
          <w:rtl/>
          <w:lang w:bidi="ar-SA"/>
        </w:rPr>
        <w:t xml:space="preserve">سطح دوم با </w:t>
      </w:r>
      <w:r w:rsidRPr="00AA205D">
        <w:rPr>
          <w:rFonts w:cs="B Nazanin" w:hint="cs"/>
          <w:sz w:val="26"/>
          <w:szCs w:val="26"/>
          <w:rtl/>
          <w:lang w:bidi="fa-IR"/>
        </w:rPr>
        <w:t>پيگيري</w:t>
      </w:r>
      <w:r w:rsidRPr="00AA205D">
        <w:rPr>
          <w:rFonts w:cs="B Nazanin" w:hint="cs"/>
          <w:sz w:val="26"/>
          <w:szCs w:val="26"/>
          <w:rtl/>
          <w:lang w:bidi="ar-SA"/>
        </w:rPr>
        <w:t xml:space="preserve"> و مدیریت اولین متخصصی خواهد بود که بیمار به وی ارجاع شده است و نتیجه مشاوره‌ها باید توسط وی به اطلاع سطح اول رسانده شود.</w:t>
      </w:r>
    </w:p>
    <w:p w14:paraId="26644CA2" w14:textId="77777777" w:rsidR="00B9319A" w:rsidRPr="00AA205D" w:rsidRDefault="00B9319A" w:rsidP="00B9319A">
      <w:pPr>
        <w:pStyle w:val="ListParagraph"/>
        <w:spacing w:after="0"/>
        <w:ind w:left="1985"/>
        <w:rPr>
          <w:rFonts w:cs="B Nazanin"/>
          <w:sz w:val="26"/>
          <w:szCs w:val="26"/>
          <w:lang w:bidi="fa-IR"/>
        </w:rPr>
      </w:pPr>
      <w:r w:rsidRPr="00AA205D">
        <w:rPr>
          <w:rFonts w:cs="B Nazanin" w:hint="cs"/>
          <w:sz w:val="26"/>
          <w:szCs w:val="26"/>
          <w:rtl/>
          <w:lang w:bidi="ar-SA"/>
        </w:rPr>
        <w:t>ب-6- در صورت عدم رعایت استانداردهای راهنماهای بالینی مسوولیت بروز عوارض و مشکلات ناشی از درمان بیماری به عهده پزشک متخصص خواهد بود. راهنماهای بالینی فقط برای بیماری</w:t>
      </w:r>
      <w:r w:rsidRPr="00AA205D">
        <w:rPr>
          <w:rFonts w:cs="B Nazanin" w:hint="eastAsia"/>
          <w:sz w:val="26"/>
          <w:szCs w:val="26"/>
          <w:rtl/>
          <w:lang w:bidi="ar-SA"/>
        </w:rPr>
        <w:t>‌</w:t>
      </w:r>
      <w:r w:rsidRPr="00AA205D">
        <w:rPr>
          <w:rFonts w:cs="B Nazanin" w:hint="cs"/>
          <w:sz w:val="26"/>
          <w:szCs w:val="26"/>
          <w:rtl/>
          <w:lang w:bidi="ar-SA"/>
        </w:rPr>
        <w:t xml:space="preserve">های ادغام یافته کاربرد </w:t>
      </w:r>
      <w:r w:rsidRPr="007F2429">
        <w:rPr>
          <w:rFonts w:cs="B Nazanin" w:hint="cs"/>
          <w:sz w:val="26"/>
          <w:szCs w:val="26"/>
          <w:rtl/>
          <w:lang w:bidi="ar-SA"/>
        </w:rPr>
        <w:t xml:space="preserve">دارند و </w:t>
      </w:r>
      <w:r w:rsidRPr="007F2429">
        <w:rPr>
          <w:rFonts w:cs="B Nazanin" w:hint="eastAsia"/>
          <w:sz w:val="26"/>
          <w:szCs w:val="26"/>
          <w:rtl/>
          <w:lang w:bidi="ar-SA"/>
        </w:rPr>
        <w:t>سا</w:t>
      </w:r>
      <w:r w:rsidRPr="00014820">
        <w:rPr>
          <w:rFonts w:cs="B Nazanin" w:hint="cs"/>
          <w:sz w:val="26"/>
          <w:szCs w:val="26"/>
          <w:rtl/>
          <w:lang w:bidi="ar-SA"/>
        </w:rPr>
        <w:t>ی</w:t>
      </w:r>
      <w:r w:rsidRPr="00014820">
        <w:rPr>
          <w:rFonts w:cs="B Nazanin" w:hint="eastAsia"/>
          <w:sz w:val="26"/>
          <w:szCs w:val="26"/>
          <w:rtl/>
          <w:lang w:bidi="ar-SA"/>
        </w:rPr>
        <w:t>ر</w:t>
      </w:r>
      <w:r w:rsidRPr="00014820">
        <w:rPr>
          <w:rFonts w:cs="B Nazanin"/>
          <w:sz w:val="26"/>
          <w:szCs w:val="26"/>
          <w:rtl/>
          <w:lang w:bidi="ar-SA"/>
        </w:rPr>
        <w:t xml:space="preserve"> </w:t>
      </w:r>
      <w:r w:rsidRPr="00014820">
        <w:rPr>
          <w:rFonts w:cs="B Nazanin" w:hint="eastAsia"/>
          <w:sz w:val="26"/>
          <w:szCs w:val="26"/>
          <w:rtl/>
          <w:lang w:bidi="ar-SA"/>
        </w:rPr>
        <w:t>ب</w:t>
      </w:r>
      <w:r w:rsidRPr="00014820">
        <w:rPr>
          <w:rFonts w:cs="B Nazanin" w:hint="cs"/>
          <w:sz w:val="26"/>
          <w:szCs w:val="26"/>
          <w:rtl/>
          <w:lang w:bidi="ar-SA"/>
        </w:rPr>
        <w:t>ی</w:t>
      </w:r>
      <w:r w:rsidRPr="00014820">
        <w:rPr>
          <w:rFonts w:cs="B Nazanin" w:hint="eastAsia"/>
          <w:sz w:val="26"/>
          <w:szCs w:val="26"/>
          <w:rtl/>
          <w:lang w:bidi="ar-SA"/>
        </w:rPr>
        <w:t>مار</w:t>
      </w:r>
      <w:r w:rsidRPr="00014820">
        <w:rPr>
          <w:rFonts w:cs="B Nazanin" w:hint="cs"/>
          <w:sz w:val="26"/>
          <w:szCs w:val="26"/>
          <w:rtl/>
          <w:lang w:bidi="ar-SA"/>
        </w:rPr>
        <w:t>ی</w:t>
      </w:r>
      <w:r w:rsidRPr="00014820">
        <w:rPr>
          <w:rFonts w:cs="B Nazanin" w:hint="eastAsia"/>
          <w:sz w:val="26"/>
          <w:szCs w:val="26"/>
          <w:lang w:bidi="ar-SA"/>
        </w:rPr>
        <w:t>‌</w:t>
      </w:r>
      <w:r w:rsidRPr="00C97A1C">
        <w:rPr>
          <w:rFonts w:cs="B Nazanin" w:hint="eastAsia"/>
          <w:sz w:val="26"/>
          <w:szCs w:val="26"/>
          <w:rtl/>
          <w:lang w:bidi="ar-SA"/>
        </w:rPr>
        <w:t>ها</w:t>
      </w:r>
      <w:r w:rsidRPr="00C97A1C">
        <w:rPr>
          <w:rFonts w:cs="B Nazanin"/>
          <w:sz w:val="26"/>
          <w:szCs w:val="26"/>
          <w:rtl/>
          <w:lang w:bidi="ar-SA"/>
        </w:rPr>
        <w:t xml:space="preserve"> </w:t>
      </w:r>
      <w:r w:rsidRPr="00C97A1C">
        <w:rPr>
          <w:rFonts w:cs="B Nazanin" w:hint="eastAsia"/>
          <w:sz w:val="26"/>
          <w:szCs w:val="26"/>
          <w:rtl/>
          <w:lang w:bidi="ar-SA"/>
        </w:rPr>
        <w:t>با</w:t>
      </w:r>
      <w:r w:rsidRPr="00C97A1C">
        <w:rPr>
          <w:rFonts w:cs="B Nazanin"/>
          <w:sz w:val="26"/>
          <w:szCs w:val="26"/>
          <w:rtl/>
          <w:lang w:bidi="ar-SA"/>
        </w:rPr>
        <w:t xml:space="preserve"> </w:t>
      </w:r>
      <w:r w:rsidRPr="00C97A1C">
        <w:rPr>
          <w:rFonts w:cs="B Nazanin" w:hint="eastAsia"/>
          <w:sz w:val="26"/>
          <w:szCs w:val="26"/>
          <w:rtl/>
          <w:lang w:bidi="ar-SA"/>
        </w:rPr>
        <w:t>نظر</w:t>
      </w:r>
      <w:r w:rsidRPr="00C97A1C">
        <w:rPr>
          <w:rFonts w:cs="B Nazanin"/>
          <w:sz w:val="26"/>
          <w:szCs w:val="26"/>
          <w:rtl/>
          <w:lang w:bidi="ar-SA"/>
        </w:rPr>
        <w:t xml:space="preserve"> </w:t>
      </w:r>
      <w:r w:rsidRPr="000E3FE9">
        <w:rPr>
          <w:rFonts w:cs="B Nazanin" w:hint="eastAsia"/>
          <w:sz w:val="26"/>
          <w:szCs w:val="26"/>
          <w:rtl/>
          <w:lang w:bidi="ar-SA"/>
        </w:rPr>
        <w:t>پزشکان</w:t>
      </w:r>
      <w:r w:rsidRPr="008F7790">
        <w:rPr>
          <w:rFonts w:cs="B Nazanin"/>
          <w:sz w:val="26"/>
          <w:szCs w:val="26"/>
          <w:rtl/>
          <w:lang w:bidi="ar-SA"/>
        </w:rPr>
        <w:t xml:space="preserve"> </w:t>
      </w:r>
      <w:r w:rsidRPr="008F7790">
        <w:rPr>
          <w:rFonts w:cs="B Nazanin" w:hint="eastAsia"/>
          <w:sz w:val="26"/>
          <w:szCs w:val="26"/>
          <w:rtl/>
          <w:lang w:bidi="ar-SA"/>
        </w:rPr>
        <w:t>معالج</w:t>
      </w:r>
      <w:r w:rsidRPr="008F7790">
        <w:rPr>
          <w:rFonts w:cs="B Nazanin"/>
          <w:sz w:val="26"/>
          <w:szCs w:val="26"/>
          <w:rtl/>
          <w:lang w:bidi="ar-SA"/>
        </w:rPr>
        <w:t xml:space="preserve"> </w:t>
      </w:r>
      <w:r w:rsidRPr="008F7790">
        <w:rPr>
          <w:rFonts w:cs="B Nazanin" w:hint="eastAsia"/>
          <w:sz w:val="26"/>
          <w:szCs w:val="26"/>
          <w:rtl/>
          <w:lang w:bidi="ar-SA"/>
        </w:rPr>
        <w:t>قابل</w:t>
      </w:r>
      <w:r w:rsidRPr="008F7790">
        <w:rPr>
          <w:rFonts w:cs="B Nazanin"/>
          <w:sz w:val="26"/>
          <w:szCs w:val="26"/>
          <w:rtl/>
          <w:lang w:bidi="ar-SA"/>
        </w:rPr>
        <w:t xml:space="preserve"> </w:t>
      </w:r>
      <w:r w:rsidRPr="008F7790">
        <w:rPr>
          <w:rFonts w:cs="B Nazanin" w:hint="eastAsia"/>
          <w:sz w:val="26"/>
          <w:szCs w:val="26"/>
          <w:rtl/>
          <w:lang w:bidi="ar-SA"/>
        </w:rPr>
        <w:t>پ</w:t>
      </w:r>
      <w:r w:rsidRPr="008F7790">
        <w:rPr>
          <w:rFonts w:cs="B Nazanin" w:hint="cs"/>
          <w:sz w:val="26"/>
          <w:szCs w:val="26"/>
          <w:rtl/>
          <w:lang w:bidi="ar-SA"/>
        </w:rPr>
        <w:t>ی</w:t>
      </w:r>
      <w:r w:rsidRPr="008F7790">
        <w:rPr>
          <w:rFonts w:cs="B Nazanin" w:hint="eastAsia"/>
          <w:sz w:val="26"/>
          <w:szCs w:val="26"/>
          <w:rtl/>
          <w:lang w:bidi="ar-SA"/>
        </w:rPr>
        <w:t>گ</w:t>
      </w:r>
      <w:r w:rsidRPr="008F7790">
        <w:rPr>
          <w:rFonts w:cs="B Nazanin" w:hint="cs"/>
          <w:sz w:val="26"/>
          <w:szCs w:val="26"/>
          <w:rtl/>
          <w:lang w:bidi="ar-SA"/>
        </w:rPr>
        <w:t>ی</w:t>
      </w:r>
      <w:r w:rsidRPr="008F7790">
        <w:rPr>
          <w:rFonts w:cs="B Nazanin" w:hint="eastAsia"/>
          <w:sz w:val="26"/>
          <w:szCs w:val="26"/>
          <w:rtl/>
          <w:lang w:bidi="ar-SA"/>
        </w:rPr>
        <w:t>ر</w:t>
      </w:r>
      <w:r w:rsidRPr="008F7790">
        <w:rPr>
          <w:rFonts w:cs="B Nazanin" w:hint="cs"/>
          <w:sz w:val="26"/>
          <w:szCs w:val="26"/>
          <w:rtl/>
          <w:lang w:bidi="ar-SA"/>
        </w:rPr>
        <w:t>ی</w:t>
      </w:r>
      <w:r w:rsidRPr="008F7790">
        <w:rPr>
          <w:rFonts w:cs="B Nazanin"/>
          <w:sz w:val="26"/>
          <w:szCs w:val="26"/>
          <w:rtl/>
          <w:lang w:bidi="ar-SA"/>
        </w:rPr>
        <w:t xml:space="preserve"> </w:t>
      </w:r>
      <w:r w:rsidRPr="008F7790">
        <w:rPr>
          <w:rFonts w:cs="B Nazanin" w:hint="eastAsia"/>
          <w:sz w:val="26"/>
          <w:szCs w:val="26"/>
          <w:rtl/>
          <w:lang w:bidi="ar-SA"/>
        </w:rPr>
        <w:t>هستند</w:t>
      </w:r>
      <w:r w:rsidRPr="008F7790">
        <w:rPr>
          <w:rFonts w:cs="B Nazanin"/>
          <w:sz w:val="26"/>
          <w:szCs w:val="26"/>
          <w:rtl/>
          <w:lang w:bidi="ar-SA"/>
        </w:rPr>
        <w:t>.</w:t>
      </w:r>
    </w:p>
    <w:p w14:paraId="70DCA1DD" w14:textId="77777777" w:rsidR="00B9319A" w:rsidRPr="00AA205D" w:rsidRDefault="00B9319A" w:rsidP="00B9319A">
      <w:pPr>
        <w:pStyle w:val="ListParagraph"/>
        <w:spacing w:after="0"/>
        <w:ind w:left="1985"/>
        <w:rPr>
          <w:rFonts w:cs="B Nazanin"/>
          <w:sz w:val="26"/>
          <w:szCs w:val="26"/>
          <w:lang w:bidi="fa-IR"/>
        </w:rPr>
      </w:pPr>
      <w:r w:rsidRPr="00AA205D">
        <w:rPr>
          <w:rFonts w:cs="B Nazanin" w:hint="cs"/>
          <w:sz w:val="26"/>
          <w:szCs w:val="26"/>
          <w:rtl/>
          <w:lang w:bidi="ar-SA"/>
        </w:rPr>
        <w:t>ب-7- در صورت نیاز به بستری بیمار، لازم است علت بستری در پرونده الکترونیک بیمار درج شود تا از طریق فیدبک ارجاع الکترونیک قابل دستیابی توسط سطح یک باشد.</w:t>
      </w:r>
    </w:p>
    <w:p w14:paraId="5B3A9245" w14:textId="77777777" w:rsidR="00B9319A" w:rsidRPr="00AA205D" w:rsidRDefault="00B9319A" w:rsidP="00B9319A">
      <w:pPr>
        <w:spacing w:after="0"/>
        <w:ind w:left="720" w:firstLine="720"/>
        <w:rPr>
          <w:rFonts w:cs="B Nazanin"/>
          <w:sz w:val="26"/>
          <w:szCs w:val="26"/>
          <w:lang w:bidi="fa-IR"/>
        </w:rPr>
      </w:pPr>
      <w:r w:rsidRPr="00AA205D">
        <w:rPr>
          <w:rFonts w:cs="B Nazanin" w:hint="cs"/>
          <w:sz w:val="26"/>
          <w:szCs w:val="26"/>
          <w:rtl/>
          <w:lang w:bidi="ar-SA"/>
        </w:rPr>
        <w:t>ج</w:t>
      </w:r>
      <w:r w:rsidRPr="00AA205D">
        <w:rPr>
          <w:rFonts w:cs="B Nazanin"/>
          <w:sz w:val="26"/>
          <w:szCs w:val="26"/>
          <w:rtl/>
          <w:lang w:bidi="ar-SA"/>
        </w:rPr>
        <w:t xml:space="preserve">- </w:t>
      </w:r>
      <w:r w:rsidRPr="00AA205D">
        <w:rPr>
          <w:rFonts w:cs="B Nazanin" w:hint="cs"/>
          <w:sz w:val="26"/>
          <w:szCs w:val="26"/>
          <w:rtl/>
          <w:lang w:bidi="ar-SA"/>
        </w:rPr>
        <w:t>ارجاع</w:t>
      </w:r>
      <w:r w:rsidRPr="00AA205D">
        <w:rPr>
          <w:rFonts w:cs="B Nazanin"/>
          <w:sz w:val="26"/>
          <w:szCs w:val="26"/>
          <w:rtl/>
          <w:lang w:bidi="ar-SA"/>
        </w:rPr>
        <w:t xml:space="preserve"> </w:t>
      </w:r>
      <w:r w:rsidRPr="00AA205D">
        <w:rPr>
          <w:rFonts w:cs="B Nazanin" w:hint="cs"/>
          <w:sz w:val="26"/>
          <w:szCs w:val="26"/>
          <w:rtl/>
          <w:lang w:bidi="ar-SA"/>
        </w:rPr>
        <w:t>سطح</w:t>
      </w:r>
      <w:r w:rsidRPr="00AA205D">
        <w:rPr>
          <w:rFonts w:cs="B Nazanin"/>
          <w:sz w:val="26"/>
          <w:szCs w:val="26"/>
          <w:rtl/>
          <w:lang w:bidi="ar-SA"/>
        </w:rPr>
        <w:t xml:space="preserve"> </w:t>
      </w:r>
      <w:r w:rsidRPr="00AA205D">
        <w:rPr>
          <w:rFonts w:cs="B Nazanin" w:hint="cs"/>
          <w:sz w:val="26"/>
          <w:szCs w:val="26"/>
          <w:rtl/>
          <w:lang w:bidi="ar-SA"/>
        </w:rPr>
        <w:t>دوم</w:t>
      </w:r>
      <w:r w:rsidRPr="00AA205D">
        <w:rPr>
          <w:rFonts w:cs="B Nazanin"/>
          <w:sz w:val="26"/>
          <w:szCs w:val="26"/>
          <w:rtl/>
          <w:lang w:bidi="ar-SA"/>
        </w:rPr>
        <w:t xml:space="preserve"> </w:t>
      </w:r>
      <w:r w:rsidRPr="00AA205D">
        <w:rPr>
          <w:rFonts w:cs="B Nazanin" w:hint="cs"/>
          <w:sz w:val="26"/>
          <w:szCs w:val="26"/>
          <w:rtl/>
          <w:lang w:bidi="ar-SA"/>
        </w:rPr>
        <w:t>به</w:t>
      </w:r>
      <w:r w:rsidRPr="00AA205D">
        <w:rPr>
          <w:rFonts w:cs="B Nazanin"/>
          <w:sz w:val="26"/>
          <w:szCs w:val="26"/>
          <w:rtl/>
          <w:lang w:bidi="ar-SA"/>
        </w:rPr>
        <w:t xml:space="preserve"> </w:t>
      </w:r>
      <w:r w:rsidRPr="00AA205D">
        <w:rPr>
          <w:rFonts w:cs="B Nazanin" w:hint="cs"/>
          <w:sz w:val="26"/>
          <w:szCs w:val="26"/>
          <w:rtl/>
          <w:lang w:bidi="ar-SA"/>
        </w:rPr>
        <w:t>سوم</w:t>
      </w:r>
      <w:r w:rsidRPr="00AA205D">
        <w:rPr>
          <w:rFonts w:cs="B Nazanin"/>
          <w:sz w:val="26"/>
          <w:szCs w:val="26"/>
          <w:rtl/>
          <w:lang w:bidi="ar-SA"/>
        </w:rPr>
        <w:t>: (</w:t>
      </w:r>
      <w:r w:rsidRPr="00AA205D">
        <w:rPr>
          <w:rFonts w:cs="B Nazanin" w:hint="cs"/>
          <w:sz w:val="26"/>
          <w:szCs w:val="26"/>
          <w:rtl/>
          <w:lang w:bidi="ar-SA"/>
        </w:rPr>
        <w:t>ارجاع</w:t>
      </w:r>
      <w:r w:rsidRPr="00AA205D">
        <w:rPr>
          <w:rFonts w:cs="B Nazanin"/>
          <w:sz w:val="26"/>
          <w:szCs w:val="26"/>
          <w:rtl/>
          <w:lang w:bidi="ar-SA"/>
        </w:rPr>
        <w:t xml:space="preserve"> </w:t>
      </w:r>
      <w:r w:rsidRPr="00AA205D">
        <w:rPr>
          <w:rFonts w:cs="B Nazanin" w:hint="cs"/>
          <w:sz w:val="26"/>
          <w:szCs w:val="26"/>
          <w:rtl/>
          <w:lang w:bidi="ar-SA"/>
        </w:rPr>
        <w:t>از</w:t>
      </w:r>
      <w:r w:rsidRPr="00AA205D">
        <w:rPr>
          <w:rFonts w:cs="B Nazanin"/>
          <w:sz w:val="26"/>
          <w:szCs w:val="26"/>
          <w:rtl/>
          <w:lang w:bidi="ar-SA"/>
        </w:rPr>
        <w:t xml:space="preserve"> </w:t>
      </w:r>
      <w:r w:rsidRPr="00AA205D">
        <w:rPr>
          <w:rFonts w:cs="B Nazanin" w:hint="cs"/>
          <w:sz w:val="26"/>
          <w:szCs w:val="26"/>
          <w:rtl/>
          <w:lang w:bidi="ar-SA"/>
        </w:rPr>
        <w:t>پزشک</w:t>
      </w:r>
      <w:r w:rsidRPr="00AA205D">
        <w:rPr>
          <w:rFonts w:cs="B Nazanin"/>
          <w:sz w:val="26"/>
          <w:szCs w:val="26"/>
          <w:rtl/>
          <w:lang w:bidi="ar-SA"/>
        </w:rPr>
        <w:t xml:space="preserve"> </w:t>
      </w:r>
      <w:r w:rsidRPr="00AA205D">
        <w:rPr>
          <w:rFonts w:cs="B Nazanin" w:hint="cs"/>
          <w:sz w:val="26"/>
          <w:szCs w:val="26"/>
          <w:rtl/>
          <w:lang w:bidi="ar-SA"/>
        </w:rPr>
        <w:t>متخصص</w:t>
      </w:r>
      <w:r w:rsidRPr="00AA205D">
        <w:rPr>
          <w:rFonts w:cs="B Nazanin"/>
          <w:sz w:val="26"/>
          <w:szCs w:val="26"/>
          <w:rtl/>
          <w:lang w:bidi="ar-SA"/>
        </w:rPr>
        <w:t xml:space="preserve"> </w:t>
      </w:r>
      <w:r w:rsidRPr="00AA205D">
        <w:rPr>
          <w:rFonts w:cs="B Nazanin" w:hint="cs"/>
          <w:sz w:val="26"/>
          <w:szCs w:val="26"/>
          <w:rtl/>
          <w:lang w:bidi="ar-SA"/>
        </w:rPr>
        <w:t>به</w:t>
      </w:r>
      <w:r w:rsidRPr="00AA205D">
        <w:rPr>
          <w:rFonts w:cs="B Nazanin"/>
          <w:sz w:val="26"/>
          <w:szCs w:val="26"/>
          <w:rtl/>
          <w:lang w:bidi="ar-SA"/>
        </w:rPr>
        <w:t xml:space="preserve"> </w:t>
      </w:r>
      <w:r w:rsidRPr="00AA205D">
        <w:rPr>
          <w:rFonts w:cs="B Nazanin" w:hint="cs"/>
          <w:sz w:val="26"/>
          <w:szCs w:val="26"/>
          <w:rtl/>
          <w:lang w:bidi="ar-SA"/>
        </w:rPr>
        <w:t>فوق</w:t>
      </w:r>
      <w:r w:rsidRPr="00AA205D">
        <w:rPr>
          <w:rFonts w:cs="B Nazanin"/>
          <w:sz w:val="26"/>
          <w:szCs w:val="26"/>
          <w:rtl/>
          <w:lang w:bidi="ar-SA"/>
        </w:rPr>
        <w:t xml:space="preserve"> </w:t>
      </w:r>
      <w:r w:rsidRPr="00AA205D">
        <w:rPr>
          <w:rFonts w:cs="B Nazanin" w:hint="cs"/>
          <w:sz w:val="26"/>
          <w:szCs w:val="26"/>
          <w:rtl/>
          <w:lang w:bidi="ar-SA"/>
        </w:rPr>
        <w:t>تخصص</w:t>
      </w:r>
      <w:r w:rsidRPr="00AA205D">
        <w:rPr>
          <w:rFonts w:cs="B Nazanin"/>
          <w:sz w:val="26"/>
          <w:szCs w:val="26"/>
          <w:rtl/>
          <w:lang w:bidi="ar-SA"/>
        </w:rPr>
        <w:t>)</w:t>
      </w:r>
    </w:p>
    <w:p w14:paraId="710A4BFD" w14:textId="77777777" w:rsidR="00B9319A" w:rsidRPr="00AA205D" w:rsidRDefault="00B9319A" w:rsidP="00B9319A">
      <w:pPr>
        <w:tabs>
          <w:tab w:val="num" w:pos="720"/>
        </w:tabs>
        <w:spacing w:after="0"/>
        <w:ind w:left="1985"/>
        <w:rPr>
          <w:rFonts w:cs="B Nazanin"/>
          <w:sz w:val="26"/>
          <w:szCs w:val="26"/>
          <w:rtl/>
          <w:lang w:bidi="ar-SA"/>
        </w:rPr>
      </w:pPr>
      <w:r w:rsidRPr="00AA205D">
        <w:rPr>
          <w:rFonts w:cs="B Nazanin" w:hint="cs"/>
          <w:sz w:val="26"/>
          <w:szCs w:val="26"/>
          <w:rtl/>
          <w:lang w:bidi="ar-SA"/>
        </w:rPr>
        <w:t>ج</w:t>
      </w:r>
      <w:r w:rsidRPr="00AA205D">
        <w:rPr>
          <w:rFonts w:cs="B Nazanin"/>
          <w:sz w:val="26"/>
          <w:szCs w:val="26"/>
          <w:rtl/>
          <w:lang w:bidi="ar-SA"/>
        </w:rPr>
        <w:t xml:space="preserve">- 1- </w:t>
      </w:r>
      <w:r w:rsidRPr="00AA205D">
        <w:rPr>
          <w:rFonts w:cs="B Nazanin" w:hint="cs"/>
          <w:sz w:val="26"/>
          <w:szCs w:val="26"/>
          <w:rtl/>
          <w:lang w:bidi="ar-SA"/>
        </w:rPr>
        <w:t>در</w:t>
      </w:r>
      <w:r w:rsidRPr="00AA205D">
        <w:rPr>
          <w:rFonts w:cs="B Nazanin"/>
          <w:sz w:val="26"/>
          <w:szCs w:val="26"/>
          <w:rtl/>
          <w:lang w:bidi="ar-SA"/>
        </w:rPr>
        <w:t xml:space="preserve"> </w:t>
      </w:r>
      <w:r w:rsidRPr="00AA205D">
        <w:rPr>
          <w:rFonts w:cs="B Nazanin" w:hint="cs"/>
          <w:sz w:val="26"/>
          <w:szCs w:val="26"/>
          <w:rtl/>
          <w:lang w:bidi="ar-SA"/>
        </w:rPr>
        <w:t>صورت</w:t>
      </w:r>
      <w:r w:rsidRPr="00AA205D">
        <w:rPr>
          <w:rFonts w:cs="B Nazanin"/>
          <w:sz w:val="26"/>
          <w:szCs w:val="26"/>
          <w:rtl/>
          <w:lang w:bidi="ar-SA"/>
        </w:rPr>
        <w:t xml:space="preserve"> </w:t>
      </w:r>
      <w:r w:rsidRPr="00AA205D">
        <w:rPr>
          <w:rFonts w:cs="B Nazanin" w:hint="cs"/>
          <w:sz w:val="26"/>
          <w:szCs w:val="26"/>
          <w:rtl/>
          <w:lang w:bidi="ar-SA"/>
        </w:rPr>
        <w:t>نیاز</w:t>
      </w:r>
      <w:r w:rsidRPr="00AA205D">
        <w:rPr>
          <w:rFonts w:cs="B Nazanin"/>
          <w:sz w:val="26"/>
          <w:szCs w:val="26"/>
          <w:rtl/>
          <w:lang w:bidi="ar-SA"/>
        </w:rPr>
        <w:t xml:space="preserve"> </w:t>
      </w:r>
      <w:r w:rsidRPr="00AA205D">
        <w:rPr>
          <w:rFonts w:cs="B Nazanin" w:hint="cs"/>
          <w:sz w:val="26"/>
          <w:szCs w:val="26"/>
          <w:rtl/>
          <w:lang w:bidi="ar-SA"/>
        </w:rPr>
        <w:t>به</w:t>
      </w:r>
      <w:r w:rsidRPr="00AA205D">
        <w:rPr>
          <w:rFonts w:cs="B Nazanin"/>
          <w:sz w:val="26"/>
          <w:szCs w:val="26"/>
          <w:rtl/>
          <w:lang w:bidi="ar-SA"/>
        </w:rPr>
        <w:t xml:space="preserve"> </w:t>
      </w:r>
      <w:r w:rsidRPr="00AA205D">
        <w:rPr>
          <w:rFonts w:cs="B Nazanin" w:hint="cs"/>
          <w:sz w:val="26"/>
          <w:szCs w:val="26"/>
          <w:rtl/>
          <w:lang w:bidi="ar-SA"/>
        </w:rPr>
        <w:t>ویزیت</w:t>
      </w:r>
      <w:r w:rsidRPr="00AA205D">
        <w:rPr>
          <w:rFonts w:cs="B Nazanin"/>
          <w:sz w:val="26"/>
          <w:szCs w:val="26"/>
          <w:rtl/>
          <w:lang w:bidi="ar-SA"/>
        </w:rPr>
        <w:t xml:space="preserve"> </w:t>
      </w:r>
      <w:r w:rsidRPr="00AA205D">
        <w:rPr>
          <w:rFonts w:cs="B Nazanin" w:hint="cs"/>
          <w:sz w:val="26"/>
          <w:szCs w:val="26"/>
          <w:rtl/>
          <w:lang w:bidi="ar-SA"/>
        </w:rPr>
        <w:t>فوق</w:t>
      </w:r>
      <w:r w:rsidRPr="00AA205D">
        <w:rPr>
          <w:rFonts w:cs="B Nazanin"/>
          <w:sz w:val="26"/>
          <w:szCs w:val="26"/>
          <w:rtl/>
          <w:lang w:bidi="ar-SA"/>
        </w:rPr>
        <w:t xml:space="preserve"> </w:t>
      </w:r>
      <w:r w:rsidRPr="00AA205D">
        <w:rPr>
          <w:rFonts w:cs="B Nazanin" w:hint="cs"/>
          <w:sz w:val="26"/>
          <w:szCs w:val="26"/>
          <w:rtl/>
          <w:lang w:bidi="ar-SA"/>
        </w:rPr>
        <w:t>تخصصی</w:t>
      </w:r>
      <w:r w:rsidRPr="00AA205D">
        <w:rPr>
          <w:rFonts w:cs="B Nazanin"/>
          <w:sz w:val="26"/>
          <w:szCs w:val="26"/>
          <w:rtl/>
          <w:lang w:bidi="ar-SA"/>
        </w:rPr>
        <w:t xml:space="preserve">، </w:t>
      </w:r>
      <w:r w:rsidRPr="00AA205D">
        <w:rPr>
          <w:rFonts w:cs="B Nazanin" w:hint="cs"/>
          <w:sz w:val="26"/>
          <w:szCs w:val="26"/>
          <w:rtl/>
          <w:lang w:bidi="ar-SA"/>
        </w:rPr>
        <w:t>ارجاع</w:t>
      </w:r>
      <w:r w:rsidRPr="00AA205D">
        <w:rPr>
          <w:rFonts w:cs="B Nazanin"/>
          <w:sz w:val="26"/>
          <w:szCs w:val="26"/>
          <w:rtl/>
          <w:lang w:bidi="ar-SA"/>
        </w:rPr>
        <w:t xml:space="preserve"> </w:t>
      </w:r>
      <w:r w:rsidRPr="00AA205D">
        <w:rPr>
          <w:rFonts w:cs="B Nazanin" w:hint="cs"/>
          <w:sz w:val="26"/>
          <w:szCs w:val="26"/>
          <w:rtl/>
          <w:lang w:bidi="ar-SA"/>
        </w:rPr>
        <w:t>بیمار</w:t>
      </w:r>
      <w:r w:rsidRPr="00AA205D">
        <w:rPr>
          <w:rFonts w:cs="B Nazanin"/>
          <w:sz w:val="26"/>
          <w:szCs w:val="26"/>
          <w:rtl/>
          <w:lang w:bidi="ar-SA"/>
        </w:rPr>
        <w:t xml:space="preserve"> </w:t>
      </w:r>
      <w:r w:rsidRPr="00AA205D">
        <w:rPr>
          <w:rFonts w:cs="B Nazanin" w:hint="cs"/>
          <w:sz w:val="26"/>
          <w:szCs w:val="26"/>
          <w:rtl/>
          <w:lang w:bidi="ar-SA"/>
        </w:rPr>
        <w:t>از</w:t>
      </w:r>
      <w:r w:rsidRPr="00AA205D">
        <w:rPr>
          <w:rFonts w:cs="B Nazanin"/>
          <w:sz w:val="26"/>
          <w:szCs w:val="26"/>
          <w:rtl/>
          <w:lang w:bidi="ar-SA"/>
        </w:rPr>
        <w:t xml:space="preserve"> </w:t>
      </w:r>
      <w:r w:rsidRPr="00AA205D">
        <w:rPr>
          <w:rFonts w:cs="B Nazanin" w:hint="cs"/>
          <w:sz w:val="26"/>
          <w:szCs w:val="26"/>
          <w:rtl/>
          <w:lang w:bidi="ar-SA"/>
        </w:rPr>
        <w:t>پزشكان</w:t>
      </w:r>
      <w:r w:rsidRPr="00AA205D">
        <w:rPr>
          <w:rFonts w:cs="B Nazanin"/>
          <w:sz w:val="26"/>
          <w:szCs w:val="26"/>
          <w:rtl/>
          <w:lang w:bidi="ar-SA"/>
        </w:rPr>
        <w:t xml:space="preserve"> </w:t>
      </w:r>
      <w:r w:rsidRPr="00AA205D">
        <w:rPr>
          <w:rFonts w:cs="B Nazanin" w:hint="cs"/>
          <w:sz w:val="26"/>
          <w:szCs w:val="26"/>
          <w:rtl/>
          <w:lang w:bidi="ar-SA"/>
        </w:rPr>
        <w:t>متخصص</w:t>
      </w:r>
      <w:r w:rsidRPr="00AA205D">
        <w:rPr>
          <w:rFonts w:cs="B Nazanin"/>
          <w:sz w:val="26"/>
          <w:szCs w:val="26"/>
          <w:rtl/>
          <w:lang w:bidi="ar-SA"/>
        </w:rPr>
        <w:t xml:space="preserve"> </w:t>
      </w:r>
      <w:r w:rsidRPr="00AA205D">
        <w:rPr>
          <w:rFonts w:cs="B Nazanin" w:hint="cs"/>
          <w:sz w:val="26"/>
          <w:szCs w:val="26"/>
          <w:rtl/>
          <w:lang w:bidi="ar-SA"/>
        </w:rPr>
        <w:t>سطح</w:t>
      </w:r>
      <w:r w:rsidRPr="00AA205D">
        <w:rPr>
          <w:rFonts w:cs="B Nazanin"/>
          <w:sz w:val="26"/>
          <w:szCs w:val="26"/>
          <w:rtl/>
          <w:lang w:bidi="ar-SA"/>
        </w:rPr>
        <w:t xml:space="preserve"> </w:t>
      </w:r>
      <w:r w:rsidRPr="00AA205D">
        <w:rPr>
          <w:rFonts w:cs="B Nazanin" w:hint="cs"/>
          <w:sz w:val="26"/>
          <w:szCs w:val="26"/>
          <w:rtl/>
          <w:lang w:bidi="ar-SA"/>
        </w:rPr>
        <w:t>دوم</w:t>
      </w:r>
      <w:r w:rsidRPr="00AA205D">
        <w:rPr>
          <w:rFonts w:cs="B Nazanin"/>
          <w:sz w:val="26"/>
          <w:szCs w:val="26"/>
          <w:rtl/>
          <w:lang w:bidi="ar-SA"/>
        </w:rPr>
        <w:t xml:space="preserve"> </w:t>
      </w:r>
      <w:r w:rsidRPr="00AA205D">
        <w:rPr>
          <w:rFonts w:cs="B Nazanin" w:hint="cs"/>
          <w:sz w:val="26"/>
          <w:szCs w:val="26"/>
          <w:rtl/>
          <w:lang w:bidi="ar-SA"/>
        </w:rPr>
        <w:t>به</w:t>
      </w:r>
      <w:r w:rsidRPr="00AA205D">
        <w:rPr>
          <w:rFonts w:cs="B Nazanin"/>
          <w:sz w:val="26"/>
          <w:szCs w:val="26"/>
          <w:rtl/>
          <w:lang w:bidi="ar-SA"/>
        </w:rPr>
        <w:t xml:space="preserve"> </w:t>
      </w:r>
      <w:r w:rsidRPr="00AA205D">
        <w:rPr>
          <w:rFonts w:cs="B Nazanin" w:hint="cs"/>
          <w:sz w:val="26"/>
          <w:szCs w:val="26"/>
          <w:rtl/>
          <w:lang w:bidi="ar-SA"/>
        </w:rPr>
        <w:t>سطح</w:t>
      </w:r>
      <w:r w:rsidRPr="00AA205D">
        <w:rPr>
          <w:rFonts w:cs="B Nazanin"/>
          <w:sz w:val="26"/>
          <w:szCs w:val="26"/>
          <w:rtl/>
          <w:lang w:bidi="ar-SA"/>
        </w:rPr>
        <w:t xml:space="preserve"> </w:t>
      </w:r>
      <w:r w:rsidRPr="00AA205D">
        <w:rPr>
          <w:rFonts w:cs="B Nazanin" w:hint="cs"/>
          <w:sz w:val="26"/>
          <w:szCs w:val="26"/>
          <w:rtl/>
          <w:lang w:bidi="ar-SA"/>
        </w:rPr>
        <w:t>سوم</w:t>
      </w:r>
      <w:r w:rsidRPr="00AA205D">
        <w:rPr>
          <w:rFonts w:cs="B Nazanin"/>
          <w:sz w:val="26"/>
          <w:szCs w:val="26"/>
          <w:rtl/>
          <w:lang w:bidi="ar-SA"/>
        </w:rPr>
        <w:t xml:space="preserve"> </w:t>
      </w:r>
      <w:r w:rsidRPr="00AA205D">
        <w:rPr>
          <w:rFonts w:cs="B Nazanin" w:hint="cs"/>
          <w:sz w:val="26"/>
          <w:szCs w:val="26"/>
          <w:rtl/>
          <w:lang w:bidi="ar-SA"/>
        </w:rPr>
        <w:t>انجام</w:t>
      </w:r>
      <w:r w:rsidRPr="00AA205D">
        <w:rPr>
          <w:rFonts w:cs="B Nazanin"/>
          <w:sz w:val="26"/>
          <w:szCs w:val="26"/>
          <w:rtl/>
          <w:lang w:bidi="ar-SA"/>
        </w:rPr>
        <w:t xml:space="preserve"> </w:t>
      </w:r>
      <w:r w:rsidRPr="00AA205D">
        <w:rPr>
          <w:rFonts w:cs="B Nazanin" w:hint="cs"/>
          <w:sz w:val="26"/>
          <w:szCs w:val="26"/>
          <w:rtl/>
          <w:lang w:bidi="ar-SA"/>
        </w:rPr>
        <w:t>مي‌شود</w:t>
      </w:r>
      <w:r w:rsidRPr="00AA205D">
        <w:rPr>
          <w:rFonts w:cs="B Nazanin"/>
          <w:sz w:val="26"/>
          <w:szCs w:val="26"/>
          <w:rtl/>
          <w:lang w:bidi="ar-SA"/>
        </w:rPr>
        <w:t xml:space="preserve"> </w:t>
      </w:r>
      <w:r w:rsidRPr="00AA205D">
        <w:rPr>
          <w:rFonts w:cs="B Nazanin" w:hint="cs"/>
          <w:sz w:val="26"/>
          <w:szCs w:val="26"/>
          <w:rtl/>
          <w:lang w:bidi="ar-SA"/>
        </w:rPr>
        <w:t>و</w:t>
      </w:r>
      <w:r w:rsidRPr="00AA205D">
        <w:rPr>
          <w:rFonts w:cs="B Nazanin"/>
          <w:sz w:val="26"/>
          <w:szCs w:val="26"/>
          <w:rtl/>
          <w:lang w:bidi="ar-SA"/>
        </w:rPr>
        <w:t xml:space="preserve"> </w:t>
      </w:r>
      <w:r w:rsidRPr="00AA205D">
        <w:rPr>
          <w:rFonts w:cs="B Nazanin" w:hint="cs"/>
          <w:sz w:val="26"/>
          <w:szCs w:val="26"/>
          <w:rtl/>
          <w:lang w:bidi="ar-SA"/>
        </w:rPr>
        <w:t>ارجاع</w:t>
      </w:r>
      <w:r w:rsidRPr="00AA205D">
        <w:rPr>
          <w:rFonts w:cs="B Nazanin"/>
          <w:sz w:val="26"/>
          <w:szCs w:val="26"/>
          <w:rtl/>
          <w:lang w:bidi="ar-SA"/>
        </w:rPr>
        <w:t xml:space="preserve"> </w:t>
      </w:r>
      <w:r w:rsidRPr="00AA205D">
        <w:rPr>
          <w:rFonts w:cs="B Nazanin" w:hint="cs"/>
          <w:sz w:val="26"/>
          <w:szCs w:val="26"/>
          <w:rtl/>
          <w:lang w:bidi="ar-SA"/>
        </w:rPr>
        <w:t>مستقيم</w:t>
      </w:r>
      <w:r w:rsidRPr="00AA205D">
        <w:rPr>
          <w:rFonts w:cs="B Nazanin"/>
          <w:sz w:val="26"/>
          <w:szCs w:val="26"/>
          <w:rtl/>
          <w:lang w:bidi="ar-SA"/>
        </w:rPr>
        <w:t xml:space="preserve"> </w:t>
      </w:r>
      <w:r w:rsidRPr="00AA205D">
        <w:rPr>
          <w:rFonts w:cs="B Nazanin" w:hint="cs"/>
          <w:sz w:val="26"/>
          <w:szCs w:val="26"/>
          <w:rtl/>
          <w:lang w:bidi="ar-SA"/>
        </w:rPr>
        <w:t>از</w:t>
      </w:r>
      <w:r w:rsidRPr="00AA205D">
        <w:rPr>
          <w:rFonts w:cs="B Nazanin"/>
          <w:sz w:val="26"/>
          <w:szCs w:val="26"/>
          <w:rtl/>
          <w:lang w:bidi="ar-SA"/>
        </w:rPr>
        <w:t xml:space="preserve"> </w:t>
      </w:r>
      <w:r w:rsidRPr="00AA205D">
        <w:rPr>
          <w:rFonts w:cs="B Nazanin" w:hint="cs"/>
          <w:sz w:val="26"/>
          <w:szCs w:val="26"/>
          <w:rtl/>
          <w:lang w:bidi="ar-SA"/>
        </w:rPr>
        <w:t>سطح</w:t>
      </w:r>
      <w:r w:rsidRPr="00AA205D">
        <w:rPr>
          <w:rFonts w:cs="B Nazanin"/>
          <w:sz w:val="26"/>
          <w:szCs w:val="26"/>
          <w:rtl/>
          <w:lang w:bidi="ar-SA"/>
        </w:rPr>
        <w:t xml:space="preserve"> </w:t>
      </w:r>
      <w:r w:rsidRPr="00AA205D">
        <w:rPr>
          <w:rFonts w:cs="B Nazanin" w:hint="cs"/>
          <w:sz w:val="26"/>
          <w:szCs w:val="26"/>
          <w:rtl/>
          <w:lang w:bidi="ar-SA"/>
        </w:rPr>
        <w:t>اول</w:t>
      </w:r>
      <w:r w:rsidRPr="00AA205D">
        <w:rPr>
          <w:rFonts w:cs="B Nazanin"/>
          <w:sz w:val="26"/>
          <w:szCs w:val="26"/>
          <w:rtl/>
          <w:lang w:bidi="ar-SA"/>
        </w:rPr>
        <w:t xml:space="preserve"> </w:t>
      </w:r>
      <w:r w:rsidRPr="00AA205D">
        <w:rPr>
          <w:rFonts w:cs="B Nazanin" w:hint="cs"/>
          <w:sz w:val="26"/>
          <w:szCs w:val="26"/>
          <w:rtl/>
          <w:lang w:bidi="ar-SA"/>
        </w:rPr>
        <w:t>به</w:t>
      </w:r>
      <w:r w:rsidRPr="00AA205D">
        <w:rPr>
          <w:rFonts w:cs="B Nazanin"/>
          <w:sz w:val="26"/>
          <w:szCs w:val="26"/>
          <w:rtl/>
          <w:lang w:bidi="ar-SA"/>
        </w:rPr>
        <w:t xml:space="preserve"> </w:t>
      </w:r>
      <w:r w:rsidRPr="00AA205D">
        <w:rPr>
          <w:rFonts w:cs="B Nazanin" w:hint="cs"/>
          <w:sz w:val="26"/>
          <w:szCs w:val="26"/>
          <w:rtl/>
          <w:lang w:bidi="ar-SA"/>
        </w:rPr>
        <w:t>خدمات</w:t>
      </w:r>
      <w:r w:rsidRPr="00AA205D">
        <w:rPr>
          <w:rFonts w:cs="B Nazanin"/>
          <w:sz w:val="26"/>
          <w:szCs w:val="26"/>
          <w:rtl/>
          <w:lang w:bidi="ar-SA"/>
        </w:rPr>
        <w:t xml:space="preserve"> </w:t>
      </w:r>
      <w:r w:rsidRPr="00AA205D">
        <w:rPr>
          <w:rFonts w:cs="B Nazanin" w:hint="cs"/>
          <w:sz w:val="26"/>
          <w:szCs w:val="26"/>
          <w:rtl/>
          <w:lang w:bidi="ar-SA"/>
        </w:rPr>
        <w:t>فوق</w:t>
      </w:r>
      <w:r w:rsidRPr="00AA205D">
        <w:rPr>
          <w:rFonts w:cs="B Nazanin"/>
          <w:sz w:val="26"/>
          <w:szCs w:val="26"/>
          <w:rtl/>
          <w:lang w:bidi="ar-SA"/>
        </w:rPr>
        <w:t xml:space="preserve"> </w:t>
      </w:r>
      <w:r w:rsidRPr="00AA205D">
        <w:rPr>
          <w:rFonts w:cs="B Nazanin" w:hint="cs"/>
          <w:sz w:val="26"/>
          <w:szCs w:val="26"/>
          <w:rtl/>
          <w:lang w:bidi="ar-SA"/>
        </w:rPr>
        <w:t>تخصصی</w:t>
      </w:r>
      <w:r w:rsidRPr="00AA205D">
        <w:rPr>
          <w:rFonts w:cs="B Nazanin"/>
          <w:sz w:val="26"/>
          <w:szCs w:val="26"/>
          <w:rtl/>
          <w:lang w:bidi="ar-SA"/>
        </w:rPr>
        <w:t xml:space="preserve"> </w:t>
      </w:r>
      <w:r w:rsidRPr="00AA205D">
        <w:rPr>
          <w:rFonts w:cs="B Nazanin" w:hint="cs"/>
          <w:sz w:val="26"/>
          <w:szCs w:val="26"/>
          <w:rtl/>
          <w:lang w:bidi="ar-SA"/>
        </w:rPr>
        <w:t>ممکن</w:t>
      </w:r>
      <w:r w:rsidRPr="00AA205D">
        <w:rPr>
          <w:rFonts w:cs="B Nazanin"/>
          <w:sz w:val="26"/>
          <w:szCs w:val="26"/>
          <w:rtl/>
          <w:lang w:bidi="ar-SA"/>
        </w:rPr>
        <w:t xml:space="preserve"> </w:t>
      </w:r>
      <w:r w:rsidRPr="00AA205D">
        <w:rPr>
          <w:rFonts w:cs="B Nazanin" w:hint="cs"/>
          <w:sz w:val="26"/>
          <w:szCs w:val="26"/>
          <w:rtl/>
          <w:lang w:bidi="ar-SA"/>
        </w:rPr>
        <w:t>نمی‌باشد</w:t>
      </w:r>
      <w:r w:rsidRPr="00AA205D">
        <w:rPr>
          <w:rFonts w:cs="B Nazanin"/>
          <w:sz w:val="26"/>
          <w:szCs w:val="26"/>
          <w:rtl/>
          <w:lang w:bidi="ar-SA"/>
        </w:rPr>
        <w:t>.</w:t>
      </w:r>
      <w:r w:rsidRPr="00AA205D">
        <w:rPr>
          <w:rFonts w:cs="B Nazanin" w:hint="cs"/>
          <w:sz w:val="26"/>
          <w:szCs w:val="26"/>
          <w:rtl/>
          <w:lang w:bidi="ar-SA"/>
        </w:rPr>
        <w:t xml:space="preserve"> در صورتی که بیمار قبلاً از سطح دوم به سطح سوم ارجاع شده باشد </w:t>
      </w:r>
      <w:r w:rsidRPr="00AA205D">
        <w:rPr>
          <w:rFonts w:cs="B Nazanin" w:hint="cs"/>
          <w:sz w:val="26"/>
          <w:szCs w:val="26"/>
          <w:rtl/>
          <w:lang w:bidi="fa-IR"/>
        </w:rPr>
        <w:t>و زمان مراجعه مجدد به این سطح در برگه ارجاع مشخص شده باشد، سطح اول مي‌تواند مستقيماً بيمار را براي پيگيري درمان به سطح سوم ارجاع دهد و پيگيري وي نیز به عهده سطح اول ارايه خدمات مي‌باشد.</w:t>
      </w:r>
    </w:p>
    <w:p w14:paraId="33120A78" w14:textId="77777777" w:rsidR="00B9319A" w:rsidRPr="00AA205D" w:rsidRDefault="00B9319A" w:rsidP="00B9319A">
      <w:pPr>
        <w:tabs>
          <w:tab w:val="num" w:pos="720"/>
        </w:tabs>
        <w:spacing w:after="0"/>
        <w:ind w:left="1985"/>
        <w:rPr>
          <w:rFonts w:cs="B Nazanin"/>
          <w:sz w:val="26"/>
          <w:szCs w:val="26"/>
          <w:lang w:bidi="ar-SA"/>
        </w:rPr>
      </w:pPr>
      <w:r w:rsidRPr="00AA205D">
        <w:rPr>
          <w:rFonts w:cs="B Nazanin" w:hint="cs"/>
          <w:sz w:val="26"/>
          <w:szCs w:val="26"/>
          <w:rtl/>
          <w:lang w:bidi="fa-IR"/>
        </w:rPr>
        <w:t xml:space="preserve">ج-2- در صورت </w:t>
      </w:r>
      <w:r w:rsidRPr="00AA205D">
        <w:rPr>
          <w:rFonts w:cs="B Nazanin" w:hint="cs"/>
          <w:sz w:val="26"/>
          <w:szCs w:val="26"/>
          <w:rtl/>
          <w:lang w:bidi="ar-SA"/>
        </w:rPr>
        <w:t>نیاز</w:t>
      </w:r>
      <w:r w:rsidRPr="00AA205D">
        <w:rPr>
          <w:rFonts w:cs="B Nazanin" w:hint="cs"/>
          <w:sz w:val="26"/>
          <w:szCs w:val="26"/>
          <w:rtl/>
          <w:lang w:bidi="fa-IR"/>
        </w:rPr>
        <w:t xml:space="preserve"> به مراجعه مجدد بیمار و نوبت‌دهی پزشك فوق‌تخصص تا قبل از سه ماه، نیازی به مراجعه مجدد بیمار به سطح اول یا دوم نمي‌باشد و پذیرش بیمار بر اساس ارجاع قبلی امکان‌پذیر است. </w:t>
      </w:r>
    </w:p>
    <w:p w14:paraId="56286440" w14:textId="77777777" w:rsidR="00B9319A" w:rsidRPr="00AA205D" w:rsidRDefault="00B9319A" w:rsidP="00B9319A">
      <w:pPr>
        <w:tabs>
          <w:tab w:val="num" w:pos="720"/>
        </w:tabs>
        <w:spacing w:after="0"/>
        <w:ind w:left="1985"/>
        <w:rPr>
          <w:rFonts w:cs="B Nazanin"/>
          <w:sz w:val="26"/>
          <w:szCs w:val="26"/>
          <w:rtl/>
          <w:lang w:bidi="ar-SA"/>
        </w:rPr>
      </w:pPr>
      <w:r w:rsidRPr="00AA205D">
        <w:rPr>
          <w:rFonts w:cs="B Nazanin" w:hint="cs"/>
          <w:sz w:val="26"/>
          <w:szCs w:val="26"/>
          <w:rtl/>
          <w:lang w:bidi="ar-SA"/>
        </w:rPr>
        <w:t xml:space="preserve">ج-3- خدمات تشخیصی درمانی سطح سوم تابع قضاوت بالینی پزشک فوق تخصص می باشد و راهنماهای بالینی در این خصوص محدودیتی ندارند.   </w:t>
      </w:r>
    </w:p>
    <w:p w14:paraId="669AD01A" w14:textId="77777777" w:rsidR="00B9319A" w:rsidRPr="00AA205D" w:rsidRDefault="00B9319A" w:rsidP="00B9319A">
      <w:pPr>
        <w:tabs>
          <w:tab w:val="num" w:pos="720"/>
        </w:tabs>
        <w:spacing w:after="0"/>
        <w:ind w:left="1985"/>
        <w:rPr>
          <w:rFonts w:cs="B Nazanin"/>
          <w:color w:val="7030A0"/>
          <w:sz w:val="26"/>
          <w:szCs w:val="26"/>
          <w:rtl/>
          <w:lang w:bidi="fa-IR"/>
        </w:rPr>
      </w:pPr>
      <w:r w:rsidRPr="00AA205D">
        <w:rPr>
          <w:rFonts w:cs="B Nazanin" w:hint="cs"/>
          <w:sz w:val="26"/>
          <w:szCs w:val="26"/>
          <w:rtl/>
          <w:lang w:bidi="ar-SA"/>
        </w:rPr>
        <w:t>ج- 4-</w:t>
      </w:r>
      <w:r w:rsidRPr="00AA205D">
        <w:rPr>
          <w:rFonts w:cs="B Nazanin" w:hint="cs"/>
          <w:sz w:val="26"/>
          <w:szCs w:val="26"/>
          <w:rtl/>
          <w:lang w:bidi="fa-IR"/>
        </w:rPr>
        <w:t xml:space="preserve"> پزشکان فوق تخصص می </w:t>
      </w:r>
      <w:r w:rsidRPr="00AA205D">
        <w:rPr>
          <w:rFonts w:cs="B Nazanin" w:hint="cs"/>
          <w:sz w:val="26"/>
          <w:szCs w:val="26"/>
          <w:rtl/>
          <w:lang w:bidi="ar-SA"/>
        </w:rPr>
        <w:t>بایست</w:t>
      </w:r>
      <w:r w:rsidRPr="00AA205D">
        <w:rPr>
          <w:rFonts w:cs="B Nazanin" w:hint="cs"/>
          <w:sz w:val="26"/>
          <w:szCs w:val="26"/>
          <w:rtl/>
          <w:lang w:bidi="fa-IR"/>
        </w:rPr>
        <w:t xml:space="preserve"> کلیه اقدامات تشخیصی درمانی بیماران ارجاع شده را در سامانه های سطح یک با دقت تکمیل نمایند و دستورهای دارویی، فواصل مراجعه بعدی و اقدامات مورد نیاز پیگیری توسط پزشک متخصص یا پزشک عمومی را ثبت نمایند.</w:t>
      </w:r>
      <w:r w:rsidRPr="00AA205D">
        <w:rPr>
          <w:rFonts w:ascii="B Nazanin" w:cs="B Nazanin" w:hint="cs"/>
          <w:b/>
          <w:bCs/>
          <w:color w:val="365F91"/>
          <w:sz w:val="26"/>
          <w:szCs w:val="26"/>
          <w:rtl/>
        </w:rPr>
        <w:t xml:space="preserve"> </w:t>
      </w:r>
    </w:p>
    <w:p w14:paraId="5C2E6204" w14:textId="77777777" w:rsidR="00B9319A" w:rsidRPr="00AA205D" w:rsidRDefault="00B9319A" w:rsidP="00B9319A">
      <w:pPr>
        <w:tabs>
          <w:tab w:val="num" w:pos="720"/>
        </w:tabs>
        <w:spacing w:after="0"/>
        <w:ind w:left="1985"/>
        <w:rPr>
          <w:rFonts w:cs="B Nazanin"/>
          <w:sz w:val="28"/>
          <w:szCs w:val="28"/>
          <w:rtl/>
          <w:lang w:bidi="ar-SA"/>
        </w:rPr>
      </w:pPr>
      <w:r w:rsidRPr="00AA205D">
        <w:rPr>
          <w:rFonts w:cs="B Nazanin" w:hint="cs"/>
          <w:sz w:val="26"/>
          <w:szCs w:val="26"/>
          <w:rtl/>
          <w:lang w:bidi="fa-IR"/>
        </w:rPr>
        <w:t xml:space="preserve">ج- 5- </w:t>
      </w:r>
      <w:r w:rsidRPr="00AA205D">
        <w:rPr>
          <w:rFonts w:cs="B Nazanin" w:hint="cs"/>
          <w:sz w:val="26"/>
          <w:szCs w:val="26"/>
          <w:rtl/>
          <w:lang w:bidi="ar-SA"/>
        </w:rPr>
        <w:t xml:space="preserve">در صورت نیاز به </w:t>
      </w:r>
      <w:r w:rsidRPr="00AA205D">
        <w:rPr>
          <w:rFonts w:cs="B Nazanin" w:hint="cs"/>
          <w:sz w:val="26"/>
          <w:szCs w:val="26"/>
          <w:rtl/>
          <w:lang w:bidi="fa-IR"/>
        </w:rPr>
        <w:t>بستری</w:t>
      </w:r>
      <w:r w:rsidRPr="00AA205D">
        <w:rPr>
          <w:rFonts w:cs="B Nazanin" w:hint="cs"/>
          <w:sz w:val="26"/>
          <w:szCs w:val="26"/>
          <w:rtl/>
          <w:lang w:bidi="ar-SA"/>
        </w:rPr>
        <w:t xml:space="preserve"> </w:t>
      </w:r>
      <w:r w:rsidRPr="00AA205D">
        <w:rPr>
          <w:rFonts w:cs="B Nazanin" w:hint="cs"/>
          <w:sz w:val="26"/>
          <w:szCs w:val="26"/>
          <w:rtl/>
          <w:lang w:bidi="fa-IR"/>
        </w:rPr>
        <w:t>بیمار</w:t>
      </w:r>
      <w:r w:rsidRPr="00AA205D">
        <w:rPr>
          <w:rFonts w:cs="B Nazanin" w:hint="cs"/>
          <w:sz w:val="26"/>
          <w:szCs w:val="26"/>
          <w:rtl/>
          <w:lang w:bidi="ar-SA"/>
        </w:rPr>
        <w:t>، لازم است خلاصه پرونده بیمار از طریق ارجاع الکترونیک در اختیار سطح بعدی قرار گیرد.</w:t>
      </w:r>
    </w:p>
    <w:p w14:paraId="7A7314DB" w14:textId="77777777" w:rsidR="0094262C" w:rsidRPr="00AA205D" w:rsidRDefault="003A3DDB" w:rsidP="0094262C">
      <w:pPr>
        <w:pStyle w:val="ListParagraph"/>
        <w:numPr>
          <w:ilvl w:val="0"/>
          <w:numId w:val="1"/>
        </w:numPr>
        <w:spacing w:before="360" w:after="0"/>
        <w:contextualSpacing w:val="0"/>
        <w:outlineLvl w:val="1"/>
        <w:rPr>
          <w:rFonts w:cs="B Nazanin"/>
          <w:sz w:val="26"/>
          <w:szCs w:val="26"/>
          <w:lang w:bidi="fa-IR"/>
        </w:rPr>
      </w:pPr>
      <w:bookmarkStart w:id="7" w:name="_Toc132628114"/>
      <w:r w:rsidRPr="00AA205D">
        <w:rPr>
          <w:rStyle w:val="Heading2Char"/>
          <w:rFonts w:cs="B Nazanin" w:hint="cs"/>
          <w:b/>
          <w:bCs/>
          <w:sz w:val="26"/>
          <w:szCs w:val="26"/>
          <w:rtl/>
          <w:lang w:bidi="ar-SA"/>
        </w:rPr>
        <w:t>گروه</w:t>
      </w:r>
      <w:r w:rsidRPr="00AA205D">
        <w:rPr>
          <w:rFonts w:cs="B Nazanin" w:hint="cs"/>
          <w:b/>
          <w:bCs/>
          <w:sz w:val="26"/>
          <w:szCs w:val="26"/>
          <w:rtl/>
          <w:lang w:bidi="fa-IR"/>
        </w:rPr>
        <w:t xml:space="preserve"> هدف</w:t>
      </w:r>
      <w:bookmarkEnd w:id="7"/>
    </w:p>
    <w:p w14:paraId="2BF41ADC" w14:textId="77777777" w:rsidR="00B9319A" w:rsidRPr="00AA205D" w:rsidRDefault="00B9319A" w:rsidP="00B9319A">
      <w:pPr>
        <w:spacing w:after="0"/>
        <w:rPr>
          <w:rFonts w:cs="B Nazanin"/>
          <w:color w:val="000000"/>
          <w:sz w:val="26"/>
          <w:szCs w:val="26"/>
          <w:lang w:bidi="fa-IR"/>
        </w:rPr>
      </w:pPr>
      <w:bookmarkStart w:id="8" w:name="_Toc393971753"/>
      <w:bookmarkStart w:id="9" w:name="_Toc393972126"/>
      <w:bookmarkStart w:id="10" w:name="_Toc393975686"/>
      <w:bookmarkStart w:id="11" w:name="_Toc401128515"/>
      <w:bookmarkStart w:id="12" w:name="_Toc401738858"/>
      <w:bookmarkStart w:id="13" w:name="_Toc402002011"/>
      <w:bookmarkStart w:id="14" w:name="_Toc402094954"/>
      <w:bookmarkStart w:id="15" w:name="_Toc403820500"/>
      <w:bookmarkStart w:id="16" w:name="_Toc404279283"/>
      <w:bookmarkStart w:id="17" w:name="_Toc407194603"/>
      <w:bookmarkStart w:id="18" w:name="_Toc409202669"/>
      <w:bookmarkStart w:id="19" w:name="_Toc411864111"/>
      <w:bookmarkStart w:id="20" w:name="_Toc429411388"/>
      <w:bookmarkStart w:id="21" w:name="_Toc429420626"/>
      <w:bookmarkStart w:id="22" w:name="_Toc429426455"/>
      <w:bookmarkStart w:id="23" w:name="_Toc431742783"/>
      <w:bookmarkStart w:id="24" w:name="_Toc445722074"/>
      <w:r w:rsidRPr="00AA205D">
        <w:rPr>
          <w:rFonts w:cs="B Nazanin" w:hint="cs"/>
          <w:color w:val="000000"/>
          <w:sz w:val="26"/>
          <w:szCs w:val="26"/>
          <w:rtl/>
          <w:lang w:bidi="fa-IR"/>
        </w:rPr>
        <w:t>در سطح اول خدمات، مراقبت تمامي افراد جمعيت تحت پوشش در قالب گروههاي سني ذيل:</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EB722CB" w14:textId="77777777" w:rsidR="00B9319A" w:rsidRPr="00AA205D" w:rsidRDefault="00B9319A" w:rsidP="00B9319A">
      <w:pPr>
        <w:pStyle w:val="ListParagraph"/>
        <w:numPr>
          <w:ilvl w:val="1"/>
          <w:numId w:val="5"/>
        </w:numPr>
        <w:spacing w:after="0"/>
        <w:rPr>
          <w:rFonts w:cs="B Nazanin"/>
          <w:sz w:val="26"/>
          <w:szCs w:val="26"/>
          <w:lang w:bidi="fa-IR"/>
        </w:rPr>
      </w:pPr>
      <w:r w:rsidRPr="00AA205D">
        <w:rPr>
          <w:rFonts w:cs="B Nazanin" w:hint="cs"/>
          <w:sz w:val="26"/>
          <w:szCs w:val="26"/>
          <w:rtl/>
          <w:lang w:bidi="fa-IR"/>
        </w:rPr>
        <w:lastRenderedPageBreak/>
        <w:t>كودكان</w:t>
      </w:r>
      <w:r>
        <w:rPr>
          <w:rFonts w:cs="B Nazanin" w:hint="cs"/>
          <w:sz w:val="26"/>
          <w:szCs w:val="26"/>
          <w:rtl/>
          <w:lang w:bidi="fa-IR"/>
        </w:rPr>
        <w:t xml:space="preserve"> </w:t>
      </w:r>
    </w:p>
    <w:p w14:paraId="62BE9A6A" w14:textId="36956A24" w:rsidR="00B9319A" w:rsidRPr="00AA205D" w:rsidRDefault="00B9319A" w:rsidP="005034B1">
      <w:pPr>
        <w:pStyle w:val="ListParagraph"/>
        <w:numPr>
          <w:ilvl w:val="1"/>
          <w:numId w:val="5"/>
        </w:numPr>
        <w:spacing w:after="0"/>
        <w:rPr>
          <w:rFonts w:cs="B Nazanin"/>
          <w:sz w:val="26"/>
          <w:szCs w:val="26"/>
          <w:lang w:bidi="fa-IR"/>
        </w:rPr>
      </w:pPr>
      <w:r w:rsidRPr="00AA205D">
        <w:rPr>
          <w:rFonts w:cs="B Nazanin" w:hint="cs"/>
          <w:sz w:val="26"/>
          <w:szCs w:val="26"/>
          <w:rtl/>
          <w:lang w:bidi="fa-IR"/>
        </w:rPr>
        <w:t>نوجوانان</w:t>
      </w:r>
    </w:p>
    <w:p w14:paraId="4536B816" w14:textId="73403893" w:rsidR="00B9319A" w:rsidRPr="00AA205D" w:rsidRDefault="00B9319A" w:rsidP="005034B1">
      <w:pPr>
        <w:pStyle w:val="ListParagraph"/>
        <w:numPr>
          <w:ilvl w:val="1"/>
          <w:numId w:val="5"/>
        </w:numPr>
        <w:spacing w:after="0"/>
        <w:rPr>
          <w:rFonts w:cs="B Nazanin"/>
          <w:sz w:val="26"/>
          <w:szCs w:val="26"/>
          <w:lang w:bidi="fa-IR"/>
        </w:rPr>
      </w:pPr>
      <w:r w:rsidRPr="00AA205D">
        <w:rPr>
          <w:rFonts w:cs="B Nazanin" w:hint="cs"/>
          <w:sz w:val="26"/>
          <w:szCs w:val="26"/>
          <w:rtl/>
          <w:lang w:bidi="fa-IR"/>
        </w:rPr>
        <w:t>جوانان</w:t>
      </w:r>
    </w:p>
    <w:p w14:paraId="5F410D31" w14:textId="64A30AB0" w:rsidR="00B9319A" w:rsidRPr="00AA205D" w:rsidRDefault="00B9319A" w:rsidP="005034B1">
      <w:pPr>
        <w:pStyle w:val="ListParagraph"/>
        <w:numPr>
          <w:ilvl w:val="1"/>
          <w:numId w:val="5"/>
        </w:numPr>
        <w:spacing w:after="0"/>
        <w:rPr>
          <w:rFonts w:cs="B Nazanin"/>
          <w:sz w:val="26"/>
          <w:szCs w:val="26"/>
          <w:lang w:bidi="fa-IR"/>
        </w:rPr>
      </w:pPr>
      <w:r w:rsidRPr="00AA205D">
        <w:rPr>
          <w:rFonts w:cs="B Nazanin" w:hint="cs"/>
          <w:sz w:val="26"/>
          <w:szCs w:val="26"/>
          <w:rtl/>
          <w:lang w:bidi="fa-IR"/>
        </w:rPr>
        <w:t>ميانسالان</w:t>
      </w:r>
    </w:p>
    <w:p w14:paraId="5DA3EB8A" w14:textId="454EC0FD" w:rsidR="00B9319A" w:rsidRPr="00AA205D" w:rsidRDefault="00B9319A" w:rsidP="005034B1">
      <w:pPr>
        <w:pStyle w:val="ListParagraph"/>
        <w:numPr>
          <w:ilvl w:val="1"/>
          <w:numId w:val="5"/>
        </w:numPr>
        <w:spacing w:after="0"/>
        <w:rPr>
          <w:rFonts w:cs="B Nazanin"/>
          <w:sz w:val="26"/>
          <w:szCs w:val="26"/>
          <w:lang w:bidi="fa-IR"/>
        </w:rPr>
      </w:pPr>
      <w:r w:rsidRPr="00AA205D">
        <w:rPr>
          <w:rFonts w:cs="B Nazanin" w:hint="cs"/>
          <w:sz w:val="26"/>
          <w:szCs w:val="26"/>
          <w:rtl/>
          <w:lang w:bidi="fa-IR"/>
        </w:rPr>
        <w:t>سالمندان</w:t>
      </w:r>
    </w:p>
    <w:p w14:paraId="748FE5B2" w14:textId="77777777" w:rsidR="00B9319A" w:rsidRPr="00AA205D" w:rsidRDefault="00B9319A" w:rsidP="00B9319A">
      <w:pPr>
        <w:pStyle w:val="ListParagraph"/>
        <w:numPr>
          <w:ilvl w:val="1"/>
          <w:numId w:val="5"/>
        </w:numPr>
        <w:spacing w:after="0"/>
        <w:rPr>
          <w:rFonts w:cs="B Nazanin"/>
          <w:sz w:val="26"/>
          <w:szCs w:val="26"/>
          <w:lang w:bidi="fa-IR"/>
        </w:rPr>
      </w:pPr>
      <w:r w:rsidRPr="00AA205D">
        <w:rPr>
          <w:rFonts w:cs="B Nazanin" w:hint="cs"/>
          <w:sz w:val="26"/>
          <w:szCs w:val="26"/>
          <w:rtl/>
          <w:lang w:bidi="fa-IR"/>
        </w:rPr>
        <w:t>زنان سنین باروری ( 10 تا 54 ساله)</w:t>
      </w:r>
    </w:p>
    <w:p w14:paraId="4F6BD254" w14:textId="77777777" w:rsidR="00B9319A" w:rsidRPr="00AA205D" w:rsidRDefault="00B9319A" w:rsidP="00B9319A">
      <w:pPr>
        <w:spacing w:after="0"/>
        <w:rPr>
          <w:rFonts w:cs="B Nazanin"/>
          <w:sz w:val="26"/>
          <w:szCs w:val="26"/>
          <w:lang w:bidi="fa-IR"/>
        </w:rPr>
      </w:pPr>
      <w:r w:rsidRPr="00AA205D">
        <w:rPr>
          <w:rFonts w:cs="B Nazanin" w:hint="cs"/>
          <w:sz w:val="26"/>
          <w:szCs w:val="26"/>
          <w:rtl/>
          <w:lang w:bidi="fa-IR"/>
        </w:rPr>
        <w:t>صورت گرفته و خدمات سلامت بايد بر اساس حيطه‌هاي محيط خانواده، محيط عمومي جامعه و محيط‌هاي جمعي به گروه</w:t>
      </w:r>
      <w:r w:rsidRPr="00AA205D">
        <w:rPr>
          <w:rFonts w:cs="B Nazanin" w:hint="eastAsia"/>
          <w:sz w:val="26"/>
          <w:szCs w:val="26"/>
          <w:rtl/>
          <w:lang w:bidi="fa-IR"/>
        </w:rPr>
        <w:t>‌</w:t>
      </w:r>
      <w:r w:rsidRPr="00AA205D">
        <w:rPr>
          <w:rFonts w:cs="B Nazanin" w:hint="cs"/>
          <w:sz w:val="26"/>
          <w:szCs w:val="26"/>
          <w:rtl/>
          <w:lang w:bidi="fa-IR"/>
        </w:rPr>
        <w:t xml:space="preserve">هاي هدف ارائه گردد. </w:t>
      </w:r>
    </w:p>
    <w:p w14:paraId="7670B34F" w14:textId="77777777" w:rsidR="0094262C" w:rsidRPr="00AA205D" w:rsidRDefault="0094262C" w:rsidP="0094262C">
      <w:pPr>
        <w:pStyle w:val="ListParagraph"/>
        <w:numPr>
          <w:ilvl w:val="0"/>
          <w:numId w:val="1"/>
        </w:numPr>
        <w:spacing w:before="360" w:after="0"/>
        <w:contextualSpacing w:val="0"/>
        <w:outlineLvl w:val="1"/>
        <w:rPr>
          <w:rStyle w:val="Heading2Char"/>
          <w:rFonts w:cs="B Nazanin"/>
          <w:b/>
          <w:bCs/>
          <w:sz w:val="26"/>
          <w:szCs w:val="26"/>
          <w:rtl/>
          <w:lang w:bidi="ar-SA"/>
        </w:rPr>
      </w:pPr>
      <w:bookmarkStart w:id="25" w:name="_Toc132628115"/>
      <w:r w:rsidRPr="00AA205D">
        <w:rPr>
          <w:rStyle w:val="Heading2Char"/>
          <w:rFonts w:cs="B Nazanin" w:hint="cs"/>
          <w:b/>
          <w:bCs/>
          <w:sz w:val="26"/>
          <w:szCs w:val="26"/>
          <w:rtl/>
          <w:lang w:bidi="ar-SA"/>
        </w:rPr>
        <w:t>خدمات و مراقبتها در سطح اول</w:t>
      </w:r>
      <w:bookmarkEnd w:id="25"/>
    </w:p>
    <w:p w14:paraId="5C9BD2E3" w14:textId="77777777" w:rsidR="00657758" w:rsidRPr="00AA205D" w:rsidRDefault="00657758" w:rsidP="003D350C">
      <w:pPr>
        <w:spacing w:after="0"/>
        <w:rPr>
          <w:rFonts w:cs="B Nazanin"/>
          <w:color w:val="000000"/>
          <w:sz w:val="26"/>
          <w:szCs w:val="26"/>
          <w:rtl/>
          <w:lang w:bidi="fa-IR"/>
        </w:rPr>
      </w:pPr>
      <w:r w:rsidRPr="00AA205D">
        <w:rPr>
          <w:rFonts w:cs="B Nazanin" w:hint="cs"/>
          <w:color w:val="000000"/>
          <w:sz w:val="26"/>
          <w:szCs w:val="26"/>
          <w:rtl/>
          <w:lang w:bidi="fa-IR"/>
        </w:rPr>
        <w:t xml:space="preserve">خدمت‌ها و مراقبت‌هايي كه در سطح يك، براي </w:t>
      </w:r>
      <w:r w:rsidRPr="00AA205D">
        <w:rPr>
          <w:rFonts w:cs="B Nazanin" w:hint="cs"/>
          <w:b/>
          <w:bCs/>
          <w:color w:val="000000"/>
          <w:sz w:val="26"/>
          <w:szCs w:val="26"/>
          <w:rtl/>
          <w:lang w:bidi="fa-IR"/>
        </w:rPr>
        <w:t>اعضاي تيم سلامت</w:t>
      </w:r>
      <w:r w:rsidRPr="00AA205D">
        <w:rPr>
          <w:rFonts w:cs="B Nazanin" w:hint="cs"/>
          <w:color w:val="000000"/>
          <w:sz w:val="26"/>
          <w:szCs w:val="26"/>
          <w:rtl/>
          <w:lang w:bidi="fa-IR"/>
        </w:rPr>
        <w:t xml:space="preserve"> در نظر گرفته‌ شده به شرح زير است: </w:t>
      </w:r>
    </w:p>
    <w:p w14:paraId="60F62B99" w14:textId="77777777" w:rsidR="00657758" w:rsidRPr="00AA205D" w:rsidRDefault="00657758" w:rsidP="00AA205D">
      <w:pPr>
        <w:pStyle w:val="Heading3"/>
        <w:spacing w:before="240"/>
        <w:ind w:left="720"/>
        <w:rPr>
          <w:rFonts w:cs="B Nazanin"/>
          <w:sz w:val="26"/>
          <w:szCs w:val="26"/>
          <w:rtl/>
          <w:lang w:bidi="fa-IR"/>
        </w:rPr>
      </w:pPr>
      <w:bookmarkStart w:id="26" w:name="_Toc445722076"/>
      <w:bookmarkStart w:id="27" w:name="_Toc132628116"/>
      <w:r w:rsidRPr="00AA205D">
        <w:rPr>
          <w:rFonts w:cs="B Nazanin" w:hint="cs"/>
          <w:b/>
          <w:bCs/>
          <w:sz w:val="26"/>
          <w:szCs w:val="26"/>
          <w:rtl/>
          <w:lang w:bidi="fa-IR"/>
        </w:rPr>
        <w:t>الف- مديريت سلامت</w:t>
      </w:r>
      <w:bookmarkEnd w:id="26"/>
      <w:r w:rsidR="00F339FD" w:rsidRPr="00AA205D">
        <w:rPr>
          <w:rFonts w:cs="B Nazanin" w:hint="cs"/>
          <w:b/>
          <w:bCs/>
          <w:sz w:val="26"/>
          <w:szCs w:val="26"/>
          <w:rtl/>
          <w:lang w:bidi="fa-IR"/>
        </w:rPr>
        <w:t xml:space="preserve"> و جوانی جمعیت</w:t>
      </w:r>
      <w:bookmarkEnd w:id="27"/>
      <w:r w:rsidR="00F339FD" w:rsidRPr="00AA205D">
        <w:rPr>
          <w:rFonts w:cs="B Nazanin" w:hint="cs"/>
          <w:b/>
          <w:bCs/>
          <w:sz w:val="26"/>
          <w:szCs w:val="26"/>
          <w:rtl/>
          <w:lang w:bidi="fa-IR"/>
        </w:rPr>
        <w:t xml:space="preserve"> </w:t>
      </w:r>
    </w:p>
    <w:p w14:paraId="5EF38451" w14:textId="77777777" w:rsidR="00B9319A" w:rsidRPr="00B9319A" w:rsidRDefault="00B9319A" w:rsidP="00B9319A">
      <w:pPr>
        <w:numPr>
          <w:ilvl w:val="0"/>
          <w:numId w:val="2"/>
        </w:numPr>
        <w:tabs>
          <w:tab w:val="clear" w:pos="784"/>
          <w:tab w:val="num" w:pos="1504"/>
        </w:tabs>
        <w:spacing w:after="0"/>
        <w:ind w:left="1504"/>
        <w:rPr>
          <w:rFonts w:cs="B Nazanin"/>
          <w:sz w:val="26"/>
          <w:szCs w:val="26"/>
          <w:lang w:bidi="fa-IR"/>
        </w:rPr>
      </w:pPr>
      <w:r w:rsidRPr="00B9319A">
        <w:rPr>
          <w:rFonts w:cs="B Nazanin" w:hint="cs"/>
          <w:sz w:val="26"/>
          <w:szCs w:val="26"/>
          <w:rtl/>
          <w:lang w:bidi="fa-IR"/>
        </w:rPr>
        <w:t>شناسايي محيط جغرافيايي محل خدمت</w:t>
      </w:r>
    </w:p>
    <w:p w14:paraId="3F27FB4E" w14:textId="77777777" w:rsidR="00B9319A" w:rsidRPr="00B9319A" w:rsidRDefault="00B9319A" w:rsidP="00B9319A">
      <w:pPr>
        <w:numPr>
          <w:ilvl w:val="0"/>
          <w:numId w:val="2"/>
        </w:numPr>
        <w:tabs>
          <w:tab w:val="clear" w:pos="784"/>
          <w:tab w:val="num" w:pos="1504"/>
        </w:tabs>
        <w:spacing w:after="0"/>
        <w:ind w:left="1504"/>
        <w:rPr>
          <w:rFonts w:cs="B Nazanin"/>
          <w:sz w:val="26"/>
          <w:szCs w:val="26"/>
          <w:lang w:bidi="fa-IR"/>
        </w:rPr>
      </w:pPr>
      <w:r w:rsidRPr="00B9319A">
        <w:rPr>
          <w:rFonts w:cs="B Nazanin" w:hint="cs"/>
          <w:sz w:val="26"/>
          <w:szCs w:val="26"/>
          <w:rtl/>
          <w:lang w:bidi="fa-IR"/>
        </w:rPr>
        <w:t>شناسايي جمعيت تحت پوشش از نظر تعداد نفرات به تفکيک سن و جنس</w:t>
      </w:r>
    </w:p>
    <w:p w14:paraId="7BE0BE0B" w14:textId="77777777" w:rsidR="00B9319A" w:rsidRPr="00B9319A" w:rsidRDefault="00B9319A" w:rsidP="00B9319A">
      <w:pPr>
        <w:numPr>
          <w:ilvl w:val="0"/>
          <w:numId w:val="2"/>
        </w:numPr>
        <w:tabs>
          <w:tab w:val="clear" w:pos="784"/>
          <w:tab w:val="num" w:pos="1504"/>
        </w:tabs>
        <w:spacing w:after="0"/>
        <w:ind w:left="1504"/>
        <w:rPr>
          <w:rFonts w:cs="B Nazanin"/>
          <w:sz w:val="26"/>
          <w:szCs w:val="26"/>
          <w:lang w:bidi="fa-IR"/>
        </w:rPr>
      </w:pPr>
      <w:r w:rsidRPr="00B9319A">
        <w:rPr>
          <w:rFonts w:cs="B Nazanin" w:hint="cs"/>
          <w:sz w:val="26"/>
          <w:szCs w:val="26"/>
          <w:rtl/>
          <w:lang w:bidi="fa-IR"/>
        </w:rPr>
        <w:t>شناسايي جمعیت تحت پوشش از نظر مشکلات اثرگذار بر سلامت و جمعیت منطقه</w:t>
      </w:r>
    </w:p>
    <w:p w14:paraId="77E79C9C" w14:textId="77777777" w:rsidR="00B9319A" w:rsidRPr="00B9319A" w:rsidRDefault="00B9319A" w:rsidP="00B9319A">
      <w:pPr>
        <w:numPr>
          <w:ilvl w:val="0"/>
          <w:numId w:val="2"/>
        </w:numPr>
        <w:tabs>
          <w:tab w:val="clear" w:pos="784"/>
          <w:tab w:val="num" w:pos="1504"/>
        </w:tabs>
        <w:spacing w:after="0"/>
        <w:ind w:left="1504"/>
        <w:rPr>
          <w:rFonts w:cs="B Nazanin"/>
          <w:sz w:val="26"/>
          <w:szCs w:val="26"/>
          <w:lang w:bidi="fa-IR"/>
        </w:rPr>
      </w:pPr>
      <w:r w:rsidRPr="00B9319A">
        <w:rPr>
          <w:rFonts w:cs="B Nazanin" w:hint="cs"/>
          <w:sz w:val="26"/>
          <w:szCs w:val="26"/>
          <w:rtl/>
          <w:lang w:bidi="fa-IR"/>
        </w:rPr>
        <w:t xml:space="preserve">ثبت </w:t>
      </w:r>
      <w:r w:rsidRPr="00B9319A">
        <w:rPr>
          <w:rFonts w:cs="B Nazanin"/>
          <w:sz w:val="26"/>
          <w:szCs w:val="26"/>
          <w:rtl/>
          <w:lang w:bidi="ar-SA"/>
        </w:rPr>
        <w:t>داده</w:t>
      </w:r>
      <w:r w:rsidRPr="00B9319A">
        <w:rPr>
          <w:rFonts w:ascii="B Nazanin" w:cs="B Nazanin" w:hint="cs"/>
          <w:sz w:val="26"/>
          <w:szCs w:val="26"/>
          <w:rtl/>
        </w:rPr>
        <w:t>‌</w:t>
      </w:r>
      <w:r w:rsidRPr="00B9319A">
        <w:rPr>
          <w:rFonts w:cs="B Nazanin"/>
          <w:sz w:val="26"/>
          <w:szCs w:val="26"/>
          <w:rtl/>
          <w:lang w:bidi="ar-SA"/>
        </w:rPr>
        <w:t>ها و</w:t>
      </w:r>
      <w:r w:rsidRPr="00B9319A">
        <w:rPr>
          <w:rFonts w:cs="B Nazanin" w:hint="cs"/>
          <w:sz w:val="26"/>
          <w:szCs w:val="26"/>
          <w:rtl/>
          <w:lang w:bidi="fa-IR"/>
        </w:rPr>
        <w:t xml:space="preserve"> </w:t>
      </w:r>
      <w:r w:rsidRPr="00B9319A">
        <w:rPr>
          <w:rFonts w:cs="B Nazanin"/>
          <w:sz w:val="26"/>
          <w:szCs w:val="26"/>
          <w:rtl/>
          <w:lang w:bidi="ar-SA"/>
        </w:rPr>
        <w:t>مديريت اطلاعات</w:t>
      </w:r>
      <w:r w:rsidRPr="00B9319A">
        <w:rPr>
          <w:rFonts w:cs="B Nazanin" w:hint="cs"/>
          <w:sz w:val="26"/>
          <w:szCs w:val="26"/>
          <w:rtl/>
          <w:lang w:bidi="fa-IR"/>
        </w:rPr>
        <w:t xml:space="preserve"> سلامت</w:t>
      </w:r>
      <w:r w:rsidRPr="00B9319A">
        <w:rPr>
          <w:rFonts w:ascii="B Nazanin" w:cs="B Nazanin"/>
          <w:sz w:val="26"/>
          <w:szCs w:val="26"/>
          <w:rtl/>
        </w:rPr>
        <w:t xml:space="preserve"> </w:t>
      </w:r>
      <w:r w:rsidRPr="00B9319A">
        <w:rPr>
          <w:rFonts w:cs="B Nazanin" w:hint="cs"/>
          <w:sz w:val="26"/>
          <w:szCs w:val="26"/>
          <w:rtl/>
          <w:lang w:bidi="fa-IR"/>
        </w:rPr>
        <w:t>و جمعیت منطقه و جمعيت تحت پوشش</w:t>
      </w:r>
    </w:p>
    <w:p w14:paraId="0B700D2D" w14:textId="77777777" w:rsidR="00B9319A" w:rsidRPr="00B9319A" w:rsidRDefault="00B9319A" w:rsidP="00B9319A">
      <w:pPr>
        <w:numPr>
          <w:ilvl w:val="0"/>
          <w:numId w:val="2"/>
        </w:numPr>
        <w:tabs>
          <w:tab w:val="clear" w:pos="784"/>
          <w:tab w:val="num" w:pos="1504"/>
        </w:tabs>
        <w:spacing w:after="0"/>
        <w:ind w:left="1504"/>
        <w:rPr>
          <w:rFonts w:ascii="B Nazanin" w:cs="B Nazanin"/>
          <w:sz w:val="26"/>
          <w:szCs w:val="26"/>
          <w:rtl/>
        </w:rPr>
      </w:pPr>
      <w:r w:rsidRPr="00B9319A">
        <w:rPr>
          <w:rFonts w:cs="B Nazanin" w:hint="cs"/>
          <w:sz w:val="26"/>
          <w:szCs w:val="26"/>
          <w:rtl/>
          <w:lang w:bidi="ar-SA"/>
        </w:rPr>
        <w:t>پایش</w:t>
      </w:r>
      <w:r w:rsidRPr="00B9319A">
        <w:rPr>
          <w:rFonts w:ascii="B Nazanin" w:cs="B Nazanin"/>
          <w:sz w:val="26"/>
          <w:szCs w:val="26"/>
          <w:rtl/>
        </w:rPr>
        <w:t xml:space="preserve"> </w:t>
      </w:r>
      <w:r w:rsidRPr="00B9319A">
        <w:rPr>
          <w:rFonts w:cs="B Nazanin" w:hint="cs"/>
          <w:sz w:val="26"/>
          <w:szCs w:val="26"/>
          <w:rtl/>
          <w:lang w:bidi="ar-SA"/>
        </w:rPr>
        <w:t>شاخص</w:t>
      </w:r>
      <w:r w:rsidRPr="00B9319A">
        <w:rPr>
          <w:rFonts w:ascii="B Nazanin" w:cs="B Nazanin"/>
          <w:sz w:val="26"/>
          <w:szCs w:val="26"/>
          <w:rtl/>
        </w:rPr>
        <w:t xml:space="preserve"> </w:t>
      </w:r>
      <w:r w:rsidRPr="00B9319A">
        <w:rPr>
          <w:rFonts w:cs="B Nazanin" w:hint="cs"/>
          <w:sz w:val="26"/>
          <w:szCs w:val="26"/>
          <w:rtl/>
          <w:lang w:bidi="ar-SA"/>
        </w:rPr>
        <w:t>های</w:t>
      </w:r>
      <w:r w:rsidRPr="00B9319A">
        <w:rPr>
          <w:rFonts w:ascii="B Nazanin" w:cs="B Nazanin"/>
          <w:sz w:val="26"/>
          <w:szCs w:val="26"/>
          <w:rtl/>
        </w:rPr>
        <w:t xml:space="preserve"> </w:t>
      </w:r>
      <w:r w:rsidRPr="00B9319A">
        <w:rPr>
          <w:rFonts w:cs="B Nazanin" w:hint="cs"/>
          <w:sz w:val="26"/>
          <w:szCs w:val="26"/>
          <w:rtl/>
          <w:lang w:bidi="ar-SA"/>
        </w:rPr>
        <w:t>جمعیتی</w:t>
      </w:r>
      <w:r w:rsidRPr="00B9319A">
        <w:rPr>
          <w:rFonts w:ascii="B Nazanin" w:cs="B Nazanin"/>
          <w:sz w:val="26"/>
          <w:szCs w:val="26"/>
          <w:rtl/>
        </w:rPr>
        <w:t xml:space="preserve"> </w:t>
      </w:r>
      <w:r w:rsidRPr="00B9319A">
        <w:rPr>
          <w:rFonts w:cs="B Nazanin" w:hint="cs"/>
          <w:sz w:val="26"/>
          <w:szCs w:val="26"/>
          <w:rtl/>
          <w:lang w:bidi="ar-SA"/>
        </w:rPr>
        <w:t xml:space="preserve">منطقه </w:t>
      </w:r>
      <w:r w:rsidRPr="00B9319A">
        <w:rPr>
          <w:rFonts w:ascii="B Nazanin" w:cs="B Nazanin" w:hint="cs"/>
          <w:sz w:val="26"/>
          <w:szCs w:val="26"/>
          <w:rtl/>
        </w:rPr>
        <w:t>(</w:t>
      </w:r>
      <w:r w:rsidRPr="00B9319A">
        <w:rPr>
          <w:rFonts w:cs="B Nazanin" w:hint="cs"/>
          <w:sz w:val="26"/>
          <w:szCs w:val="26"/>
          <w:rtl/>
          <w:lang w:bidi="ar-SA"/>
        </w:rPr>
        <w:t xml:space="preserve">میزان باروری کلی ( </w:t>
      </w:r>
      <w:r w:rsidRPr="00B9319A">
        <w:rPr>
          <w:rFonts w:cs="B Nazanin"/>
          <w:sz w:val="26"/>
          <w:szCs w:val="26"/>
          <w:lang w:bidi="ar-SA"/>
        </w:rPr>
        <w:t>TFR</w:t>
      </w:r>
      <w:r w:rsidRPr="00B9319A">
        <w:rPr>
          <w:rStyle w:val="FootnoteReference"/>
          <w:rFonts w:cs="B Nazanin"/>
          <w:sz w:val="26"/>
          <w:szCs w:val="26"/>
          <w:lang w:bidi="ar-SA"/>
        </w:rPr>
        <w:footnoteReference w:id="1"/>
      </w:r>
      <w:r w:rsidRPr="00B9319A">
        <w:rPr>
          <w:rFonts w:cs="B Nazanin" w:hint="cs"/>
          <w:sz w:val="26"/>
          <w:szCs w:val="26"/>
          <w:rtl/>
          <w:lang w:bidi="ar-SA"/>
        </w:rPr>
        <w:t>)</w:t>
      </w:r>
      <w:r w:rsidRPr="00B9319A" w:rsidDel="00F06E72">
        <w:rPr>
          <w:rFonts w:cs="B Nazanin"/>
          <w:sz w:val="26"/>
          <w:szCs w:val="26"/>
          <w:lang w:bidi="ar-SA"/>
        </w:rPr>
        <w:t xml:space="preserve"> </w:t>
      </w:r>
      <w:r w:rsidRPr="00B9319A">
        <w:rPr>
          <w:rFonts w:cs="B Nazanin" w:hint="cs"/>
          <w:sz w:val="26"/>
          <w:szCs w:val="26"/>
          <w:rtl/>
          <w:lang w:bidi="ar-SA"/>
        </w:rPr>
        <w:t>، ناباروری، زایمان طبیعی، سقط جنین، تک فرزندی،</w:t>
      </w:r>
      <w:r w:rsidRPr="00B9319A">
        <w:rPr>
          <w:rFonts w:ascii="B Nazanin" w:cs="B Nazanin" w:hint="cs"/>
          <w:sz w:val="26"/>
          <w:szCs w:val="26"/>
          <w:rtl/>
        </w:rPr>
        <w:t>...)</w:t>
      </w:r>
      <w:r w:rsidRPr="00B9319A">
        <w:rPr>
          <w:rFonts w:ascii="B Nazanin" w:cs="B Nazanin"/>
          <w:sz w:val="26"/>
          <w:szCs w:val="26"/>
          <w:rtl/>
        </w:rPr>
        <w:t xml:space="preserve"> </w:t>
      </w:r>
      <w:r w:rsidRPr="00B9319A">
        <w:rPr>
          <w:rFonts w:cs="B Nazanin" w:hint="cs"/>
          <w:sz w:val="26"/>
          <w:szCs w:val="26"/>
          <w:rtl/>
          <w:lang w:bidi="ar-SA"/>
        </w:rPr>
        <w:t>و</w:t>
      </w:r>
      <w:r w:rsidRPr="00B9319A">
        <w:rPr>
          <w:rFonts w:cs="B Nazanin"/>
          <w:sz w:val="26"/>
          <w:szCs w:val="26"/>
          <w:rtl/>
          <w:lang w:bidi="ar-SA"/>
        </w:rPr>
        <w:t xml:space="preserve"> گزارش </w:t>
      </w:r>
      <w:r w:rsidRPr="00B9319A">
        <w:rPr>
          <w:rFonts w:cs="B Nazanin" w:hint="cs"/>
          <w:sz w:val="26"/>
          <w:szCs w:val="26"/>
          <w:rtl/>
          <w:lang w:bidi="ar-SA"/>
        </w:rPr>
        <w:t>منظم</w:t>
      </w:r>
      <w:r w:rsidRPr="00B9319A">
        <w:rPr>
          <w:rFonts w:ascii="B Nazanin" w:cs="B Nazanin"/>
          <w:sz w:val="26"/>
          <w:szCs w:val="26"/>
          <w:rtl/>
        </w:rPr>
        <w:t xml:space="preserve"> </w:t>
      </w:r>
      <w:r w:rsidRPr="00B9319A">
        <w:rPr>
          <w:rFonts w:cs="B Nazanin" w:hint="cs"/>
          <w:sz w:val="26"/>
          <w:szCs w:val="26"/>
          <w:rtl/>
          <w:lang w:bidi="ar-SA"/>
        </w:rPr>
        <w:t>آن</w:t>
      </w:r>
      <w:r w:rsidRPr="00B9319A">
        <w:rPr>
          <w:rFonts w:ascii="B Nazanin" w:cs="B Nazanin"/>
          <w:sz w:val="26"/>
          <w:szCs w:val="26"/>
          <w:rtl/>
        </w:rPr>
        <w:t xml:space="preserve"> </w:t>
      </w:r>
      <w:r w:rsidRPr="00B9319A">
        <w:rPr>
          <w:rFonts w:cs="B Nazanin" w:hint="cs"/>
          <w:sz w:val="26"/>
          <w:szCs w:val="26"/>
          <w:rtl/>
          <w:lang w:bidi="ar-SA"/>
        </w:rPr>
        <w:t>ب</w:t>
      </w:r>
      <w:r w:rsidRPr="00B9319A">
        <w:rPr>
          <w:rFonts w:cs="B Nazanin"/>
          <w:sz w:val="26"/>
          <w:szCs w:val="26"/>
          <w:rtl/>
          <w:lang w:bidi="ar-SA"/>
        </w:rPr>
        <w:t xml:space="preserve">ه سطوح بالاتر </w:t>
      </w:r>
    </w:p>
    <w:p w14:paraId="64B63E9A" w14:textId="77777777" w:rsidR="00B9319A" w:rsidRPr="00B9319A" w:rsidRDefault="00B9319A" w:rsidP="00B9319A">
      <w:pPr>
        <w:numPr>
          <w:ilvl w:val="0"/>
          <w:numId w:val="2"/>
        </w:numPr>
        <w:tabs>
          <w:tab w:val="clear" w:pos="784"/>
          <w:tab w:val="num" w:pos="1504"/>
        </w:tabs>
        <w:spacing w:after="0"/>
        <w:ind w:left="1504"/>
        <w:rPr>
          <w:rFonts w:cs="B Nazanin"/>
          <w:sz w:val="26"/>
          <w:szCs w:val="26"/>
        </w:rPr>
      </w:pPr>
      <w:r w:rsidRPr="00B9319A">
        <w:rPr>
          <w:rFonts w:cs="B Nazanin" w:hint="cs"/>
          <w:sz w:val="26"/>
          <w:szCs w:val="26"/>
          <w:rtl/>
          <w:lang w:bidi="ar-SA"/>
        </w:rPr>
        <w:t>تدوین</w:t>
      </w:r>
      <w:r w:rsidRPr="00B9319A">
        <w:rPr>
          <w:rFonts w:ascii="B Nazanin" w:cs="B Nazanin"/>
          <w:sz w:val="26"/>
          <w:szCs w:val="26"/>
          <w:rtl/>
        </w:rPr>
        <w:t xml:space="preserve"> </w:t>
      </w:r>
      <w:r w:rsidRPr="00B9319A">
        <w:rPr>
          <w:rFonts w:cs="B Nazanin" w:hint="cs"/>
          <w:sz w:val="26"/>
          <w:szCs w:val="26"/>
          <w:rtl/>
          <w:lang w:bidi="ar-SA"/>
        </w:rPr>
        <w:t>راهکارهای</w:t>
      </w:r>
      <w:r w:rsidRPr="00B9319A">
        <w:rPr>
          <w:rFonts w:ascii="B Nazanin" w:cs="B Nazanin"/>
          <w:sz w:val="26"/>
          <w:szCs w:val="26"/>
          <w:rtl/>
        </w:rPr>
        <w:t xml:space="preserve"> </w:t>
      </w:r>
      <w:r w:rsidRPr="00B9319A">
        <w:rPr>
          <w:rFonts w:cs="B Nazanin" w:hint="cs"/>
          <w:sz w:val="26"/>
          <w:szCs w:val="26"/>
          <w:rtl/>
          <w:lang w:bidi="ar-SA"/>
        </w:rPr>
        <w:t>بومی</w:t>
      </w:r>
      <w:r w:rsidRPr="00B9319A">
        <w:rPr>
          <w:rFonts w:ascii="B Nazanin" w:cs="B Nazanin"/>
          <w:sz w:val="26"/>
          <w:szCs w:val="26"/>
          <w:rtl/>
        </w:rPr>
        <w:t xml:space="preserve"> </w:t>
      </w:r>
      <w:r w:rsidRPr="00B9319A">
        <w:rPr>
          <w:rFonts w:cs="B Nazanin" w:hint="cs"/>
          <w:sz w:val="26"/>
          <w:szCs w:val="26"/>
          <w:rtl/>
          <w:lang w:bidi="ar-SA"/>
        </w:rPr>
        <w:t>برای</w:t>
      </w:r>
      <w:r w:rsidRPr="00B9319A">
        <w:rPr>
          <w:rFonts w:ascii="B Nazanin" w:cs="B Nazanin"/>
          <w:sz w:val="26"/>
          <w:szCs w:val="26"/>
          <w:rtl/>
        </w:rPr>
        <w:t xml:space="preserve"> </w:t>
      </w:r>
      <w:r w:rsidRPr="00B9319A">
        <w:rPr>
          <w:rFonts w:cs="B Nazanin" w:hint="cs"/>
          <w:sz w:val="26"/>
          <w:szCs w:val="26"/>
          <w:rtl/>
          <w:lang w:bidi="ar-SA"/>
        </w:rPr>
        <w:t>حل</w:t>
      </w:r>
      <w:r w:rsidRPr="00B9319A">
        <w:rPr>
          <w:rFonts w:ascii="B Nazanin" w:cs="B Nazanin"/>
          <w:sz w:val="26"/>
          <w:szCs w:val="26"/>
          <w:rtl/>
        </w:rPr>
        <w:t xml:space="preserve"> </w:t>
      </w:r>
      <w:r w:rsidRPr="00B9319A">
        <w:rPr>
          <w:rFonts w:cs="B Nazanin" w:hint="cs"/>
          <w:sz w:val="26"/>
          <w:szCs w:val="26"/>
          <w:rtl/>
          <w:lang w:bidi="ar-SA"/>
        </w:rPr>
        <w:t>مشکلات</w:t>
      </w:r>
      <w:r w:rsidRPr="00B9319A">
        <w:rPr>
          <w:rFonts w:ascii="B Nazanin" w:cs="B Nazanin"/>
          <w:sz w:val="26"/>
          <w:szCs w:val="26"/>
          <w:rtl/>
        </w:rPr>
        <w:t xml:space="preserve"> </w:t>
      </w:r>
      <w:r w:rsidRPr="00B9319A">
        <w:rPr>
          <w:rFonts w:cs="B Nazanin" w:hint="cs"/>
          <w:sz w:val="26"/>
          <w:szCs w:val="26"/>
          <w:rtl/>
          <w:lang w:bidi="ar-SA"/>
        </w:rPr>
        <w:t>باروری</w:t>
      </w:r>
      <w:r w:rsidRPr="00B9319A">
        <w:rPr>
          <w:rFonts w:ascii="B Nazanin" w:cs="B Nazanin"/>
          <w:sz w:val="26"/>
          <w:szCs w:val="26"/>
          <w:rtl/>
        </w:rPr>
        <w:t xml:space="preserve"> </w:t>
      </w:r>
      <w:r w:rsidRPr="00B9319A">
        <w:rPr>
          <w:rFonts w:cs="B Nazanin" w:hint="cs"/>
          <w:sz w:val="26"/>
          <w:szCs w:val="26"/>
          <w:rtl/>
          <w:lang w:bidi="ar-SA"/>
        </w:rPr>
        <w:t>منطقه و</w:t>
      </w:r>
      <w:r w:rsidRPr="00B9319A">
        <w:rPr>
          <w:rFonts w:ascii="B Nazanin" w:cs="B Nazanin"/>
          <w:sz w:val="26"/>
          <w:szCs w:val="26"/>
          <w:rtl/>
        </w:rPr>
        <w:t xml:space="preserve"> </w:t>
      </w:r>
      <w:r w:rsidRPr="00B9319A">
        <w:rPr>
          <w:rFonts w:cs="B Nazanin" w:hint="cs"/>
          <w:sz w:val="26"/>
          <w:szCs w:val="26"/>
          <w:rtl/>
          <w:lang w:bidi="ar-SA"/>
        </w:rPr>
        <w:t>فرزندآوری با تاکید بر کاهش مهاجرت از مناطق روستایی و مرزی</w:t>
      </w:r>
    </w:p>
    <w:p w14:paraId="3E8C902F" w14:textId="77777777" w:rsidR="00B9319A" w:rsidRPr="00B9319A" w:rsidRDefault="00B9319A" w:rsidP="00B9319A">
      <w:pPr>
        <w:numPr>
          <w:ilvl w:val="0"/>
          <w:numId w:val="2"/>
        </w:numPr>
        <w:tabs>
          <w:tab w:val="clear" w:pos="784"/>
          <w:tab w:val="num" w:pos="1504"/>
        </w:tabs>
        <w:spacing w:after="0"/>
        <w:ind w:left="1504"/>
        <w:rPr>
          <w:rFonts w:ascii="B Nazanin" w:cs="B Nazanin"/>
          <w:sz w:val="26"/>
          <w:szCs w:val="26"/>
          <w:rtl/>
        </w:rPr>
      </w:pPr>
      <w:r w:rsidRPr="00B9319A">
        <w:rPr>
          <w:rFonts w:cs="B Nazanin" w:hint="cs"/>
          <w:sz w:val="26"/>
          <w:szCs w:val="26"/>
          <w:rtl/>
          <w:lang w:bidi="ar-SA"/>
        </w:rPr>
        <w:t xml:space="preserve">نظارت بر حسن اجرای دستورعمل ها و ابلاغیه های مرتبط با قانون حمایت از خانواده و جوانی جمعیت </w:t>
      </w:r>
      <w:r w:rsidRPr="00B9319A">
        <w:rPr>
          <w:rFonts w:ascii="B Nazanin" w:cs="B Nazanin" w:hint="cs"/>
          <w:sz w:val="26"/>
          <w:szCs w:val="26"/>
          <w:rtl/>
        </w:rPr>
        <w:t>(</w:t>
      </w:r>
      <w:r w:rsidRPr="00B9319A">
        <w:rPr>
          <w:rFonts w:cs="B Nazanin" w:hint="cs"/>
          <w:sz w:val="26"/>
          <w:szCs w:val="26"/>
          <w:rtl/>
          <w:lang w:bidi="ar-SA"/>
        </w:rPr>
        <w:t xml:space="preserve">مانند ارایه مشاوره فعال فرزندآوری، ممنوعیت ارایه رایگان اقلام جلوگیری از بارداری و مشاوره عوارض استفاده آنها و ممنوعیت انجام توبکتومی جز در موارد دستورعمل ماده </w:t>
      </w:r>
      <w:r w:rsidRPr="00B9319A">
        <w:rPr>
          <w:rFonts w:ascii="B Nazanin" w:cs="B Nazanin" w:hint="cs"/>
          <w:sz w:val="26"/>
          <w:szCs w:val="26"/>
          <w:rtl/>
        </w:rPr>
        <w:t xml:space="preserve">52 </w:t>
      </w:r>
      <w:r w:rsidRPr="00B9319A">
        <w:rPr>
          <w:rFonts w:cs="B Nazanin" w:hint="cs"/>
          <w:sz w:val="26"/>
          <w:szCs w:val="26"/>
          <w:rtl/>
          <w:lang w:bidi="ar-SA"/>
        </w:rPr>
        <w:t>قانون، ممنوعیت انجام وازکتومی، ممنوعیت ارایه مشاوره غربالگری ناهنجاری جنین</w:t>
      </w:r>
      <w:r w:rsidRPr="00B9319A">
        <w:rPr>
          <w:rFonts w:ascii="B Nazanin" w:cs="B Nazanin" w:hint="cs"/>
          <w:sz w:val="26"/>
          <w:szCs w:val="26"/>
          <w:rtl/>
        </w:rPr>
        <w:t>....)</w:t>
      </w:r>
    </w:p>
    <w:p w14:paraId="318426AE" w14:textId="77777777" w:rsidR="00B9319A" w:rsidRPr="00B9319A" w:rsidRDefault="00B9319A" w:rsidP="00B9319A">
      <w:pPr>
        <w:numPr>
          <w:ilvl w:val="0"/>
          <w:numId w:val="2"/>
        </w:numPr>
        <w:tabs>
          <w:tab w:val="clear" w:pos="784"/>
          <w:tab w:val="num" w:pos="1504"/>
        </w:tabs>
        <w:spacing w:after="0"/>
        <w:ind w:left="1504"/>
        <w:rPr>
          <w:rFonts w:cs="B Nazanin"/>
          <w:sz w:val="26"/>
          <w:szCs w:val="26"/>
          <w:lang w:bidi="fa-IR"/>
        </w:rPr>
      </w:pPr>
      <w:r w:rsidRPr="00B9319A">
        <w:rPr>
          <w:rFonts w:cs="B Nazanin" w:hint="cs"/>
          <w:sz w:val="26"/>
          <w:szCs w:val="26"/>
          <w:rtl/>
          <w:lang w:bidi="fa-IR"/>
        </w:rPr>
        <w:t>شناسایی مدارس و محیط های آموزشی و اماکن تجمعی تحت پوشش</w:t>
      </w:r>
    </w:p>
    <w:p w14:paraId="35CC9F41" w14:textId="77777777" w:rsidR="00B9319A" w:rsidRPr="00B9319A" w:rsidRDefault="00B9319A" w:rsidP="00B9319A">
      <w:pPr>
        <w:numPr>
          <w:ilvl w:val="0"/>
          <w:numId w:val="2"/>
        </w:numPr>
        <w:tabs>
          <w:tab w:val="clear" w:pos="784"/>
          <w:tab w:val="num" w:pos="1504"/>
        </w:tabs>
        <w:spacing w:after="0"/>
        <w:ind w:left="1504"/>
        <w:rPr>
          <w:rFonts w:cs="B Nazanin"/>
          <w:sz w:val="26"/>
          <w:szCs w:val="26"/>
          <w:lang w:bidi="fa-IR"/>
        </w:rPr>
      </w:pPr>
      <w:r w:rsidRPr="00B9319A">
        <w:rPr>
          <w:rFonts w:cs="B Nazanin" w:hint="cs"/>
          <w:sz w:val="26"/>
          <w:szCs w:val="26"/>
          <w:rtl/>
          <w:lang w:bidi="fa-IR"/>
        </w:rPr>
        <w:t>شناسايي معضلات و مشکلات اثرگذار بر سلامت در منطقه</w:t>
      </w:r>
    </w:p>
    <w:p w14:paraId="06064361" w14:textId="77777777" w:rsidR="00B9319A" w:rsidRPr="00B9319A" w:rsidRDefault="00B9319A" w:rsidP="00B9319A">
      <w:pPr>
        <w:numPr>
          <w:ilvl w:val="0"/>
          <w:numId w:val="2"/>
        </w:numPr>
        <w:tabs>
          <w:tab w:val="clear" w:pos="784"/>
          <w:tab w:val="num" w:pos="1504"/>
        </w:tabs>
        <w:spacing w:after="0"/>
        <w:ind w:left="1504"/>
        <w:rPr>
          <w:rFonts w:cs="B Nazanin"/>
          <w:sz w:val="26"/>
          <w:szCs w:val="26"/>
          <w:lang w:bidi="fa-IR"/>
        </w:rPr>
      </w:pPr>
      <w:r w:rsidRPr="00B9319A">
        <w:rPr>
          <w:rFonts w:cs="B Nazanin" w:hint="eastAsia"/>
          <w:sz w:val="26"/>
          <w:szCs w:val="26"/>
          <w:rtl/>
          <w:lang w:bidi="fa-IR"/>
        </w:rPr>
        <w:t>ثبت</w:t>
      </w:r>
      <w:r w:rsidRPr="00B9319A">
        <w:rPr>
          <w:rFonts w:cs="B Nazanin"/>
          <w:sz w:val="26"/>
          <w:szCs w:val="26"/>
          <w:rtl/>
          <w:lang w:bidi="fa-IR"/>
        </w:rPr>
        <w:t xml:space="preserve"> داده ها و مد</w:t>
      </w:r>
      <w:r w:rsidRPr="00B9319A">
        <w:rPr>
          <w:rFonts w:cs="B Nazanin" w:hint="cs"/>
          <w:sz w:val="26"/>
          <w:szCs w:val="26"/>
          <w:rtl/>
          <w:lang w:bidi="fa-IR"/>
        </w:rPr>
        <w:t>ی</w:t>
      </w:r>
      <w:r w:rsidRPr="00B9319A">
        <w:rPr>
          <w:rFonts w:cs="B Nazanin" w:hint="eastAsia"/>
          <w:sz w:val="26"/>
          <w:szCs w:val="26"/>
          <w:rtl/>
          <w:lang w:bidi="fa-IR"/>
        </w:rPr>
        <w:t>ر</w:t>
      </w:r>
      <w:r w:rsidRPr="00B9319A">
        <w:rPr>
          <w:rFonts w:cs="B Nazanin" w:hint="cs"/>
          <w:sz w:val="26"/>
          <w:szCs w:val="26"/>
          <w:rtl/>
          <w:lang w:bidi="fa-IR"/>
        </w:rPr>
        <w:t>ی</w:t>
      </w:r>
      <w:r w:rsidRPr="00B9319A">
        <w:rPr>
          <w:rFonts w:cs="B Nazanin" w:hint="eastAsia"/>
          <w:sz w:val="26"/>
          <w:szCs w:val="26"/>
          <w:rtl/>
          <w:lang w:bidi="fa-IR"/>
        </w:rPr>
        <w:t>ت</w:t>
      </w:r>
      <w:r w:rsidRPr="00B9319A">
        <w:rPr>
          <w:rFonts w:cs="B Nazanin"/>
          <w:sz w:val="26"/>
          <w:szCs w:val="26"/>
          <w:rtl/>
          <w:lang w:bidi="fa-IR"/>
        </w:rPr>
        <w:t xml:space="preserve"> اطلاعات سلامت اماکن </w:t>
      </w:r>
      <w:r w:rsidRPr="00B9319A">
        <w:rPr>
          <w:rFonts w:cs="B Nazanin" w:hint="eastAsia"/>
          <w:sz w:val="26"/>
          <w:szCs w:val="26"/>
          <w:rtl/>
          <w:lang w:bidi="fa-IR"/>
        </w:rPr>
        <w:t>تجمع</w:t>
      </w:r>
      <w:r w:rsidRPr="00B9319A">
        <w:rPr>
          <w:rFonts w:cs="B Nazanin" w:hint="cs"/>
          <w:sz w:val="26"/>
          <w:szCs w:val="26"/>
          <w:rtl/>
          <w:lang w:bidi="fa-IR"/>
        </w:rPr>
        <w:t>ی</w:t>
      </w:r>
      <w:r w:rsidRPr="00B9319A">
        <w:rPr>
          <w:rFonts w:cs="B Nazanin"/>
          <w:sz w:val="26"/>
          <w:szCs w:val="26"/>
          <w:rtl/>
          <w:lang w:bidi="fa-IR"/>
        </w:rPr>
        <w:t xml:space="preserve">, </w:t>
      </w:r>
      <w:r w:rsidRPr="00B9319A">
        <w:rPr>
          <w:rFonts w:cs="B Nazanin" w:hint="eastAsia"/>
          <w:sz w:val="26"/>
          <w:szCs w:val="26"/>
          <w:rtl/>
          <w:lang w:bidi="fa-IR"/>
        </w:rPr>
        <w:t>مدارس</w:t>
      </w:r>
      <w:r w:rsidRPr="00B9319A">
        <w:rPr>
          <w:rFonts w:cs="B Nazanin"/>
          <w:sz w:val="26"/>
          <w:szCs w:val="26"/>
          <w:rtl/>
          <w:lang w:bidi="fa-IR"/>
        </w:rPr>
        <w:t xml:space="preserve"> </w:t>
      </w:r>
      <w:r w:rsidRPr="00B9319A">
        <w:rPr>
          <w:rFonts w:cs="B Nazanin" w:hint="eastAsia"/>
          <w:sz w:val="26"/>
          <w:szCs w:val="26"/>
          <w:rtl/>
          <w:lang w:bidi="fa-IR"/>
        </w:rPr>
        <w:t>و</w:t>
      </w:r>
      <w:r w:rsidRPr="00B9319A">
        <w:rPr>
          <w:rFonts w:cs="B Nazanin"/>
          <w:sz w:val="26"/>
          <w:szCs w:val="26"/>
          <w:rtl/>
          <w:lang w:bidi="fa-IR"/>
        </w:rPr>
        <w:t xml:space="preserve"> </w:t>
      </w:r>
      <w:r w:rsidRPr="00B9319A">
        <w:rPr>
          <w:rFonts w:cs="B Nazanin" w:hint="eastAsia"/>
          <w:sz w:val="26"/>
          <w:szCs w:val="26"/>
          <w:rtl/>
          <w:lang w:bidi="fa-IR"/>
        </w:rPr>
        <w:t>مح</w:t>
      </w:r>
      <w:r w:rsidRPr="00B9319A">
        <w:rPr>
          <w:rFonts w:cs="B Nazanin" w:hint="cs"/>
          <w:sz w:val="26"/>
          <w:szCs w:val="26"/>
          <w:rtl/>
          <w:lang w:bidi="fa-IR"/>
        </w:rPr>
        <w:t>ی</w:t>
      </w:r>
      <w:r w:rsidRPr="00B9319A">
        <w:rPr>
          <w:rFonts w:cs="B Nazanin" w:hint="eastAsia"/>
          <w:sz w:val="26"/>
          <w:szCs w:val="26"/>
          <w:rtl/>
          <w:lang w:bidi="fa-IR"/>
        </w:rPr>
        <w:t>ط</w:t>
      </w:r>
      <w:r w:rsidRPr="00B9319A">
        <w:rPr>
          <w:rFonts w:cs="B Nazanin"/>
          <w:sz w:val="26"/>
          <w:szCs w:val="26"/>
          <w:rtl/>
          <w:lang w:bidi="fa-IR"/>
        </w:rPr>
        <w:t xml:space="preserve"> </w:t>
      </w:r>
      <w:r w:rsidRPr="00B9319A">
        <w:rPr>
          <w:rFonts w:cs="B Nazanin" w:hint="eastAsia"/>
          <w:sz w:val="26"/>
          <w:szCs w:val="26"/>
          <w:rtl/>
          <w:lang w:bidi="fa-IR"/>
        </w:rPr>
        <w:t>ها</w:t>
      </w:r>
      <w:r w:rsidRPr="00B9319A">
        <w:rPr>
          <w:rFonts w:cs="B Nazanin" w:hint="cs"/>
          <w:sz w:val="26"/>
          <w:szCs w:val="26"/>
          <w:rtl/>
          <w:lang w:bidi="fa-IR"/>
        </w:rPr>
        <w:t>ی</w:t>
      </w:r>
      <w:r w:rsidRPr="00B9319A">
        <w:rPr>
          <w:rFonts w:cs="B Nazanin"/>
          <w:sz w:val="26"/>
          <w:szCs w:val="26"/>
          <w:rtl/>
          <w:lang w:bidi="fa-IR"/>
        </w:rPr>
        <w:t xml:space="preserve"> </w:t>
      </w:r>
      <w:r w:rsidRPr="00B9319A">
        <w:rPr>
          <w:rFonts w:cs="B Nazanin" w:hint="eastAsia"/>
          <w:sz w:val="26"/>
          <w:szCs w:val="26"/>
          <w:rtl/>
          <w:lang w:bidi="fa-IR"/>
        </w:rPr>
        <w:t>آموزش</w:t>
      </w:r>
      <w:r w:rsidRPr="00B9319A">
        <w:rPr>
          <w:rFonts w:cs="B Nazanin" w:hint="cs"/>
          <w:sz w:val="26"/>
          <w:szCs w:val="26"/>
          <w:rtl/>
          <w:lang w:bidi="fa-IR"/>
        </w:rPr>
        <w:t>ی</w:t>
      </w:r>
      <w:r w:rsidRPr="00B9319A">
        <w:rPr>
          <w:rFonts w:cs="B Nazanin"/>
          <w:sz w:val="26"/>
          <w:szCs w:val="26"/>
          <w:lang w:bidi="fa-IR"/>
        </w:rPr>
        <w:t xml:space="preserve"> </w:t>
      </w:r>
      <w:r w:rsidRPr="00B9319A">
        <w:rPr>
          <w:rFonts w:cs="B Nazanin" w:hint="cs"/>
          <w:sz w:val="26"/>
          <w:szCs w:val="26"/>
          <w:rtl/>
          <w:lang w:bidi="fa-IR"/>
        </w:rPr>
        <w:t>(ثبت داده در چه سامانه ای)</w:t>
      </w:r>
    </w:p>
    <w:p w14:paraId="39538DA5" w14:textId="77777777" w:rsidR="00B9319A" w:rsidRPr="00B9319A" w:rsidRDefault="00B9319A" w:rsidP="00B9319A">
      <w:pPr>
        <w:numPr>
          <w:ilvl w:val="0"/>
          <w:numId w:val="2"/>
        </w:numPr>
        <w:tabs>
          <w:tab w:val="clear" w:pos="784"/>
          <w:tab w:val="num" w:pos="1504"/>
        </w:tabs>
        <w:spacing w:after="0"/>
        <w:ind w:left="1504"/>
        <w:rPr>
          <w:rFonts w:cs="B Nazanin"/>
          <w:sz w:val="26"/>
          <w:szCs w:val="26"/>
          <w:lang w:bidi="fa-IR"/>
        </w:rPr>
      </w:pPr>
      <w:r w:rsidRPr="00B9319A">
        <w:rPr>
          <w:rFonts w:cs="B Nazanin" w:hint="cs"/>
          <w:sz w:val="26"/>
          <w:szCs w:val="26"/>
          <w:rtl/>
          <w:lang w:bidi="fa-IR"/>
        </w:rPr>
        <w:t>شناسايي چرخه کار مرکز و فعاليت واحدهاي مختلف موجود در مرکز</w:t>
      </w:r>
    </w:p>
    <w:p w14:paraId="556DCFA0" w14:textId="77777777" w:rsidR="00B9319A" w:rsidRPr="00B9319A" w:rsidRDefault="00B9319A" w:rsidP="00B9319A">
      <w:pPr>
        <w:numPr>
          <w:ilvl w:val="0"/>
          <w:numId w:val="2"/>
        </w:numPr>
        <w:tabs>
          <w:tab w:val="clear" w:pos="784"/>
          <w:tab w:val="num" w:pos="1504"/>
        </w:tabs>
        <w:spacing w:after="0"/>
        <w:ind w:left="1504"/>
        <w:rPr>
          <w:rFonts w:cs="B Nazanin"/>
          <w:sz w:val="26"/>
          <w:szCs w:val="26"/>
          <w:lang w:bidi="fa-IR"/>
        </w:rPr>
      </w:pPr>
      <w:r w:rsidRPr="00B9319A">
        <w:rPr>
          <w:rFonts w:cs="B Nazanin" w:hint="cs"/>
          <w:sz w:val="26"/>
          <w:szCs w:val="26"/>
          <w:rtl/>
          <w:lang w:bidi="fa-IR"/>
        </w:rPr>
        <w:lastRenderedPageBreak/>
        <w:t xml:space="preserve">اقدام به حل مسائل بهداشتي از راه همكاري‌هاي درون‌بخشي و بين‌بخشي </w:t>
      </w:r>
    </w:p>
    <w:p w14:paraId="70C32169" w14:textId="77777777" w:rsidR="00B9319A" w:rsidRPr="00B9319A" w:rsidRDefault="00B9319A" w:rsidP="00B9319A">
      <w:pPr>
        <w:numPr>
          <w:ilvl w:val="0"/>
          <w:numId w:val="2"/>
        </w:numPr>
        <w:tabs>
          <w:tab w:val="clear" w:pos="784"/>
          <w:tab w:val="num" w:pos="1504"/>
        </w:tabs>
        <w:spacing w:after="0"/>
        <w:ind w:left="1504"/>
        <w:rPr>
          <w:rFonts w:cs="B Nazanin"/>
          <w:sz w:val="26"/>
          <w:szCs w:val="26"/>
          <w:lang w:bidi="fa-IR"/>
        </w:rPr>
      </w:pPr>
      <w:r w:rsidRPr="00B9319A">
        <w:rPr>
          <w:rFonts w:cs="B Nazanin" w:hint="cs"/>
          <w:sz w:val="26"/>
          <w:szCs w:val="26"/>
          <w:rtl/>
          <w:lang w:bidi="fa-IR"/>
        </w:rPr>
        <w:t>تلاش در حل مسائل سلامت جامعه از راه جلب مشاركت‌هاي مردمي</w:t>
      </w:r>
    </w:p>
    <w:p w14:paraId="08E5B5C1" w14:textId="77777777" w:rsidR="00B9319A" w:rsidRPr="00B9319A" w:rsidRDefault="00B9319A" w:rsidP="00B9319A">
      <w:pPr>
        <w:numPr>
          <w:ilvl w:val="0"/>
          <w:numId w:val="2"/>
        </w:numPr>
        <w:tabs>
          <w:tab w:val="clear" w:pos="784"/>
          <w:tab w:val="num" w:pos="1504"/>
        </w:tabs>
        <w:spacing w:after="0"/>
        <w:ind w:left="1504"/>
        <w:rPr>
          <w:rFonts w:cs="B Nazanin"/>
          <w:sz w:val="26"/>
          <w:szCs w:val="26"/>
          <w:lang w:bidi="fa-IR"/>
        </w:rPr>
      </w:pPr>
      <w:r w:rsidRPr="00B9319A">
        <w:rPr>
          <w:rFonts w:cs="B Nazanin" w:hint="cs"/>
          <w:sz w:val="26"/>
          <w:szCs w:val="26"/>
          <w:rtl/>
          <w:lang w:bidi="fa-IR"/>
        </w:rPr>
        <w:t>همکاري در اجراي برنامه‌هاي دانشگاهی و کشوري</w:t>
      </w:r>
    </w:p>
    <w:p w14:paraId="6F7A6349" w14:textId="77777777" w:rsidR="00B9319A" w:rsidRPr="00B9319A" w:rsidRDefault="00B9319A" w:rsidP="00B9319A">
      <w:pPr>
        <w:numPr>
          <w:ilvl w:val="0"/>
          <w:numId w:val="2"/>
        </w:numPr>
        <w:tabs>
          <w:tab w:val="clear" w:pos="784"/>
          <w:tab w:val="num" w:pos="1504"/>
        </w:tabs>
        <w:spacing w:after="0"/>
        <w:ind w:left="1504"/>
        <w:rPr>
          <w:rFonts w:ascii="B Nazanin" w:cs="B Nazanin"/>
          <w:sz w:val="26"/>
          <w:szCs w:val="26"/>
          <w:rtl/>
        </w:rPr>
      </w:pPr>
      <w:r w:rsidRPr="00B9319A">
        <w:rPr>
          <w:rFonts w:cs="B Nazanin" w:hint="cs"/>
          <w:sz w:val="26"/>
          <w:szCs w:val="26"/>
          <w:rtl/>
          <w:lang w:bidi="fa-IR"/>
        </w:rPr>
        <w:t>همکاري در برنامه‌هاي مقابله با اثرات حوادث غيرمترقبه و عضويت در تيم‌هاي مذکور بر اساس شیوه نامه های كشوري (</w:t>
      </w:r>
      <w:r w:rsidRPr="00B9319A">
        <w:rPr>
          <w:rFonts w:cs="B Nazanin"/>
          <w:sz w:val="26"/>
          <w:szCs w:val="26"/>
          <w:lang w:bidi="fa-IR"/>
        </w:rPr>
        <w:t>EOP</w:t>
      </w:r>
      <w:r w:rsidRPr="00B9319A">
        <w:rPr>
          <w:rFonts w:cs="B Nazanin" w:hint="cs"/>
          <w:sz w:val="26"/>
          <w:szCs w:val="26"/>
          <w:rtl/>
          <w:lang w:bidi="fa-IR"/>
        </w:rPr>
        <w:t>)</w:t>
      </w:r>
    </w:p>
    <w:p w14:paraId="453FCDDF" w14:textId="77777777" w:rsidR="00B9319A" w:rsidRPr="00B9319A" w:rsidRDefault="00B9319A" w:rsidP="00B9319A">
      <w:pPr>
        <w:numPr>
          <w:ilvl w:val="0"/>
          <w:numId w:val="2"/>
        </w:numPr>
        <w:tabs>
          <w:tab w:val="clear" w:pos="784"/>
          <w:tab w:val="num" w:pos="1504"/>
        </w:tabs>
        <w:spacing w:after="0"/>
        <w:ind w:left="1504"/>
        <w:rPr>
          <w:rFonts w:cs="B Nazanin"/>
          <w:sz w:val="26"/>
          <w:szCs w:val="26"/>
          <w:lang w:bidi="fa-IR"/>
        </w:rPr>
      </w:pPr>
      <w:r w:rsidRPr="00B9319A">
        <w:rPr>
          <w:rFonts w:cs="B Nazanin" w:hint="cs"/>
          <w:color w:val="000000"/>
          <w:sz w:val="26"/>
          <w:szCs w:val="26"/>
          <w:rtl/>
          <w:lang w:bidi="fa-IR"/>
        </w:rPr>
        <w:t>پايش و ارزشيابي خدمات تيم سلامت بر اساس دستورعملهاي موجود</w:t>
      </w:r>
    </w:p>
    <w:p w14:paraId="3BC9C2A6" w14:textId="77777777" w:rsidR="003A0866" w:rsidRPr="00AA205D" w:rsidRDefault="00F2673A" w:rsidP="00AA205D">
      <w:pPr>
        <w:pStyle w:val="Heading3"/>
        <w:spacing w:before="240"/>
        <w:ind w:left="720"/>
        <w:rPr>
          <w:rFonts w:cs="B Nazanin"/>
          <w:b/>
          <w:bCs/>
          <w:sz w:val="26"/>
          <w:szCs w:val="26"/>
          <w:rtl/>
          <w:lang w:bidi="fa-IR"/>
        </w:rPr>
      </w:pPr>
      <w:bookmarkStart w:id="28" w:name="_Toc132628117"/>
      <w:r w:rsidRPr="00AA205D">
        <w:rPr>
          <w:rFonts w:cs="B Nazanin" w:hint="cs"/>
          <w:b/>
          <w:bCs/>
          <w:sz w:val="26"/>
          <w:szCs w:val="26"/>
          <w:rtl/>
          <w:lang w:bidi="fa-IR"/>
        </w:rPr>
        <w:t xml:space="preserve">ب </w:t>
      </w:r>
      <w:bookmarkStart w:id="29" w:name="_Toc411864115"/>
      <w:r w:rsidR="00151BAB">
        <w:rPr>
          <w:rFonts w:cs="B Nazanin" w:hint="cs"/>
          <w:b/>
          <w:bCs/>
          <w:sz w:val="26"/>
          <w:szCs w:val="26"/>
          <w:rtl/>
          <w:lang w:bidi="fa-IR"/>
        </w:rPr>
        <w:t xml:space="preserve">- </w:t>
      </w:r>
      <w:r w:rsidR="003A0866" w:rsidRPr="00AA205D">
        <w:rPr>
          <w:rFonts w:cs="B Nazanin" w:hint="cs"/>
          <w:b/>
          <w:bCs/>
          <w:sz w:val="26"/>
          <w:szCs w:val="26"/>
          <w:rtl/>
          <w:lang w:bidi="fa-IR"/>
        </w:rPr>
        <w:t>توانمندسازی  فرد و جامعه و مردمی سازی/ فرهنگ سازی  عمومی و بهداشتی</w:t>
      </w:r>
      <w:bookmarkEnd w:id="28"/>
      <w:r w:rsidR="003A0866" w:rsidRPr="00AA205D">
        <w:rPr>
          <w:rFonts w:cs="B Nazanin" w:hint="cs"/>
          <w:b/>
          <w:bCs/>
          <w:sz w:val="26"/>
          <w:szCs w:val="26"/>
          <w:rtl/>
          <w:lang w:bidi="fa-IR"/>
        </w:rPr>
        <w:t xml:space="preserve"> </w:t>
      </w:r>
    </w:p>
    <w:bookmarkEnd w:id="29"/>
    <w:p w14:paraId="463D1D97" w14:textId="77777777" w:rsidR="00B9319A" w:rsidRPr="00AA205D" w:rsidRDefault="00B9319A" w:rsidP="00B9319A">
      <w:pPr>
        <w:spacing w:after="0" w:line="240" w:lineRule="auto"/>
        <w:ind w:left="1080"/>
        <w:rPr>
          <w:rFonts w:cs="B Nazanin"/>
          <w:b/>
          <w:bCs/>
          <w:sz w:val="26"/>
          <w:szCs w:val="26"/>
          <w:rtl/>
          <w:lang w:bidi="fa-IR"/>
        </w:rPr>
      </w:pPr>
      <w:r w:rsidRPr="00AA205D">
        <w:rPr>
          <w:rFonts w:cs="B Nazanin" w:hint="cs"/>
          <w:b/>
          <w:bCs/>
          <w:sz w:val="26"/>
          <w:szCs w:val="26"/>
          <w:rtl/>
          <w:lang w:bidi="fa-IR"/>
        </w:rPr>
        <w:t xml:space="preserve">ب1- آموزش و ارتقاي </w:t>
      </w:r>
      <w:r w:rsidRPr="00AA205D">
        <w:rPr>
          <w:rFonts w:cs="B Nazanin" w:hint="cs"/>
          <w:b/>
          <w:bCs/>
          <w:sz w:val="28"/>
          <w:szCs w:val="28"/>
          <w:rtl/>
          <w:lang w:bidi="fa-IR"/>
        </w:rPr>
        <w:t>سلامت</w:t>
      </w:r>
      <w:r w:rsidRPr="00AA205D">
        <w:rPr>
          <w:rFonts w:cs="B Nazanin" w:hint="cs"/>
          <w:b/>
          <w:bCs/>
          <w:sz w:val="26"/>
          <w:szCs w:val="26"/>
          <w:rtl/>
          <w:lang w:bidi="fa-IR"/>
        </w:rPr>
        <w:t xml:space="preserve"> </w:t>
      </w:r>
    </w:p>
    <w:p w14:paraId="31A5080B" w14:textId="77777777" w:rsidR="00B9319A" w:rsidRPr="00AA205D" w:rsidRDefault="00B9319A" w:rsidP="00B9319A">
      <w:pPr>
        <w:numPr>
          <w:ilvl w:val="0"/>
          <w:numId w:val="74"/>
        </w:numPr>
        <w:spacing w:after="0" w:line="240" w:lineRule="auto"/>
        <w:ind w:left="1440"/>
        <w:jc w:val="left"/>
        <w:rPr>
          <w:rFonts w:ascii="Times New Roman" w:hAnsi="Times New Roman" w:cs="B Nazanin"/>
          <w:sz w:val="26"/>
          <w:szCs w:val="26"/>
          <w:lang w:bidi="ar-SA"/>
        </w:rPr>
      </w:pPr>
      <w:r w:rsidRPr="00AA205D">
        <w:rPr>
          <w:rFonts w:ascii="Times New Roman" w:hAnsi="Times New Roman" w:cs="B Nazanin" w:hint="cs"/>
          <w:sz w:val="26"/>
          <w:szCs w:val="26"/>
          <w:rtl/>
          <w:lang w:bidi="ar-SA"/>
        </w:rPr>
        <w:t>توانمندسازی فردی و گروهی</w:t>
      </w:r>
    </w:p>
    <w:p w14:paraId="23324DD6" w14:textId="77777777" w:rsidR="00B9319A" w:rsidRPr="00AA205D" w:rsidRDefault="00B9319A" w:rsidP="00B9319A">
      <w:pPr>
        <w:numPr>
          <w:ilvl w:val="0"/>
          <w:numId w:val="73"/>
        </w:numPr>
        <w:spacing w:after="0" w:line="240" w:lineRule="auto"/>
        <w:ind w:left="1800"/>
        <w:jc w:val="left"/>
        <w:rPr>
          <w:rFonts w:ascii="Times New Roman" w:hAnsi="Times New Roman" w:cs="B Nazanin"/>
          <w:sz w:val="26"/>
          <w:szCs w:val="26"/>
          <w:lang w:bidi="ar-SA"/>
        </w:rPr>
      </w:pPr>
      <w:r w:rsidRPr="00AA205D">
        <w:rPr>
          <w:rFonts w:ascii="Times New Roman" w:hAnsi="Times New Roman" w:cs="B Nazanin" w:hint="cs"/>
          <w:sz w:val="26"/>
          <w:szCs w:val="26"/>
          <w:rtl/>
          <w:lang w:bidi="ar-SA"/>
        </w:rPr>
        <w:t>برنامه خودمراقبتی فردی: توانمندسازی سفیران سلامت خانواده</w:t>
      </w:r>
    </w:p>
    <w:p w14:paraId="5BE0DB4A" w14:textId="77777777" w:rsidR="00B9319A" w:rsidRPr="00AA205D" w:rsidRDefault="00B9319A" w:rsidP="00B9319A">
      <w:pPr>
        <w:numPr>
          <w:ilvl w:val="0"/>
          <w:numId w:val="73"/>
        </w:numPr>
        <w:spacing w:after="0" w:line="240" w:lineRule="auto"/>
        <w:ind w:left="1800"/>
        <w:jc w:val="left"/>
        <w:rPr>
          <w:rFonts w:ascii="Times New Roman" w:hAnsi="Times New Roman" w:cs="B Nazanin"/>
          <w:sz w:val="26"/>
          <w:szCs w:val="26"/>
          <w:lang w:bidi="ar-SA"/>
        </w:rPr>
      </w:pPr>
      <w:r w:rsidRPr="00AA205D">
        <w:rPr>
          <w:rFonts w:ascii="Times New Roman" w:hAnsi="Times New Roman" w:cs="B Nazanin" w:hint="cs"/>
          <w:sz w:val="26"/>
          <w:szCs w:val="26"/>
          <w:rtl/>
          <w:lang w:bidi="ar-SA"/>
        </w:rPr>
        <w:t>تشکیل گروه های خودیار</w:t>
      </w:r>
    </w:p>
    <w:p w14:paraId="5C4989D6" w14:textId="77777777" w:rsidR="00B9319A" w:rsidRPr="00AA205D" w:rsidRDefault="00B9319A" w:rsidP="00B9319A">
      <w:pPr>
        <w:numPr>
          <w:ilvl w:val="0"/>
          <w:numId w:val="73"/>
        </w:numPr>
        <w:spacing w:after="0" w:line="240" w:lineRule="auto"/>
        <w:ind w:left="1800"/>
        <w:jc w:val="left"/>
        <w:rPr>
          <w:rFonts w:ascii="Times New Roman" w:hAnsi="Times New Roman" w:cs="B Nazanin"/>
          <w:sz w:val="26"/>
          <w:szCs w:val="26"/>
          <w:lang w:bidi="ar-SA"/>
        </w:rPr>
      </w:pPr>
      <w:r w:rsidRPr="00AA205D">
        <w:rPr>
          <w:rFonts w:ascii="Times New Roman" w:hAnsi="Times New Roman" w:cs="B Nazanin" w:hint="cs"/>
          <w:sz w:val="26"/>
          <w:szCs w:val="26"/>
          <w:rtl/>
          <w:lang w:bidi="ar-SA"/>
        </w:rPr>
        <w:t>برنامه توانمندسازی سفیران سلامت دانش آموز</w:t>
      </w:r>
    </w:p>
    <w:p w14:paraId="0C39BC6C" w14:textId="77777777" w:rsidR="00B9319A" w:rsidRPr="00AA205D" w:rsidRDefault="00B9319A" w:rsidP="00B9319A">
      <w:pPr>
        <w:numPr>
          <w:ilvl w:val="0"/>
          <w:numId w:val="73"/>
        </w:numPr>
        <w:spacing w:after="0" w:line="240" w:lineRule="auto"/>
        <w:ind w:left="1800"/>
        <w:jc w:val="left"/>
        <w:rPr>
          <w:rFonts w:ascii="Times New Roman" w:hAnsi="Times New Roman" w:cs="B Nazanin"/>
          <w:sz w:val="26"/>
          <w:szCs w:val="26"/>
          <w:lang w:bidi="ar-SA"/>
        </w:rPr>
      </w:pPr>
      <w:r w:rsidRPr="00AA205D">
        <w:rPr>
          <w:rFonts w:ascii="Times New Roman" w:hAnsi="Times New Roman" w:cs="B Nazanin"/>
          <w:sz w:val="26"/>
          <w:szCs w:val="26"/>
          <w:rtl/>
          <w:lang w:bidi="ar-SA"/>
        </w:rPr>
        <w:t>برنامه توانمندسازی سفیران سلامت جوان: دانشجو، طلبه</w:t>
      </w:r>
    </w:p>
    <w:p w14:paraId="1DFE415F" w14:textId="77777777" w:rsidR="00B9319A" w:rsidRPr="00AA205D" w:rsidRDefault="00B9319A" w:rsidP="00B9319A">
      <w:pPr>
        <w:numPr>
          <w:ilvl w:val="0"/>
          <w:numId w:val="73"/>
        </w:numPr>
        <w:spacing w:after="0" w:line="240" w:lineRule="auto"/>
        <w:ind w:left="1800"/>
        <w:jc w:val="left"/>
        <w:rPr>
          <w:rFonts w:ascii="Times New Roman" w:hAnsi="Times New Roman" w:cs="B Nazanin"/>
          <w:sz w:val="26"/>
          <w:szCs w:val="26"/>
          <w:lang w:bidi="ar-SA"/>
        </w:rPr>
      </w:pPr>
      <w:r w:rsidRPr="00AA205D">
        <w:rPr>
          <w:rFonts w:ascii="Times New Roman" w:hAnsi="Times New Roman" w:cs="B Nazanin" w:hint="cs"/>
          <w:sz w:val="26"/>
          <w:szCs w:val="26"/>
          <w:rtl/>
          <w:lang w:bidi="ar-SA"/>
        </w:rPr>
        <w:t>برنامه آموزش سلامت گروهی</w:t>
      </w:r>
    </w:p>
    <w:p w14:paraId="3E1E8D96" w14:textId="77777777" w:rsidR="00B9319A" w:rsidRPr="00AA205D" w:rsidRDefault="00B9319A" w:rsidP="00B9319A">
      <w:pPr>
        <w:numPr>
          <w:ilvl w:val="0"/>
          <w:numId w:val="74"/>
        </w:numPr>
        <w:spacing w:after="0" w:line="240" w:lineRule="auto"/>
        <w:ind w:left="1440"/>
        <w:jc w:val="left"/>
        <w:rPr>
          <w:rFonts w:ascii="Times New Roman" w:hAnsi="Times New Roman" w:cs="B Nazanin"/>
          <w:sz w:val="26"/>
          <w:szCs w:val="26"/>
          <w:lang w:bidi="ar-SA"/>
        </w:rPr>
      </w:pPr>
      <w:r w:rsidRPr="00AA205D">
        <w:rPr>
          <w:rFonts w:ascii="Times New Roman" w:hAnsi="Times New Roman" w:cs="B Nazanin" w:hint="cs"/>
          <w:sz w:val="26"/>
          <w:szCs w:val="26"/>
          <w:rtl/>
          <w:lang w:bidi="ar-SA"/>
        </w:rPr>
        <w:t>مشارکت اجتماعی</w:t>
      </w:r>
    </w:p>
    <w:p w14:paraId="352A968C" w14:textId="77777777" w:rsidR="00B9319A" w:rsidRPr="00AA205D" w:rsidRDefault="00B9319A" w:rsidP="00B9319A">
      <w:pPr>
        <w:spacing w:after="0" w:line="240" w:lineRule="auto"/>
        <w:ind w:left="1509"/>
        <w:rPr>
          <w:rFonts w:ascii="Times New Roman" w:hAnsi="Times New Roman" w:cs="B Nazanin"/>
          <w:sz w:val="26"/>
          <w:szCs w:val="26"/>
          <w:rtl/>
          <w:lang w:bidi="ar-SA"/>
        </w:rPr>
      </w:pPr>
      <w:r w:rsidRPr="00AA205D">
        <w:rPr>
          <w:rFonts w:ascii="Times New Roman" w:hAnsi="Times New Roman" w:cs="B Nazanin" w:hint="cs"/>
          <w:sz w:val="26"/>
          <w:szCs w:val="26"/>
          <w:rtl/>
          <w:lang w:bidi="ar-SA"/>
        </w:rPr>
        <w:t>-  برنامه نیازسنجی و مداخلات ارتقای سلامت</w:t>
      </w:r>
    </w:p>
    <w:p w14:paraId="3DDE57A5" w14:textId="77777777" w:rsidR="00B9319A" w:rsidRPr="00AA205D" w:rsidRDefault="00B9319A" w:rsidP="00B9319A">
      <w:pPr>
        <w:spacing w:after="0" w:line="240" w:lineRule="auto"/>
        <w:ind w:left="1509"/>
        <w:rPr>
          <w:rFonts w:ascii="Times New Roman" w:hAnsi="Times New Roman" w:cs="B Nazanin"/>
          <w:sz w:val="26"/>
          <w:szCs w:val="26"/>
          <w:rtl/>
          <w:lang w:bidi="ar-SA"/>
        </w:rPr>
      </w:pPr>
      <w:r w:rsidRPr="00AA205D">
        <w:rPr>
          <w:rFonts w:ascii="Times New Roman" w:hAnsi="Times New Roman" w:cs="B Nazanin" w:hint="cs"/>
          <w:sz w:val="26"/>
          <w:szCs w:val="26"/>
          <w:rtl/>
          <w:lang w:bidi="ar-SA"/>
        </w:rPr>
        <w:t>-   برنامه داوطلبان سلامت</w:t>
      </w:r>
    </w:p>
    <w:p w14:paraId="15D5262B" w14:textId="77777777" w:rsidR="00B9319A" w:rsidRPr="00AA205D" w:rsidRDefault="00B9319A" w:rsidP="00B9319A">
      <w:pPr>
        <w:spacing w:after="0" w:line="240" w:lineRule="auto"/>
        <w:ind w:left="1509"/>
        <w:rPr>
          <w:rFonts w:ascii="Times New Roman" w:hAnsi="Times New Roman" w:cs="B Nazanin"/>
          <w:sz w:val="26"/>
          <w:szCs w:val="26"/>
          <w:rtl/>
          <w:lang w:bidi="ar-SA"/>
        </w:rPr>
      </w:pPr>
      <w:r w:rsidRPr="00AA205D">
        <w:rPr>
          <w:rFonts w:ascii="Times New Roman" w:hAnsi="Times New Roman" w:cs="B Nazanin" w:hint="cs"/>
          <w:sz w:val="26"/>
          <w:szCs w:val="26"/>
          <w:rtl/>
          <w:lang w:bidi="ar-SA"/>
        </w:rPr>
        <w:t xml:space="preserve">-   برنامه خودمراقبتی سازمانی </w:t>
      </w:r>
    </w:p>
    <w:p w14:paraId="2D25EF34" w14:textId="77777777" w:rsidR="00B9319A" w:rsidRPr="00AA205D" w:rsidRDefault="00B9319A" w:rsidP="00B9319A">
      <w:pPr>
        <w:spacing w:after="0" w:line="240" w:lineRule="auto"/>
        <w:ind w:left="1509"/>
        <w:rPr>
          <w:rFonts w:ascii="Times New Roman" w:hAnsi="Times New Roman" w:cs="B Nazanin"/>
          <w:sz w:val="26"/>
          <w:szCs w:val="26"/>
          <w:rtl/>
          <w:lang w:bidi="ar-SA"/>
        </w:rPr>
      </w:pPr>
      <w:r w:rsidRPr="00AA205D">
        <w:rPr>
          <w:rFonts w:ascii="Times New Roman" w:hAnsi="Times New Roman" w:cs="B Nazanin" w:hint="cs"/>
          <w:sz w:val="26"/>
          <w:szCs w:val="26"/>
          <w:rtl/>
          <w:lang w:bidi="ar-SA"/>
        </w:rPr>
        <w:t>-   برنامه خودمراقبتی اجتماعی</w:t>
      </w:r>
    </w:p>
    <w:p w14:paraId="23565E7B" w14:textId="77777777" w:rsidR="00B9319A" w:rsidRPr="00AA205D" w:rsidRDefault="00B9319A" w:rsidP="00B9319A">
      <w:pPr>
        <w:numPr>
          <w:ilvl w:val="0"/>
          <w:numId w:val="74"/>
        </w:numPr>
        <w:spacing w:after="0" w:line="240" w:lineRule="auto"/>
        <w:ind w:left="1440"/>
        <w:jc w:val="left"/>
        <w:rPr>
          <w:rFonts w:ascii="Times New Roman" w:hAnsi="Times New Roman" w:cs="B Nazanin"/>
          <w:sz w:val="26"/>
          <w:szCs w:val="26"/>
          <w:lang w:bidi="ar-SA"/>
        </w:rPr>
      </w:pPr>
      <w:r w:rsidRPr="00AA205D">
        <w:rPr>
          <w:rFonts w:ascii="Times New Roman" w:hAnsi="Times New Roman" w:cs="B Nazanin" w:hint="cs"/>
          <w:sz w:val="26"/>
          <w:szCs w:val="26"/>
          <w:rtl/>
          <w:lang w:bidi="ar-SA"/>
        </w:rPr>
        <w:t>ارتباط راهبرد اجرایی سلامت</w:t>
      </w:r>
    </w:p>
    <w:p w14:paraId="43735E30" w14:textId="77777777" w:rsidR="00B9319A" w:rsidRPr="00AA205D" w:rsidRDefault="00B9319A" w:rsidP="00B9319A">
      <w:pPr>
        <w:spacing w:after="0" w:line="240" w:lineRule="auto"/>
        <w:ind w:left="1800"/>
        <w:rPr>
          <w:rFonts w:ascii="Times New Roman" w:hAnsi="Times New Roman" w:cs="B Nazanin"/>
          <w:sz w:val="26"/>
          <w:szCs w:val="26"/>
          <w:rtl/>
          <w:lang w:bidi="ar-SA"/>
        </w:rPr>
      </w:pPr>
      <w:r w:rsidRPr="00AA205D">
        <w:rPr>
          <w:rFonts w:ascii="Times New Roman" w:hAnsi="Times New Roman" w:cs="B Nazanin" w:hint="cs"/>
          <w:sz w:val="26"/>
          <w:szCs w:val="26"/>
          <w:rtl/>
          <w:lang w:bidi="ar-SA"/>
        </w:rPr>
        <w:t>-برنامه آموزش سلامت همگانی (بسیج جامعه، تبلیغات، بازاریابی اجتماعی، ...)</w:t>
      </w:r>
    </w:p>
    <w:p w14:paraId="3BF1388C" w14:textId="77777777" w:rsidR="00B9319A" w:rsidRPr="00AA205D" w:rsidRDefault="00B9319A" w:rsidP="00B9319A">
      <w:pPr>
        <w:spacing w:after="0" w:line="240" w:lineRule="auto"/>
        <w:ind w:left="1800"/>
        <w:rPr>
          <w:rFonts w:ascii="Times New Roman" w:hAnsi="Times New Roman" w:cs="B Nazanin"/>
          <w:sz w:val="26"/>
          <w:szCs w:val="26"/>
          <w:rtl/>
          <w:lang w:bidi="ar-SA"/>
        </w:rPr>
      </w:pPr>
      <w:r w:rsidRPr="00AA205D">
        <w:rPr>
          <w:rFonts w:ascii="Times New Roman" w:hAnsi="Times New Roman" w:cs="B Nazanin" w:hint="cs"/>
          <w:sz w:val="26"/>
          <w:szCs w:val="26"/>
          <w:rtl/>
          <w:lang w:bidi="ar-SA"/>
        </w:rPr>
        <w:t>-برنامه ساماندهی رسانه های آموزش سلامت</w:t>
      </w:r>
    </w:p>
    <w:p w14:paraId="301315EC" w14:textId="77777777" w:rsidR="00B9319A" w:rsidRPr="00AA205D" w:rsidRDefault="00B9319A" w:rsidP="00B9319A">
      <w:pPr>
        <w:spacing w:after="0" w:line="240" w:lineRule="auto"/>
        <w:ind w:left="720"/>
        <w:rPr>
          <w:rFonts w:ascii="Times New Roman" w:hAnsi="Times New Roman" w:cs="B Nazanin"/>
          <w:sz w:val="26"/>
          <w:szCs w:val="26"/>
          <w:rtl/>
          <w:lang w:bidi="ar-SA"/>
        </w:rPr>
      </w:pPr>
    </w:p>
    <w:p w14:paraId="673CC803" w14:textId="77777777" w:rsidR="00B9319A" w:rsidRPr="00AA205D" w:rsidRDefault="00B9319A" w:rsidP="00B9319A">
      <w:pPr>
        <w:spacing w:after="0" w:line="240" w:lineRule="auto"/>
        <w:ind w:left="1080"/>
        <w:rPr>
          <w:rFonts w:cs="B Nazanin"/>
          <w:b/>
          <w:bCs/>
          <w:sz w:val="26"/>
          <w:szCs w:val="26"/>
          <w:rtl/>
          <w:lang w:bidi="fa-IR"/>
        </w:rPr>
      </w:pPr>
      <w:r w:rsidRPr="00AA205D">
        <w:rPr>
          <w:rFonts w:cs="B Nazanin" w:hint="cs"/>
          <w:b/>
          <w:bCs/>
          <w:sz w:val="26"/>
          <w:szCs w:val="26"/>
          <w:rtl/>
          <w:lang w:bidi="fa-IR"/>
        </w:rPr>
        <w:t>ب2 :توانمندسازي جامعه در برابر حوادث غیرمترقبه</w:t>
      </w:r>
    </w:p>
    <w:p w14:paraId="21D20DA8" w14:textId="77777777" w:rsidR="00B9319A" w:rsidRPr="00AA205D" w:rsidRDefault="00B9319A" w:rsidP="00B9319A">
      <w:pPr>
        <w:spacing w:after="0"/>
        <w:ind w:left="1440"/>
        <w:rPr>
          <w:rFonts w:cs="B Nazanin"/>
          <w:b/>
          <w:bCs/>
          <w:sz w:val="26"/>
          <w:szCs w:val="26"/>
          <w:lang w:bidi="fa-IR"/>
        </w:rPr>
      </w:pPr>
      <w:r w:rsidRPr="00AA205D">
        <w:rPr>
          <w:rFonts w:cs="B Nazanin" w:hint="cs"/>
          <w:b/>
          <w:bCs/>
          <w:sz w:val="26"/>
          <w:szCs w:val="26"/>
          <w:rtl/>
          <w:lang w:bidi="fa-IR"/>
        </w:rPr>
        <w:t>ارزیابی آمادگی و آموزش خانواده در برابر بلایا</w:t>
      </w:r>
      <w:r w:rsidRPr="00AA205D">
        <w:rPr>
          <w:rStyle w:val="FootnoteReference"/>
          <w:rFonts w:cs="B Nazanin"/>
          <w:b/>
          <w:bCs/>
          <w:sz w:val="26"/>
          <w:szCs w:val="26"/>
          <w:rtl/>
          <w:lang w:bidi="fa-IR"/>
        </w:rPr>
        <w:footnoteReference w:id="2"/>
      </w:r>
    </w:p>
    <w:p w14:paraId="1262B575" w14:textId="77777777" w:rsidR="00B9319A" w:rsidRPr="00AA205D" w:rsidRDefault="00B9319A" w:rsidP="00B9319A">
      <w:pPr>
        <w:pStyle w:val="ListParagraph"/>
        <w:numPr>
          <w:ilvl w:val="0"/>
          <w:numId w:val="87"/>
        </w:numPr>
        <w:ind w:left="2096"/>
        <w:rPr>
          <w:rFonts w:cs="B Nazanin"/>
          <w:sz w:val="26"/>
          <w:szCs w:val="26"/>
          <w:lang w:bidi="ar-SA"/>
        </w:rPr>
      </w:pPr>
      <w:r w:rsidRPr="00AA205D">
        <w:rPr>
          <w:rFonts w:cs="B Nazanin" w:hint="cs"/>
          <w:sz w:val="26"/>
          <w:szCs w:val="26"/>
          <w:rtl/>
          <w:lang w:bidi="ar-SA"/>
        </w:rPr>
        <w:t>منظور از بلایا و شرایط اضطراری عبارتند از: زلزله، سیل، خشکسالی، طوفان، رانش زمین، سرما یا گرمای شدید، آتش سوزی و وقوع پدیده ریزگردها و آلودگی هوا و غیره</w:t>
      </w:r>
    </w:p>
    <w:p w14:paraId="6FD811A8" w14:textId="77777777" w:rsidR="00B9319A" w:rsidRPr="00AA205D" w:rsidRDefault="00B9319A" w:rsidP="00B9319A">
      <w:pPr>
        <w:pStyle w:val="ListParagraph"/>
        <w:numPr>
          <w:ilvl w:val="0"/>
          <w:numId w:val="87"/>
        </w:numPr>
        <w:ind w:left="2096"/>
        <w:rPr>
          <w:rFonts w:cs="B Nazanin"/>
          <w:sz w:val="26"/>
          <w:szCs w:val="26"/>
          <w:rtl/>
          <w:lang w:bidi="ar-SA"/>
        </w:rPr>
      </w:pPr>
      <w:r w:rsidRPr="00AA205D">
        <w:rPr>
          <w:rFonts w:cs="B Nazanin" w:hint="cs"/>
          <w:sz w:val="26"/>
          <w:szCs w:val="26"/>
          <w:rtl/>
          <w:lang w:bidi="ar-SA"/>
        </w:rPr>
        <w:t xml:space="preserve">لازم است ارزیابی آمادگی در برابر بلایا حداقل سالی یکبار برای هر خانواده تحت پوشش برنامه انجام گیرد. </w:t>
      </w:r>
    </w:p>
    <w:p w14:paraId="4F2A5729" w14:textId="77777777" w:rsidR="00B9319A" w:rsidRPr="00AA205D" w:rsidRDefault="00B9319A" w:rsidP="00B9319A">
      <w:pPr>
        <w:pStyle w:val="ListParagraph"/>
        <w:numPr>
          <w:ilvl w:val="0"/>
          <w:numId w:val="87"/>
        </w:numPr>
        <w:ind w:left="2096"/>
        <w:rPr>
          <w:rFonts w:cs="B Nazanin"/>
          <w:sz w:val="26"/>
          <w:szCs w:val="26"/>
          <w:lang w:bidi="ar-SA"/>
        </w:rPr>
      </w:pPr>
      <w:r w:rsidRPr="00AA205D">
        <w:rPr>
          <w:rFonts w:cs="B Nazanin" w:hint="cs"/>
          <w:sz w:val="26"/>
          <w:szCs w:val="26"/>
          <w:rtl/>
          <w:lang w:bidi="ar-SA"/>
        </w:rPr>
        <w:lastRenderedPageBreak/>
        <w:t xml:space="preserve">لازم است هر خانواده حداقل سالی یکبار بر اساس بسته آموزشي تدوين شده، برای آمادگی در برابر بلایا مورد آموزش قرار گیرد. </w:t>
      </w:r>
    </w:p>
    <w:p w14:paraId="265EA6EC" w14:textId="77777777" w:rsidR="00B9319A" w:rsidRPr="00AA205D" w:rsidRDefault="00B9319A" w:rsidP="00B9319A">
      <w:pPr>
        <w:pStyle w:val="ListParagraph"/>
        <w:numPr>
          <w:ilvl w:val="0"/>
          <w:numId w:val="87"/>
        </w:numPr>
        <w:ind w:left="2096"/>
        <w:rPr>
          <w:rFonts w:cs="B Nazanin"/>
          <w:sz w:val="26"/>
          <w:szCs w:val="26"/>
          <w:lang w:bidi="ar-SA"/>
        </w:rPr>
      </w:pPr>
      <w:r w:rsidRPr="00AA205D">
        <w:rPr>
          <w:rFonts w:cs="B Nazanin" w:hint="cs"/>
          <w:sz w:val="26"/>
          <w:szCs w:val="26"/>
          <w:rtl/>
          <w:lang w:bidi="ar-SA"/>
        </w:rPr>
        <w:t>برنامه آموزش توسط اعضای تعریف شده تیم پزشکی خانواده و بر اساس بسته آموزشی و فلوچارت های مربوطه انجام می گیرد.</w:t>
      </w:r>
    </w:p>
    <w:p w14:paraId="18367C36" w14:textId="77777777" w:rsidR="00B9319A" w:rsidRPr="00AA205D" w:rsidRDefault="00B9319A" w:rsidP="00B9319A">
      <w:pPr>
        <w:pStyle w:val="ListParagraph"/>
        <w:numPr>
          <w:ilvl w:val="0"/>
          <w:numId w:val="87"/>
        </w:numPr>
        <w:ind w:left="2096"/>
        <w:rPr>
          <w:rFonts w:cs="B Nazanin"/>
          <w:sz w:val="26"/>
          <w:szCs w:val="26"/>
          <w:lang w:bidi="ar-SA"/>
        </w:rPr>
      </w:pPr>
      <w:r w:rsidRPr="00AA205D">
        <w:rPr>
          <w:rFonts w:cs="B Nazanin" w:hint="cs"/>
          <w:sz w:val="26"/>
          <w:szCs w:val="26"/>
          <w:rtl/>
          <w:lang w:bidi="ar-SA"/>
        </w:rPr>
        <w:t xml:space="preserve">گزارش اجراي برنامه بر اساس شاخص هاي تعريف شده، به سطوح </w:t>
      </w:r>
      <w:r w:rsidRPr="00346450">
        <w:rPr>
          <w:rFonts w:cs="B Nazanin" w:hint="cs"/>
          <w:sz w:val="26"/>
          <w:szCs w:val="26"/>
          <w:rtl/>
          <w:lang w:bidi="ar-SA"/>
        </w:rPr>
        <w:t>بالاتر</w:t>
      </w:r>
      <w:r w:rsidRPr="00AA205D">
        <w:rPr>
          <w:rFonts w:cs="B Nazanin" w:hint="cs"/>
          <w:sz w:val="26"/>
          <w:szCs w:val="26"/>
          <w:rtl/>
          <w:lang w:bidi="ar-SA"/>
        </w:rPr>
        <w:t xml:space="preserve"> ارسال مي گردد</w:t>
      </w:r>
      <w:r w:rsidRPr="00346450">
        <w:rPr>
          <w:rFonts w:ascii="B Nazanin" w:cs="B Nazanin" w:hint="cs"/>
          <w:sz w:val="26"/>
          <w:szCs w:val="26"/>
          <w:rtl/>
        </w:rPr>
        <w:t>.</w:t>
      </w:r>
    </w:p>
    <w:p w14:paraId="7D47DA3D" w14:textId="77777777" w:rsidR="00F2673A" w:rsidRPr="00AA205D" w:rsidRDefault="00F2673A" w:rsidP="00F2673A">
      <w:pPr>
        <w:spacing w:after="0" w:line="240" w:lineRule="auto"/>
        <w:ind w:left="720"/>
        <w:rPr>
          <w:rFonts w:ascii="Times New Roman" w:hAnsi="Times New Roman" w:cs="B Nazanin"/>
          <w:sz w:val="26"/>
          <w:szCs w:val="26"/>
          <w:rtl/>
          <w:lang w:bidi="ar-SA"/>
        </w:rPr>
      </w:pPr>
    </w:p>
    <w:p w14:paraId="488C3FF5" w14:textId="77777777" w:rsidR="005D6EAD" w:rsidRPr="00AA205D" w:rsidRDefault="00657758" w:rsidP="007B3294">
      <w:pPr>
        <w:pStyle w:val="Heading3"/>
        <w:spacing w:before="240"/>
        <w:ind w:left="720"/>
        <w:rPr>
          <w:rFonts w:cs="B Nazanin"/>
          <w:b/>
          <w:bCs/>
          <w:sz w:val="26"/>
          <w:szCs w:val="26"/>
          <w:rtl/>
          <w:lang w:bidi="fa-IR"/>
        </w:rPr>
      </w:pPr>
      <w:bookmarkStart w:id="30" w:name="_Toc445722078"/>
      <w:bookmarkStart w:id="31" w:name="_Toc132628118"/>
      <w:r w:rsidRPr="00AA205D">
        <w:rPr>
          <w:rFonts w:cs="B Nazanin" w:hint="cs"/>
          <w:b/>
          <w:bCs/>
          <w:sz w:val="26"/>
          <w:szCs w:val="26"/>
          <w:rtl/>
          <w:lang w:bidi="fa-IR"/>
        </w:rPr>
        <w:t>ج- مراقبت از جامعه تحت پوشش</w:t>
      </w:r>
      <w:bookmarkEnd w:id="30"/>
      <w:r w:rsidRPr="00AA205D">
        <w:rPr>
          <w:rFonts w:cs="B Nazanin" w:hint="cs"/>
          <w:b/>
          <w:bCs/>
          <w:sz w:val="26"/>
          <w:szCs w:val="26"/>
          <w:rtl/>
          <w:lang w:bidi="fa-IR"/>
        </w:rPr>
        <w:t xml:space="preserve"> </w:t>
      </w:r>
      <w:r w:rsidR="005D6EAD" w:rsidRPr="00AA205D">
        <w:rPr>
          <w:rFonts w:cs="B Nazanin" w:hint="cs"/>
          <w:b/>
          <w:bCs/>
          <w:sz w:val="26"/>
          <w:szCs w:val="26"/>
          <w:rtl/>
          <w:lang w:bidi="fa-IR"/>
        </w:rPr>
        <w:t>هدف تعیین شده و اجراي برنامه‌هاي سلامت و جوانی جمعیت</w:t>
      </w:r>
      <w:bookmarkEnd w:id="31"/>
    </w:p>
    <w:p w14:paraId="477E8620" w14:textId="77777777" w:rsidR="00B9319A" w:rsidRPr="00AA205D" w:rsidRDefault="00B9319A" w:rsidP="00B9319A">
      <w:pPr>
        <w:spacing w:after="0"/>
        <w:ind w:left="1016" w:firstLine="720"/>
        <w:rPr>
          <w:rFonts w:cs="B Nazanin"/>
          <w:sz w:val="26"/>
          <w:szCs w:val="26"/>
          <w:rtl/>
          <w:lang w:bidi="fa-IR"/>
        </w:rPr>
      </w:pPr>
      <w:bookmarkStart w:id="32" w:name="_Toc393972131"/>
      <w:bookmarkStart w:id="33" w:name="_Toc393975691"/>
      <w:bookmarkStart w:id="34" w:name="_Toc399743141"/>
      <w:bookmarkStart w:id="35" w:name="_Toc401128520"/>
      <w:bookmarkStart w:id="36" w:name="_Toc401738863"/>
      <w:bookmarkStart w:id="37" w:name="_Toc402002016"/>
      <w:bookmarkStart w:id="38" w:name="_Toc402094959"/>
      <w:bookmarkStart w:id="39" w:name="_Toc403820505"/>
      <w:bookmarkStart w:id="40" w:name="_Toc404279288"/>
      <w:bookmarkStart w:id="41" w:name="_Toc405976427"/>
      <w:bookmarkStart w:id="42" w:name="_Toc407194608"/>
      <w:bookmarkStart w:id="43" w:name="_Toc409202674"/>
      <w:bookmarkStart w:id="44" w:name="_Toc411864117"/>
      <w:r w:rsidRPr="00AA205D">
        <w:rPr>
          <w:rFonts w:cs="B Nazanin" w:hint="cs"/>
          <w:sz w:val="26"/>
          <w:szCs w:val="26"/>
          <w:rtl/>
          <w:lang w:bidi="fa-IR"/>
        </w:rPr>
        <w:t>مراقبت فعال از جامعه تحت پوشش بر اساس برنامه</w:t>
      </w:r>
      <w:r w:rsidRPr="00AA205D">
        <w:rPr>
          <w:rFonts w:cs="B Nazanin" w:hint="eastAsia"/>
          <w:sz w:val="26"/>
          <w:szCs w:val="26"/>
          <w:rtl/>
          <w:lang w:bidi="fa-IR"/>
        </w:rPr>
        <w:t>‌</w:t>
      </w:r>
      <w:r w:rsidRPr="00AA205D">
        <w:rPr>
          <w:rFonts w:cs="B Nazanin" w:hint="cs"/>
          <w:sz w:val="26"/>
          <w:szCs w:val="26"/>
          <w:rtl/>
          <w:lang w:bidi="fa-IR"/>
        </w:rPr>
        <w:t>هاي سلامت تدوين و ابلاغ شده در نظام ارائه خدمات سلامت و توسط تيم سلامت</w:t>
      </w:r>
      <w:bookmarkEnd w:id="32"/>
      <w:bookmarkEnd w:id="33"/>
      <w:bookmarkEnd w:id="34"/>
      <w:bookmarkEnd w:id="35"/>
      <w:bookmarkEnd w:id="36"/>
      <w:bookmarkEnd w:id="37"/>
      <w:bookmarkEnd w:id="38"/>
      <w:bookmarkEnd w:id="39"/>
      <w:bookmarkEnd w:id="40"/>
      <w:bookmarkEnd w:id="41"/>
      <w:bookmarkEnd w:id="42"/>
      <w:bookmarkEnd w:id="43"/>
      <w:bookmarkEnd w:id="44"/>
      <w:r w:rsidRPr="00AA205D">
        <w:rPr>
          <w:rFonts w:cs="B Nazanin" w:hint="cs"/>
          <w:sz w:val="26"/>
          <w:szCs w:val="26"/>
          <w:rtl/>
          <w:lang w:bidi="fa-IR"/>
        </w:rPr>
        <w:t xml:space="preserve"> اساس کار را در مناطق مختلف تشکیل می‌دهد. جزئیات مراقبت‌ها در ادامه آمده و برای انجام آنها ارائه کنندگان خدمت در این زمینه باید آموزش</w:t>
      </w:r>
      <w:r w:rsidRPr="00AA205D">
        <w:rPr>
          <w:rFonts w:cs="B Nazanin" w:hint="eastAsia"/>
          <w:sz w:val="26"/>
          <w:szCs w:val="26"/>
          <w:rtl/>
          <w:lang w:bidi="fa-IR"/>
        </w:rPr>
        <w:t xml:space="preserve">‌های لازم را دریافت نموده و </w:t>
      </w:r>
      <w:r w:rsidRPr="00AA205D">
        <w:rPr>
          <w:rFonts w:cs="B Nazanin" w:hint="cs"/>
          <w:sz w:val="26"/>
          <w:szCs w:val="26"/>
          <w:rtl/>
          <w:lang w:bidi="fa-IR"/>
        </w:rPr>
        <w:t xml:space="preserve">مستندات مورد نیاز (بسته خدمت ، راهنماها و دستورعمل ها) را در اختیار داشته باشد. </w:t>
      </w:r>
    </w:p>
    <w:p w14:paraId="5BEC5795" w14:textId="77777777" w:rsidR="00B9319A" w:rsidRPr="00AA205D" w:rsidRDefault="00B9319A" w:rsidP="00B9319A">
      <w:pPr>
        <w:spacing w:after="0"/>
        <w:ind w:left="1016" w:firstLine="720"/>
        <w:rPr>
          <w:rFonts w:cs="B Nazanin"/>
          <w:sz w:val="26"/>
          <w:szCs w:val="26"/>
          <w:rtl/>
          <w:lang w:bidi="fa-IR"/>
        </w:rPr>
      </w:pPr>
      <w:r w:rsidRPr="00AA205D">
        <w:rPr>
          <w:rFonts w:cs="B Nazanin" w:hint="cs"/>
          <w:sz w:val="26"/>
          <w:szCs w:val="26"/>
          <w:rtl/>
          <w:lang w:bidi="fa-IR"/>
        </w:rPr>
        <w:t xml:space="preserve">مراقب افراد بر اساس نمودار گردش کار (پیوست </w:t>
      </w:r>
      <w:r>
        <w:rPr>
          <w:rFonts w:cs="B Nazanin"/>
          <w:sz w:val="26"/>
          <w:szCs w:val="26"/>
          <w:lang w:bidi="fa-IR"/>
        </w:rPr>
        <w:t>1</w:t>
      </w:r>
      <w:r w:rsidRPr="00AA205D">
        <w:rPr>
          <w:rFonts w:cs="B Nazanin" w:hint="cs"/>
          <w:sz w:val="26"/>
          <w:szCs w:val="26"/>
          <w:rtl/>
          <w:lang w:bidi="fa-IR"/>
        </w:rPr>
        <w:t>) صورت خواهد گرفت. به این ترتیب که در حالت عادی و برای افراد سالم مراقبتهای جاری هدف تلاش برای حفظ و ارتقای سلامتی در فواصل زمانی مشخص انجام شده و با مشاهده مشکلاتی در زمینه سلامتی افراد اعم از وجود عامل خطر یا احتمال ابتلا به بیماری، بر اساس دستورعمل مربوطه عمل خواهد شد.</w:t>
      </w:r>
    </w:p>
    <w:p w14:paraId="14E8E6CB" w14:textId="77777777" w:rsidR="00A77DDB" w:rsidRPr="00AA205D" w:rsidRDefault="008C336D" w:rsidP="00AA205D">
      <w:pPr>
        <w:pStyle w:val="Heading2"/>
        <w:ind w:left="1016"/>
        <w:rPr>
          <w:rFonts w:ascii="B Nazanin" w:eastAsia="SimSun" w:cs="B Nazanin"/>
          <w:b/>
          <w:bCs/>
          <w:strike/>
          <w:sz w:val="24"/>
          <w:szCs w:val="24"/>
          <w:rtl/>
          <w:lang w:eastAsia="zh-CN"/>
        </w:rPr>
      </w:pPr>
      <w:bookmarkStart w:id="45" w:name="_Toc132628119"/>
      <w:r w:rsidRPr="00AA205D">
        <w:rPr>
          <w:rFonts w:eastAsia="SimSun" w:cs="B Nazanin"/>
          <w:b/>
          <w:bCs/>
          <w:sz w:val="24"/>
          <w:szCs w:val="24"/>
          <w:rtl/>
          <w:lang w:eastAsia="zh-CN" w:bidi="ar-SA"/>
        </w:rPr>
        <w:t xml:space="preserve">ج </w:t>
      </w:r>
      <w:r w:rsidRPr="00AA205D">
        <w:rPr>
          <w:rFonts w:ascii="B Nazanin" w:eastAsia="SimSun" w:cs="B Nazanin"/>
          <w:b/>
          <w:bCs/>
          <w:sz w:val="24"/>
          <w:szCs w:val="24"/>
          <w:rtl/>
          <w:lang w:eastAsia="zh-CN"/>
        </w:rPr>
        <w:t xml:space="preserve">1 </w:t>
      </w:r>
      <w:r w:rsidR="00A77DDB" w:rsidRPr="00AA205D">
        <w:rPr>
          <w:rFonts w:ascii="B Nazanin" w:eastAsia="SimSun" w:cs="B Nazanin" w:hint="cs"/>
          <w:b/>
          <w:bCs/>
          <w:sz w:val="24"/>
          <w:szCs w:val="24"/>
          <w:rtl/>
          <w:lang w:eastAsia="zh-CN"/>
        </w:rPr>
        <w:t xml:space="preserve"> - </w:t>
      </w:r>
      <w:r w:rsidR="00A77DDB" w:rsidRPr="00AA205D">
        <w:rPr>
          <w:rFonts w:eastAsia="SimSun" w:cs="B Nazanin" w:hint="cs"/>
          <w:b/>
          <w:bCs/>
          <w:sz w:val="24"/>
          <w:szCs w:val="24"/>
          <w:rtl/>
          <w:lang w:eastAsia="zh-CN" w:bidi="ar-SA"/>
        </w:rPr>
        <w:t>خدمات گروه سنی</w:t>
      </w:r>
      <w:bookmarkEnd w:id="45"/>
      <w:r w:rsidR="00A77DDB" w:rsidRPr="00AA205D">
        <w:rPr>
          <w:rFonts w:ascii="B Nazanin" w:eastAsia="SimSun" w:cs="B Nazanin" w:hint="cs"/>
          <w:b/>
          <w:bCs/>
          <w:strike/>
          <w:sz w:val="24"/>
          <w:szCs w:val="24"/>
          <w:rtl/>
          <w:lang w:eastAsia="zh-CN"/>
        </w:rPr>
        <w:t xml:space="preserve"> </w:t>
      </w:r>
    </w:p>
    <w:p w14:paraId="45EAB04B" w14:textId="79E97221" w:rsidR="00B9319A" w:rsidRPr="00AA205D" w:rsidRDefault="00B9319A" w:rsidP="00B9319A">
      <w:pPr>
        <w:spacing w:after="0" w:line="240" w:lineRule="auto"/>
        <w:ind w:left="1062"/>
        <w:jc w:val="lowKashida"/>
        <w:rPr>
          <w:rFonts w:ascii="B Nazanin" w:eastAsia="SimSun" w:hAnsi="Times New Roman" w:cs="B Nazanin"/>
          <w:b/>
          <w:bCs/>
          <w:sz w:val="24"/>
          <w:szCs w:val="24"/>
          <w:rtl/>
          <w:lang w:eastAsia="zh-CN" w:bidi="fa-IR"/>
        </w:rPr>
      </w:pPr>
      <w:r w:rsidRPr="00AA205D">
        <w:rPr>
          <w:rFonts w:ascii="Times New Roman" w:eastAsia="SimSun" w:hAnsi="Times New Roman" w:cs="B Nazanin" w:hint="cs"/>
          <w:b/>
          <w:bCs/>
          <w:sz w:val="24"/>
          <w:szCs w:val="24"/>
          <w:rtl/>
          <w:lang w:eastAsia="zh-CN" w:bidi="ar-SA"/>
        </w:rPr>
        <w:t xml:space="preserve">مادران باردار </w:t>
      </w:r>
      <w:r>
        <w:rPr>
          <w:rFonts w:ascii="Times New Roman" w:eastAsia="SimSun" w:hAnsi="Times New Roman" w:cs="B Nazanin"/>
          <w:b/>
          <w:bCs/>
          <w:sz w:val="24"/>
          <w:szCs w:val="24"/>
          <w:lang w:eastAsia="zh-CN" w:bidi="ar-SA"/>
        </w:rPr>
        <w:t xml:space="preserve"> </w:t>
      </w:r>
    </w:p>
    <w:p w14:paraId="577A1013" w14:textId="77777777" w:rsidR="00B9319A" w:rsidRPr="00AA205D" w:rsidRDefault="00B9319A" w:rsidP="00B9319A">
      <w:pPr>
        <w:pStyle w:val="ListParagraph"/>
        <w:numPr>
          <w:ilvl w:val="0"/>
          <w:numId w:val="69"/>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شرح حال اولیه بارداری</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00C79926" w14:textId="77777777" w:rsidR="00B9319A" w:rsidRPr="00AA205D" w:rsidRDefault="00B9319A" w:rsidP="00B9319A">
      <w:pPr>
        <w:pStyle w:val="ListParagraph"/>
        <w:numPr>
          <w:ilvl w:val="0"/>
          <w:numId w:val="69"/>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ایمن سازی بارداری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044AFE08" w14:textId="77777777" w:rsidR="00B9319A" w:rsidRPr="00AA205D" w:rsidRDefault="00B9319A" w:rsidP="00B9319A">
      <w:pPr>
        <w:pStyle w:val="ListParagraph"/>
        <w:numPr>
          <w:ilvl w:val="0"/>
          <w:numId w:val="69"/>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درخواست و ثبت آزمایش</w:t>
      </w:r>
      <w:r w:rsidRPr="00AA205D">
        <w:rPr>
          <w:rFonts w:ascii="B Nazanin" w:cs="B Nazanin"/>
          <w:sz w:val="26"/>
          <w:szCs w:val="26"/>
          <w:rtl/>
        </w:rPr>
        <w:softHyphen/>
      </w:r>
      <w:r w:rsidRPr="00AA205D">
        <w:rPr>
          <w:rFonts w:cs="B Nazanin" w:hint="cs"/>
          <w:sz w:val="26"/>
          <w:szCs w:val="26"/>
          <w:rtl/>
          <w:lang w:bidi="ar-SA"/>
        </w:rPr>
        <w:t xml:space="preserve">های معمول بارداری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4C00275D" w14:textId="77777777" w:rsidR="00B9319A" w:rsidRPr="00AA205D" w:rsidRDefault="00B9319A" w:rsidP="00B9319A">
      <w:pPr>
        <w:pStyle w:val="ListParagraph"/>
        <w:numPr>
          <w:ilvl w:val="0"/>
          <w:numId w:val="69"/>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درخواست و ثبت نتایج سونوگرافی در بارداری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3CF2F170" w14:textId="77777777" w:rsidR="00B9319A" w:rsidRPr="00AA205D" w:rsidRDefault="00B9319A" w:rsidP="00B9319A">
      <w:pPr>
        <w:pStyle w:val="ListParagraph"/>
        <w:numPr>
          <w:ilvl w:val="0"/>
          <w:numId w:val="69"/>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ارزیابی</w:t>
      </w:r>
      <w:r w:rsidRPr="00AA205D">
        <w:rPr>
          <w:rFonts w:ascii="B Nazanin" w:cs="B Nazanin"/>
          <w:sz w:val="26"/>
          <w:szCs w:val="26"/>
          <w:rtl/>
        </w:rPr>
        <w:softHyphen/>
      </w:r>
      <w:r w:rsidRPr="00AA205D">
        <w:rPr>
          <w:rFonts w:cs="B Nazanin" w:hint="cs"/>
          <w:sz w:val="26"/>
          <w:szCs w:val="26"/>
          <w:rtl/>
          <w:lang w:bidi="ar-SA"/>
        </w:rPr>
        <w:t xml:space="preserve">های روتین بارداری </w:t>
      </w:r>
      <w:r w:rsidRPr="00AA205D">
        <w:rPr>
          <w:rFonts w:ascii="B Nazanin" w:cs="B Nazanin" w:hint="cs"/>
          <w:sz w:val="26"/>
          <w:szCs w:val="26"/>
          <w:rtl/>
        </w:rPr>
        <w:t>(</w:t>
      </w:r>
      <w:r w:rsidRPr="00AA205D">
        <w:rPr>
          <w:rFonts w:cs="B Nazanin" w:hint="cs"/>
          <w:sz w:val="26"/>
          <w:szCs w:val="26"/>
          <w:rtl/>
          <w:lang w:bidi="ar-SA"/>
        </w:rPr>
        <w:t>ملاقات</w:t>
      </w:r>
      <w:r w:rsidRPr="00AA205D">
        <w:rPr>
          <w:rFonts w:ascii="B Nazanin" w:cs="B Nazanin" w:hint="cs"/>
          <w:sz w:val="26"/>
          <w:szCs w:val="26"/>
          <w:rtl/>
        </w:rPr>
        <w:t>) (</w:t>
      </w:r>
      <w:r w:rsidRPr="00AA205D">
        <w:rPr>
          <w:rFonts w:cs="B Nazanin" w:hint="cs"/>
          <w:sz w:val="26"/>
          <w:szCs w:val="26"/>
          <w:rtl/>
          <w:lang w:bidi="ar-SA"/>
        </w:rPr>
        <w:t>مراقب سلامت</w:t>
      </w:r>
      <w:r w:rsidRPr="00AA205D">
        <w:rPr>
          <w:rFonts w:ascii="B Nazanin" w:cs="B Nazanin" w:hint="cs"/>
          <w:sz w:val="26"/>
          <w:szCs w:val="26"/>
          <w:rtl/>
        </w:rPr>
        <w:t>)</w:t>
      </w:r>
    </w:p>
    <w:p w14:paraId="4F251753" w14:textId="77777777" w:rsidR="00B9319A" w:rsidRPr="00AA205D" w:rsidRDefault="00B9319A" w:rsidP="00B9319A">
      <w:pPr>
        <w:pStyle w:val="ListParagraph"/>
        <w:numPr>
          <w:ilvl w:val="0"/>
          <w:numId w:val="69"/>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تغذیه زن باردار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5CFCA97C" w14:textId="77777777" w:rsidR="00B9319A" w:rsidRPr="00AA205D" w:rsidRDefault="00B9319A" w:rsidP="00B9319A">
      <w:pPr>
        <w:pStyle w:val="ListParagraph"/>
        <w:numPr>
          <w:ilvl w:val="0"/>
          <w:numId w:val="69"/>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مراقبت های معمول پس از زایمان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63FEEE2F" w14:textId="77777777" w:rsidR="00B9319A" w:rsidRPr="00AA205D" w:rsidRDefault="00B9319A" w:rsidP="00B9319A">
      <w:pPr>
        <w:pStyle w:val="ListParagraph"/>
        <w:numPr>
          <w:ilvl w:val="0"/>
          <w:numId w:val="69"/>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برای معرفی دریافت بسته غذایی و بهداشتی موضوع ماده </w:t>
      </w:r>
      <w:r w:rsidRPr="00AA205D">
        <w:rPr>
          <w:rFonts w:ascii="B Nazanin" w:cs="B Nazanin" w:hint="cs"/>
          <w:sz w:val="26"/>
          <w:szCs w:val="26"/>
          <w:rtl/>
        </w:rPr>
        <w:t xml:space="preserve">24 </w:t>
      </w:r>
      <w:r w:rsidRPr="00AA205D">
        <w:rPr>
          <w:rFonts w:cs="B Nazanin" w:hint="cs"/>
          <w:sz w:val="26"/>
          <w:szCs w:val="26"/>
          <w:rtl/>
          <w:lang w:bidi="ar-SA"/>
        </w:rPr>
        <w:t>قانون جوانی جمعیت</w:t>
      </w:r>
    </w:p>
    <w:p w14:paraId="46046FBE" w14:textId="77777777" w:rsidR="00B9319A" w:rsidRDefault="00B9319A" w:rsidP="00B9319A">
      <w:pPr>
        <w:pStyle w:val="ListParagraph"/>
        <w:numPr>
          <w:ilvl w:val="0"/>
          <w:numId w:val="69"/>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آموزش، تسهیل و ترغیب به زایمان طبیعی و پیشگیری از سقط عمدی جنین</w:t>
      </w:r>
    </w:p>
    <w:p w14:paraId="333FB0BA" w14:textId="77777777" w:rsidR="00B9319A" w:rsidRPr="00AA205D" w:rsidRDefault="00B9319A" w:rsidP="00B9319A">
      <w:pPr>
        <w:pStyle w:val="ListParagraph"/>
        <w:autoSpaceDE w:val="0"/>
        <w:autoSpaceDN w:val="0"/>
        <w:adjustRightInd w:val="0"/>
        <w:spacing w:after="0"/>
        <w:ind w:left="1782"/>
        <w:contextualSpacing w:val="0"/>
        <w:jc w:val="lowKashida"/>
        <w:textAlignment w:val="center"/>
        <w:rPr>
          <w:rFonts w:cs="B Nazanin"/>
          <w:sz w:val="26"/>
          <w:szCs w:val="26"/>
          <w:lang w:bidi="fa-IR"/>
        </w:rPr>
      </w:pPr>
    </w:p>
    <w:p w14:paraId="2D6BAE35" w14:textId="77777777" w:rsidR="00B9319A" w:rsidRPr="00AA205D" w:rsidRDefault="00B9319A" w:rsidP="00B9319A">
      <w:pPr>
        <w:ind w:left="1422"/>
        <w:jc w:val="lowKashida"/>
        <w:rPr>
          <w:rFonts w:ascii="B Nazanin" w:cs="B Nazanin"/>
          <w:sz w:val="26"/>
          <w:szCs w:val="26"/>
          <w:rtl/>
        </w:rPr>
      </w:pPr>
      <w:r w:rsidRPr="003E11A3">
        <w:rPr>
          <w:rFonts w:cs="B Nazanin" w:hint="cs"/>
          <w:b/>
          <w:bCs/>
          <w:sz w:val="26"/>
          <w:szCs w:val="26"/>
          <w:rtl/>
          <w:lang w:bidi="ar-SA"/>
        </w:rPr>
        <w:t>تبصره</w:t>
      </w:r>
      <w:r w:rsidRPr="003E11A3">
        <w:rPr>
          <w:rFonts w:ascii="B Nazanin" w:cs="B Nazanin" w:hint="cs"/>
          <w:b/>
          <w:bCs/>
          <w:sz w:val="26"/>
          <w:szCs w:val="26"/>
          <w:rtl/>
        </w:rPr>
        <w:t>:</w:t>
      </w:r>
      <w:r w:rsidRPr="00AA205D">
        <w:rPr>
          <w:rFonts w:cs="B Nazanin" w:hint="cs"/>
          <w:sz w:val="26"/>
          <w:szCs w:val="26"/>
          <w:rtl/>
          <w:lang w:bidi="ar-SA"/>
        </w:rPr>
        <w:t xml:space="preserve"> خدمات زنان باردار توسط مراقبین سلامت با رشته تحصیلی مامایی</w:t>
      </w:r>
      <w:r w:rsidRPr="00AA205D">
        <w:rPr>
          <w:rFonts w:ascii="B Nazanin" w:cs="B Nazanin" w:hint="cs"/>
          <w:sz w:val="26"/>
          <w:szCs w:val="26"/>
          <w:rtl/>
        </w:rPr>
        <w:t xml:space="preserve">/ </w:t>
      </w:r>
      <w:r w:rsidRPr="00AA205D">
        <w:rPr>
          <w:rFonts w:cs="B Nazanin" w:hint="cs"/>
          <w:sz w:val="26"/>
          <w:szCs w:val="26"/>
          <w:rtl/>
          <w:lang w:bidi="ar-SA"/>
        </w:rPr>
        <w:t>پزشک خانواده ارایه خواهد شد</w:t>
      </w:r>
      <w:r w:rsidRPr="00AA205D">
        <w:rPr>
          <w:rFonts w:ascii="B Nazanin" w:cs="B Nazanin" w:hint="cs"/>
          <w:sz w:val="26"/>
          <w:szCs w:val="26"/>
          <w:rtl/>
        </w:rPr>
        <w:t>.</w:t>
      </w:r>
    </w:p>
    <w:p w14:paraId="1706EA8B" w14:textId="77777777" w:rsidR="00B9319A" w:rsidRPr="00AA205D" w:rsidRDefault="00B9319A" w:rsidP="00B9319A">
      <w:pPr>
        <w:spacing w:after="0" w:line="240" w:lineRule="auto"/>
        <w:ind w:left="1016"/>
        <w:contextualSpacing/>
        <w:jc w:val="lowKashida"/>
        <w:rPr>
          <w:rFonts w:ascii="B Nazanin" w:eastAsia="SimSun" w:hAnsi="Times New Roman" w:cs="B Nazanin"/>
          <w:b/>
          <w:bCs/>
          <w:sz w:val="24"/>
          <w:szCs w:val="24"/>
          <w:rtl/>
          <w:lang w:eastAsia="zh-CN"/>
        </w:rPr>
      </w:pPr>
      <w:r w:rsidRPr="00AA205D">
        <w:rPr>
          <w:rFonts w:ascii="Times New Roman" w:eastAsia="SimSun" w:hAnsi="Times New Roman" w:cs="B Nazanin" w:hint="cs"/>
          <w:b/>
          <w:bCs/>
          <w:sz w:val="24"/>
          <w:szCs w:val="24"/>
          <w:rtl/>
          <w:lang w:eastAsia="zh-CN" w:bidi="ar-SA"/>
        </w:rPr>
        <w:t>گروه کودکان</w:t>
      </w:r>
      <w:r w:rsidRPr="00AA205D">
        <w:rPr>
          <w:rFonts w:ascii="B Nazanin" w:eastAsia="SimSun" w:hAnsi="Times New Roman" w:cs="B Nazanin" w:hint="cs"/>
          <w:b/>
          <w:bCs/>
          <w:sz w:val="24"/>
          <w:szCs w:val="24"/>
          <w:rtl/>
          <w:lang w:eastAsia="zh-CN"/>
        </w:rPr>
        <w:t>:</w:t>
      </w:r>
    </w:p>
    <w:p w14:paraId="7F608E50" w14:textId="77777777" w:rsidR="00B9319A" w:rsidRPr="00AA205D" w:rsidRDefault="00B9319A" w:rsidP="00B9319A">
      <w:pPr>
        <w:pStyle w:val="ListParagraph"/>
        <w:numPr>
          <w:ilvl w:val="0"/>
          <w:numId w:val="64"/>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اولیه شیرخوار </w:t>
      </w:r>
      <w:r w:rsidRPr="00AA205D">
        <w:rPr>
          <w:rFonts w:ascii="B Nazanin" w:cs="B Nazanin" w:hint="cs"/>
          <w:sz w:val="26"/>
          <w:szCs w:val="26"/>
          <w:rtl/>
        </w:rPr>
        <w:t>(</w:t>
      </w:r>
      <w:r w:rsidRPr="00AA205D">
        <w:rPr>
          <w:rFonts w:cs="B Nazanin" w:hint="cs"/>
          <w:sz w:val="26"/>
          <w:szCs w:val="26"/>
          <w:rtl/>
          <w:lang w:bidi="ar-SA"/>
        </w:rPr>
        <w:t>پزشک خانواده</w:t>
      </w:r>
      <w:r w:rsidRPr="00AA205D">
        <w:rPr>
          <w:rFonts w:ascii="B Nazanin" w:cs="B Nazanin" w:hint="cs"/>
          <w:sz w:val="26"/>
          <w:szCs w:val="26"/>
          <w:rtl/>
        </w:rPr>
        <w:t>)</w:t>
      </w:r>
    </w:p>
    <w:p w14:paraId="36409FA1" w14:textId="77777777" w:rsidR="00B9319A" w:rsidRPr="00AA205D" w:rsidRDefault="00B9319A" w:rsidP="00B9319A">
      <w:pPr>
        <w:pStyle w:val="ListParagraph"/>
        <w:numPr>
          <w:ilvl w:val="0"/>
          <w:numId w:val="64"/>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lastRenderedPageBreak/>
        <w:t xml:space="preserve">ارزیابی شیرخوار از نظر علایم و نشانه های خطر </w:t>
      </w:r>
      <w:r w:rsidRPr="00AA205D">
        <w:rPr>
          <w:rFonts w:ascii="B Nazanin" w:cs="B Nazanin" w:hint="cs"/>
          <w:sz w:val="26"/>
          <w:szCs w:val="26"/>
          <w:rtl/>
        </w:rPr>
        <w:t>(</w:t>
      </w:r>
      <w:r w:rsidRPr="00AA205D">
        <w:rPr>
          <w:rFonts w:cs="B Nazanin" w:hint="cs"/>
          <w:sz w:val="26"/>
          <w:szCs w:val="26"/>
          <w:rtl/>
          <w:lang w:bidi="ar-SA"/>
        </w:rPr>
        <w:t>مراقب سلامت و پزشک خانواده</w:t>
      </w:r>
      <w:r w:rsidRPr="00AA205D">
        <w:rPr>
          <w:rFonts w:ascii="B Nazanin" w:cs="B Nazanin" w:hint="cs"/>
          <w:sz w:val="26"/>
          <w:szCs w:val="26"/>
          <w:rtl/>
        </w:rPr>
        <w:t>)</w:t>
      </w:r>
    </w:p>
    <w:p w14:paraId="6838B409" w14:textId="77777777" w:rsidR="00B9319A" w:rsidRPr="00AA205D" w:rsidRDefault="00B9319A" w:rsidP="00B9319A">
      <w:pPr>
        <w:pStyle w:val="ListParagraph"/>
        <w:numPr>
          <w:ilvl w:val="0"/>
          <w:numId w:val="64"/>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 xml:space="preserve">واکسیناسیون روتین کشوری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625FA139" w14:textId="77777777" w:rsidR="00B9319A" w:rsidRPr="00AA205D" w:rsidRDefault="00B9319A" w:rsidP="00B9319A">
      <w:pPr>
        <w:pStyle w:val="ListParagraph"/>
        <w:numPr>
          <w:ilvl w:val="0"/>
          <w:numId w:val="64"/>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 xml:space="preserve">ارزیابی وضعیت رشد </w:t>
      </w:r>
      <w:r w:rsidRPr="00AA205D">
        <w:rPr>
          <w:rFonts w:ascii="B Nazanin" w:cs="B Nazanin" w:hint="cs"/>
          <w:sz w:val="26"/>
          <w:szCs w:val="26"/>
          <w:rtl/>
        </w:rPr>
        <w:t>(</w:t>
      </w:r>
      <w:r w:rsidRPr="00AA205D">
        <w:rPr>
          <w:rFonts w:cs="B Nazanin" w:hint="cs"/>
          <w:sz w:val="26"/>
          <w:szCs w:val="26"/>
          <w:rtl/>
          <w:lang w:bidi="ar-SA"/>
        </w:rPr>
        <w:t>مراقب سلامت و پزشک خانواده</w:t>
      </w:r>
      <w:r w:rsidRPr="00AA205D">
        <w:rPr>
          <w:rFonts w:ascii="B Nazanin" w:cs="B Nazanin" w:hint="cs"/>
          <w:sz w:val="26"/>
          <w:szCs w:val="26"/>
          <w:rtl/>
        </w:rPr>
        <w:t>)</w:t>
      </w:r>
    </w:p>
    <w:p w14:paraId="09B8ED63" w14:textId="77777777" w:rsidR="00B9319A" w:rsidRPr="00AA205D" w:rsidRDefault="00B9319A" w:rsidP="00B9319A">
      <w:pPr>
        <w:pStyle w:val="ListParagraph"/>
        <w:numPr>
          <w:ilvl w:val="0"/>
          <w:numId w:val="64"/>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 xml:space="preserve">ارزیابی وضعیت تکامل </w:t>
      </w:r>
      <w:r w:rsidRPr="00AA205D">
        <w:rPr>
          <w:rFonts w:ascii="B Nazanin" w:cs="B Nazanin" w:hint="cs"/>
          <w:sz w:val="26"/>
          <w:szCs w:val="26"/>
          <w:rtl/>
        </w:rPr>
        <w:t>(</w:t>
      </w:r>
      <w:r w:rsidRPr="00AA205D">
        <w:rPr>
          <w:rFonts w:cs="B Nazanin" w:hint="cs"/>
          <w:sz w:val="26"/>
          <w:szCs w:val="26"/>
          <w:rtl/>
          <w:lang w:bidi="ar-SA"/>
        </w:rPr>
        <w:t>مراقب سلامت و پزشک خانواده</w:t>
      </w:r>
      <w:r w:rsidRPr="00AA205D">
        <w:rPr>
          <w:rFonts w:ascii="B Nazanin" w:cs="B Nazanin" w:hint="cs"/>
          <w:sz w:val="26"/>
          <w:szCs w:val="26"/>
          <w:rtl/>
        </w:rPr>
        <w:t>)</w:t>
      </w:r>
    </w:p>
    <w:p w14:paraId="1677B51A" w14:textId="77777777" w:rsidR="00B9319A" w:rsidRPr="00AA205D" w:rsidRDefault="00B9319A" w:rsidP="00B9319A">
      <w:pPr>
        <w:pStyle w:val="ListParagraph"/>
        <w:numPr>
          <w:ilvl w:val="0"/>
          <w:numId w:val="64"/>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وضعیت تغذیه </w:t>
      </w:r>
      <w:r w:rsidRPr="00AA205D">
        <w:rPr>
          <w:rFonts w:ascii="B Nazanin" w:cs="B Nazanin" w:hint="cs"/>
          <w:sz w:val="26"/>
          <w:szCs w:val="26"/>
          <w:rtl/>
        </w:rPr>
        <w:t>(</w:t>
      </w:r>
      <w:r w:rsidRPr="00AA205D">
        <w:rPr>
          <w:rFonts w:cs="B Nazanin" w:hint="cs"/>
          <w:sz w:val="26"/>
          <w:szCs w:val="26"/>
          <w:rtl/>
          <w:lang w:bidi="ar-SA"/>
        </w:rPr>
        <w:t>مراقب سلامت و پزشک خانواده</w:t>
      </w:r>
      <w:r w:rsidRPr="00AA205D">
        <w:rPr>
          <w:rFonts w:ascii="B Nazanin" w:cs="B Nazanin" w:hint="cs"/>
          <w:sz w:val="26"/>
          <w:szCs w:val="26"/>
          <w:rtl/>
        </w:rPr>
        <w:t>)</w:t>
      </w:r>
    </w:p>
    <w:p w14:paraId="096B5A86" w14:textId="77777777" w:rsidR="00B9319A" w:rsidRPr="00AA205D" w:rsidRDefault="00B9319A" w:rsidP="00B9319A">
      <w:pPr>
        <w:pStyle w:val="ListParagraph"/>
        <w:numPr>
          <w:ilvl w:val="0"/>
          <w:numId w:val="64"/>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وضعیت شیرخوار از نظر زردی </w:t>
      </w:r>
      <w:r w:rsidRPr="00AA205D">
        <w:rPr>
          <w:rFonts w:ascii="B Nazanin" w:cs="B Nazanin" w:hint="cs"/>
          <w:sz w:val="26"/>
          <w:szCs w:val="26"/>
          <w:rtl/>
        </w:rPr>
        <w:t>(</w:t>
      </w:r>
      <w:r w:rsidRPr="00AA205D">
        <w:rPr>
          <w:rFonts w:cs="B Nazanin" w:hint="cs"/>
          <w:sz w:val="26"/>
          <w:szCs w:val="26"/>
          <w:rtl/>
          <w:lang w:bidi="ar-SA"/>
        </w:rPr>
        <w:t>پزشک خانواده</w:t>
      </w:r>
      <w:r w:rsidRPr="00AA205D">
        <w:rPr>
          <w:rFonts w:ascii="B Nazanin" w:cs="B Nazanin" w:hint="cs"/>
          <w:sz w:val="26"/>
          <w:szCs w:val="26"/>
          <w:rtl/>
        </w:rPr>
        <w:t>)</w:t>
      </w:r>
    </w:p>
    <w:p w14:paraId="767C835E" w14:textId="77777777" w:rsidR="00B9319A" w:rsidRPr="00AA205D" w:rsidRDefault="00B9319A" w:rsidP="00B9319A">
      <w:pPr>
        <w:pStyle w:val="ListParagraph"/>
        <w:numPr>
          <w:ilvl w:val="0"/>
          <w:numId w:val="64"/>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 xml:space="preserve">ارزیابی کودک از نظر وضعیت عمومی مطابق دستورعمل </w:t>
      </w:r>
      <w:r w:rsidRPr="00AA205D">
        <w:rPr>
          <w:rFonts w:ascii="B Nazanin" w:cs="B Nazanin" w:hint="cs"/>
          <w:sz w:val="26"/>
          <w:szCs w:val="26"/>
          <w:rtl/>
        </w:rPr>
        <w:t>(</w:t>
      </w:r>
      <w:r w:rsidRPr="00AA205D">
        <w:rPr>
          <w:rFonts w:cs="B Nazanin" w:hint="cs"/>
          <w:sz w:val="26"/>
          <w:szCs w:val="26"/>
          <w:rtl/>
          <w:lang w:bidi="ar-SA"/>
        </w:rPr>
        <w:t>پزشک خانواده</w:t>
      </w:r>
      <w:r w:rsidRPr="00AA205D">
        <w:rPr>
          <w:rFonts w:ascii="B Nazanin" w:cs="B Nazanin" w:hint="cs"/>
          <w:sz w:val="26"/>
          <w:szCs w:val="26"/>
          <w:rtl/>
        </w:rPr>
        <w:t>)</w:t>
      </w:r>
    </w:p>
    <w:p w14:paraId="21C8B24C" w14:textId="77777777" w:rsidR="00B9319A" w:rsidRPr="00AA205D" w:rsidRDefault="00B9319A" w:rsidP="00B9319A">
      <w:pPr>
        <w:pStyle w:val="ListParagraph"/>
        <w:numPr>
          <w:ilvl w:val="0"/>
          <w:numId w:val="64"/>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 xml:space="preserve">ارزیابی بدرفتاری با کودکان </w:t>
      </w:r>
      <w:r w:rsidRPr="00AA205D">
        <w:rPr>
          <w:rFonts w:ascii="B Nazanin" w:cs="B Nazanin" w:hint="cs"/>
          <w:sz w:val="26"/>
          <w:szCs w:val="26"/>
          <w:rtl/>
        </w:rPr>
        <w:t>(</w:t>
      </w:r>
      <w:r w:rsidRPr="00AA205D">
        <w:rPr>
          <w:rFonts w:cs="B Nazanin" w:hint="cs"/>
          <w:sz w:val="26"/>
          <w:szCs w:val="26"/>
          <w:rtl/>
          <w:lang w:bidi="ar-SA"/>
        </w:rPr>
        <w:t>مراقب سلامت و پزشک خانواده</w:t>
      </w:r>
      <w:r w:rsidRPr="00AA205D">
        <w:rPr>
          <w:rFonts w:ascii="B Nazanin" w:cs="B Nazanin" w:hint="cs"/>
          <w:sz w:val="26"/>
          <w:szCs w:val="26"/>
          <w:rtl/>
        </w:rPr>
        <w:t>)</w:t>
      </w:r>
    </w:p>
    <w:p w14:paraId="2B6CDEE8" w14:textId="77777777" w:rsidR="00B9319A" w:rsidRPr="00AA205D" w:rsidRDefault="00B9319A" w:rsidP="00B9319A">
      <w:pPr>
        <w:pStyle w:val="ListParagraph"/>
        <w:numPr>
          <w:ilvl w:val="0"/>
          <w:numId w:val="64"/>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 xml:space="preserve">ارزیابی مصرف مکمل های دارویی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0AB04732" w14:textId="77777777" w:rsidR="00B9319A" w:rsidRPr="00AA205D" w:rsidRDefault="00B9319A" w:rsidP="00B9319A">
      <w:pPr>
        <w:pStyle w:val="ListParagraph"/>
        <w:numPr>
          <w:ilvl w:val="0"/>
          <w:numId w:val="64"/>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 xml:space="preserve">ارزیابی وضعیت بینایی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27A805A2" w14:textId="77777777" w:rsidR="00B9319A" w:rsidRPr="00AA205D" w:rsidRDefault="00B9319A" w:rsidP="00B9319A">
      <w:pPr>
        <w:pStyle w:val="ListParagraph"/>
        <w:numPr>
          <w:ilvl w:val="0"/>
          <w:numId w:val="64"/>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 xml:space="preserve">ارزیابی وضعیت شنوایی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73ECE1BA" w14:textId="77777777" w:rsidR="00B9319A" w:rsidRPr="00AA205D" w:rsidRDefault="00B9319A" w:rsidP="00B9319A">
      <w:pPr>
        <w:pStyle w:val="ListParagraph"/>
        <w:numPr>
          <w:ilvl w:val="0"/>
          <w:numId w:val="64"/>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 xml:space="preserve">ارزیابی کودک از نظر کم کاری تیروئید و ابتلا به فنیل کتونوری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619CA084" w14:textId="77777777" w:rsidR="00B9319A" w:rsidRPr="00AA205D" w:rsidRDefault="00B9319A" w:rsidP="00B9319A">
      <w:pPr>
        <w:pStyle w:val="ListParagraph"/>
        <w:numPr>
          <w:ilvl w:val="0"/>
          <w:numId w:val="64"/>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ارزیابی از نظر ابتلا به آسم</w:t>
      </w:r>
      <w:r w:rsidRPr="00AA205D">
        <w:rPr>
          <w:rFonts w:cs="B Nazanin"/>
          <w:sz w:val="26"/>
          <w:szCs w:val="26"/>
          <w:lang w:bidi="fa-IR"/>
        </w:rPr>
        <w:t xml:space="preserve"> </w:t>
      </w:r>
      <w:r w:rsidRPr="00AA205D">
        <w:rPr>
          <w:rFonts w:ascii="B Nazanin" w:cs="B Nazanin" w:hint="cs"/>
          <w:sz w:val="26"/>
          <w:szCs w:val="26"/>
          <w:rtl/>
        </w:rPr>
        <w:t>(</w:t>
      </w:r>
      <w:r w:rsidRPr="00AA205D">
        <w:rPr>
          <w:rFonts w:cs="B Nazanin" w:hint="cs"/>
          <w:sz w:val="26"/>
          <w:szCs w:val="26"/>
          <w:rtl/>
          <w:lang w:bidi="ar-SA"/>
        </w:rPr>
        <w:t>مراقب سلامت و پزشک خانواده</w:t>
      </w:r>
      <w:r w:rsidRPr="00AA205D">
        <w:rPr>
          <w:rFonts w:ascii="B Nazanin" w:cs="B Nazanin" w:hint="cs"/>
          <w:sz w:val="26"/>
          <w:szCs w:val="26"/>
          <w:rtl/>
        </w:rPr>
        <w:t>)</w:t>
      </w:r>
    </w:p>
    <w:p w14:paraId="50C6E336" w14:textId="77777777" w:rsidR="00B9319A" w:rsidRPr="00AA205D" w:rsidRDefault="00B9319A" w:rsidP="00B9319A">
      <w:pPr>
        <w:pStyle w:val="ListParagraph"/>
        <w:numPr>
          <w:ilvl w:val="0"/>
          <w:numId w:val="64"/>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پیگیری اختلالات حاصل از ارزیابی های فوق بر اساس دستورعمل های مربوطه </w:t>
      </w:r>
      <w:r w:rsidRPr="00AA205D">
        <w:rPr>
          <w:rFonts w:ascii="B Nazanin" w:cs="B Nazanin" w:hint="cs"/>
          <w:sz w:val="26"/>
          <w:szCs w:val="26"/>
          <w:rtl/>
        </w:rPr>
        <w:t>(</w:t>
      </w:r>
      <w:r w:rsidRPr="00AA205D">
        <w:rPr>
          <w:rFonts w:cs="B Nazanin" w:hint="cs"/>
          <w:sz w:val="26"/>
          <w:szCs w:val="26"/>
          <w:rtl/>
          <w:lang w:bidi="ar-SA"/>
        </w:rPr>
        <w:t>مراقب سلامت و پزشک خانواده</w:t>
      </w:r>
      <w:r w:rsidRPr="00AA205D">
        <w:rPr>
          <w:rFonts w:ascii="B Nazanin" w:cs="B Nazanin" w:hint="cs"/>
          <w:sz w:val="26"/>
          <w:szCs w:val="26"/>
          <w:rtl/>
        </w:rPr>
        <w:t>)</w:t>
      </w:r>
    </w:p>
    <w:p w14:paraId="790760BC" w14:textId="77777777" w:rsidR="00B9319A" w:rsidRPr="00AA205D" w:rsidRDefault="00B9319A" w:rsidP="00B9319A">
      <w:pPr>
        <w:pStyle w:val="ListParagraph"/>
        <w:numPr>
          <w:ilvl w:val="0"/>
          <w:numId w:val="64"/>
        </w:numPr>
        <w:autoSpaceDE w:val="0"/>
        <w:autoSpaceDN w:val="0"/>
        <w:adjustRightInd w:val="0"/>
        <w:spacing w:after="0"/>
        <w:ind w:left="1782"/>
        <w:contextualSpacing w:val="0"/>
        <w:jc w:val="lowKashida"/>
        <w:textAlignment w:val="center"/>
        <w:rPr>
          <w:rFonts w:cs="B Nazanin"/>
          <w:sz w:val="26"/>
          <w:szCs w:val="26"/>
        </w:rPr>
      </w:pPr>
      <w:r w:rsidRPr="00AA205D">
        <w:rPr>
          <w:rFonts w:cs="B Nazanin" w:hint="cs"/>
          <w:sz w:val="26"/>
          <w:szCs w:val="26"/>
          <w:rtl/>
          <w:lang w:bidi="ar-SA"/>
        </w:rPr>
        <w:t xml:space="preserve">ارزیابی برای معرفی دریافت بسته غذایی و بهداشتی موضوع ماده </w:t>
      </w:r>
      <w:r w:rsidRPr="00AA205D">
        <w:rPr>
          <w:rFonts w:ascii="B Nazanin" w:cs="B Nazanin" w:hint="cs"/>
          <w:sz w:val="26"/>
          <w:szCs w:val="26"/>
          <w:rtl/>
        </w:rPr>
        <w:t xml:space="preserve">24 </w:t>
      </w:r>
      <w:r w:rsidRPr="00AA205D">
        <w:rPr>
          <w:rFonts w:cs="B Nazanin" w:hint="cs"/>
          <w:sz w:val="26"/>
          <w:szCs w:val="26"/>
          <w:rtl/>
          <w:lang w:bidi="ar-SA"/>
        </w:rPr>
        <w:t>قانون جوانی جمعیت</w:t>
      </w:r>
    </w:p>
    <w:p w14:paraId="2B170F7F" w14:textId="77777777" w:rsidR="00B9319A" w:rsidRPr="00AA205D" w:rsidRDefault="00B9319A" w:rsidP="00B9319A">
      <w:pPr>
        <w:pStyle w:val="ListParagraph"/>
        <w:numPr>
          <w:ilvl w:val="0"/>
          <w:numId w:val="64"/>
        </w:numPr>
        <w:autoSpaceDE w:val="0"/>
        <w:autoSpaceDN w:val="0"/>
        <w:adjustRightInd w:val="0"/>
        <w:spacing w:after="0"/>
        <w:ind w:left="1782"/>
        <w:contextualSpacing w:val="0"/>
        <w:jc w:val="lowKashida"/>
        <w:textAlignment w:val="center"/>
        <w:rPr>
          <w:rFonts w:cs="B Nazanin"/>
          <w:sz w:val="26"/>
          <w:szCs w:val="26"/>
        </w:rPr>
      </w:pPr>
      <w:r w:rsidRPr="00AA205D">
        <w:rPr>
          <w:rFonts w:cs="B Nazanin" w:hint="cs"/>
          <w:sz w:val="26"/>
          <w:szCs w:val="26"/>
          <w:rtl/>
          <w:lang w:bidi="fa-IR"/>
        </w:rPr>
        <w:t>ارزيابي، طبقه‌بندي، توصيه و مشاوره با مادر در مورد وضعيت سلامت دهان و دندان(3 تا 5 روزگی لغایت یک ماهگی)</w:t>
      </w:r>
    </w:p>
    <w:p w14:paraId="2EBA5713" w14:textId="77777777" w:rsidR="00B9319A" w:rsidRPr="00AA205D" w:rsidRDefault="00B9319A" w:rsidP="00B9319A">
      <w:pPr>
        <w:pStyle w:val="ListParagraph"/>
        <w:autoSpaceDE w:val="0"/>
        <w:autoSpaceDN w:val="0"/>
        <w:adjustRightInd w:val="0"/>
        <w:spacing w:after="0"/>
        <w:ind w:left="1782"/>
        <w:contextualSpacing w:val="0"/>
        <w:jc w:val="lowKashida"/>
        <w:textAlignment w:val="center"/>
        <w:rPr>
          <w:rFonts w:ascii="B Nazanin" w:cs="B Nazanin"/>
          <w:sz w:val="26"/>
          <w:szCs w:val="26"/>
          <w:rtl/>
        </w:rPr>
      </w:pPr>
    </w:p>
    <w:p w14:paraId="3DAB48DF" w14:textId="77777777" w:rsidR="00B9319A" w:rsidRPr="00AA205D" w:rsidRDefault="00B9319A" w:rsidP="00B9319A">
      <w:pPr>
        <w:spacing w:after="0" w:line="240" w:lineRule="auto"/>
        <w:ind w:left="1062"/>
        <w:jc w:val="lowKashida"/>
        <w:rPr>
          <w:rFonts w:ascii="B Nazanin" w:cs="B Nazanin"/>
          <w:sz w:val="26"/>
          <w:szCs w:val="26"/>
          <w:rtl/>
        </w:rPr>
      </w:pPr>
    </w:p>
    <w:p w14:paraId="6F176C19" w14:textId="77777777" w:rsidR="00B9319A" w:rsidRPr="00AA205D" w:rsidRDefault="00B9319A" w:rsidP="00B9319A">
      <w:pPr>
        <w:spacing w:after="0" w:line="240" w:lineRule="auto"/>
        <w:ind w:left="1062"/>
        <w:jc w:val="lowKashida"/>
        <w:rPr>
          <w:rFonts w:ascii="B Nazanin" w:cs="B Nazanin"/>
          <w:sz w:val="26"/>
          <w:szCs w:val="26"/>
          <w:rtl/>
        </w:rPr>
      </w:pPr>
      <w:r w:rsidRPr="003E4A6C">
        <w:rPr>
          <w:rFonts w:ascii="Times New Roman" w:eastAsia="SimSun" w:hAnsi="Times New Roman" w:cs="B Nazanin" w:hint="cs"/>
          <w:b/>
          <w:bCs/>
          <w:sz w:val="24"/>
          <w:szCs w:val="24"/>
          <w:rtl/>
          <w:lang w:eastAsia="zh-CN" w:bidi="ar-SA"/>
        </w:rPr>
        <w:t>گروه نوجوانان</w:t>
      </w:r>
      <w:r w:rsidRPr="003E4A6C">
        <w:rPr>
          <w:rFonts w:ascii="B Nazanin" w:eastAsia="SimSun" w:hAnsi="Times New Roman" w:cs="B Nazanin" w:hint="cs"/>
          <w:b/>
          <w:bCs/>
          <w:sz w:val="24"/>
          <w:szCs w:val="24"/>
          <w:rtl/>
          <w:lang w:eastAsia="zh-CN"/>
        </w:rPr>
        <w:t xml:space="preserve">: ( </w:t>
      </w:r>
      <w:r w:rsidRPr="003E4A6C">
        <w:rPr>
          <w:rFonts w:ascii="Times New Roman" w:eastAsia="SimSun" w:hAnsi="Times New Roman" w:cs="B Nazanin" w:hint="cs"/>
          <w:b/>
          <w:bCs/>
          <w:sz w:val="24"/>
          <w:szCs w:val="24"/>
          <w:rtl/>
          <w:lang w:eastAsia="zh-CN" w:bidi="ar-SA"/>
        </w:rPr>
        <w:t>ارایه خدمات در پایه های تحصیلی اول ابتدایی، چهارم ابتدایی، هفتم متوسطه و دهم متوسطه</w:t>
      </w:r>
      <w:r w:rsidRPr="003E4A6C">
        <w:rPr>
          <w:rFonts w:ascii="B Nazanin" w:cs="B Nazanin" w:hint="cs"/>
          <w:sz w:val="26"/>
          <w:szCs w:val="26"/>
          <w:rtl/>
        </w:rPr>
        <w:t>) :</w:t>
      </w:r>
    </w:p>
    <w:p w14:paraId="709AFA28"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غربالگری تغذیه و پایش رشد </w:t>
      </w:r>
      <w:r w:rsidRPr="00AA205D">
        <w:rPr>
          <w:rFonts w:ascii="B Nazanin" w:cs="B Nazanin" w:hint="cs"/>
          <w:sz w:val="26"/>
          <w:szCs w:val="26"/>
          <w:rtl/>
        </w:rPr>
        <w:t>(</w:t>
      </w:r>
      <w:r w:rsidRPr="00AA205D">
        <w:rPr>
          <w:rFonts w:cs="B Nazanin" w:hint="cs"/>
          <w:sz w:val="26"/>
          <w:szCs w:val="26"/>
          <w:rtl/>
          <w:lang w:bidi="ar-SA"/>
        </w:rPr>
        <w:t>مراقب سلامت، پزشک خانواده</w:t>
      </w:r>
      <w:r w:rsidRPr="00AA205D">
        <w:rPr>
          <w:rFonts w:ascii="B Nazanin" w:cs="B Nazanin" w:hint="cs"/>
          <w:sz w:val="26"/>
          <w:szCs w:val="26"/>
          <w:rtl/>
        </w:rPr>
        <w:t>)</w:t>
      </w:r>
    </w:p>
    <w:p w14:paraId="047BD323"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 xml:space="preserve">مشاوره و مراقبت پیش از بارداری برای متاهلین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1D5F89E8"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ارزیابی قد و نمای توده</w:t>
      </w:r>
      <w:r w:rsidRPr="00AA205D">
        <w:rPr>
          <w:rFonts w:ascii="B Nazanin" w:cs="B Nazanin"/>
          <w:sz w:val="26"/>
          <w:szCs w:val="26"/>
          <w:rtl/>
        </w:rPr>
        <w:softHyphen/>
      </w:r>
      <w:r w:rsidRPr="00AA205D">
        <w:rPr>
          <w:rFonts w:cs="B Nazanin" w:hint="cs"/>
          <w:sz w:val="26"/>
          <w:szCs w:val="26"/>
          <w:rtl/>
          <w:lang w:bidi="ar-SA"/>
        </w:rPr>
        <w:t xml:space="preserve">ی بدنی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753A58DA"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واکسیناسیون روتین کشوری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5A6F9FA6"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مشاوره فرزندآوری زن متأهل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074C9846"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 xml:space="preserve">بررسی از نظر اختلال خونی و هپاتیت </w:t>
      </w:r>
      <w:r w:rsidRPr="00AA205D">
        <w:rPr>
          <w:rFonts w:ascii="B Nazanin" w:cs="B Nazanin" w:hint="cs"/>
          <w:sz w:val="26"/>
          <w:szCs w:val="26"/>
          <w:rtl/>
        </w:rPr>
        <w:t>(</w:t>
      </w:r>
      <w:r w:rsidRPr="00AA205D">
        <w:rPr>
          <w:rFonts w:cs="B Nazanin" w:hint="cs"/>
          <w:sz w:val="26"/>
          <w:szCs w:val="26"/>
          <w:rtl/>
          <w:lang w:bidi="ar-SA"/>
        </w:rPr>
        <w:t>پزشک خانواده</w:t>
      </w:r>
      <w:r w:rsidRPr="00AA205D">
        <w:rPr>
          <w:rFonts w:ascii="B Nazanin" w:cs="B Nazanin" w:hint="cs"/>
          <w:sz w:val="26"/>
          <w:szCs w:val="26"/>
          <w:rtl/>
        </w:rPr>
        <w:t>)</w:t>
      </w:r>
    </w:p>
    <w:p w14:paraId="207A574D"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 xml:space="preserve">ارزیابی وضعیت بینایی </w:t>
      </w:r>
      <w:r w:rsidRPr="00AA205D">
        <w:rPr>
          <w:rFonts w:ascii="B Nazanin" w:cs="B Nazanin" w:hint="cs"/>
          <w:sz w:val="26"/>
          <w:szCs w:val="26"/>
          <w:rtl/>
        </w:rPr>
        <w:t>(</w:t>
      </w:r>
      <w:r w:rsidRPr="00AA205D">
        <w:rPr>
          <w:rFonts w:cs="B Nazanin" w:hint="cs"/>
          <w:sz w:val="26"/>
          <w:szCs w:val="26"/>
          <w:rtl/>
          <w:lang w:bidi="ar-SA"/>
        </w:rPr>
        <w:t>مراقب سلامت، پزشک خانواده</w:t>
      </w:r>
      <w:r w:rsidRPr="00AA205D">
        <w:rPr>
          <w:rFonts w:ascii="B Nazanin" w:cs="B Nazanin" w:hint="cs"/>
          <w:sz w:val="26"/>
          <w:szCs w:val="26"/>
          <w:rtl/>
        </w:rPr>
        <w:t>)</w:t>
      </w:r>
    </w:p>
    <w:p w14:paraId="1073DC59"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 xml:space="preserve">ارزیابی وضعیت شنوایی </w:t>
      </w:r>
      <w:r w:rsidRPr="00AA205D">
        <w:rPr>
          <w:rFonts w:ascii="B Nazanin" w:cs="B Nazanin" w:hint="cs"/>
          <w:sz w:val="26"/>
          <w:szCs w:val="26"/>
          <w:rtl/>
        </w:rPr>
        <w:t>(</w:t>
      </w:r>
      <w:r w:rsidRPr="00AA205D">
        <w:rPr>
          <w:rFonts w:cs="B Nazanin" w:hint="cs"/>
          <w:sz w:val="26"/>
          <w:szCs w:val="26"/>
          <w:rtl/>
          <w:lang w:bidi="ar-SA"/>
        </w:rPr>
        <w:t>مراقب سلامت، پزشک خانواده</w:t>
      </w:r>
      <w:r w:rsidRPr="00AA205D">
        <w:rPr>
          <w:rFonts w:ascii="B Nazanin" w:cs="B Nazanin" w:hint="cs"/>
          <w:sz w:val="26"/>
          <w:szCs w:val="26"/>
          <w:rtl/>
        </w:rPr>
        <w:t>)</w:t>
      </w:r>
    </w:p>
    <w:p w14:paraId="47D8FEB9"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سلامت روان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6AB0E87B"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شرح حال روانپزشکی </w:t>
      </w:r>
      <w:r w:rsidRPr="00AA205D">
        <w:rPr>
          <w:rFonts w:ascii="B Nazanin" w:cs="B Nazanin" w:hint="cs"/>
          <w:sz w:val="26"/>
          <w:szCs w:val="26"/>
          <w:rtl/>
        </w:rPr>
        <w:t>(</w:t>
      </w:r>
      <w:r w:rsidRPr="00AA205D">
        <w:rPr>
          <w:rFonts w:cs="B Nazanin" w:hint="cs"/>
          <w:sz w:val="26"/>
          <w:szCs w:val="26"/>
          <w:rtl/>
          <w:lang w:bidi="ar-SA"/>
        </w:rPr>
        <w:t>پزشک خانواده</w:t>
      </w:r>
      <w:r w:rsidRPr="00AA205D">
        <w:rPr>
          <w:rFonts w:ascii="B Nazanin" w:cs="B Nazanin" w:hint="cs"/>
          <w:sz w:val="26"/>
          <w:szCs w:val="26"/>
          <w:rtl/>
        </w:rPr>
        <w:t>)</w:t>
      </w:r>
    </w:p>
    <w:p w14:paraId="1FD39864"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معاینه و ارزیابی غده تیروئید </w:t>
      </w:r>
      <w:r w:rsidRPr="00AA205D">
        <w:rPr>
          <w:rFonts w:ascii="B Nazanin" w:cs="B Nazanin" w:hint="cs"/>
          <w:sz w:val="26"/>
          <w:szCs w:val="26"/>
          <w:rtl/>
        </w:rPr>
        <w:t>(</w:t>
      </w:r>
      <w:r w:rsidRPr="00AA205D">
        <w:rPr>
          <w:rFonts w:cs="B Nazanin" w:hint="cs"/>
          <w:sz w:val="26"/>
          <w:szCs w:val="26"/>
          <w:rtl/>
          <w:lang w:bidi="ar-SA"/>
        </w:rPr>
        <w:t>پزشک خانواده</w:t>
      </w:r>
      <w:r w:rsidRPr="00AA205D">
        <w:rPr>
          <w:rFonts w:ascii="B Nazanin" w:cs="B Nazanin" w:hint="cs"/>
          <w:sz w:val="26"/>
          <w:szCs w:val="26"/>
          <w:rtl/>
        </w:rPr>
        <w:t>)</w:t>
      </w:r>
    </w:p>
    <w:p w14:paraId="138A08C6"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lastRenderedPageBreak/>
        <w:t xml:space="preserve">ارزیابی رفتارهای پرخطر از نظر مصرف دخانیات و مواجه با دود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317F629B"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از نظر سلامت دهان و دندان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7EF6A381"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وضعیت پوست و مو از نظر پدیکلوز و گال </w:t>
      </w:r>
      <w:r w:rsidRPr="00AA205D">
        <w:rPr>
          <w:rFonts w:ascii="B Nazanin" w:cs="B Nazanin" w:hint="cs"/>
          <w:sz w:val="26"/>
          <w:szCs w:val="26"/>
          <w:rtl/>
        </w:rPr>
        <w:t>(</w:t>
      </w:r>
      <w:r w:rsidRPr="00AA205D">
        <w:rPr>
          <w:rFonts w:cs="B Nazanin" w:hint="cs"/>
          <w:sz w:val="26"/>
          <w:szCs w:val="26"/>
          <w:rtl/>
          <w:lang w:bidi="ar-SA"/>
        </w:rPr>
        <w:t>مراقب سلامت، پزشک خانواده</w:t>
      </w:r>
      <w:r w:rsidRPr="00AA205D">
        <w:rPr>
          <w:rFonts w:ascii="B Nazanin" w:cs="B Nazanin" w:hint="cs"/>
          <w:sz w:val="26"/>
          <w:szCs w:val="26"/>
          <w:rtl/>
        </w:rPr>
        <w:t>)</w:t>
      </w:r>
    </w:p>
    <w:p w14:paraId="56EB8BD7"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از نظر سلامت اجتماعی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25609A3D"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از نظر ابتلا به آسم </w:t>
      </w:r>
      <w:r w:rsidRPr="00AA205D">
        <w:rPr>
          <w:rFonts w:ascii="B Nazanin" w:cs="B Nazanin" w:hint="cs"/>
          <w:sz w:val="26"/>
          <w:szCs w:val="26"/>
          <w:rtl/>
        </w:rPr>
        <w:t>(</w:t>
      </w:r>
      <w:r w:rsidRPr="00AA205D">
        <w:rPr>
          <w:rFonts w:cs="B Nazanin" w:hint="cs"/>
          <w:sz w:val="26"/>
          <w:szCs w:val="26"/>
          <w:rtl/>
          <w:lang w:bidi="ar-SA"/>
        </w:rPr>
        <w:t>مراقب سلامت، پزشک خانواده</w:t>
      </w:r>
      <w:r w:rsidRPr="00AA205D">
        <w:rPr>
          <w:rFonts w:ascii="B Nazanin" w:cs="B Nazanin" w:hint="cs"/>
          <w:sz w:val="26"/>
          <w:szCs w:val="26"/>
          <w:rtl/>
        </w:rPr>
        <w:t>)</w:t>
      </w:r>
    </w:p>
    <w:p w14:paraId="0609D58E"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از نظر روند بلوغ </w:t>
      </w:r>
      <w:r w:rsidRPr="00AA205D">
        <w:rPr>
          <w:rFonts w:ascii="B Nazanin" w:cs="B Nazanin" w:hint="cs"/>
          <w:sz w:val="26"/>
          <w:szCs w:val="26"/>
          <w:rtl/>
        </w:rPr>
        <w:t>(</w:t>
      </w:r>
      <w:r w:rsidRPr="00AA205D">
        <w:rPr>
          <w:rFonts w:cs="B Nazanin" w:hint="cs"/>
          <w:sz w:val="26"/>
          <w:szCs w:val="26"/>
          <w:rtl/>
          <w:lang w:bidi="ar-SA"/>
        </w:rPr>
        <w:t>پزشک خانواده</w:t>
      </w:r>
      <w:r w:rsidRPr="00AA205D">
        <w:rPr>
          <w:rFonts w:ascii="B Nazanin" w:cs="B Nazanin" w:hint="cs"/>
          <w:sz w:val="26"/>
          <w:szCs w:val="26"/>
          <w:rtl/>
        </w:rPr>
        <w:t>)</w:t>
      </w:r>
    </w:p>
    <w:p w14:paraId="42524F53"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از نظر مشکلات ادراری و تناسلی </w:t>
      </w:r>
      <w:r w:rsidRPr="00AA205D">
        <w:rPr>
          <w:rFonts w:ascii="B Nazanin" w:cs="B Nazanin" w:hint="cs"/>
          <w:sz w:val="26"/>
          <w:szCs w:val="26"/>
          <w:rtl/>
        </w:rPr>
        <w:t>(</w:t>
      </w:r>
      <w:r w:rsidRPr="00AA205D">
        <w:rPr>
          <w:rFonts w:cs="B Nazanin" w:hint="cs"/>
          <w:sz w:val="26"/>
          <w:szCs w:val="26"/>
          <w:rtl/>
          <w:lang w:bidi="ar-SA"/>
        </w:rPr>
        <w:t>پزشک خانواده</w:t>
      </w:r>
      <w:r w:rsidRPr="00AA205D">
        <w:rPr>
          <w:rFonts w:ascii="B Nazanin" w:cs="B Nazanin" w:hint="cs"/>
          <w:sz w:val="26"/>
          <w:szCs w:val="26"/>
          <w:rtl/>
        </w:rPr>
        <w:t>)</w:t>
      </w:r>
    </w:p>
    <w:p w14:paraId="6AB9F978"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cs="B Nazanin"/>
          <w:sz w:val="26"/>
          <w:szCs w:val="26"/>
        </w:rPr>
      </w:pPr>
      <w:r w:rsidRPr="00AA205D">
        <w:rPr>
          <w:rFonts w:cs="B Nazanin" w:hint="cs"/>
          <w:sz w:val="26"/>
          <w:szCs w:val="26"/>
          <w:rtl/>
          <w:lang w:bidi="ar-SA"/>
        </w:rPr>
        <w:t xml:space="preserve">ارزیابی از نظر اختلالات اسکلتی </w:t>
      </w:r>
      <w:r w:rsidRPr="00AA205D">
        <w:rPr>
          <w:rFonts w:ascii="B Nazanin" w:cs="B Nazanin" w:hint="cs"/>
          <w:sz w:val="26"/>
          <w:szCs w:val="26"/>
          <w:rtl/>
        </w:rPr>
        <w:t>(</w:t>
      </w:r>
      <w:r w:rsidRPr="00AA205D">
        <w:rPr>
          <w:rFonts w:cs="B Nazanin" w:hint="cs"/>
          <w:sz w:val="26"/>
          <w:szCs w:val="26"/>
          <w:rtl/>
          <w:lang w:bidi="ar-SA"/>
        </w:rPr>
        <w:t>پزشک خانواده</w:t>
      </w:r>
      <w:r w:rsidRPr="00AA205D">
        <w:rPr>
          <w:rFonts w:ascii="B Nazanin" w:cs="B Nazanin" w:hint="cs"/>
          <w:sz w:val="26"/>
          <w:szCs w:val="26"/>
          <w:rtl/>
        </w:rPr>
        <w:t>)</w:t>
      </w:r>
    </w:p>
    <w:p w14:paraId="7BA45405"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از نظر هپاتواسپلونومگالی </w:t>
      </w:r>
      <w:r w:rsidRPr="00AA205D">
        <w:rPr>
          <w:rFonts w:ascii="B Nazanin" w:cs="B Nazanin" w:hint="cs"/>
          <w:sz w:val="26"/>
          <w:szCs w:val="26"/>
          <w:rtl/>
        </w:rPr>
        <w:t>(</w:t>
      </w:r>
      <w:r w:rsidRPr="00AA205D">
        <w:rPr>
          <w:rFonts w:cs="B Nazanin" w:hint="cs"/>
          <w:sz w:val="26"/>
          <w:szCs w:val="26"/>
          <w:rtl/>
          <w:lang w:bidi="ar-SA"/>
        </w:rPr>
        <w:t>پزشک خانواده</w:t>
      </w:r>
      <w:r w:rsidRPr="00AA205D">
        <w:rPr>
          <w:rFonts w:ascii="B Nazanin" w:cs="B Nazanin" w:hint="cs"/>
          <w:sz w:val="26"/>
          <w:szCs w:val="26"/>
          <w:rtl/>
        </w:rPr>
        <w:t>)</w:t>
      </w:r>
    </w:p>
    <w:p w14:paraId="6A384571"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از نظر ارگونومی دانش آموز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0BCCE32F"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آموزش های مرتبط با ازدواج به هنگام و سالم، ترویج زایمان طبیعی، پیشگیری از ناباروری</w:t>
      </w:r>
    </w:p>
    <w:p w14:paraId="4E344177" w14:textId="77777777" w:rsidR="00B9319A" w:rsidRPr="00AA205D" w:rsidRDefault="00B9319A" w:rsidP="00B9319A">
      <w:pPr>
        <w:pStyle w:val="ListParagraph"/>
        <w:numPr>
          <w:ilvl w:val="0"/>
          <w:numId w:val="65"/>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 xml:space="preserve">پیگیری اختلالات حاصل از ارزیابی های فوق بر اساس دستورعمل های مربوطه </w:t>
      </w:r>
      <w:r w:rsidRPr="00AA205D">
        <w:rPr>
          <w:rFonts w:ascii="B Nazanin" w:cs="B Nazanin" w:hint="cs"/>
          <w:sz w:val="26"/>
          <w:szCs w:val="26"/>
          <w:rtl/>
        </w:rPr>
        <w:t>(</w:t>
      </w:r>
      <w:r w:rsidRPr="00AA205D">
        <w:rPr>
          <w:rFonts w:cs="B Nazanin" w:hint="cs"/>
          <w:sz w:val="26"/>
          <w:szCs w:val="26"/>
          <w:rtl/>
          <w:lang w:bidi="ar-SA"/>
        </w:rPr>
        <w:t>مراقب سلامت، پزشک خانواده</w:t>
      </w:r>
      <w:r w:rsidRPr="00AA205D">
        <w:rPr>
          <w:rFonts w:ascii="B Nazanin" w:cs="B Nazanin" w:hint="cs"/>
          <w:sz w:val="26"/>
          <w:szCs w:val="26"/>
          <w:rtl/>
        </w:rPr>
        <w:t>)</w:t>
      </w:r>
    </w:p>
    <w:p w14:paraId="45C03F55" w14:textId="77777777" w:rsidR="00B9319A" w:rsidRPr="00AA205D" w:rsidRDefault="00B9319A" w:rsidP="00B9319A">
      <w:pPr>
        <w:spacing w:after="0" w:line="240" w:lineRule="auto"/>
        <w:ind w:left="1062"/>
        <w:jc w:val="lowKashida"/>
        <w:rPr>
          <w:rFonts w:ascii="B Nazanin" w:cs="B Nazanin"/>
          <w:sz w:val="26"/>
          <w:szCs w:val="26"/>
          <w:rtl/>
        </w:rPr>
      </w:pPr>
    </w:p>
    <w:p w14:paraId="7B4A7631" w14:textId="77777777" w:rsidR="00B9319A" w:rsidRPr="00AA205D" w:rsidRDefault="00B9319A" w:rsidP="00B9319A">
      <w:pPr>
        <w:spacing w:after="0" w:line="240" w:lineRule="auto"/>
        <w:ind w:left="1062"/>
        <w:jc w:val="lowKashida"/>
        <w:rPr>
          <w:rFonts w:ascii="B Nazanin" w:eastAsia="SimSun" w:hAnsi="Times New Roman" w:cs="B Nazanin"/>
          <w:b/>
          <w:bCs/>
          <w:sz w:val="24"/>
          <w:szCs w:val="24"/>
          <w:rtl/>
          <w:lang w:eastAsia="zh-CN"/>
        </w:rPr>
      </w:pPr>
      <w:r w:rsidRPr="00AA205D">
        <w:rPr>
          <w:rFonts w:ascii="Times New Roman" w:eastAsia="SimSun" w:hAnsi="Times New Roman" w:cs="B Nazanin" w:hint="cs"/>
          <w:b/>
          <w:bCs/>
          <w:sz w:val="24"/>
          <w:szCs w:val="24"/>
          <w:rtl/>
          <w:lang w:eastAsia="zh-CN" w:bidi="ar-SA"/>
        </w:rPr>
        <w:t>گروه جوانان</w:t>
      </w:r>
      <w:r w:rsidRPr="00AA205D">
        <w:rPr>
          <w:rFonts w:ascii="B Nazanin" w:eastAsia="SimSun" w:hAnsi="Times New Roman" w:cs="B Nazanin" w:hint="cs"/>
          <w:b/>
          <w:bCs/>
          <w:sz w:val="24"/>
          <w:szCs w:val="24"/>
          <w:rtl/>
          <w:lang w:eastAsia="zh-CN"/>
        </w:rPr>
        <w:t>:</w:t>
      </w:r>
    </w:p>
    <w:p w14:paraId="72A53F97" w14:textId="77777777" w:rsidR="00B9319A" w:rsidRPr="00AA205D" w:rsidRDefault="00B9319A" w:rsidP="00B9319A">
      <w:pPr>
        <w:pStyle w:val="ListParagraph"/>
        <w:numPr>
          <w:ilvl w:val="0"/>
          <w:numId w:val="66"/>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مشاوره فرزندآوری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4885858E" w14:textId="77777777" w:rsidR="00B9319A" w:rsidRPr="00AA205D" w:rsidRDefault="00B9319A" w:rsidP="00B9319A">
      <w:pPr>
        <w:pStyle w:val="ListParagraph"/>
        <w:numPr>
          <w:ilvl w:val="0"/>
          <w:numId w:val="66"/>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 xml:space="preserve">مشاوره و مراقبت پیش از بارداری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4561829C" w14:textId="77777777" w:rsidR="00B9319A" w:rsidRPr="00AA205D" w:rsidRDefault="00B9319A" w:rsidP="00B9319A">
      <w:pPr>
        <w:pStyle w:val="ListParagraph"/>
        <w:numPr>
          <w:ilvl w:val="0"/>
          <w:numId w:val="66"/>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ارزیابی قد و نمای توده</w:t>
      </w:r>
      <w:r w:rsidRPr="00AA205D">
        <w:rPr>
          <w:rFonts w:ascii="B Nazanin" w:cs="B Nazanin"/>
          <w:sz w:val="26"/>
          <w:szCs w:val="26"/>
          <w:rtl/>
        </w:rPr>
        <w:softHyphen/>
      </w:r>
      <w:r w:rsidRPr="00AA205D">
        <w:rPr>
          <w:rFonts w:cs="B Nazanin" w:hint="cs"/>
          <w:sz w:val="26"/>
          <w:szCs w:val="26"/>
          <w:rtl/>
          <w:lang w:bidi="ar-SA"/>
        </w:rPr>
        <w:t xml:space="preserve">ی بدنی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48DC7556" w14:textId="77777777" w:rsidR="00B9319A" w:rsidRPr="00AA205D" w:rsidRDefault="00B9319A" w:rsidP="00B9319A">
      <w:pPr>
        <w:pStyle w:val="ListParagraph"/>
        <w:numPr>
          <w:ilvl w:val="0"/>
          <w:numId w:val="66"/>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و شناسایی افراد مشکوک به آسم </w:t>
      </w:r>
      <w:r w:rsidRPr="00AA205D">
        <w:rPr>
          <w:rFonts w:ascii="B Nazanin" w:cs="B Nazanin" w:hint="cs"/>
          <w:sz w:val="26"/>
          <w:szCs w:val="26"/>
          <w:rtl/>
        </w:rPr>
        <w:t>(</w:t>
      </w:r>
      <w:r w:rsidRPr="00AA205D">
        <w:rPr>
          <w:rFonts w:cs="B Nazanin" w:hint="cs"/>
          <w:sz w:val="26"/>
          <w:szCs w:val="26"/>
          <w:rtl/>
          <w:lang w:bidi="ar-SA"/>
        </w:rPr>
        <w:t>مراقب سلامت، پزشک خانواده</w:t>
      </w:r>
      <w:r w:rsidRPr="00AA205D">
        <w:rPr>
          <w:rFonts w:ascii="B Nazanin" w:cs="B Nazanin" w:hint="cs"/>
          <w:sz w:val="26"/>
          <w:szCs w:val="26"/>
          <w:rtl/>
        </w:rPr>
        <w:t>)</w:t>
      </w:r>
    </w:p>
    <w:p w14:paraId="4C8E35D7" w14:textId="77777777" w:rsidR="00B9319A" w:rsidRPr="00AA205D" w:rsidRDefault="00B9319A" w:rsidP="00B9319A">
      <w:pPr>
        <w:pStyle w:val="ListParagraph"/>
        <w:numPr>
          <w:ilvl w:val="0"/>
          <w:numId w:val="66"/>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سلامت روان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06B44B88" w14:textId="77777777" w:rsidR="00B9319A" w:rsidRPr="00AA205D" w:rsidRDefault="00B9319A" w:rsidP="00B9319A">
      <w:pPr>
        <w:pStyle w:val="ListParagraph"/>
        <w:numPr>
          <w:ilvl w:val="0"/>
          <w:numId w:val="66"/>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شرح حال روانپزشکی </w:t>
      </w:r>
      <w:r w:rsidRPr="00AA205D">
        <w:rPr>
          <w:rFonts w:ascii="B Nazanin" w:cs="B Nazanin" w:hint="cs"/>
          <w:sz w:val="26"/>
          <w:szCs w:val="26"/>
          <w:rtl/>
        </w:rPr>
        <w:t xml:space="preserve">( </w:t>
      </w:r>
      <w:r w:rsidRPr="00AA205D">
        <w:rPr>
          <w:rFonts w:cs="B Nazanin" w:hint="cs"/>
          <w:sz w:val="26"/>
          <w:szCs w:val="26"/>
          <w:rtl/>
          <w:lang w:bidi="ar-SA"/>
        </w:rPr>
        <w:t>پزشک خانواده</w:t>
      </w:r>
      <w:r w:rsidRPr="00AA205D">
        <w:rPr>
          <w:rFonts w:ascii="B Nazanin" w:cs="B Nazanin" w:hint="cs"/>
          <w:sz w:val="26"/>
          <w:szCs w:val="26"/>
          <w:rtl/>
        </w:rPr>
        <w:t>)</w:t>
      </w:r>
    </w:p>
    <w:p w14:paraId="4DC24C63" w14:textId="77777777" w:rsidR="00B9319A" w:rsidRPr="00AA205D" w:rsidRDefault="00B9319A" w:rsidP="00B9319A">
      <w:pPr>
        <w:pStyle w:val="ListParagraph"/>
        <w:numPr>
          <w:ilvl w:val="0"/>
          <w:numId w:val="66"/>
        </w:numPr>
        <w:autoSpaceDE w:val="0"/>
        <w:autoSpaceDN w:val="0"/>
        <w:adjustRightInd w:val="0"/>
        <w:spacing w:after="0"/>
        <w:ind w:left="1782"/>
        <w:contextualSpacing w:val="0"/>
        <w:jc w:val="lowKashida"/>
        <w:textAlignment w:val="center"/>
        <w:rPr>
          <w:rFonts w:cs="B Nazanin"/>
          <w:sz w:val="26"/>
          <w:szCs w:val="26"/>
        </w:rPr>
      </w:pPr>
      <w:r w:rsidRPr="00AA205D">
        <w:rPr>
          <w:rFonts w:cs="B Nazanin" w:hint="cs"/>
          <w:sz w:val="26"/>
          <w:szCs w:val="26"/>
          <w:rtl/>
          <w:lang w:bidi="ar-SA"/>
        </w:rPr>
        <w:t xml:space="preserve">ارزیابی از نظر خطر ابتلا به فشارخون بالا </w:t>
      </w:r>
      <w:r w:rsidRPr="00AA205D">
        <w:rPr>
          <w:rFonts w:ascii="B Nazanin" w:cs="B Nazanin" w:hint="cs"/>
          <w:sz w:val="26"/>
          <w:szCs w:val="26"/>
          <w:rtl/>
        </w:rPr>
        <w:t>(</w:t>
      </w:r>
      <w:r w:rsidRPr="00AA205D">
        <w:rPr>
          <w:rFonts w:cs="B Nazanin" w:hint="cs"/>
          <w:sz w:val="26"/>
          <w:szCs w:val="26"/>
          <w:rtl/>
          <w:lang w:bidi="ar-SA"/>
        </w:rPr>
        <w:t>مراقب سلامت، پزشک خانواده</w:t>
      </w:r>
      <w:r w:rsidRPr="00AA205D">
        <w:rPr>
          <w:rFonts w:ascii="B Nazanin" w:cs="B Nazanin" w:hint="cs"/>
          <w:sz w:val="26"/>
          <w:szCs w:val="26"/>
          <w:rtl/>
        </w:rPr>
        <w:t>)</w:t>
      </w:r>
    </w:p>
    <w:p w14:paraId="31F963B5" w14:textId="77777777" w:rsidR="00B9319A" w:rsidRPr="00AA205D" w:rsidRDefault="00B9319A" w:rsidP="00B9319A">
      <w:pPr>
        <w:pStyle w:val="ListParagraph"/>
        <w:numPr>
          <w:ilvl w:val="0"/>
          <w:numId w:val="66"/>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از نظر وضعیت واکسیناسیون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4772E641" w14:textId="77777777" w:rsidR="00B9319A" w:rsidRPr="00AA205D" w:rsidRDefault="00B9319A" w:rsidP="00B9319A">
      <w:pPr>
        <w:pStyle w:val="ListParagraph"/>
        <w:numPr>
          <w:ilvl w:val="0"/>
          <w:numId w:val="66"/>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از نظر هپاتیت جوانان </w:t>
      </w:r>
      <w:r w:rsidRPr="00AA205D">
        <w:rPr>
          <w:rFonts w:ascii="B Nazanin" w:cs="B Nazanin" w:hint="cs"/>
          <w:sz w:val="26"/>
          <w:szCs w:val="26"/>
          <w:rtl/>
        </w:rPr>
        <w:t>(</w:t>
      </w:r>
      <w:r w:rsidRPr="00AA205D">
        <w:rPr>
          <w:rFonts w:cs="B Nazanin" w:hint="cs"/>
          <w:sz w:val="26"/>
          <w:szCs w:val="26"/>
          <w:rtl/>
          <w:lang w:bidi="ar-SA"/>
        </w:rPr>
        <w:t>مراقب سلامت، پزشک خانواده</w:t>
      </w:r>
      <w:r w:rsidRPr="00AA205D">
        <w:rPr>
          <w:rFonts w:ascii="B Nazanin" w:cs="B Nazanin" w:hint="cs"/>
          <w:sz w:val="26"/>
          <w:szCs w:val="26"/>
          <w:rtl/>
        </w:rPr>
        <w:t>)</w:t>
      </w:r>
    </w:p>
    <w:p w14:paraId="1DF81ABD" w14:textId="77777777" w:rsidR="00B9319A" w:rsidRPr="00AA205D" w:rsidRDefault="00B9319A" w:rsidP="00B9319A">
      <w:pPr>
        <w:pStyle w:val="ListParagraph"/>
        <w:numPr>
          <w:ilvl w:val="0"/>
          <w:numId w:val="66"/>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اولیه از نظر درگیری به دخانیات، مواد و الکل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5226974E" w14:textId="77777777" w:rsidR="00B9319A" w:rsidRPr="00AA205D" w:rsidRDefault="00B9319A" w:rsidP="00B9319A">
      <w:pPr>
        <w:pStyle w:val="ListParagraph"/>
        <w:numPr>
          <w:ilvl w:val="0"/>
          <w:numId w:val="66"/>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از نظر سلامت اجتماعی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2D877297" w14:textId="77777777" w:rsidR="00B9319A" w:rsidRPr="00AA205D" w:rsidRDefault="00B9319A" w:rsidP="00B9319A">
      <w:pPr>
        <w:pStyle w:val="ListParagraph"/>
        <w:numPr>
          <w:ilvl w:val="0"/>
          <w:numId w:val="66"/>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از نظر اختلالات خونی و فقرآهن </w:t>
      </w:r>
      <w:r w:rsidRPr="00AA205D">
        <w:rPr>
          <w:rFonts w:ascii="B Nazanin" w:cs="B Nazanin" w:hint="cs"/>
          <w:sz w:val="26"/>
          <w:szCs w:val="26"/>
          <w:rtl/>
        </w:rPr>
        <w:t>(</w:t>
      </w:r>
      <w:r w:rsidRPr="00AA205D">
        <w:rPr>
          <w:rFonts w:cs="B Nazanin" w:hint="cs"/>
          <w:sz w:val="26"/>
          <w:szCs w:val="26"/>
          <w:rtl/>
          <w:lang w:bidi="ar-SA"/>
        </w:rPr>
        <w:t>پزشک خانواده</w:t>
      </w:r>
      <w:r w:rsidRPr="00AA205D">
        <w:rPr>
          <w:rFonts w:ascii="B Nazanin" w:cs="B Nazanin" w:hint="cs"/>
          <w:sz w:val="26"/>
          <w:szCs w:val="26"/>
          <w:rtl/>
        </w:rPr>
        <w:t>)</w:t>
      </w:r>
    </w:p>
    <w:p w14:paraId="4043C9DF" w14:textId="77777777" w:rsidR="00B9319A" w:rsidRPr="00AA205D" w:rsidRDefault="00B9319A" w:rsidP="00B9319A">
      <w:pPr>
        <w:pStyle w:val="ListParagraph"/>
        <w:numPr>
          <w:ilvl w:val="0"/>
          <w:numId w:val="66"/>
        </w:numPr>
        <w:autoSpaceDE w:val="0"/>
        <w:autoSpaceDN w:val="0"/>
        <w:adjustRightInd w:val="0"/>
        <w:spacing w:after="0"/>
        <w:ind w:left="1782"/>
        <w:contextualSpacing w:val="0"/>
        <w:jc w:val="lowKashida"/>
        <w:textAlignment w:val="center"/>
        <w:rPr>
          <w:rFonts w:cs="B Nazanin"/>
          <w:sz w:val="26"/>
          <w:szCs w:val="26"/>
        </w:rPr>
      </w:pPr>
      <w:r w:rsidRPr="00AA205D">
        <w:rPr>
          <w:rFonts w:cs="B Nazanin" w:hint="cs"/>
          <w:sz w:val="26"/>
          <w:szCs w:val="26"/>
          <w:rtl/>
          <w:lang w:bidi="ar-SA"/>
        </w:rPr>
        <w:t xml:space="preserve">ارزیابی اختلالات تیروئید </w:t>
      </w:r>
      <w:r w:rsidRPr="00AA205D">
        <w:rPr>
          <w:rFonts w:ascii="B Nazanin" w:cs="B Nazanin" w:hint="cs"/>
          <w:sz w:val="26"/>
          <w:szCs w:val="26"/>
          <w:rtl/>
        </w:rPr>
        <w:t>(</w:t>
      </w:r>
      <w:r w:rsidRPr="00AA205D">
        <w:rPr>
          <w:rFonts w:cs="B Nazanin" w:hint="cs"/>
          <w:sz w:val="26"/>
          <w:szCs w:val="26"/>
          <w:rtl/>
          <w:lang w:bidi="ar-SA"/>
        </w:rPr>
        <w:t>پزشک خانواده</w:t>
      </w:r>
      <w:r w:rsidRPr="00AA205D">
        <w:rPr>
          <w:rFonts w:ascii="B Nazanin" w:cs="B Nazanin" w:hint="cs"/>
          <w:sz w:val="26"/>
          <w:szCs w:val="26"/>
          <w:rtl/>
        </w:rPr>
        <w:t>)</w:t>
      </w:r>
    </w:p>
    <w:p w14:paraId="03A440A3" w14:textId="77777777" w:rsidR="00B9319A" w:rsidRPr="00AA205D" w:rsidRDefault="00B9319A" w:rsidP="00B9319A">
      <w:pPr>
        <w:pStyle w:val="ListParagraph"/>
        <w:numPr>
          <w:ilvl w:val="0"/>
          <w:numId w:val="66"/>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آموزش های مرتبط با ازدواج به هنگام و سالم، ترویج زایمان طبیعی، پیشگیری از ناباروری</w:t>
      </w:r>
    </w:p>
    <w:p w14:paraId="4F5071C6" w14:textId="77777777" w:rsidR="00B9319A" w:rsidRPr="00AA205D" w:rsidRDefault="00B9319A" w:rsidP="00B9319A">
      <w:pPr>
        <w:pStyle w:val="ListParagraph"/>
        <w:numPr>
          <w:ilvl w:val="0"/>
          <w:numId w:val="66"/>
        </w:numPr>
        <w:autoSpaceDE w:val="0"/>
        <w:autoSpaceDN w:val="0"/>
        <w:adjustRightInd w:val="0"/>
        <w:spacing w:after="0"/>
        <w:ind w:left="1782"/>
        <w:contextualSpacing w:val="0"/>
        <w:jc w:val="lowKashida"/>
        <w:textAlignment w:val="center"/>
        <w:rPr>
          <w:rFonts w:ascii="B Nazanin" w:cs="B Nazanin"/>
          <w:sz w:val="26"/>
          <w:szCs w:val="26"/>
          <w:rtl/>
        </w:rPr>
      </w:pPr>
      <w:r w:rsidRPr="00AA205D">
        <w:rPr>
          <w:rFonts w:cs="B Nazanin" w:hint="cs"/>
          <w:sz w:val="26"/>
          <w:szCs w:val="26"/>
          <w:rtl/>
          <w:lang w:bidi="ar-SA"/>
        </w:rPr>
        <w:t xml:space="preserve">پیگیری اختلالات حاصل از ارزیابی های فوق بر اساس دستورعمل های مربوطه </w:t>
      </w:r>
      <w:r w:rsidRPr="00AA205D">
        <w:rPr>
          <w:rFonts w:ascii="B Nazanin" w:cs="B Nazanin" w:hint="cs"/>
          <w:sz w:val="26"/>
          <w:szCs w:val="26"/>
          <w:rtl/>
        </w:rPr>
        <w:t>(</w:t>
      </w:r>
      <w:r w:rsidRPr="00AA205D">
        <w:rPr>
          <w:rFonts w:cs="B Nazanin" w:hint="cs"/>
          <w:sz w:val="26"/>
          <w:szCs w:val="26"/>
          <w:rtl/>
          <w:lang w:bidi="ar-SA"/>
        </w:rPr>
        <w:t>مراقب سلامت، پزشک خانواده</w:t>
      </w:r>
      <w:r w:rsidRPr="00AA205D">
        <w:rPr>
          <w:rFonts w:ascii="B Nazanin" w:cs="B Nazanin" w:hint="cs"/>
          <w:sz w:val="26"/>
          <w:szCs w:val="26"/>
          <w:rtl/>
        </w:rPr>
        <w:t>)</w:t>
      </w:r>
    </w:p>
    <w:p w14:paraId="5C299A7C" w14:textId="77777777" w:rsidR="00B9319A" w:rsidRPr="00AA205D" w:rsidRDefault="00B9319A" w:rsidP="00B9319A">
      <w:pPr>
        <w:spacing w:after="0" w:line="240" w:lineRule="auto"/>
        <w:ind w:left="1062"/>
        <w:jc w:val="lowKashida"/>
        <w:rPr>
          <w:rFonts w:ascii="B Nazanin" w:cs="B Nazanin"/>
          <w:sz w:val="26"/>
          <w:szCs w:val="26"/>
          <w:rtl/>
        </w:rPr>
      </w:pPr>
    </w:p>
    <w:p w14:paraId="431873EB" w14:textId="77777777" w:rsidR="00B9319A" w:rsidRPr="00AA205D" w:rsidRDefault="00B9319A" w:rsidP="00B9319A">
      <w:pPr>
        <w:spacing w:after="0" w:line="240" w:lineRule="auto"/>
        <w:ind w:left="1062"/>
        <w:jc w:val="lowKashida"/>
        <w:rPr>
          <w:rFonts w:ascii="B Nazanin" w:cs="B Nazanin"/>
          <w:sz w:val="26"/>
          <w:szCs w:val="26"/>
          <w:rtl/>
        </w:rPr>
      </w:pPr>
    </w:p>
    <w:p w14:paraId="1C23D54A" w14:textId="77777777" w:rsidR="00B9319A" w:rsidRPr="00AA205D" w:rsidRDefault="00B9319A" w:rsidP="00B9319A">
      <w:pPr>
        <w:spacing w:after="0" w:line="240" w:lineRule="auto"/>
        <w:ind w:left="1062"/>
        <w:jc w:val="lowKashida"/>
        <w:rPr>
          <w:rFonts w:ascii="B Nazanin" w:eastAsia="SimSun" w:hAnsi="Times New Roman" w:cs="B Nazanin"/>
          <w:b/>
          <w:bCs/>
          <w:sz w:val="24"/>
          <w:szCs w:val="24"/>
          <w:rtl/>
          <w:lang w:eastAsia="zh-CN"/>
        </w:rPr>
      </w:pPr>
      <w:r w:rsidRPr="00AA205D">
        <w:rPr>
          <w:rFonts w:ascii="Times New Roman" w:eastAsia="SimSun" w:hAnsi="Times New Roman" w:cs="B Nazanin" w:hint="cs"/>
          <w:b/>
          <w:bCs/>
          <w:sz w:val="24"/>
          <w:szCs w:val="24"/>
          <w:rtl/>
          <w:lang w:eastAsia="zh-CN" w:bidi="ar-SA"/>
        </w:rPr>
        <w:lastRenderedPageBreak/>
        <w:t>گروه میانسالان</w:t>
      </w:r>
      <w:r w:rsidRPr="00AA205D">
        <w:rPr>
          <w:rFonts w:ascii="B Nazanin" w:eastAsia="SimSun" w:hAnsi="Times New Roman" w:cs="B Nazanin" w:hint="cs"/>
          <w:b/>
          <w:bCs/>
          <w:sz w:val="24"/>
          <w:szCs w:val="24"/>
          <w:rtl/>
          <w:lang w:eastAsia="zh-CN"/>
        </w:rPr>
        <w:t>:</w:t>
      </w:r>
    </w:p>
    <w:p w14:paraId="25BA4656" w14:textId="77777777" w:rsidR="00B9319A" w:rsidRPr="00AA205D" w:rsidRDefault="00B9319A" w:rsidP="00B9319A">
      <w:pPr>
        <w:pStyle w:val="ListParagraph"/>
        <w:numPr>
          <w:ilvl w:val="0"/>
          <w:numId w:val="67"/>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مشاوره فرزندآوری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76290B89" w14:textId="77777777" w:rsidR="00B9319A" w:rsidRPr="00AA205D" w:rsidRDefault="00B9319A" w:rsidP="00B9319A">
      <w:pPr>
        <w:pStyle w:val="ListParagraph"/>
        <w:numPr>
          <w:ilvl w:val="0"/>
          <w:numId w:val="67"/>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مشاوره و مراقبت پیش از بارداری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1FAC6CC0" w14:textId="77777777" w:rsidR="00B9319A" w:rsidRPr="00AA205D" w:rsidRDefault="00B9319A" w:rsidP="00B9319A">
      <w:pPr>
        <w:pStyle w:val="ListParagraph"/>
        <w:numPr>
          <w:ilvl w:val="0"/>
          <w:numId w:val="67"/>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تن سنجی و ارزیابی الگوی تغذیه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34D4BD78" w14:textId="77777777" w:rsidR="00B9319A" w:rsidRPr="00AA205D" w:rsidRDefault="00B9319A" w:rsidP="00B9319A">
      <w:pPr>
        <w:pStyle w:val="ListParagraph"/>
        <w:numPr>
          <w:ilvl w:val="0"/>
          <w:numId w:val="67"/>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فعالیت بدنی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60757584" w14:textId="77777777" w:rsidR="00B9319A" w:rsidRPr="00AA205D" w:rsidRDefault="00B9319A" w:rsidP="00B9319A">
      <w:pPr>
        <w:pStyle w:val="ListParagraph"/>
        <w:numPr>
          <w:ilvl w:val="0"/>
          <w:numId w:val="67"/>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خطرسنجی بیماری</w:t>
      </w:r>
      <w:r w:rsidRPr="00AA205D">
        <w:rPr>
          <w:rFonts w:ascii="B Nazanin" w:cs="B Nazanin"/>
          <w:sz w:val="26"/>
          <w:szCs w:val="26"/>
          <w:rtl/>
        </w:rPr>
        <w:softHyphen/>
      </w:r>
      <w:r w:rsidRPr="00AA205D">
        <w:rPr>
          <w:rFonts w:cs="B Nazanin" w:hint="cs"/>
          <w:sz w:val="26"/>
          <w:szCs w:val="26"/>
          <w:rtl/>
          <w:lang w:bidi="ar-SA"/>
        </w:rPr>
        <w:t xml:space="preserve">های قلبی و عروقی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152A2964" w14:textId="77777777" w:rsidR="00B9319A" w:rsidRPr="00AA205D" w:rsidRDefault="00B9319A" w:rsidP="00B9319A">
      <w:pPr>
        <w:pStyle w:val="ListParagraph"/>
        <w:numPr>
          <w:ilvl w:val="0"/>
          <w:numId w:val="67"/>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غربالگری سرطان های برست، کولورکتال</w:t>
      </w:r>
      <w:r w:rsidRPr="00AA205D">
        <w:rPr>
          <w:rFonts w:ascii="B Nazanin" w:cs="B Nazanin" w:hint="cs"/>
          <w:sz w:val="26"/>
          <w:szCs w:val="26"/>
          <w:rtl/>
        </w:rPr>
        <w:t xml:space="preserve">( 50 </w:t>
      </w:r>
      <w:r w:rsidRPr="00AA205D">
        <w:rPr>
          <w:rFonts w:cs="B Nazanin" w:hint="cs"/>
          <w:sz w:val="26"/>
          <w:szCs w:val="26"/>
          <w:rtl/>
          <w:lang w:bidi="ar-SA"/>
        </w:rPr>
        <w:t xml:space="preserve">تا </w:t>
      </w:r>
      <w:r w:rsidRPr="00AA205D">
        <w:rPr>
          <w:rFonts w:ascii="B Nazanin" w:cs="B Nazanin" w:hint="cs"/>
          <w:sz w:val="26"/>
          <w:szCs w:val="26"/>
          <w:rtl/>
        </w:rPr>
        <w:t xml:space="preserve">60 </w:t>
      </w:r>
      <w:r w:rsidRPr="00AA205D">
        <w:rPr>
          <w:rFonts w:cs="B Nazanin" w:hint="cs"/>
          <w:sz w:val="26"/>
          <w:szCs w:val="26"/>
          <w:rtl/>
          <w:lang w:bidi="ar-SA"/>
        </w:rPr>
        <w:t>سال</w:t>
      </w:r>
      <w:r w:rsidRPr="00AA205D">
        <w:rPr>
          <w:rFonts w:ascii="B Nazanin" w:cs="B Nazanin" w:hint="cs"/>
          <w:sz w:val="26"/>
          <w:szCs w:val="26"/>
          <w:rtl/>
        </w:rPr>
        <w:t>)</w:t>
      </w:r>
      <w:r w:rsidRPr="00AA205D">
        <w:rPr>
          <w:rFonts w:cs="B Nazanin" w:hint="cs"/>
          <w:sz w:val="26"/>
          <w:szCs w:val="26"/>
          <w:rtl/>
          <w:lang w:bidi="ar-SA"/>
        </w:rPr>
        <w:t xml:space="preserve">، سرویکس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0D828C0A" w14:textId="77777777" w:rsidR="00B9319A" w:rsidRPr="00AA205D" w:rsidRDefault="00B9319A" w:rsidP="00B9319A">
      <w:pPr>
        <w:pStyle w:val="ListParagraph"/>
        <w:numPr>
          <w:ilvl w:val="0"/>
          <w:numId w:val="67"/>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سلامت روان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644323A3" w14:textId="77777777" w:rsidR="00B9319A" w:rsidRPr="00AA205D" w:rsidRDefault="00B9319A" w:rsidP="00B9319A">
      <w:pPr>
        <w:pStyle w:val="ListParagraph"/>
        <w:numPr>
          <w:ilvl w:val="0"/>
          <w:numId w:val="67"/>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شرح حال روانپزشکی </w:t>
      </w:r>
      <w:r w:rsidRPr="00AA205D">
        <w:rPr>
          <w:rFonts w:ascii="B Nazanin" w:cs="B Nazanin" w:hint="cs"/>
          <w:sz w:val="26"/>
          <w:szCs w:val="26"/>
          <w:rtl/>
        </w:rPr>
        <w:t>(</w:t>
      </w:r>
      <w:r w:rsidRPr="00AA205D">
        <w:rPr>
          <w:rFonts w:cs="B Nazanin" w:hint="cs"/>
          <w:sz w:val="26"/>
          <w:szCs w:val="26"/>
          <w:rtl/>
          <w:lang w:bidi="ar-SA"/>
        </w:rPr>
        <w:t>پزشک خانواده</w:t>
      </w:r>
      <w:r w:rsidRPr="00AA205D">
        <w:rPr>
          <w:rFonts w:ascii="B Nazanin" w:cs="B Nazanin" w:hint="cs"/>
          <w:sz w:val="26"/>
          <w:szCs w:val="26"/>
          <w:rtl/>
        </w:rPr>
        <w:t>)</w:t>
      </w:r>
    </w:p>
    <w:p w14:paraId="7EBB1368" w14:textId="77777777" w:rsidR="00B9319A" w:rsidRPr="00AA205D" w:rsidRDefault="00B9319A" w:rsidP="00B9319A">
      <w:pPr>
        <w:pStyle w:val="ListParagraph"/>
        <w:numPr>
          <w:ilvl w:val="0"/>
          <w:numId w:val="67"/>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اولیه درگیری با دخانیات، مواد و الکل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69E46BE6" w14:textId="77777777" w:rsidR="00B9319A" w:rsidRPr="00AA205D" w:rsidRDefault="00B9319A" w:rsidP="00B9319A">
      <w:pPr>
        <w:pStyle w:val="ListParagraph"/>
        <w:numPr>
          <w:ilvl w:val="0"/>
          <w:numId w:val="67"/>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افراد مشکوک به آسم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7B0C3EC7" w14:textId="77777777" w:rsidR="00B9319A" w:rsidRPr="00AA205D" w:rsidRDefault="00B9319A" w:rsidP="00B9319A">
      <w:pPr>
        <w:pStyle w:val="ListParagraph"/>
        <w:numPr>
          <w:ilvl w:val="0"/>
          <w:numId w:val="67"/>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ایمن سازی با واکسن توأم بزرگسال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 xml:space="preserve">) </w:t>
      </w:r>
    </w:p>
    <w:p w14:paraId="1FD14B89" w14:textId="77777777" w:rsidR="00B9319A" w:rsidRPr="00AA205D" w:rsidRDefault="00B9319A" w:rsidP="00B9319A">
      <w:pPr>
        <w:pStyle w:val="ListParagraph"/>
        <w:numPr>
          <w:ilvl w:val="0"/>
          <w:numId w:val="67"/>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خونریزی غیر طبیعی واژینال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3B4B8855" w14:textId="77777777" w:rsidR="00B9319A" w:rsidRPr="00AA205D" w:rsidRDefault="00B9319A" w:rsidP="00B9319A">
      <w:pPr>
        <w:pStyle w:val="ListParagraph"/>
        <w:numPr>
          <w:ilvl w:val="0"/>
          <w:numId w:val="67"/>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ارزیابی وضعیت عفونت آمیزشی و ایدز</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5BB9FC3E" w14:textId="77777777" w:rsidR="00B9319A" w:rsidRPr="00AA205D" w:rsidRDefault="00B9319A" w:rsidP="00B9319A">
      <w:pPr>
        <w:pStyle w:val="ListParagraph"/>
        <w:numPr>
          <w:ilvl w:val="0"/>
          <w:numId w:val="67"/>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تاریخچه باروری و یائسگی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090ECEC9" w14:textId="77777777" w:rsidR="00B9319A" w:rsidRPr="00AA205D" w:rsidRDefault="00B9319A" w:rsidP="00B9319A">
      <w:pPr>
        <w:pStyle w:val="ListParagraph"/>
        <w:numPr>
          <w:ilvl w:val="0"/>
          <w:numId w:val="67"/>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علائم و عوارض یائسگی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181FBCF4" w14:textId="77777777" w:rsidR="00B9319A" w:rsidRPr="00AA205D" w:rsidRDefault="00B9319A" w:rsidP="00B9319A">
      <w:pPr>
        <w:pStyle w:val="ListParagraph"/>
        <w:numPr>
          <w:ilvl w:val="0"/>
          <w:numId w:val="67"/>
        </w:numPr>
        <w:autoSpaceDE w:val="0"/>
        <w:autoSpaceDN w:val="0"/>
        <w:adjustRightInd w:val="0"/>
        <w:spacing w:after="0" w:line="360" w:lineRule="atLeast"/>
        <w:ind w:left="1782"/>
        <w:contextualSpacing w:val="0"/>
        <w:textAlignment w:val="center"/>
        <w:rPr>
          <w:rFonts w:cs="B Nazanin"/>
          <w:sz w:val="26"/>
          <w:szCs w:val="26"/>
          <w:lang w:bidi="fa-IR"/>
        </w:rPr>
      </w:pPr>
      <w:r w:rsidRPr="00AA205D">
        <w:rPr>
          <w:rFonts w:cs="B Nazanin"/>
          <w:sz w:val="26"/>
          <w:szCs w:val="26"/>
          <w:rtl/>
          <w:lang w:bidi="ar-SA"/>
        </w:rPr>
        <w:t>آموزش ها</w:t>
      </w:r>
      <w:r w:rsidRPr="00AA205D">
        <w:rPr>
          <w:rFonts w:cs="B Nazanin" w:hint="cs"/>
          <w:sz w:val="26"/>
          <w:szCs w:val="26"/>
          <w:rtl/>
          <w:lang w:bidi="ar-SA"/>
        </w:rPr>
        <w:t>ی</w:t>
      </w:r>
      <w:r w:rsidRPr="00AA205D">
        <w:rPr>
          <w:rFonts w:cs="B Nazanin"/>
          <w:sz w:val="26"/>
          <w:szCs w:val="26"/>
          <w:rtl/>
          <w:lang w:bidi="ar-SA"/>
        </w:rPr>
        <w:t xml:space="preserve"> مرتبط با ازدواج به هنگام و سالم، ترو</w:t>
      </w:r>
      <w:r w:rsidRPr="00AA205D">
        <w:rPr>
          <w:rFonts w:cs="B Nazanin" w:hint="cs"/>
          <w:sz w:val="26"/>
          <w:szCs w:val="26"/>
          <w:rtl/>
          <w:lang w:bidi="ar-SA"/>
        </w:rPr>
        <w:t>ی</w:t>
      </w:r>
      <w:r w:rsidRPr="00AA205D">
        <w:rPr>
          <w:rFonts w:cs="B Nazanin" w:hint="eastAsia"/>
          <w:sz w:val="26"/>
          <w:szCs w:val="26"/>
          <w:rtl/>
          <w:lang w:bidi="ar-SA"/>
        </w:rPr>
        <w:t>ج</w:t>
      </w:r>
      <w:r w:rsidRPr="00AA205D">
        <w:rPr>
          <w:rFonts w:cs="B Nazanin"/>
          <w:sz w:val="26"/>
          <w:szCs w:val="26"/>
          <w:rtl/>
          <w:lang w:bidi="ar-SA"/>
        </w:rPr>
        <w:t xml:space="preserve"> زا</w:t>
      </w:r>
      <w:r w:rsidRPr="00AA205D">
        <w:rPr>
          <w:rFonts w:cs="B Nazanin" w:hint="cs"/>
          <w:sz w:val="26"/>
          <w:szCs w:val="26"/>
          <w:rtl/>
          <w:lang w:bidi="ar-SA"/>
        </w:rPr>
        <w:t>ی</w:t>
      </w:r>
      <w:r w:rsidRPr="00AA205D">
        <w:rPr>
          <w:rFonts w:cs="B Nazanin" w:hint="eastAsia"/>
          <w:sz w:val="26"/>
          <w:szCs w:val="26"/>
          <w:rtl/>
          <w:lang w:bidi="ar-SA"/>
        </w:rPr>
        <w:t>مان</w:t>
      </w:r>
      <w:r w:rsidRPr="00AA205D">
        <w:rPr>
          <w:rFonts w:cs="B Nazanin"/>
          <w:sz w:val="26"/>
          <w:szCs w:val="26"/>
          <w:rtl/>
          <w:lang w:bidi="ar-SA"/>
        </w:rPr>
        <w:t xml:space="preserve"> طب</w:t>
      </w:r>
      <w:r w:rsidRPr="00AA205D">
        <w:rPr>
          <w:rFonts w:cs="B Nazanin" w:hint="cs"/>
          <w:sz w:val="26"/>
          <w:szCs w:val="26"/>
          <w:rtl/>
          <w:lang w:bidi="ar-SA"/>
        </w:rPr>
        <w:t>ی</w:t>
      </w:r>
      <w:r w:rsidRPr="00AA205D">
        <w:rPr>
          <w:rFonts w:cs="B Nazanin" w:hint="eastAsia"/>
          <w:sz w:val="26"/>
          <w:szCs w:val="26"/>
          <w:rtl/>
          <w:lang w:bidi="ar-SA"/>
        </w:rPr>
        <w:t>ع</w:t>
      </w:r>
      <w:r w:rsidRPr="00AA205D">
        <w:rPr>
          <w:rFonts w:cs="B Nazanin" w:hint="cs"/>
          <w:sz w:val="26"/>
          <w:szCs w:val="26"/>
          <w:rtl/>
          <w:lang w:bidi="ar-SA"/>
        </w:rPr>
        <w:t>ی</w:t>
      </w:r>
      <w:r w:rsidRPr="00AA205D">
        <w:rPr>
          <w:rFonts w:cs="B Nazanin" w:hint="eastAsia"/>
          <w:sz w:val="26"/>
          <w:szCs w:val="26"/>
          <w:rtl/>
          <w:lang w:bidi="ar-SA"/>
        </w:rPr>
        <w:t>،</w:t>
      </w:r>
      <w:r w:rsidRPr="00AA205D">
        <w:rPr>
          <w:rFonts w:cs="B Nazanin"/>
          <w:sz w:val="26"/>
          <w:szCs w:val="26"/>
          <w:rtl/>
          <w:lang w:bidi="ar-SA"/>
        </w:rPr>
        <w:t xml:space="preserve"> پ</w:t>
      </w:r>
      <w:r w:rsidRPr="00AA205D">
        <w:rPr>
          <w:rFonts w:cs="B Nazanin" w:hint="cs"/>
          <w:sz w:val="26"/>
          <w:szCs w:val="26"/>
          <w:rtl/>
          <w:lang w:bidi="ar-SA"/>
        </w:rPr>
        <w:t>ی</w:t>
      </w:r>
      <w:r w:rsidRPr="00AA205D">
        <w:rPr>
          <w:rFonts w:cs="B Nazanin" w:hint="eastAsia"/>
          <w:sz w:val="26"/>
          <w:szCs w:val="26"/>
          <w:rtl/>
          <w:lang w:bidi="ar-SA"/>
        </w:rPr>
        <w:t>شگ</w:t>
      </w:r>
      <w:r w:rsidRPr="00AA205D">
        <w:rPr>
          <w:rFonts w:cs="B Nazanin" w:hint="cs"/>
          <w:sz w:val="26"/>
          <w:szCs w:val="26"/>
          <w:rtl/>
          <w:lang w:bidi="ar-SA"/>
        </w:rPr>
        <w:t>ی</w:t>
      </w:r>
      <w:r w:rsidRPr="00AA205D">
        <w:rPr>
          <w:rFonts w:cs="B Nazanin" w:hint="eastAsia"/>
          <w:sz w:val="26"/>
          <w:szCs w:val="26"/>
          <w:rtl/>
          <w:lang w:bidi="ar-SA"/>
        </w:rPr>
        <w:t>ر</w:t>
      </w:r>
      <w:r w:rsidRPr="00AA205D">
        <w:rPr>
          <w:rFonts w:cs="B Nazanin" w:hint="cs"/>
          <w:sz w:val="26"/>
          <w:szCs w:val="26"/>
          <w:rtl/>
          <w:lang w:bidi="ar-SA"/>
        </w:rPr>
        <w:t>ی</w:t>
      </w:r>
      <w:r w:rsidRPr="00AA205D">
        <w:rPr>
          <w:rFonts w:cs="B Nazanin"/>
          <w:sz w:val="26"/>
          <w:szCs w:val="26"/>
          <w:rtl/>
          <w:lang w:bidi="ar-SA"/>
        </w:rPr>
        <w:t xml:space="preserve"> از نابارور</w:t>
      </w:r>
      <w:r w:rsidRPr="00AA205D">
        <w:rPr>
          <w:rFonts w:cs="B Nazanin" w:hint="cs"/>
          <w:sz w:val="26"/>
          <w:szCs w:val="26"/>
          <w:rtl/>
          <w:lang w:bidi="ar-SA"/>
        </w:rPr>
        <w:t>ی</w:t>
      </w:r>
    </w:p>
    <w:p w14:paraId="14A09E81" w14:textId="77777777" w:rsidR="00B9319A" w:rsidRPr="00AA205D" w:rsidRDefault="00B9319A" w:rsidP="00B9319A">
      <w:pPr>
        <w:pStyle w:val="ListParagraph"/>
        <w:numPr>
          <w:ilvl w:val="0"/>
          <w:numId w:val="67"/>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پیگیری اختلالات حاصل از ارزیابی های فوق بر اساس دستورعمل های مربوطه </w:t>
      </w:r>
      <w:r w:rsidRPr="00AA205D">
        <w:rPr>
          <w:rFonts w:ascii="B Nazanin" w:cs="B Nazanin" w:hint="cs"/>
          <w:sz w:val="26"/>
          <w:szCs w:val="26"/>
          <w:rtl/>
        </w:rPr>
        <w:t>(</w:t>
      </w:r>
      <w:r w:rsidRPr="00AA205D">
        <w:rPr>
          <w:rFonts w:cs="B Nazanin" w:hint="cs"/>
          <w:sz w:val="26"/>
          <w:szCs w:val="26"/>
          <w:rtl/>
          <w:lang w:bidi="ar-SA"/>
        </w:rPr>
        <w:t>مراقب سلامت، پزشک خانواده</w:t>
      </w:r>
      <w:r w:rsidRPr="00AA205D">
        <w:rPr>
          <w:rFonts w:ascii="B Nazanin" w:cs="B Nazanin" w:hint="cs"/>
          <w:sz w:val="26"/>
          <w:szCs w:val="26"/>
          <w:rtl/>
        </w:rPr>
        <w:t>)</w:t>
      </w:r>
    </w:p>
    <w:p w14:paraId="70ED87BD" w14:textId="77777777" w:rsidR="00B9319A" w:rsidRPr="00AA205D" w:rsidRDefault="00B9319A" w:rsidP="00B9319A">
      <w:pPr>
        <w:spacing w:after="0" w:line="240" w:lineRule="auto"/>
        <w:ind w:left="1062"/>
        <w:jc w:val="lowKashida"/>
        <w:rPr>
          <w:rFonts w:ascii="B Nazanin" w:cs="B Nazanin"/>
          <w:sz w:val="26"/>
          <w:szCs w:val="26"/>
          <w:rtl/>
        </w:rPr>
      </w:pPr>
    </w:p>
    <w:p w14:paraId="637D456F" w14:textId="77777777" w:rsidR="00B9319A" w:rsidRPr="00AA205D" w:rsidRDefault="00B9319A" w:rsidP="00B9319A">
      <w:pPr>
        <w:spacing w:after="0" w:line="240" w:lineRule="auto"/>
        <w:ind w:left="1062"/>
        <w:jc w:val="lowKashida"/>
        <w:rPr>
          <w:rFonts w:ascii="B Nazanin" w:cs="B Nazanin"/>
          <w:sz w:val="26"/>
          <w:szCs w:val="26"/>
          <w:rtl/>
        </w:rPr>
      </w:pPr>
      <w:r w:rsidRPr="00AA205D">
        <w:rPr>
          <w:rFonts w:ascii="Times New Roman" w:eastAsia="SimSun" w:hAnsi="Times New Roman" w:cs="B Nazanin" w:hint="cs"/>
          <w:b/>
          <w:bCs/>
          <w:sz w:val="24"/>
          <w:szCs w:val="24"/>
          <w:rtl/>
          <w:lang w:eastAsia="zh-CN" w:bidi="ar-SA"/>
        </w:rPr>
        <w:t>گروه سالمندان</w:t>
      </w:r>
      <w:r w:rsidRPr="00AA205D">
        <w:rPr>
          <w:rFonts w:ascii="B Nazanin" w:cs="B Nazanin" w:hint="cs"/>
          <w:sz w:val="26"/>
          <w:szCs w:val="26"/>
          <w:rtl/>
        </w:rPr>
        <w:t>:</w:t>
      </w:r>
    </w:p>
    <w:p w14:paraId="57DDA331" w14:textId="77777777" w:rsidR="00B9319A" w:rsidRPr="00AA205D" w:rsidRDefault="00B9319A" w:rsidP="00B9319A">
      <w:pPr>
        <w:pStyle w:val="ListParagraph"/>
        <w:numPr>
          <w:ilvl w:val="0"/>
          <w:numId w:val="68"/>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غربالگری تغذیه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6CCA6FE8" w14:textId="77777777" w:rsidR="00B9319A" w:rsidRPr="00AA205D" w:rsidRDefault="00B9319A" w:rsidP="00B9319A">
      <w:pPr>
        <w:pStyle w:val="ListParagraph"/>
        <w:numPr>
          <w:ilvl w:val="0"/>
          <w:numId w:val="68"/>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شناسایی و طبقه بندی خطرپذیری سالمندان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2D3400B5" w14:textId="77777777" w:rsidR="00B9319A" w:rsidRPr="00AA205D" w:rsidRDefault="00B9319A" w:rsidP="00B9319A">
      <w:pPr>
        <w:pStyle w:val="ListParagraph"/>
        <w:numPr>
          <w:ilvl w:val="0"/>
          <w:numId w:val="68"/>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غربالگری افسردگی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3F0BE91C" w14:textId="77777777" w:rsidR="00B9319A" w:rsidRPr="00AA205D" w:rsidRDefault="00B9319A" w:rsidP="00B9319A">
      <w:pPr>
        <w:pStyle w:val="ListParagraph"/>
        <w:numPr>
          <w:ilvl w:val="0"/>
          <w:numId w:val="68"/>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خطر سقوط و عدم تعادل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46FAAA58" w14:textId="77777777" w:rsidR="00B9319A" w:rsidRPr="00AA205D" w:rsidRDefault="00B9319A" w:rsidP="00B9319A">
      <w:pPr>
        <w:pStyle w:val="ListParagraph"/>
        <w:numPr>
          <w:ilvl w:val="0"/>
          <w:numId w:val="68"/>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خطرسنجی بیماری</w:t>
      </w:r>
      <w:r w:rsidRPr="00AA205D">
        <w:rPr>
          <w:rFonts w:ascii="B Nazanin" w:cs="B Nazanin"/>
          <w:sz w:val="26"/>
          <w:szCs w:val="26"/>
          <w:rtl/>
        </w:rPr>
        <w:softHyphen/>
      </w:r>
      <w:r w:rsidRPr="00AA205D">
        <w:rPr>
          <w:rFonts w:cs="B Nazanin" w:hint="cs"/>
          <w:sz w:val="26"/>
          <w:szCs w:val="26"/>
          <w:rtl/>
          <w:lang w:bidi="ar-SA"/>
        </w:rPr>
        <w:t xml:space="preserve">های قلبی و عروقی </w:t>
      </w:r>
      <w:r w:rsidRPr="00AA205D">
        <w:rPr>
          <w:rFonts w:ascii="B Nazanin" w:cs="B Nazanin" w:hint="cs"/>
          <w:sz w:val="26"/>
          <w:szCs w:val="26"/>
          <w:rtl/>
        </w:rPr>
        <w:t>(</w:t>
      </w:r>
      <w:r w:rsidRPr="00AA205D">
        <w:rPr>
          <w:rFonts w:cs="B Nazanin" w:hint="cs"/>
          <w:sz w:val="26"/>
          <w:szCs w:val="26"/>
          <w:rtl/>
          <w:lang w:bidi="ar-SA"/>
        </w:rPr>
        <w:t>مراقب سلامت، پزشک خانواده</w:t>
      </w:r>
      <w:r w:rsidRPr="00AA205D">
        <w:rPr>
          <w:rFonts w:ascii="B Nazanin" w:cs="B Nazanin" w:hint="cs"/>
          <w:sz w:val="26"/>
          <w:szCs w:val="26"/>
          <w:rtl/>
        </w:rPr>
        <w:t>)</w:t>
      </w:r>
    </w:p>
    <w:p w14:paraId="1965BD46" w14:textId="77777777" w:rsidR="00B9319A" w:rsidRPr="00AA205D" w:rsidRDefault="00B9319A" w:rsidP="00B9319A">
      <w:pPr>
        <w:pStyle w:val="ListParagraph"/>
        <w:numPr>
          <w:ilvl w:val="0"/>
          <w:numId w:val="68"/>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غربالگری سرطان های برست، کولورکتال</w:t>
      </w:r>
      <w:r w:rsidRPr="00AA205D">
        <w:rPr>
          <w:rFonts w:ascii="B Nazanin" w:cs="B Nazanin" w:hint="cs"/>
          <w:sz w:val="26"/>
          <w:szCs w:val="26"/>
          <w:rtl/>
        </w:rPr>
        <w:t xml:space="preserve">( 60 </w:t>
      </w:r>
      <w:r w:rsidRPr="00AA205D">
        <w:rPr>
          <w:rFonts w:cs="B Nazanin" w:hint="cs"/>
          <w:sz w:val="26"/>
          <w:szCs w:val="26"/>
          <w:rtl/>
          <w:lang w:bidi="ar-SA"/>
        </w:rPr>
        <w:t xml:space="preserve">تا </w:t>
      </w:r>
      <w:r w:rsidRPr="00AA205D">
        <w:rPr>
          <w:rFonts w:ascii="B Nazanin" w:cs="B Nazanin" w:hint="cs"/>
          <w:sz w:val="26"/>
          <w:szCs w:val="26"/>
          <w:rtl/>
        </w:rPr>
        <w:t xml:space="preserve">70 </w:t>
      </w:r>
      <w:r w:rsidRPr="00AA205D">
        <w:rPr>
          <w:rFonts w:cs="B Nazanin" w:hint="cs"/>
          <w:sz w:val="26"/>
          <w:szCs w:val="26"/>
          <w:rtl/>
          <w:lang w:bidi="ar-SA"/>
        </w:rPr>
        <w:t>سال</w:t>
      </w:r>
      <w:r w:rsidRPr="00AA205D">
        <w:rPr>
          <w:rFonts w:ascii="B Nazanin" w:cs="B Nazanin" w:hint="cs"/>
          <w:sz w:val="26"/>
          <w:szCs w:val="26"/>
          <w:rtl/>
        </w:rPr>
        <w:t>) (</w:t>
      </w:r>
      <w:r w:rsidRPr="00AA205D">
        <w:rPr>
          <w:rFonts w:cs="B Nazanin" w:hint="cs"/>
          <w:sz w:val="26"/>
          <w:szCs w:val="26"/>
          <w:rtl/>
          <w:lang w:bidi="ar-SA"/>
        </w:rPr>
        <w:t>مراقب سلامت</w:t>
      </w:r>
      <w:r w:rsidRPr="00AA205D">
        <w:rPr>
          <w:rFonts w:ascii="B Nazanin" w:cs="B Nazanin" w:hint="cs"/>
          <w:sz w:val="26"/>
          <w:szCs w:val="26"/>
          <w:rtl/>
        </w:rPr>
        <w:t>)</w:t>
      </w:r>
    </w:p>
    <w:p w14:paraId="6F1AEEF5" w14:textId="77777777" w:rsidR="00B9319A" w:rsidRPr="00AA205D" w:rsidRDefault="00B9319A" w:rsidP="00B9319A">
      <w:pPr>
        <w:pStyle w:val="ListParagraph"/>
        <w:numPr>
          <w:ilvl w:val="0"/>
          <w:numId w:val="68"/>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ارزیابی سلامت روان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774E269C" w14:textId="77777777" w:rsidR="00B9319A" w:rsidRPr="00AA205D" w:rsidRDefault="00B9319A" w:rsidP="00B9319A">
      <w:pPr>
        <w:pStyle w:val="ListParagraph"/>
        <w:numPr>
          <w:ilvl w:val="0"/>
          <w:numId w:val="68"/>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شرح حال روانپزشکی </w:t>
      </w:r>
      <w:r w:rsidRPr="00AA205D">
        <w:rPr>
          <w:rFonts w:ascii="B Nazanin" w:cs="B Nazanin" w:hint="cs"/>
          <w:sz w:val="26"/>
          <w:szCs w:val="26"/>
          <w:rtl/>
        </w:rPr>
        <w:t>(</w:t>
      </w:r>
      <w:r w:rsidRPr="00AA205D">
        <w:rPr>
          <w:rFonts w:cs="B Nazanin" w:hint="cs"/>
          <w:sz w:val="26"/>
          <w:szCs w:val="26"/>
          <w:rtl/>
          <w:lang w:bidi="ar-SA"/>
        </w:rPr>
        <w:t>پزشک خانواده</w:t>
      </w:r>
      <w:r w:rsidRPr="00AA205D">
        <w:rPr>
          <w:rFonts w:ascii="B Nazanin" w:cs="B Nazanin" w:hint="cs"/>
          <w:sz w:val="26"/>
          <w:szCs w:val="26"/>
          <w:rtl/>
        </w:rPr>
        <w:t>)</w:t>
      </w:r>
    </w:p>
    <w:p w14:paraId="0C2C2763" w14:textId="77777777" w:rsidR="00B9319A" w:rsidRPr="00AA205D" w:rsidRDefault="00B9319A" w:rsidP="00B9319A">
      <w:pPr>
        <w:pStyle w:val="ListParagraph"/>
        <w:numPr>
          <w:ilvl w:val="0"/>
          <w:numId w:val="68"/>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ایمن سازی با واکسن توأم بزرگسال </w:t>
      </w:r>
      <w:r w:rsidRPr="00AA205D">
        <w:rPr>
          <w:rFonts w:ascii="B Nazanin" w:cs="B Nazanin" w:hint="cs"/>
          <w:sz w:val="26"/>
          <w:szCs w:val="26"/>
          <w:rtl/>
        </w:rPr>
        <w:t>(</w:t>
      </w:r>
      <w:r w:rsidRPr="00AA205D">
        <w:rPr>
          <w:rFonts w:cs="B Nazanin" w:hint="cs"/>
          <w:sz w:val="26"/>
          <w:szCs w:val="26"/>
          <w:rtl/>
          <w:lang w:bidi="ar-SA"/>
        </w:rPr>
        <w:t>مراقب سلامت</w:t>
      </w:r>
      <w:r w:rsidRPr="00AA205D">
        <w:rPr>
          <w:rFonts w:ascii="B Nazanin" w:cs="B Nazanin" w:hint="cs"/>
          <w:sz w:val="26"/>
          <w:szCs w:val="26"/>
          <w:rtl/>
        </w:rPr>
        <w:t>)</w:t>
      </w:r>
    </w:p>
    <w:p w14:paraId="14EFA60F" w14:textId="77777777" w:rsidR="00B9319A" w:rsidRPr="00AA205D" w:rsidRDefault="00B9319A" w:rsidP="00B9319A">
      <w:pPr>
        <w:pStyle w:val="ListParagraph"/>
        <w:numPr>
          <w:ilvl w:val="0"/>
          <w:numId w:val="68"/>
        </w:numPr>
        <w:autoSpaceDE w:val="0"/>
        <w:autoSpaceDN w:val="0"/>
        <w:adjustRightInd w:val="0"/>
        <w:spacing w:after="0"/>
        <w:ind w:left="1782"/>
        <w:contextualSpacing w:val="0"/>
        <w:jc w:val="lowKashida"/>
        <w:textAlignment w:val="center"/>
        <w:rPr>
          <w:rFonts w:cs="B Nazanin"/>
          <w:sz w:val="26"/>
          <w:szCs w:val="26"/>
          <w:lang w:bidi="fa-IR"/>
        </w:rPr>
      </w:pPr>
      <w:r w:rsidRPr="00AA205D">
        <w:rPr>
          <w:rFonts w:cs="B Nazanin" w:hint="cs"/>
          <w:sz w:val="26"/>
          <w:szCs w:val="26"/>
          <w:rtl/>
          <w:lang w:bidi="ar-SA"/>
        </w:rPr>
        <w:t xml:space="preserve">پیگیری اختلالات حاصل از ارزیابی های فوق بر اساس دستورعمل های مربوطه </w:t>
      </w:r>
      <w:r w:rsidRPr="00AA205D">
        <w:rPr>
          <w:rFonts w:ascii="B Nazanin" w:cs="B Nazanin" w:hint="cs"/>
          <w:sz w:val="26"/>
          <w:szCs w:val="26"/>
          <w:rtl/>
        </w:rPr>
        <w:t>(</w:t>
      </w:r>
      <w:r w:rsidRPr="00AA205D">
        <w:rPr>
          <w:rFonts w:cs="B Nazanin" w:hint="cs"/>
          <w:sz w:val="26"/>
          <w:szCs w:val="26"/>
          <w:rtl/>
          <w:lang w:bidi="ar-SA"/>
        </w:rPr>
        <w:t>مراقب سلامت، پزشک خانواده</w:t>
      </w:r>
      <w:r w:rsidRPr="00AA205D">
        <w:rPr>
          <w:rFonts w:ascii="B Nazanin" w:cs="B Nazanin" w:hint="cs"/>
          <w:sz w:val="26"/>
          <w:szCs w:val="26"/>
          <w:rtl/>
        </w:rPr>
        <w:t>)</w:t>
      </w:r>
    </w:p>
    <w:p w14:paraId="48C23D8E" w14:textId="77777777" w:rsidR="00B9319A" w:rsidRPr="00AA205D" w:rsidRDefault="00B9319A" w:rsidP="00B9319A">
      <w:pPr>
        <w:spacing w:after="0"/>
        <w:ind w:left="1062"/>
        <w:jc w:val="lowKashida"/>
        <w:rPr>
          <w:rFonts w:ascii="B Nazanin" w:cs="B Nazanin"/>
          <w:sz w:val="26"/>
          <w:szCs w:val="26"/>
          <w:rtl/>
        </w:rPr>
      </w:pPr>
    </w:p>
    <w:p w14:paraId="5EC03B96" w14:textId="77777777" w:rsidR="00B9319A" w:rsidRPr="00AA205D" w:rsidRDefault="00B9319A" w:rsidP="00B9319A">
      <w:pPr>
        <w:spacing w:after="0" w:line="240" w:lineRule="auto"/>
        <w:ind w:left="1062"/>
        <w:jc w:val="lowKashida"/>
        <w:rPr>
          <w:rFonts w:ascii="B Nazanin" w:cs="B Nazanin"/>
          <w:sz w:val="26"/>
          <w:szCs w:val="26"/>
          <w:rtl/>
        </w:rPr>
      </w:pPr>
    </w:p>
    <w:p w14:paraId="0FBAE2E1" w14:textId="77777777" w:rsidR="00A77DDB" w:rsidRPr="00EE4464" w:rsidRDefault="008C336D" w:rsidP="00EE4464">
      <w:pPr>
        <w:pStyle w:val="Heading2"/>
        <w:ind w:left="1016"/>
        <w:rPr>
          <w:rFonts w:ascii="B Nazanin" w:eastAsia="SimSun" w:cs="B Nazanin"/>
          <w:b/>
          <w:bCs/>
          <w:sz w:val="24"/>
          <w:szCs w:val="24"/>
          <w:rtl/>
          <w:lang w:eastAsia="zh-CN"/>
        </w:rPr>
      </w:pPr>
      <w:bookmarkStart w:id="46" w:name="_Toc132628120"/>
      <w:r w:rsidRPr="00EE4464">
        <w:rPr>
          <w:rFonts w:eastAsia="SimSun" w:cs="B Nazanin"/>
          <w:b/>
          <w:bCs/>
          <w:sz w:val="24"/>
          <w:szCs w:val="24"/>
          <w:rtl/>
          <w:lang w:eastAsia="zh-CN" w:bidi="ar-SA"/>
        </w:rPr>
        <w:t xml:space="preserve">ج </w:t>
      </w:r>
      <w:r w:rsidRPr="00EE4464">
        <w:rPr>
          <w:rFonts w:ascii="B Nazanin" w:eastAsia="SimSun" w:cs="B Nazanin"/>
          <w:b/>
          <w:bCs/>
          <w:sz w:val="24"/>
          <w:szCs w:val="24"/>
          <w:rtl/>
          <w:lang w:eastAsia="zh-CN"/>
        </w:rPr>
        <w:t>2</w:t>
      </w:r>
      <w:r w:rsidR="00A77DDB" w:rsidRPr="00EE4464">
        <w:rPr>
          <w:rFonts w:ascii="B Nazanin" w:eastAsia="SimSun" w:cs="B Nazanin" w:hint="cs"/>
          <w:b/>
          <w:bCs/>
          <w:sz w:val="24"/>
          <w:szCs w:val="24"/>
          <w:rtl/>
          <w:lang w:eastAsia="zh-CN"/>
        </w:rPr>
        <w:t xml:space="preserve"> - </w:t>
      </w:r>
      <w:r w:rsidR="00A77DDB" w:rsidRPr="00EE4464">
        <w:rPr>
          <w:rFonts w:eastAsia="SimSun" w:cs="B Nazanin" w:hint="cs"/>
          <w:b/>
          <w:bCs/>
          <w:sz w:val="24"/>
          <w:szCs w:val="24"/>
          <w:rtl/>
          <w:lang w:eastAsia="zh-CN" w:bidi="ar-SA"/>
        </w:rPr>
        <w:t>مراقبت های گروه</w:t>
      </w:r>
      <w:r w:rsidR="00A77DDB" w:rsidRPr="00EE4464">
        <w:rPr>
          <w:rFonts w:ascii="B Nazanin" w:eastAsia="SimSun" w:cs="B Nazanin"/>
          <w:b/>
          <w:bCs/>
          <w:sz w:val="24"/>
          <w:szCs w:val="24"/>
          <w:rtl/>
          <w:lang w:eastAsia="zh-CN"/>
        </w:rPr>
        <w:softHyphen/>
      </w:r>
      <w:r w:rsidR="00A77DDB" w:rsidRPr="00EE4464">
        <w:rPr>
          <w:rFonts w:eastAsia="SimSun" w:cs="B Nazanin" w:hint="cs"/>
          <w:b/>
          <w:bCs/>
          <w:sz w:val="24"/>
          <w:szCs w:val="24"/>
          <w:rtl/>
          <w:lang w:eastAsia="zh-CN" w:bidi="ar-SA"/>
        </w:rPr>
        <w:t>های ویژه</w:t>
      </w:r>
      <w:r w:rsidR="00A77DDB" w:rsidRPr="00EE4464">
        <w:rPr>
          <w:rFonts w:ascii="B Nazanin" w:eastAsia="SimSun" w:cs="B Nazanin" w:hint="cs"/>
          <w:b/>
          <w:bCs/>
          <w:sz w:val="24"/>
          <w:szCs w:val="24"/>
          <w:rtl/>
          <w:lang w:eastAsia="zh-CN"/>
        </w:rPr>
        <w:t>:</w:t>
      </w:r>
      <w:bookmarkEnd w:id="46"/>
    </w:p>
    <w:p w14:paraId="0F9E8F1C" w14:textId="77777777" w:rsidR="009A380E" w:rsidRPr="00AA205D" w:rsidRDefault="009A380E" w:rsidP="009A380E">
      <w:pPr>
        <w:spacing w:after="0"/>
        <w:ind w:left="1016" w:firstLine="237"/>
        <w:jc w:val="lowKashida"/>
        <w:rPr>
          <w:rFonts w:ascii="B Nazanin" w:cs="B Nazanin"/>
          <w:sz w:val="26"/>
          <w:szCs w:val="26"/>
          <w:rtl/>
        </w:rPr>
      </w:pPr>
      <w:r w:rsidRPr="00AA205D">
        <w:rPr>
          <w:rFonts w:cs="B Nazanin" w:hint="cs"/>
          <w:sz w:val="26"/>
          <w:szCs w:val="26"/>
          <w:rtl/>
          <w:lang w:bidi="ar-SA"/>
        </w:rPr>
        <w:t>هرگونه اختلال شناسایی شده یا مشکوک که برای تشخیص نهایی یا درمان نیاز به پیگیری، مراقبت، ارجاع به سطوح بالاتر باشد تحت عنوان مراقبت</w:t>
      </w:r>
      <w:r w:rsidRPr="00AA205D">
        <w:rPr>
          <w:rFonts w:ascii="B Nazanin" w:cs="B Nazanin"/>
          <w:sz w:val="26"/>
          <w:szCs w:val="26"/>
          <w:rtl/>
        </w:rPr>
        <w:softHyphen/>
      </w:r>
      <w:r w:rsidRPr="00AA205D">
        <w:rPr>
          <w:rFonts w:cs="B Nazanin" w:hint="cs"/>
          <w:sz w:val="26"/>
          <w:szCs w:val="26"/>
          <w:rtl/>
          <w:lang w:bidi="ar-SA"/>
        </w:rPr>
        <w:t>های گروه</w:t>
      </w:r>
      <w:r w:rsidRPr="00AA205D">
        <w:rPr>
          <w:rFonts w:ascii="B Nazanin" w:cs="B Nazanin"/>
          <w:sz w:val="26"/>
          <w:szCs w:val="26"/>
          <w:rtl/>
        </w:rPr>
        <w:softHyphen/>
      </w:r>
      <w:r w:rsidRPr="00AA205D">
        <w:rPr>
          <w:rFonts w:cs="B Nazanin" w:hint="cs"/>
          <w:sz w:val="26"/>
          <w:szCs w:val="26"/>
          <w:rtl/>
          <w:lang w:bidi="ar-SA"/>
        </w:rPr>
        <w:t>های ویژه</w:t>
      </w:r>
      <w:r w:rsidRPr="00AA205D">
        <w:rPr>
          <w:rFonts w:ascii="B Nazanin" w:cs="B Nazanin" w:hint="cs"/>
          <w:sz w:val="26"/>
          <w:szCs w:val="26"/>
          <w:rtl/>
        </w:rPr>
        <w:t>(</w:t>
      </w:r>
      <w:r w:rsidRPr="00AA205D">
        <w:rPr>
          <w:rFonts w:cs="B Nazanin" w:hint="cs"/>
          <w:sz w:val="26"/>
          <w:szCs w:val="26"/>
          <w:rtl/>
          <w:lang w:bidi="ar-SA"/>
        </w:rPr>
        <w:t xml:space="preserve">ناباروری و  انواع سقط به ویژه سقط مکرر </w:t>
      </w:r>
      <w:r w:rsidRPr="00AA205D">
        <w:rPr>
          <w:rFonts w:ascii="B Nazanin" w:cs="B Nazanin" w:hint="cs"/>
          <w:sz w:val="26"/>
          <w:szCs w:val="26"/>
          <w:rtl/>
        </w:rPr>
        <w:t>)</w:t>
      </w:r>
      <w:r w:rsidRPr="00AA205D">
        <w:rPr>
          <w:rFonts w:cs="B Nazanin" w:hint="cs"/>
          <w:sz w:val="26"/>
          <w:szCs w:val="26"/>
          <w:rtl/>
          <w:lang w:bidi="ar-SA"/>
        </w:rPr>
        <w:t>در نظر گرفته می</w:t>
      </w:r>
      <w:r w:rsidRPr="00AA205D">
        <w:rPr>
          <w:rFonts w:ascii="B Nazanin" w:cs="B Nazanin"/>
          <w:sz w:val="26"/>
          <w:szCs w:val="26"/>
          <w:rtl/>
        </w:rPr>
        <w:softHyphen/>
      </w:r>
      <w:r w:rsidRPr="00AA205D">
        <w:rPr>
          <w:rFonts w:cs="B Nazanin" w:hint="cs"/>
          <w:sz w:val="26"/>
          <w:szCs w:val="26"/>
          <w:rtl/>
          <w:lang w:bidi="ar-SA"/>
        </w:rPr>
        <w:t xml:space="preserve">شود و تیم پزشکی خانواده ملزم به ارایه خدمات مراقبتی و </w:t>
      </w:r>
      <w:r w:rsidRPr="00AA205D">
        <w:rPr>
          <w:rFonts w:ascii="B Nazanin" w:cs="B Nazanin" w:hint="cs"/>
          <w:sz w:val="26"/>
          <w:szCs w:val="26"/>
          <w:rtl/>
        </w:rPr>
        <w:t xml:space="preserve">... </w:t>
      </w:r>
      <w:r w:rsidRPr="00AA205D">
        <w:rPr>
          <w:rFonts w:cs="B Nazanin" w:hint="cs"/>
          <w:sz w:val="26"/>
          <w:szCs w:val="26"/>
          <w:rtl/>
          <w:lang w:bidi="ar-SA"/>
        </w:rPr>
        <w:t>بر اساس دستورعمل</w:t>
      </w:r>
      <w:r w:rsidRPr="00AA205D">
        <w:rPr>
          <w:rFonts w:ascii="B Nazanin" w:cs="B Nazanin"/>
          <w:sz w:val="26"/>
          <w:szCs w:val="26"/>
          <w:rtl/>
        </w:rPr>
        <w:softHyphen/>
      </w:r>
      <w:r w:rsidRPr="00AA205D">
        <w:rPr>
          <w:rFonts w:cs="B Nazanin" w:hint="cs"/>
          <w:sz w:val="26"/>
          <w:szCs w:val="26"/>
          <w:rtl/>
          <w:lang w:bidi="ar-SA"/>
        </w:rPr>
        <w:t>های مربوطه می</w:t>
      </w:r>
      <w:r w:rsidRPr="00AA205D">
        <w:rPr>
          <w:rFonts w:ascii="B Nazanin" w:cs="B Nazanin"/>
          <w:sz w:val="26"/>
          <w:szCs w:val="26"/>
          <w:rtl/>
        </w:rPr>
        <w:softHyphen/>
      </w:r>
      <w:r w:rsidRPr="00AA205D">
        <w:rPr>
          <w:rFonts w:cs="B Nazanin" w:hint="cs"/>
          <w:sz w:val="26"/>
          <w:szCs w:val="26"/>
          <w:rtl/>
          <w:lang w:bidi="ar-SA"/>
        </w:rPr>
        <w:t>باشد</w:t>
      </w:r>
      <w:r w:rsidRPr="00AA205D">
        <w:rPr>
          <w:rFonts w:ascii="B Nazanin" w:cs="B Nazanin" w:hint="cs"/>
          <w:sz w:val="26"/>
          <w:szCs w:val="26"/>
          <w:rtl/>
        </w:rPr>
        <w:t>.</w:t>
      </w:r>
    </w:p>
    <w:p w14:paraId="50E4CF95" w14:textId="77777777" w:rsidR="009A380E" w:rsidRPr="00AA205D" w:rsidRDefault="009A380E" w:rsidP="009A380E">
      <w:pPr>
        <w:spacing w:after="0"/>
        <w:ind w:firstLine="237"/>
        <w:jc w:val="lowKashida"/>
        <w:rPr>
          <w:rFonts w:ascii="B Lotus" w:hAnsi="B Lotus" w:cs="B Nazanin"/>
          <w:b/>
          <w:bCs/>
          <w:sz w:val="26"/>
          <w:szCs w:val="26"/>
          <w:u w:val="single"/>
          <w:rtl/>
          <w:lang w:bidi="fa-IR"/>
        </w:rPr>
      </w:pPr>
    </w:p>
    <w:p w14:paraId="74FC599F" w14:textId="77777777" w:rsidR="009A380E" w:rsidRPr="00AA205D" w:rsidRDefault="009A380E" w:rsidP="009A380E">
      <w:pPr>
        <w:numPr>
          <w:ilvl w:val="1"/>
          <w:numId w:val="2"/>
        </w:numPr>
        <w:spacing w:after="0"/>
        <w:jc w:val="lowKashida"/>
        <w:rPr>
          <w:rFonts w:ascii="B Lotus" w:hAnsi="B Lotus" w:cs="B Nazanin"/>
          <w:b/>
          <w:bCs/>
          <w:sz w:val="26"/>
          <w:szCs w:val="26"/>
          <w:u w:val="single"/>
          <w:rtl/>
          <w:lang w:bidi="fa-IR"/>
        </w:rPr>
      </w:pPr>
      <w:r w:rsidRPr="00AA205D">
        <w:rPr>
          <w:rFonts w:cs="B Nazanin" w:hint="cs"/>
          <w:b/>
          <w:bCs/>
          <w:sz w:val="26"/>
          <w:szCs w:val="26"/>
          <w:rtl/>
          <w:lang w:bidi="fa-IR"/>
        </w:rPr>
        <w:t xml:space="preserve">ج 2-1 ارائه خدمات </w:t>
      </w:r>
      <w:r w:rsidRPr="00AA205D">
        <w:rPr>
          <w:rFonts w:cs="B Nazanin"/>
          <w:b/>
          <w:bCs/>
          <w:sz w:val="26"/>
          <w:szCs w:val="26"/>
          <w:rtl/>
          <w:lang w:bidi="fa-IR"/>
        </w:rPr>
        <w:t>ناباروری</w:t>
      </w:r>
      <w:r w:rsidRPr="00AA205D">
        <w:rPr>
          <w:rFonts w:cs="B Nazanin" w:hint="cs"/>
          <w:b/>
          <w:bCs/>
          <w:sz w:val="26"/>
          <w:szCs w:val="26"/>
          <w:rtl/>
          <w:lang w:bidi="fa-IR"/>
        </w:rPr>
        <w:t xml:space="preserve"> (پیشگیری و غربالگری مشکلات باروری/ ناباروری)</w:t>
      </w:r>
      <w:r w:rsidRPr="00AA205D">
        <w:rPr>
          <w:rFonts w:ascii="B Lotus" w:hAnsi="B Lotus" w:cs="B Nazanin"/>
          <w:b/>
          <w:bCs/>
          <w:sz w:val="26"/>
          <w:szCs w:val="26"/>
          <w:u w:val="single"/>
          <w:rtl/>
          <w:lang w:bidi="fa-IR"/>
        </w:rPr>
        <w:t>:</w:t>
      </w:r>
    </w:p>
    <w:p w14:paraId="10072871" w14:textId="77777777" w:rsidR="009A380E" w:rsidRPr="00AA205D" w:rsidRDefault="009A380E" w:rsidP="009A380E">
      <w:pPr>
        <w:numPr>
          <w:ilvl w:val="0"/>
          <w:numId w:val="8"/>
        </w:numPr>
        <w:spacing w:after="0"/>
        <w:ind w:left="1939" w:firstLine="0"/>
        <w:rPr>
          <w:rFonts w:cs="B Nazanin"/>
          <w:sz w:val="26"/>
          <w:szCs w:val="26"/>
          <w:lang w:bidi="ar-SA"/>
        </w:rPr>
      </w:pPr>
      <w:r w:rsidRPr="00AA205D">
        <w:rPr>
          <w:rFonts w:cs="B Nazanin" w:hint="cs"/>
          <w:sz w:val="26"/>
          <w:szCs w:val="26"/>
          <w:rtl/>
          <w:lang w:bidi="ar-SA"/>
        </w:rPr>
        <w:t xml:space="preserve">آشنایی و ارتقای دانش </w:t>
      </w:r>
      <w:r w:rsidRPr="00AA205D">
        <w:rPr>
          <w:rFonts w:cs="B Nazanin"/>
          <w:sz w:val="26"/>
          <w:szCs w:val="26"/>
          <w:rtl/>
          <w:lang w:bidi="ar-SA"/>
        </w:rPr>
        <w:t xml:space="preserve">ارایه </w:t>
      </w:r>
      <w:r w:rsidRPr="00AA205D">
        <w:rPr>
          <w:rFonts w:cs="B Nazanin" w:hint="cs"/>
          <w:sz w:val="26"/>
          <w:szCs w:val="26"/>
          <w:rtl/>
          <w:lang w:bidi="ar-SA"/>
        </w:rPr>
        <w:t>دهن</w:t>
      </w:r>
      <w:r w:rsidRPr="00AA205D">
        <w:rPr>
          <w:rFonts w:cs="B Nazanin"/>
          <w:sz w:val="26"/>
          <w:szCs w:val="26"/>
          <w:rtl/>
          <w:lang w:bidi="ar-SA"/>
        </w:rPr>
        <w:t>دگان خدمات</w:t>
      </w:r>
      <w:r w:rsidRPr="00AA205D">
        <w:rPr>
          <w:rFonts w:cs="B Nazanin" w:hint="cs"/>
          <w:sz w:val="26"/>
          <w:szCs w:val="26"/>
          <w:rtl/>
          <w:lang w:bidi="ar-SA"/>
        </w:rPr>
        <w:t xml:space="preserve"> سلامت در خصوص خدمات ناباروري </w:t>
      </w:r>
    </w:p>
    <w:p w14:paraId="7DA73E4E" w14:textId="77777777" w:rsidR="009A380E" w:rsidRPr="00AA205D" w:rsidRDefault="009A380E" w:rsidP="009A380E">
      <w:pPr>
        <w:numPr>
          <w:ilvl w:val="0"/>
          <w:numId w:val="8"/>
        </w:numPr>
        <w:spacing w:after="0"/>
        <w:ind w:left="1939" w:firstLine="0"/>
        <w:rPr>
          <w:rFonts w:cs="B Nazanin"/>
          <w:sz w:val="26"/>
          <w:szCs w:val="26"/>
          <w:lang w:bidi="ar-SA"/>
        </w:rPr>
      </w:pPr>
      <w:r w:rsidRPr="00AA205D">
        <w:rPr>
          <w:rFonts w:cs="B Nazanin" w:hint="cs"/>
          <w:sz w:val="26"/>
          <w:szCs w:val="26"/>
          <w:rtl/>
          <w:lang w:bidi="ar-SA"/>
        </w:rPr>
        <w:t>ارتقاء آگاهی، نگرش و عملکرد جامعه در زمینه کاهش عوامل مستعد کننده ناباروری</w:t>
      </w:r>
    </w:p>
    <w:p w14:paraId="140E2C93" w14:textId="77777777" w:rsidR="009A380E" w:rsidRPr="00AA205D" w:rsidRDefault="009A380E" w:rsidP="009A380E">
      <w:pPr>
        <w:numPr>
          <w:ilvl w:val="0"/>
          <w:numId w:val="8"/>
        </w:numPr>
        <w:spacing w:after="0"/>
        <w:ind w:left="1939" w:firstLine="0"/>
        <w:rPr>
          <w:rFonts w:cs="B Nazanin"/>
          <w:sz w:val="26"/>
          <w:szCs w:val="26"/>
          <w:lang w:bidi="ar-SA"/>
        </w:rPr>
      </w:pPr>
      <w:r w:rsidRPr="00AA205D">
        <w:rPr>
          <w:rFonts w:cs="B Nazanin" w:hint="cs"/>
          <w:sz w:val="26"/>
          <w:szCs w:val="26"/>
          <w:rtl/>
          <w:lang w:bidi="ar-SA"/>
        </w:rPr>
        <w:t>آموزش و ارائه مشاوره در مورد آناتومی و فیزیولوژی دستگاه تناسلی مردان و زنان به زبان ساده با تکیه بر تبیین بحث ناباروری</w:t>
      </w:r>
    </w:p>
    <w:p w14:paraId="7ED0CF27" w14:textId="77777777" w:rsidR="009A380E" w:rsidRPr="00AA205D" w:rsidRDefault="009A380E" w:rsidP="009A380E">
      <w:pPr>
        <w:numPr>
          <w:ilvl w:val="0"/>
          <w:numId w:val="8"/>
        </w:numPr>
        <w:spacing w:after="0"/>
        <w:ind w:left="1939" w:firstLine="0"/>
        <w:rPr>
          <w:rFonts w:cs="B Nazanin"/>
          <w:sz w:val="26"/>
          <w:szCs w:val="26"/>
          <w:lang w:bidi="ar-SA"/>
        </w:rPr>
      </w:pPr>
      <w:r w:rsidRPr="00AA205D">
        <w:rPr>
          <w:rFonts w:cs="B Nazanin" w:hint="cs"/>
          <w:sz w:val="26"/>
          <w:szCs w:val="26"/>
          <w:rtl/>
          <w:lang w:bidi="ar-SA"/>
        </w:rPr>
        <w:t xml:space="preserve">آموزش و ارائه مشاوره در مورد فرایند قاعدگی و بارداری </w:t>
      </w:r>
    </w:p>
    <w:p w14:paraId="2BA7FD83" w14:textId="77777777" w:rsidR="009A380E" w:rsidRPr="00AA205D" w:rsidRDefault="009A380E" w:rsidP="009A380E">
      <w:pPr>
        <w:numPr>
          <w:ilvl w:val="0"/>
          <w:numId w:val="8"/>
        </w:numPr>
        <w:spacing w:after="0"/>
        <w:ind w:left="1939" w:firstLine="0"/>
        <w:rPr>
          <w:rFonts w:cs="B Nazanin"/>
          <w:sz w:val="26"/>
          <w:szCs w:val="26"/>
          <w:lang w:bidi="ar-SA"/>
        </w:rPr>
      </w:pPr>
      <w:r w:rsidRPr="00AA205D">
        <w:rPr>
          <w:rFonts w:cs="B Nazanin" w:hint="cs"/>
          <w:sz w:val="26"/>
          <w:szCs w:val="26"/>
          <w:rtl/>
          <w:lang w:bidi="ar-SA"/>
        </w:rPr>
        <w:t xml:space="preserve">آموزش و ارائه مشاوره با تعریف ناباروری و شیوع آن و راه های پیشگیری از آن </w:t>
      </w:r>
    </w:p>
    <w:p w14:paraId="66B54542" w14:textId="77777777" w:rsidR="009A380E" w:rsidRPr="00AA205D" w:rsidRDefault="009A380E" w:rsidP="009A380E">
      <w:pPr>
        <w:numPr>
          <w:ilvl w:val="0"/>
          <w:numId w:val="8"/>
        </w:numPr>
        <w:spacing w:after="0"/>
        <w:ind w:left="1939" w:firstLine="0"/>
        <w:rPr>
          <w:rFonts w:cs="B Nazanin"/>
          <w:sz w:val="26"/>
          <w:szCs w:val="26"/>
          <w:lang w:bidi="ar-SA"/>
        </w:rPr>
      </w:pPr>
      <w:r w:rsidRPr="00AA205D">
        <w:rPr>
          <w:rFonts w:cs="B Nazanin" w:hint="cs"/>
          <w:sz w:val="26"/>
          <w:szCs w:val="26"/>
          <w:rtl/>
          <w:lang w:bidi="ar-SA"/>
        </w:rPr>
        <w:t>آموزش اصلاح سبک زندگی و تغذیه بر اساس تاثیر بر باروری</w:t>
      </w:r>
    </w:p>
    <w:p w14:paraId="532ED76E" w14:textId="77777777" w:rsidR="009A380E" w:rsidRPr="00AA205D" w:rsidRDefault="009A380E" w:rsidP="009A380E">
      <w:pPr>
        <w:numPr>
          <w:ilvl w:val="0"/>
          <w:numId w:val="8"/>
        </w:numPr>
        <w:spacing w:after="0"/>
        <w:ind w:left="1939" w:firstLine="0"/>
        <w:rPr>
          <w:rFonts w:cs="B Nazanin"/>
          <w:sz w:val="26"/>
          <w:szCs w:val="26"/>
          <w:lang w:bidi="ar-SA"/>
        </w:rPr>
      </w:pPr>
      <w:r w:rsidRPr="00AA205D">
        <w:rPr>
          <w:rFonts w:cs="B Nazanin" w:hint="cs"/>
          <w:sz w:val="26"/>
          <w:szCs w:val="26"/>
          <w:rtl/>
          <w:lang w:bidi="ar-SA"/>
        </w:rPr>
        <w:t>آموزش راه های افزایش قدرت باروری زنان و مردان</w:t>
      </w:r>
    </w:p>
    <w:p w14:paraId="470B8ABA" w14:textId="77777777" w:rsidR="009A380E" w:rsidRPr="00AA205D" w:rsidRDefault="009A380E" w:rsidP="009A380E">
      <w:pPr>
        <w:numPr>
          <w:ilvl w:val="0"/>
          <w:numId w:val="8"/>
        </w:numPr>
        <w:spacing w:after="0"/>
        <w:ind w:left="1939" w:firstLine="0"/>
        <w:rPr>
          <w:rFonts w:cs="B Nazanin"/>
          <w:sz w:val="26"/>
          <w:szCs w:val="26"/>
          <w:lang w:bidi="ar-SA"/>
        </w:rPr>
      </w:pPr>
      <w:r w:rsidRPr="00AA205D">
        <w:rPr>
          <w:rFonts w:cs="B Nazanin" w:hint="cs"/>
          <w:sz w:val="26"/>
          <w:szCs w:val="26"/>
          <w:rtl/>
          <w:lang w:bidi="ar-SA"/>
        </w:rPr>
        <w:t>غربالگری/ تشخیص بهنگام افراد دارای عامل مستعد کننده یا مشکوک به ناباروری</w:t>
      </w:r>
    </w:p>
    <w:p w14:paraId="20D5CD66" w14:textId="77777777" w:rsidR="009A380E" w:rsidRPr="00AA205D" w:rsidRDefault="009A380E" w:rsidP="009A380E">
      <w:pPr>
        <w:numPr>
          <w:ilvl w:val="0"/>
          <w:numId w:val="8"/>
        </w:numPr>
        <w:spacing w:after="0"/>
        <w:ind w:left="1939" w:firstLine="0"/>
        <w:rPr>
          <w:rFonts w:cs="B Nazanin"/>
          <w:sz w:val="26"/>
          <w:szCs w:val="26"/>
          <w:lang w:bidi="fa-IR"/>
        </w:rPr>
      </w:pPr>
      <w:r w:rsidRPr="00AA205D">
        <w:rPr>
          <w:rFonts w:cs="B Nazanin" w:hint="cs"/>
          <w:sz w:val="26"/>
          <w:szCs w:val="26"/>
          <w:rtl/>
          <w:lang w:bidi="ar-SA"/>
        </w:rPr>
        <w:t xml:space="preserve">در صورت نیاز، ارجاع به کارشناس تغذیه </w:t>
      </w:r>
    </w:p>
    <w:p w14:paraId="45359500" w14:textId="77777777" w:rsidR="009A380E" w:rsidRDefault="009A380E" w:rsidP="009A380E">
      <w:pPr>
        <w:numPr>
          <w:ilvl w:val="0"/>
          <w:numId w:val="8"/>
        </w:numPr>
        <w:spacing w:after="0"/>
        <w:ind w:left="1939" w:firstLine="0"/>
        <w:rPr>
          <w:rFonts w:cs="B Nazanin"/>
          <w:sz w:val="26"/>
          <w:szCs w:val="26"/>
          <w:lang w:bidi="fa-IR"/>
        </w:rPr>
      </w:pPr>
      <w:r w:rsidRPr="00AA205D">
        <w:rPr>
          <w:rFonts w:cs="B Nazanin" w:hint="cs"/>
          <w:sz w:val="26"/>
          <w:szCs w:val="26"/>
          <w:rtl/>
          <w:lang w:bidi="ar-SA"/>
        </w:rPr>
        <w:t xml:space="preserve">شناسایی، ارزیابی و ارجاع افراد مشکوک به ناباروری/ اندومتریوز/ سندروم تخمدان پلی کیستیک </w:t>
      </w:r>
    </w:p>
    <w:p w14:paraId="33A1FDC3" w14:textId="77777777" w:rsidR="009A380E" w:rsidRPr="00AA205D" w:rsidRDefault="009A380E" w:rsidP="009A380E">
      <w:pPr>
        <w:spacing w:after="0"/>
        <w:jc w:val="lowKashida"/>
        <w:rPr>
          <w:rFonts w:ascii="B Nazanin" w:cs="B Nazanin"/>
          <w:sz w:val="26"/>
          <w:szCs w:val="26"/>
          <w:rtl/>
        </w:rPr>
      </w:pPr>
    </w:p>
    <w:p w14:paraId="6890F6BB" w14:textId="77777777" w:rsidR="009A380E" w:rsidRPr="00AA205D" w:rsidRDefault="009A380E" w:rsidP="009A380E">
      <w:pPr>
        <w:numPr>
          <w:ilvl w:val="1"/>
          <w:numId w:val="2"/>
        </w:numPr>
        <w:spacing w:after="0"/>
        <w:jc w:val="lowKashida"/>
        <w:rPr>
          <w:rFonts w:cs="B Nazanin"/>
          <w:b/>
          <w:bCs/>
          <w:sz w:val="26"/>
          <w:szCs w:val="26"/>
          <w:lang w:bidi="fa-IR"/>
        </w:rPr>
      </w:pPr>
      <w:r w:rsidRPr="00AA205D">
        <w:rPr>
          <w:rFonts w:cs="B Nazanin" w:hint="cs"/>
          <w:b/>
          <w:bCs/>
          <w:sz w:val="26"/>
          <w:szCs w:val="26"/>
          <w:rtl/>
          <w:lang w:bidi="fa-IR"/>
        </w:rPr>
        <w:t xml:space="preserve">ج 2-2 </w:t>
      </w:r>
      <w:r w:rsidRPr="00AA205D">
        <w:rPr>
          <w:rFonts w:cs="B Nazanin" w:hint="cs"/>
          <w:b/>
          <w:bCs/>
          <w:sz w:val="26"/>
          <w:szCs w:val="26"/>
          <w:rtl/>
          <w:lang w:bidi="ar-SA"/>
        </w:rPr>
        <w:t>مراقبت و درمان بيماري</w:t>
      </w:r>
      <w:r w:rsidRPr="00AA205D">
        <w:rPr>
          <w:rFonts w:ascii="B Nazanin" w:cs="B Nazanin"/>
          <w:b/>
          <w:bCs/>
          <w:sz w:val="26"/>
          <w:szCs w:val="26"/>
          <w:rtl/>
        </w:rPr>
        <w:softHyphen/>
      </w:r>
      <w:r w:rsidRPr="00AA205D">
        <w:rPr>
          <w:rFonts w:cs="B Nazanin" w:hint="cs"/>
          <w:b/>
          <w:bCs/>
          <w:sz w:val="26"/>
          <w:szCs w:val="26"/>
          <w:rtl/>
          <w:lang w:bidi="ar-SA"/>
        </w:rPr>
        <w:t>هاي واگیر</w:t>
      </w:r>
      <w:r w:rsidRPr="00AA205D">
        <w:rPr>
          <w:rFonts w:ascii="B Nazanin" w:cs="B Nazanin" w:hint="cs"/>
          <w:b/>
          <w:bCs/>
          <w:sz w:val="26"/>
          <w:szCs w:val="26"/>
          <w:rtl/>
        </w:rPr>
        <w:t xml:space="preserve">: </w:t>
      </w:r>
    </w:p>
    <w:p w14:paraId="1C565C6C" w14:textId="77777777" w:rsidR="009A380E" w:rsidRPr="00AA205D" w:rsidRDefault="009A380E" w:rsidP="009A380E">
      <w:pPr>
        <w:spacing w:after="0"/>
        <w:ind w:left="1440" w:firstLine="720"/>
        <w:contextualSpacing/>
        <w:jc w:val="lowKashida"/>
        <w:rPr>
          <w:rFonts w:cs="B Nazanin"/>
          <w:sz w:val="26"/>
          <w:szCs w:val="26"/>
          <w:lang w:bidi="fa-IR"/>
        </w:rPr>
      </w:pPr>
      <w:r w:rsidRPr="00AA205D">
        <w:rPr>
          <w:rFonts w:cs="B Nazanin" w:hint="cs"/>
          <w:sz w:val="26"/>
          <w:szCs w:val="26"/>
          <w:rtl/>
          <w:lang w:bidi="ar-SA"/>
        </w:rPr>
        <w:t>لزوم پيشگيري از اين بيماريها و ابتلا به آنها، ارتباطي با سن افراد ندارد و اولويت و شيوع بيماري در منطقه باید مورد توجه قرار گیرد</w:t>
      </w:r>
      <w:r w:rsidRPr="00AA205D">
        <w:rPr>
          <w:rFonts w:ascii="B Nazanin" w:cs="B Nazanin" w:hint="cs"/>
          <w:sz w:val="26"/>
          <w:szCs w:val="26"/>
          <w:rtl/>
        </w:rPr>
        <w:t xml:space="preserve">. </w:t>
      </w:r>
      <w:r w:rsidRPr="00AA205D">
        <w:rPr>
          <w:rFonts w:cs="B Nazanin" w:hint="cs"/>
          <w:sz w:val="26"/>
          <w:szCs w:val="26"/>
          <w:rtl/>
          <w:lang w:bidi="ar-SA"/>
        </w:rPr>
        <w:t xml:space="preserve">اقدامات مورد نظر در مراقبت و درمان بیماری های واگیر </w:t>
      </w:r>
      <w:r w:rsidRPr="00AA205D">
        <w:rPr>
          <w:rFonts w:ascii="B Nazanin" w:cs="B Nazanin" w:hint="cs"/>
          <w:sz w:val="26"/>
          <w:szCs w:val="26"/>
          <w:rtl/>
        </w:rPr>
        <w:t>(</w:t>
      </w:r>
      <w:r>
        <w:rPr>
          <w:rFonts w:cs="B Nazanin" w:hint="cs"/>
          <w:sz w:val="26"/>
          <w:szCs w:val="26"/>
          <w:rtl/>
          <w:lang w:bidi="fa-IR"/>
        </w:rPr>
        <w:t>فهرست</w:t>
      </w:r>
      <w:r w:rsidRPr="00AA205D">
        <w:rPr>
          <w:rFonts w:cs="B Nazanin" w:hint="cs"/>
          <w:sz w:val="26"/>
          <w:szCs w:val="26"/>
          <w:rtl/>
          <w:lang w:bidi="ar-SA"/>
        </w:rPr>
        <w:t xml:space="preserve"> زیر</w:t>
      </w:r>
      <w:r w:rsidRPr="00AA205D">
        <w:rPr>
          <w:rFonts w:ascii="B Nazanin" w:cs="B Nazanin" w:hint="cs"/>
          <w:sz w:val="26"/>
          <w:szCs w:val="26"/>
          <w:rtl/>
        </w:rPr>
        <w:t xml:space="preserve">) </w:t>
      </w:r>
      <w:r w:rsidRPr="00AA205D">
        <w:rPr>
          <w:rFonts w:cs="B Nazanin" w:hint="cs"/>
          <w:sz w:val="26"/>
          <w:szCs w:val="26"/>
          <w:rtl/>
          <w:lang w:bidi="ar-SA"/>
        </w:rPr>
        <w:t>عبارت است از</w:t>
      </w:r>
      <w:r w:rsidRPr="00AA205D">
        <w:rPr>
          <w:rFonts w:ascii="B Nazanin" w:cs="B Nazanin" w:hint="cs"/>
          <w:sz w:val="26"/>
          <w:szCs w:val="26"/>
          <w:rtl/>
        </w:rPr>
        <w:t>:</w:t>
      </w:r>
    </w:p>
    <w:p w14:paraId="382451B5" w14:textId="77777777" w:rsidR="009A380E" w:rsidRPr="00AA205D" w:rsidRDefault="009A380E" w:rsidP="009A380E">
      <w:pPr>
        <w:spacing w:after="0"/>
        <w:ind w:left="1440"/>
        <w:jc w:val="lowKashida"/>
        <w:rPr>
          <w:rFonts w:ascii="B Nazanin" w:cs="B Nazanin"/>
          <w:sz w:val="26"/>
          <w:szCs w:val="26"/>
          <w:rtl/>
        </w:rPr>
      </w:pPr>
      <w:r w:rsidRPr="00AA205D">
        <w:rPr>
          <w:rFonts w:cs="B Nazanin" w:hint="cs"/>
          <w:sz w:val="26"/>
          <w:szCs w:val="26"/>
          <w:rtl/>
          <w:lang w:bidi="ar-SA"/>
        </w:rPr>
        <w:t>آموزش افراد جامعه براي شناخت بيماري و راه</w:t>
      </w:r>
      <w:r w:rsidRPr="00AA205D">
        <w:rPr>
          <w:rFonts w:ascii="B Nazanin" w:cs="B Nazanin"/>
          <w:sz w:val="26"/>
          <w:szCs w:val="26"/>
          <w:rtl/>
        </w:rPr>
        <w:softHyphen/>
      </w:r>
      <w:r w:rsidRPr="00AA205D">
        <w:rPr>
          <w:rFonts w:cs="B Nazanin" w:hint="cs"/>
          <w:sz w:val="26"/>
          <w:szCs w:val="26"/>
          <w:rtl/>
          <w:lang w:bidi="ar-SA"/>
        </w:rPr>
        <w:t>هاي پيشگيري از ابتلا به آن، شناخت موارد مشکوک، انجام اقدامات مناسب جهت تشخيص به موقع بر اساس نظام سندرمیک و دستورعمل</w:t>
      </w:r>
      <w:r w:rsidRPr="00AA205D">
        <w:rPr>
          <w:rFonts w:ascii="B Nazanin" w:cs="B Nazanin"/>
          <w:sz w:val="26"/>
          <w:szCs w:val="26"/>
          <w:rtl/>
        </w:rPr>
        <w:softHyphen/>
      </w:r>
      <w:r w:rsidRPr="00AA205D">
        <w:rPr>
          <w:rFonts w:cs="B Nazanin" w:hint="cs"/>
          <w:sz w:val="26"/>
          <w:szCs w:val="26"/>
          <w:rtl/>
          <w:lang w:bidi="ar-SA"/>
        </w:rPr>
        <w:t>هاي موجود، ارجاع موارد مورد نياز، پيگيري نتيجه ارجاع</w:t>
      </w:r>
    </w:p>
    <w:p w14:paraId="645F689D" w14:textId="77777777" w:rsidR="009A380E" w:rsidRPr="00AA205D" w:rsidRDefault="009A380E" w:rsidP="009A380E">
      <w:pPr>
        <w:numPr>
          <w:ilvl w:val="0"/>
          <w:numId w:val="63"/>
        </w:numPr>
        <w:spacing w:after="0"/>
        <w:contextualSpacing/>
        <w:jc w:val="lowKashida"/>
        <w:rPr>
          <w:rFonts w:cs="B Nazanin"/>
          <w:sz w:val="26"/>
          <w:szCs w:val="26"/>
          <w:lang w:bidi="fa-IR"/>
        </w:rPr>
      </w:pPr>
      <w:r w:rsidRPr="00AA205D">
        <w:rPr>
          <w:rFonts w:cs="B Nazanin" w:hint="cs"/>
          <w:sz w:val="26"/>
          <w:szCs w:val="26"/>
          <w:rtl/>
          <w:lang w:bidi="ar-SA"/>
        </w:rPr>
        <w:t xml:space="preserve">کرونا ویروس ها </w:t>
      </w:r>
      <w:r w:rsidRPr="00AA205D">
        <w:rPr>
          <w:rFonts w:ascii="B Nazanin" w:cs="B Nazanin" w:hint="cs"/>
          <w:sz w:val="26"/>
          <w:szCs w:val="26"/>
          <w:rtl/>
        </w:rPr>
        <w:t>(</w:t>
      </w:r>
      <w:r w:rsidRPr="00AA205D">
        <w:rPr>
          <w:rFonts w:cs="B Nazanin" w:hint="cs"/>
          <w:sz w:val="26"/>
          <w:szCs w:val="26"/>
          <w:rtl/>
          <w:lang w:bidi="ar-SA"/>
        </w:rPr>
        <w:t>کووید</w:t>
      </w:r>
      <w:r>
        <w:rPr>
          <w:rFonts w:cs="B Nazanin" w:hint="cs"/>
          <w:sz w:val="26"/>
          <w:szCs w:val="26"/>
          <w:rtl/>
          <w:lang w:bidi="ar-SA"/>
        </w:rPr>
        <w:t>-</w:t>
      </w:r>
      <w:r w:rsidRPr="00AA205D">
        <w:rPr>
          <w:rFonts w:cs="B Nazanin" w:hint="cs"/>
          <w:sz w:val="26"/>
          <w:szCs w:val="26"/>
          <w:rtl/>
          <w:lang w:bidi="ar-SA"/>
        </w:rPr>
        <w:t xml:space="preserve"> </w:t>
      </w:r>
      <w:r w:rsidRPr="00AA205D">
        <w:rPr>
          <w:rFonts w:ascii="B Nazanin" w:cs="B Nazanin" w:hint="cs"/>
          <w:sz w:val="26"/>
          <w:szCs w:val="26"/>
          <w:rtl/>
        </w:rPr>
        <w:t>19)</w:t>
      </w:r>
    </w:p>
    <w:p w14:paraId="3B3D4366" w14:textId="77777777" w:rsidR="009A380E" w:rsidRPr="00AA205D" w:rsidRDefault="009A380E" w:rsidP="009A380E">
      <w:pPr>
        <w:numPr>
          <w:ilvl w:val="0"/>
          <w:numId w:val="63"/>
        </w:numPr>
        <w:spacing w:after="0"/>
        <w:contextualSpacing/>
        <w:jc w:val="lowKashida"/>
        <w:rPr>
          <w:rFonts w:cs="B Nazanin"/>
          <w:sz w:val="26"/>
          <w:szCs w:val="26"/>
          <w:lang w:bidi="fa-IR"/>
        </w:rPr>
      </w:pPr>
      <w:r w:rsidRPr="00AA205D">
        <w:rPr>
          <w:rFonts w:cs="B Nazanin" w:hint="cs"/>
          <w:sz w:val="26"/>
          <w:szCs w:val="26"/>
          <w:rtl/>
          <w:lang w:bidi="ar-SA"/>
        </w:rPr>
        <w:t>آنفلوانزا</w:t>
      </w:r>
    </w:p>
    <w:p w14:paraId="384F7D44" w14:textId="77777777" w:rsidR="009A380E" w:rsidRPr="00AA205D" w:rsidRDefault="009A380E" w:rsidP="009A380E">
      <w:pPr>
        <w:numPr>
          <w:ilvl w:val="0"/>
          <w:numId w:val="63"/>
        </w:numPr>
        <w:spacing w:after="0"/>
        <w:contextualSpacing/>
        <w:jc w:val="lowKashida"/>
        <w:rPr>
          <w:rFonts w:ascii="B Nazanin" w:cs="B Nazanin"/>
          <w:sz w:val="26"/>
          <w:szCs w:val="26"/>
          <w:rtl/>
        </w:rPr>
      </w:pPr>
      <w:r w:rsidRPr="00AA205D">
        <w:rPr>
          <w:rFonts w:cs="B Nazanin" w:hint="cs"/>
          <w:sz w:val="26"/>
          <w:szCs w:val="26"/>
          <w:rtl/>
          <w:lang w:bidi="ar-SA"/>
        </w:rPr>
        <w:t>فلج اطفال</w:t>
      </w:r>
    </w:p>
    <w:p w14:paraId="5C85720B" w14:textId="77777777" w:rsidR="009A380E" w:rsidRPr="00AA205D" w:rsidRDefault="009A380E" w:rsidP="009A380E">
      <w:pPr>
        <w:numPr>
          <w:ilvl w:val="0"/>
          <w:numId w:val="63"/>
        </w:numPr>
        <w:spacing w:after="0"/>
        <w:contextualSpacing/>
        <w:jc w:val="lowKashida"/>
        <w:rPr>
          <w:rFonts w:ascii="B Nazanin" w:cs="B Nazanin"/>
          <w:sz w:val="26"/>
          <w:szCs w:val="26"/>
          <w:rtl/>
        </w:rPr>
      </w:pPr>
      <w:r w:rsidRPr="00AA205D">
        <w:rPr>
          <w:rFonts w:cs="B Nazanin" w:hint="cs"/>
          <w:sz w:val="26"/>
          <w:szCs w:val="26"/>
          <w:rtl/>
          <w:lang w:bidi="ar-SA"/>
        </w:rPr>
        <w:t>سرخك</w:t>
      </w:r>
    </w:p>
    <w:p w14:paraId="0674EFC2" w14:textId="77777777" w:rsidR="009A380E" w:rsidRPr="00AA205D" w:rsidRDefault="009A380E" w:rsidP="009A380E">
      <w:pPr>
        <w:numPr>
          <w:ilvl w:val="0"/>
          <w:numId w:val="63"/>
        </w:numPr>
        <w:spacing w:after="0"/>
        <w:contextualSpacing/>
        <w:jc w:val="lowKashida"/>
        <w:rPr>
          <w:rFonts w:cs="B Nazanin"/>
          <w:sz w:val="26"/>
          <w:szCs w:val="26"/>
          <w:lang w:bidi="fa-IR"/>
        </w:rPr>
      </w:pPr>
      <w:r w:rsidRPr="00AA205D">
        <w:rPr>
          <w:rFonts w:cs="B Nazanin" w:hint="cs"/>
          <w:sz w:val="26"/>
          <w:szCs w:val="26"/>
          <w:rtl/>
          <w:lang w:bidi="ar-SA"/>
        </w:rPr>
        <w:t>سرخجه و سندرم سرخجه مادرزادي</w:t>
      </w:r>
    </w:p>
    <w:p w14:paraId="4F1E9E32" w14:textId="77777777" w:rsidR="009A380E" w:rsidRPr="00AA205D" w:rsidRDefault="009A380E" w:rsidP="009A380E">
      <w:pPr>
        <w:numPr>
          <w:ilvl w:val="0"/>
          <w:numId w:val="63"/>
        </w:numPr>
        <w:spacing w:after="0"/>
        <w:contextualSpacing/>
        <w:jc w:val="lowKashida"/>
        <w:rPr>
          <w:rFonts w:cs="B Nazanin"/>
          <w:sz w:val="26"/>
          <w:szCs w:val="26"/>
          <w:lang w:bidi="fa-IR"/>
        </w:rPr>
      </w:pPr>
      <w:r w:rsidRPr="00AA205D">
        <w:rPr>
          <w:rFonts w:cs="B Nazanin" w:hint="cs"/>
          <w:sz w:val="26"/>
          <w:szCs w:val="26"/>
          <w:rtl/>
          <w:lang w:bidi="ar-SA"/>
        </w:rPr>
        <w:lastRenderedPageBreak/>
        <w:t>ديفتري</w:t>
      </w:r>
    </w:p>
    <w:p w14:paraId="64A7D142" w14:textId="77777777" w:rsidR="009A380E" w:rsidRPr="00AA205D" w:rsidRDefault="009A380E" w:rsidP="009A380E">
      <w:pPr>
        <w:numPr>
          <w:ilvl w:val="0"/>
          <w:numId w:val="63"/>
        </w:numPr>
        <w:spacing w:after="0"/>
        <w:contextualSpacing/>
        <w:jc w:val="lowKashida"/>
        <w:rPr>
          <w:rFonts w:cs="B Nazanin"/>
          <w:sz w:val="26"/>
          <w:szCs w:val="26"/>
          <w:lang w:bidi="fa-IR"/>
        </w:rPr>
      </w:pPr>
      <w:r w:rsidRPr="00AA205D">
        <w:rPr>
          <w:rFonts w:cs="B Nazanin" w:hint="cs"/>
          <w:sz w:val="26"/>
          <w:szCs w:val="26"/>
          <w:rtl/>
          <w:lang w:bidi="ar-SA"/>
        </w:rPr>
        <w:t>سياه سرفه</w:t>
      </w:r>
    </w:p>
    <w:p w14:paraId="1513BCCD" w14:textId="77777777" w:rsidR="009A380E" w:rsidRPr="00AA205D" w:rsidRDefault="009A380E" w:rsidP="009A380E">
      <w:pPr>
        <w:numPr>
          <w:ilvl w:val="0"/>
          <w:numId w:val="63"/>
        </w:numPr>
        <w:spacing w:after="0"/>
        <w:contextualSpacing/>
        <w:jc w:val="lowKashida"/>
        <w:rPr>
          <w:rFonts w:cs="B Nazanin"/>
          <w:sz w:val="26"/>
          <w:szCs w:val="26"/>
          <w:lang w:bidi="fa-IR"/>
        </w:rPr>
      </w:pPr>
      <w:r w:rsidRPr="00AA205D">
        <w:rPr>
          <w:rFonts w:cs="B Nazanin" w:hint="cs"/>
          <w:sz w:val="26"/>
          <w:szCs w:val="26"/>
          <w:rtl/>
          <w:lang w:bidi="ar-SA"/>
        </w:rPr>
        <w:t>اچ ای وی</w:t>
      </w:r>
      <w:r w:rsidRPr="00AA205D">
        <w:rPr>
          <w:rFonts w:ascii="B Nazanin" w:cs="B Nazanin" w:hint="cs"/>
          <w:sz w:val="26"/>
          <w:szCs w:val="26"/>
          <w:rtl/>
        </w:rPr>
        <w:t>/</w:t>
      </w:r>
      <w:r w:rsidRPr="00AA205D">
        <w:rPr>
          <w:rFonts w:cs="B Nazanin" w:hint="cs"/>
          <w:sz w:val="26"/>
          <w:szCs w:val="26"/>
          <w:rtl/>
          <w:lang w:bidi="ar-SA"/>
        </w:rPr>
        <w:t xml:space="preserve">ایدز </w:t>
      </w:r>
    </w:p>
    <w:p w14:paraId="313EC690" w14:textId="77777777" w:rsidR="009A380E" w:rsidRPr="00AA205D" w:rsidRDefault="009A380E" w:rsidP="009A380E">
      <w:pPr>
        <w:numPr>
          <w:ilvl w:val="0"/>
          <w:numId w:val="63"/>
        </w:numPr>
        <w:spacing w:after="0"/>
        <w:contextualSpacing/>
        <w:jc w:val="lowKashida"/>
        <w:rPr>
          <w:rFonts w:cs="B Nazanin"/>
          <w:sz w:val="26"/>
          <w:szCs w:val="26"/>
          <w:lang w:bidi="fa-IR"/>
        </w:rPr>
      </w:pPr>
      <w:r w:rsidRPr="00AA205D">
        <w:rPr>
          <w:rFonts w:cs="B Nazanin" w:hint="cs"/>
          <w:sz w:val="26"/>
          <w:szCs w:val="26"/>
          <w:rtl/>
          <w:lang w:bidi="ar-SA"/>
        </w:rPr>
        <w:t>بیماری های آمیزشی</w:t>
      </w:r>
    </w:p>
    <w:p w14:paraId="50543DBB" w14:textId="77777777" w:rsidR="009A380E" w:rsidRPr="00AA205D" w:rsidRDefault="009A380E" w:rsidP="009A380E">
      <w:pPr>
        <w:numPr>
          <w:ilvl w:val="0"/>
          <w:numId w:val="63"/>
        </w:numPr>
        <w:spacing w:after="0"/>
        <w:contextualSpacing/>
        <w:jc w:val="lowKashida"/>
        <w:rPr>
          <w:rFonts w:cs="B Nazanin"/>
          <w:sz w:val="26"/>
          <w:szCs w:val="26"/>
          <w:lang w:bidi="fa-IR"/>
        </w:rPr>
      </w:pPr>
      <w:r w:rsidRPr="00AA205D">
        <w:rPr>
          <w:rFonts w:cs="B Nazanin" w:hint="cs"/>
          <w:sz w:val="26"/>
          <w:szCs w:val="26"/>
          <w:rtl/>
          <w:lang w:bidi="ar-SA"/>
        </w:rPr>
        <w:t>سل</w:t>
      </w:r>
    </w:p>
    <w:p w14:paraId="4AD10A59" w14:textId="77777777" w:rsidR="009A380E" w:rsidRPr="00AA205D" w:rsidRDefault="009A380E" w:rsidP="009A380E">
      <w:pPr>
        <w:numPr>
          <w:ilvl w:val="0"/>
          <w:numId w:val="63"/>
        </w:numPr>
        <w:spacing w:after="0"/>
        <w:contextualSpacing/>
        <w:jc w:val="lowKashida"/>
        <w:rPr>
          <w:rFonts w:ascii="B Nazanin" w:cs="B Nazanin"/>
          <w:sz w:val="26"/>
          <w:szCs w:val="26"/>
          <w:rtl/>
        </w:rPr>
      </w:pPr>
      <w:r w:rsidRPr="00AA205D">
        <w:rPr>
          <w:rFonts w:cs="B Nazanin" w:hint="cs"/>
          <w:sz w:val="26"/>
          <w:szCs w:val="26"/>
          <w:rtl/>
          <w:lang w:bidi="ar-SA"/>
        </w:rPr>
        <w:t>جذام</w:t>
      </w:r>
    </w:p>
    <w:p w14:paraId="5086C2E3" w14:textId="77777777" w:rsidR="009A380E" w:rsidRPr="00AA205D" w:rsidRDefault="009A380E" w:rsidP="009A380E">
      <w:pPr>
        <w:numPr>
          <w:ilvl w:val="0"/>
          <w:numId w:val="63"/>
        </w:numPr>
        <w:spacing w:after="0"/>
        <w:contextualSpacing/>
        <w:jc w:val="lowKashida"/>
        <w:rPr>
          <w:rFonts w:cs="B Nazanin"/>
          <w:sz w:val="26"/>
          <w:szCs w:val="26"/>
          <w:lang w:bidi="fa-IR"/>
        </w:rPr>
      </w:pPr>
      <w:r w:rsidRPr="00AA205D">
        <w:rPr>
          <w:rFonts w:cs="B Nazanin" w:hint="cs"/>
          <w:sz w:val="26"/>
          <w:szCs w:val="26"/>
          <w:rtl/>
          <w:lang w:bidi="ar-SA"/>
        </w:rPr>
        <w:t>مالاريا</w:t>
      </w:r>
    </w:p>
    <w:p w14:paraId="5CEF4E0A" w14:textId="77777777" w:rsidR="009A380E" w:rsidRPr="00AA205D" w:rsidRDefault="009A380E" w:rsidP="009A380E">
      <w:pPr>
        <w:numPr>
          <w:ilvl w:val="0"/>
          <w:numId w:val="63"/>
        </w:numPr>
        <w:spacing w:after="0"/>
        <w:contextualSpacing/>
        <w:jc w:val="lowKashida"/>
        <w:rPr>
          <w:rFonts w:cs="B Nazanin"/>
          <w:sz w:val="26"/>
          <w:szCs w:val="26"/>
          <w:lang w:bidi="fa-IR"/>
        </w:rPr>
      </w:pPr>
      <w:r w:rsidRPr="00AA205D">
        <w:rPr>
          <w:rFonts w:cs="B Nazanin" w:hint="cs"/>
          <w:sz w:val="26"/>
          <w:szCs w:val="26"/>
          <w:rtl/>
          <w:lang w:bidi="ar-SA"/>
        </w:rPr>
        <w:t>تب دانگی و بیماری های منتقله توسط پشه آئدس</w:t>
      </w:r>
    </w:p>
    <w:p w14:paraId="6391ABB9" w14:textId="77777777" w:rsidR="009A380E" w:rsidRPr="00AA205D" w:rsidRDefault="009A380E" w:rsidP="009A380E">
      <w:pPr>
        <w:numPr>
          <w:ilvl w:val="0"/>
          <w:numId w:val="63"/>
        </w:numPr>
        <w:spacing w:after="0"/>
        <w:contextualSpacing/>
        <w:jc w:val="lowKashida"/>
        <w:rPr>
          <w:rFonts w:ascii="B Nazanin" w:cs="B Nazanin"/>
          <w:sz w:val="26"/>
          <w:szCs w:val="26"/>
          <w:rtl/>
        </w:rPr>
      </w:pPr>
      <w:r w:rsidRPr="00AA205D">
        <w:rPr>
          <w:rFonts w:cs="B Nazanin" w:hint="cs"/>
          <w:sz w:val="26"/>
          <w:szCs w:val="26"/>
          <w:rtl/>
          <w:lang w:bidi="ar-SA"/>
        </w:rPr>
        <w:t>هاری</w:t>
      </w:r>
    </w:p>
    <w:p w14:paraId="6675CD18" w14:textId="77777777" w:rsidR="009A380E" w:rsidRPr="00AA205D" w:rsidRDefault="009A380E" w:rsidP="009A380E">
      <w:pPr>
        <w:numPr>
          <w:ilvl w:val="0"/>
          <w:numId w:val="63"/>
        </w:numPr>
        <w:spacing w:after="0"/>
        <w:contextualSpacing/>
        <w:jc w:val="lowKashida"/>
        <w:rPr>
          <w:rFonts w:cs="B Nazanin"/>
          <w:sz w:val="26"/>
          <w:szCs w:val="26"/>
          <w:lang w:bidi="fa-IR"/>
        </w:rPr>
      </w:pPr>
      <w:r w:rsidRPr="00AA205D">
        <w:rPr>
          <w:rFonts w:cs="B Nazanin" w:hint="cs"/>
          <w:sz w:val="26"/>
          <w:szCs w:val="26"/>
          <w:rtl/>
          <w:lang w:bidi="ar-SA"/>
        </w:rPr>
        <w:t xml:space="preserve">كالاآزار </w:t>
      </w:r>
      <w:r w:rsidRPr="00AA205D">
        <w:rPr>
          <w:rFonts w:ascii="B Nazanin" w:cs="B Nazanin" w:hint="cs"/>
          <w:sz w:val="26"/>
          <w:szCs w:val="26"/>
          <w:rtl/>
        </w:rPr>
        <w:t>(</w:t>
      </w:r>
      <w:r w:rsidRPr="00AA205D">
        <w:rPr>
          <w:rFonts w:cs="B Nazanin" w:hint="cs"/>
          <w:sz w:val="26"/>
          <w:szCs w:val="26"/>
          <w:rtl/>
          <w:lang w:bidi="ar-SA"/>
        </w:rPr>
        <w:t>ليشمانيوز احشايي</w:t>
      </w:r>
      <w:r w:rsidRPr="00AA205D">
        <w:rPr>
          <w:rFonts w:ascii="B Nazanin" w:cs="B Nazanin" w:hint="cs"/>
          <w:sz w:val="26"/>
          <w:szCs w:val="26"/>
          <w:rtl/>
        </w:rPr>
        <w:t>)</w:t>
      </w:r>
    </w:p>
    <w:p w14:paraId="5049F958" w14:textId="77777777" w:rsidR="009A380E" w:rsidRPr="00AA205D" w:rsidRDefault="009A380E" w:rsidP="009A380E">
      <w:pPr>
        <w:numPr>
          <w:ilvl w:val="0"/>
          <w:numId w:val="63"/>
        </w:numPr>
        <w:spacing w:after="0"/>
        <w:contextualSpacing/>
        <w:jc w:val="lowKashida"/>
        <w:rPr>
          <w:rFonts w:cs="B Nazanin"/>
          <w:sz w:val="26"/>
          <w:szCs w:val="26"/>
          <w:lang w:bidi="fa-IR"/>
        </w:rPr>
      </w:pPr>
      <w:r w:rsidRPr="00AA205D">
        <w:rPr>
          <w:rFonts w:cs="B Nazanin"/>
          <w:sz w:val="26"/>
          <w:szCs w:val="26"/>
          <w:rtl/>
          <w:lang w:bidi="ar-SA"/>
        </w:rPr>
        <w:t>تب خونريزي دهنده ويروسي کر</w:t>
      </w:r>
      <w:r w:rsidRPr="00AA205D">
        <w:rPr>
          <w:rFonts w:cs="B Nazanin" w:hint="cs"/>
          <w:sz w:val="26"/>
          <w:szCs w:val="26"/>
          <w:rtl/>
          <w:lang w:bidi="ar-SA"/>
        </w:rPr>
        <w:t>ی</w:t>
      </w:r>
      <w:r w:rsidRPr="00AA205D">
        <w:rPr>
          <w:rFonts w:cs="B Nazanin" w:hint="eastAsia"/>
          <w:sz w:val="26"/>
          <w:szCs w:val="26"/>
          <w:rtl/>
          <w:lang w:bidi="ar-SA"/>
        </w:rPr>
        <w:t>مه</w:t>
      </w:r>
      <w:r w:rsidRPr="00AA205D">
        <w:rPr>
          <w:rFonts w:ascii="B Nazanin" w:cs="B Nazanin"/>
          <w:sz w:val="26"/>
          <w:szCs w:val="26"/>
          <w:rtl/>
        </w:rPr>
        <w:t>-</w:t>
      </w:r>
      <w:r w:rsidRPr="00AA205D">
        <w:rPr>
          <w:rFonts w:cs="B Nazanin"/>
          <w:sz w:val="26"/>
          <w:szCs w:val="26"/>
          <w:rtl/>
          <w:lang w:bidi="ar-SA"/>
        </w:rPr>
        <w:t>کنگو</w:t>
      </w:r>
      <w:r w:rsidRPr="00AA205D" w:rsidDel="0091765B">
        <w:rPr>
          <w:rFonts w:ascii="B Nazanin" w:cs="B Nazanin"/>
          <w:sz w:val="26"/>
          <w:szCs w:val="26"/>
          <w:rtl/>
        </w:rPr>
        <w:t xml:space="preserve"> </w:t>
      </w:r>
      <w:r w:rsidRPr="00AA205D">
        <w:rPr>
          <w:rFonts w:ascii="B Nazanin" w:cs="B Nazanin" w:hint="cs"/>
          <w:sz w:val="26"/>
          <w:szCs w:val="26"/>
          <w:rtl/>
        </w:rPr>
        <w:t>(</w:t>
      </w:r>
      <w:r w:rsidRPr="00AA205D">
        <w:rPr>
          <w:rFonts w:cs="B Nazanin"/>
          <w:sz w:val="26"/>
          <w:szCs w:val="26"/>
          <w:lang w:bidi="fa-IR"/>
        </w:rPr>
        <w:t>CCHF</w:t>
      </w:r>
      <w:r w:rsidRPr="00AA205D">
        <w:rPr>
          <w:rFonts w:ascii="B Nazanin" w:cs="B Nazanin" w:hint="cs"/>
          <w:sz w:val="26"/>
          <w:szCs w:val="26"/>
          <w:rtl/>
        </w:rPr>
        <w:t>)</w:t>
      </w:r>
    </w:p>
    <w:p w14:paraId="40EF86D3" w14:textId="77777777" w:rsidR="009A380E" w:rsidRPr="00AA205D" w:rsidRDefault="009A380E" w:rsidP="009A380E">
      <w:pPr>
        <w:numPr>
          <w:ilvl w:val="0"/>
          <w:numId w:val="63"/>
        </w:numPr>
        <w:spacing w:after="0"/>
        <w:contextualSpacing/>
        <w:jc w:val="lowKashida"/>
        <w:rPr>
          <w:rFonts w:ascii="B Nazanin" w:cs="B Nazanin"/>
          <w:sz w:val="26"/>
          <w:szCs w:val="26"/>
          <w:rtl/>
        </w:rPr>
      </w:pPr>
      <w:r w:rsidRPr="00AA205D">
        <w:rPr>
          <w:rFonts w:cs="B Nazanin" w:hint="cs"/>
          <w:sz w:val="26"/>
          <w:szCs w:val="26"/>
          <w:rtl/>
          <w:lang w:bidi="ar-SA"/>
        </w:rPr>
        <w:t xml:space="preserve">سالك </w:t>
      </w:r>
      <w:r w:rsidRPr="00AA205D">
        <w:rPr>
          <w:rFonts w:ascii="B Nazanin" w:cs="B Nazanin" w:hint="cs"/>
          <w:sz w:val="26"/>
          <w:szCs w:val="26"/>
          <w:rtl/>
        </w:rPr>
        <w:t>(</w:t>
      </w:r>
      <w:r w:rsidRPr="00AA205D">
        <w:rPr>
          <w:rFonts w:cs="B Nazanin" w:hint="cs"/>
          <w:sz w:val="26"/>
          <w:szCs w:val="26"/>
          <w:rtl/>
          <w:lang w:bidi="ar-SA"/>
        </w:rPr>
        <w:t>ليشمانيوز جلدي</w:t>
      </w:r>
      <w:r w:rsidRPr="00AA205D">
        <w:rPr>
          <w:rFonts w:ascii="B Nazanin" w:cs="B Nazanin" w:hint="cs"/>
          <w:sz w:val="26"/>
          <w:szCs w:val="26"/>
          <w:rtl/>
        </w:rPr>
        <w:t>)</w:t>
      </w:r>
    </w:p>
    <w:p w14:paraId="40142F09" w14:textId="77777777" w:rsidR="009A380E" w:rsidRPr="00AA205D" w:rsidRDefault="009A380E" w:rsidP="009A380E">
      <w:pPr>
        <w:numPr>
          <w:ilvl w:val="0"/>
          <w:numId w:val="63"/>
        </w:numPr>
        <w:spacing w:after="0"/>
        <w:contextualSpacing/>
        <w:jc w:val="lowKashida"/>
        <w:rPr>
          <w:rFonts w:cs="B Nazanin"/>
          <w:sz w:val="26"/>
          <w:szCs w:val="26"/>
          <w:lang w:bidi="fa-IR"/>
        </w:rPr>
      </w:pPr>
      <w:r w:rsidRPr="00AA205D">
        <w:rPr>
          <w:rFonts w:cs="B Nazanin" w:hint="cs"/>
          <w:sz w:val="26"/>
          <w:szCs w:val="26"/>
          <w:rtl/>
          <w:lang w:bidi="ar-SA"/>
        </w:rPr>
        <w:t>تب مالت</w:t>
      </w:r>
    </w:p>
    <w:p w14:paraId="615D32B3" w14:textId="77777777" w:rsidR="009A380E" w:rsidRPr="00AA205D" w:rsidRDefault="009A380E" w:rsidP="009A380E">
      <w:pPr>
        <w:numPr>
          <w:ilvl w:val="0"/>
          <w:numId w:val="63"/>
        </w:numPr>
        <w:spacing w:after="0"/>
        <w:contextualSpacing/>
        <w:jc w:val="lowKashida"/>
        <w:rPr>
          <w:rFonts w:cs="B Nazanin"/>
          <w:sz w:val="26"/>
          <w:szCs w:val="26"/>
          <w:lang w:bidi="fa-IR"/>
        </w:rPr>
      </w:pPr>
      <w:r w:rsidRPr="00AA205D">
        <w:rPr>
          <w:rFonts w:cs="B Nazanin" w:hint="cs"/>
          <w:sz w:val="26"/>
          <w:szCs w:val="26"/>
          <w:rtl/>
          <w:lang w:bidi="ar-SA"/>
        </w:rPr>
        <w:t>سیاه زخم</w:t>
      </w:r>
    </w:p>
    <w:p w14:paraId="4F6EF357" w14:textId="77777777" w:rsidR="009A380E" w:rsidRPr="00AA205D" w:rsidRDefault="009A380E" w:rsidP="009A380E">
      <w:pPr>
        <w:numPr>
          <w:ilvl w:val="0"/>
          <w:numId w:val="63"/>
        </w:numPr>
        <w:spacing w:after="0"/>
        <w:contextualSpacing/>
        <w:jc w:val="lowKashida"/>
        <w:rPr>
          <w:rFonts w:ascii="B Nazanin" w:cs="B Nazanin"/>
          <w:sz w:val="26"/>
          <w:szCs w:val="26"/>
          <w:rtl/>
        </w:rPr>
      </w:pPr>
      <w:r w:rsidRPr="00AA205D">
        <w:rPr>
          <w:rFonts w:cs="B Nazanin" w:hint="cs"/>
          <w:sz w:val="26"/>
          <w:szCs w:val="26"/>
          <w:rtl/>
          <w:lang w:bidi="ar-SA"/>
        </w:rPr>
        <w:t>کیست هیداتیک</w:t>
      </w:r>
    </w:p>
    <w:p w14:paraId="6E7A232D" w14:textId="77777777" w:rsidR="009A380E" w:rsidRPr="00AA205D" w:rsidRDefault="009A380E" w:rsidP="009A380E">
      <w:pPr>
        <w:numPr>
          <w:ilvl w:val="0"/>
          <w:numId w:val="63"/>
        </w:numPr>
        <w:spacing w:after="0"/>
        <w:contextualSpacing/>
        <w:jc w:val="lowKashida"/>
        <w:rPr>
          <w:rFonts w:ascii="B Nazanin" w:cs="B Nazanin"/>
          <w:sz w:val="26"/>
          <w:szCs w:val="26"/>
          <w:rtl/>
        </w:rPr>
      </w:pPr>
      <w:r w:rsidRPr="00AA205D">
        <w:rPr>
          <w:rFonts w:cs="B Nazanin" w:hint="cs"/>
          <w:sz w:val="26"/>
          <w:szCs w:val="26"/>
          <w:rtl/>
          <w:lang w:bidi="ar-SA"/>
        </w:rPr>
        <w:t xml:space="preserve">هپاتيت های ویروسی </w:t>
      </w:r>
      <w:r w:rsidRPr="00AA205D">
        <w:rPr>
          <w:rFonts w:ascii="B Nazanin" w:cs="B Nazanin" w:hint="cs"/>
          <w:sz w:val="26"/>
          <w:szCs w:val="26"/>
          <w:rtl/>
        </w:rPr>
        <w:t xml:space="preserve">( </w:t>
      </w:r>
      <w:r w:rsidRPr="00AA205D">
        <w:rPr>
          <w:rFonts w:cs="B Nazanin"/>
          <w:sz w:val="26"/>
          <w:szCs w:val="26"/>
          <w:lang w:bidi="fa-IR"/>
        </w:rPr>
        <w:t>B, C</w:t>
      </w:r>
      <w:r w:rsidRPr="00AA205D">
        <w:rPr>
          <w:rFonts w:ascii="B Nazanin" w:cs="B Nazanin" w:hint="cs"/>
          <w:sz w:val="26"/>
          <w:szCs w:val="26"/>
          <w:rtl/>
        </w:rPr>
        <w:t>)</w:t>
      </w:r>
    </w:p>
    <w:p w14:paraId="5EA455A1" w14:textId="77777777" w:rsidR="009A380E" w:rsidRPr="00AA205D" w:rsidRDefault="009A380E" w:rsidP="009A380E">
      <w:pPr>
        <w:numPr>
          <w:ilvl w:val="0"/>
          <w:numId w:val="63"/>
        </w:numPr>
        <w:spacing w:after="0"/>
        <w:contextualSpacing/>
        <w:jc w:val="lowKashida"/>
        <w:rPr>
          <w:rFonts w:ascii="B Nazanin" w:cs="B Nazanin"/>
          <w:sz w:val="26"/>
          <w:szCs w:val="26"/>
          <w:rtl/>
        </w:rPr>
      </w:pPr>
      <w:r w:rsidRPr="00AA205D">
        <w:rPr>
          <w:rFonts w:cs="B Nazanin" w:hint="cs"/>
          <w:sz w:val="26"/>
          <w:szCs w:val="26"/>
          <w:rtl/>
          <w:lang w:bidi="ar-SA"/>
        </w:rPr>
        <w:t>مننژيت</w:t>
      </w:r>
    </w:p>
    <w:p w14:paraId="6175EB0F" w14:textId="77777777" w:rsidR="009A380E" w:rsidRPr="00AA205D" w:rsidRDefault="009A380E" w:rsidP="009A380E">
      <w:pPr>
        <w:numPr>
          <w:ilvl w:val="0"/>
          <w:numId w:val="63"/>
        </w:numPr>
        <w:spacing w:after="0"/>
        <w:contextualSpacing/>
        <w:jc w:val="lowKashida"/>
        <w:rPr>
          <w:rFonts w:ascii="B Nazanin" w:cs="B Nazanin"/>
          <w:sz w:val="26"/>
          <w:szCs w:val="26"/>
          <w:rtl/>
        </w:rPr>
      </w:pPr>
      <w:r w:rsidRPr="00AA205D">
        <w:rPr>
          <w:rFonts w:cs="B Nazanin" w:hint="cs"/>
          <w:sz w:val="26"/>
          <w:szCs w:val="26"/>
          <w:rtl/>
          <w:lang w:bidi="ar-SA"/>
        </w:rPr>
        <w:t>وبا</w:t>
      </w:r>
    </w:p>
    <w:p w14:paraId="03C79C08" w14:textId="77777777" w:rsidR="009A380E" w:rsidRPr="00AA205D" w:rsidRDefault="009A380E" w:rsidP="009A380E">
      <w:pPr>
        <w:numPr>
          <w:ilvl w:val="0"/>
          <w:numId w:val="63"/>
        </w:numPr>
        <w:spacing w:after="0"/>
        <w:contextualSpacing/>
        <w:jc w:val="lowKashida"/>
        <w:rPr>
          <w:rFonts w:ascii="B Nazanin" w:cs="B Nazanin"/>
          <w:sz w:val="26"/>
          <w:szCs w:val="26"/>
          <w:rtl/>
        </w:rPr>
      </w:pPr>
      <w:r w:rsidRPr="00AA205D">
        <w:rPr>
          <w:rFonts w:cs="B Nazanin" w:hint="cs"/>
          <w:sz w:val="26"/>
          <w:szCs w:val="26"/>
          <w:rtl/>
          <w:lang w:bidi="ar-SA"/>
        </w:rPr>
        <w:t>تيفوييد</w:t>
      </w:r>
    </w:p>
    <w:p w14:paraId="1BB9A2DE" w14:textId="77777777" w:rsidR="009A380E" w:rsidRPr="00AA205D" w:rsidRDefault="009A380E" w:rsidP="009A380E">
      <w:pPr>
        <w:numPr>
          <w:ilvl w:val="0"/>
          <w:numId w:val="63"/>
        </w:numPr>
        <w:spacing w:after="0"/>
        <w:contextualSpacing/>
        <w:jc w:val="lowKashida"/>
        <w:rPr>
          <w:rFonts w:ascii="B Nazanin" w:cs="B Nazanin"/>
          <w:sz w:val="26"/>
          <w:szCs w:val="26"/>
          <w:rtl/>
        </w:rPr>
      </w:pPr>
      <w:r w:rsidRPr="00AA205D">
        <w:rPr>
          <w:rFonts w:cs="B Nazanin" w:hint="cs"/>
          <w:sz w:val="26"/>
          <w:szCs w:val="26"/>
          <w:rtl/>
          <w:lang w:bidi="ar-SA"/>
        </w:rPr>
        <w:t>اسهال خوني</w:t>
      </w:r>
    </w:p>
    <w:p w14:paraId="3BA9EED3" w14:textId="77777777" w:rsidR="009A380E" w:rsidRPr="00AA205D" w:rsidRDefault="009A380E" w:rsidP="009A380E">
      <w:pPr>
        <w:numPr>
          <w:ilvl w:val="0"/>
          <w:numId w:val="63"/>
        </w:numPr>
        <w:spacing w:after="0"/>
        <w:contextualSpacing/>
        <w:jc w:val="lowKashida"/>
        <w:rPr>
          <w:rFonts w:ascii="B Nazanin" w:cs="B Nazanin"/>
          <w:sz w:val="26"/>
          <w:szCs w:val="26"/>
          <w:rtl/>
        </w:rPr>
      </w:pPr>
      <w:r w:rsidRPr="00AA205D">
        <w:rPr>
          <w:rFonts w:cs="B Nazanin" w:hint="cs"/>
          <w:sz w:val="26"/>
          <w:szCs w:val="26"/>
          <w:rtl/>
          <w:lang w:bidi="ar-SA"/>
        </w:rPr>
        <w:t>بوتوليسم</w:t>
      </w:r>
    </w:p>
    <w:p w14:paraId="013BD5C5" w14:textId="77777777" w:rsidR="009A380E" w:rsidRPr="00AA205D" w:rsidRDefault="009A380E" w:rsidP="009A380E">
      <w:pPr>
        <w:numPr>
          <w:ilvl w:val="0"/>
          <w:numId w:val="63"/>
        </w:numPr>
        <w:spacing w:after="0"/>
        <w:contextualSpacing/>
        <w:jc w:val="lowKashida"/>
        <w:rPr>
          <w:rFonts w:cs="B Nazanin"/>
          <w:sz w:val="26"/>
          <w:szCs w:val="26"/>
          <w:lang w:bidi="fa-IR"/>
        </w:rPr>
      </w:pPr>
      <w:r w:rsidRPr="00AA205D">
        <w:rPr>
          <w:rFonts w:cs="B Nazanin" w:hint="cs"/>
          <w:sz w:val="26"/>
          <w:szCs w:val="26"/>
          <w:rtl/>
          <w:lang w:bidi="ar-SA"/>
        </w:rPr>
        <w:t xml:space="preserve">سایر بیماری های منتقله از آب و غذا </w:t>
      </w:r>
      <w:r w:rsidRPr="00AA205D">
        <w:rPr>
          <w:rFonts w:ascii="B Nazanin" w:cs="B Nazanin" w:hint="cs"/>
          <w:sz w:val="26"/>
          <w:szCs w:val="26"/>
          <w:rtl/>
        </w:rPr>
        <w:t xml:space="preserve">( </w:t>
      </w:r>
      <w:r w:rsidRPr="00AA205D">
        <w:rPr>
          <w:rFonts w:cs="B Nazanin" w:hint="cs"/>
          <w:sz w:val="26"/>
          <w:szCs w:val="26"/>
          <w:rtl/>
          <w:lang w:bidi="ar-SA"/>
        </w:rPr>
        <w:t>طغیان ها</w:t>
      </w:r>
      <w:r w:rsidRPr="00AA205D">
        <w:rPr>
          <w:rFonts w:ascii="B Nazanin" w:cs="B Nazanin" w:hint="cs"/>
          <w:sz w:val="26"/>
          <w:szCs w:val="26"/>
          <w:rtl/>
        </w:rPr>
        <w:t>)</w:t>
      </w:r>
      <w:r w:rsidRPr="00AA205D">
        <w:rPr>
          <w:rFonts w:cs="B Nazanin"/>
          <w:sz w:val="26"/>
          <w:szCs w:val="26"/>
          <w:lang w:bidi="fa-IR"/>
        </w:rPr>
        <w:t xml:space="preserve"> </w:t>
      </w:r>
    </w:p>
    <w:p w14:paraId="6F84941F" w14:textId="77777777" w:rsidR="009A380E" w:rsidRPr="00AA205D" w:rsidRDefault="009A380E" w:rsidP="009A380E">
      <w:pPr>
        <w:numPr>
          <w:ilvl w:val="0"/>
          <w:numId w:val="63"/>
        </w:numPr>
        <w:spacing w:after="0"/>
        <w:contextualSpacing/>
        <w:jc w:val="lowKashida"/>
        <w:rPr>
          <w:rFonts w:cs="B Nazanin"/>
          <w:sz w:val="26"/>
          <w:szCs w:val="26"/>
          <w:lang w:bidi="fa-IR"/>
        </w:rPr>
      </w:pPr>
      <w:r w:rsidRPr="00AA205D">
        <w:rPr>
          <w:rFonts w:cs="B Nazanin" w:hint="cs"/>
          <w:sz w:val="26"/>
          <w:szCs w:val="26"/>
          <w:rtl/>
          <w:lang w:bidi="ar-SA"/>
        </w:rPr>
        <w:t>بیماری</w:t>
      </w:r>
      <w:r w:rsidRPr="00AA205D">
        <w:rPr>
          <w:rFonts w:ascii="B Nazanin" w:cs="B Nazanin"/>
          <w:sz w:val="26"/>
          <w:szCs w:val="26"/>
          <w:rtl/>
        </w:rPr>
        <w:softHyphen/>
      </w:r>
      <w:r w:rsidRPr="00AA205D">
        <w:rPr>
          <w:rFonts w:cs="B Nazanin" w:hint="cs"/>
          <w:sz w:val="26"/>
          <w:szCs w:val="26"/>
          <w:rtl/>
          <w:lang w:bidi="ar-SA"/>
        </w:rPr>
        <w:t>های نوپدید</w:t>
      </w:r>
    </w:p>
    <w:p w14:paraId="4C3353E3" w14:textId="77777777" w:rsidR="009A380E" w:rsidRPr="00AA205D" w:rsidRDefault="009A380E" w:rsidP="009A380E">
      <w:pPr>
        <w:numPr>
          <w:ilvl w:val="0"/>
          <w:numId w:val="63"/>
        </w:numPr>
        <w:spacing w:after="0"/>
        <w:contextualSpacing/>
        <w:jc w:val="lowKashida"/>
        <w:rPr>
          <w:rFonts w:cs="B Nazanin"/>
          <w:sz w:val="26"/>
          <w:szCs w:val="26"/>
          <w:lang w:bidi="fa-IR"/>
        </w:rPr>
      </w:pPr>
      <w:r w:rsidRPr="00AA205D">
        <w:rPr>
          <w:rFonts w:cs="B Nazanin" w:hint="cs"/>
          <w:sz w:val="26"/>
          <w:szCs w:val="26"/>
          <w:rtl/>
          <w:lang w:bidi="ar-SA"/>
        </w:rPr>
        <w:t>مار و عقرب گزیدگی</w:t>
      </w:r>
    </w:p>
    <w:p w14:paraId="6825FCC3" w14:textId="77777777" w:rsidR="009A380E" w:rsidRPr="00AA205D" w:rsidRDefault="009A380E" w:rsidP="009A380E">
      <w:pPr>
        <w:spacing w:before="200" w:after="0"/>
        <w:ind w:left="1865"/>
        <w:jc w:val="lowKashida"/>
        <w:rPr>
          <w:rFonts w:cs="B Nazanin"/>
          <w:b/>
          <w:bCs/>
          <w:i/>
          <w:iCs/>
          <w:sz w:val="26"/>
          <w:szCs w:val="26"/>
          <w:lang w:bidi="fa-IR"/>
        </w:rPr>
      </w:pPr>
      <w:r w:rsidRPr="00AA205D">
        <w:rPr>
          <w:rFonts w:cs="B Nazanin" w:hint="cs"/>
          <w:b/>
          <w:bCs/>
          <w:sz w:val="26"/>
          <w:szCs w:val="26"/>
          <w:rtl/>
          <w:lang w:bidi="fa-IR"/>
        </w:rPr>
        <w:t xml:space="preserve">توجه: </w:t>
      </w:r>
      <w:r w:rsidRPr="00AA205D">
        <w:rPr>
          <w:rFonts w:cs="B Nazanin" w:hint="cs"/>
          <w:b/>
          <w:bCs/>
          <w:i/>
          <w:iCs/>
          <w:sz w:val="26"/>
          <w:szCs w:val="26"/>
          <w:rtl/>
          <w:lang w:bidi="fa-IR"/>
        </w:rPr>
        <w:t>در ارائه خدمات مورد نياز مراجعين استفاده از راهنماهای بالینی و استاندارهای ارائه خدمات الزامی‌است</w:t>
      </w:r>
      <w:r>
        <w:rPr>
          <w:rFonts w:cs="B Nazanin" w:hint="cs"/>
          <w:b/>
          <w:bCs/>
          <w:i/>
          <w:iCs/>
          <w:sz w:val="26"/>
          <w:szCs w:val="26"/>
          <w:rtl/>
          <w:lang w:bidi="fa-IR"/>
        </w:rPr>
        <w:t>.</w:t>
      </w:r>
    </w:p>
    <w:p w14:paraId="145EA1C1" w14:textId="77777777" w:rsidR="002165DF" w:rsidRPr="00AA205D" w:rsidRDefault="007049EE" w:rsidP="00F85F72">
      <w:pPr>
        <w:spacing w:before="300" w:after="40"/>
        <w:outlineLvl w:val="0"/>
        <w:rPr>
          <w:rFonts w:ascii="Times New Roman" w:eastAsia="SimSun" w:hAnsi="Times New Roman" w:cs="B Nazanin"/>
          <w:sz w:val="26"/>
          <w:szCs w:val="26"/>
          <w:lang w:bidi="ar-SA"/>
        </w:rPr>
      </w:pPr>
      <w:r w:rsidRPr="00AA205D">
        <w:rPr>
          <w:rFonts w:cs="B Nazanin"/>
          <w:b/>
          <w:bCs/>
          <w:smallCaps/>
          <w:spacing w:val="5"/>
          <w:sz w:val="28"/>
          <w:szCs w:val="28"/>
          <w:rtl/>
          <w:lang w:bidi="fa-IR"/>
        </w:rPr>
        <w:br w:type="page"/>
      </w:r>
    </w:p>
    <w:p w14:paraId="0D702595" w14:textId="77777777" w:rsidR="00716E48" w:rsidRPr="00AA205D" w:rsidRDefault="00716E48" w:rsidP="001E52FE">
      <w:pPr>
        <w:pStyle w:val="Heading3"/>
        <w:spacing w:before="240"/>
        <w:ind w:left="720"/>
        <w:rPr>
          <w:rFonts w:cs="B Nazanin"/>
          <w:b/>
          <w:bCs/>
          <w:sz w:val="26"/>
          <w:szCs w:val="26"/>
          <w:rtl/>
          <w:lang w:bidi="fa-IR"/>
        </w:rPr>
      </w:pPr>
      <w:bookmarkStart w:id="47" w:name="_Toc132628121"/>
      <w:r w:rsidRPr="00AA205D">
        <w:rPr>
          <w:rFonts w:cs="B Nazanin" w:hint="cs"/>
          <w:b/>
          <w:bCs/>
          <w:sz w:val="26"/>
          <w:szCs w:val="26"/>
          <w:rtl/>
          <w:lang w:bidi="fa-IR"/>
        </w:rPr>
        <w:lastRenderedPageBreak/>
        <w:t>د- پذیرش موارد ارجاعی و ارائه پس‌خوراند مناسب</w:t>
      </w:r>
      <w:bookmarkEnd w:id="47"/>
    </w:p>
    <w:p w14:paraId="225E8F03" w14:textId="77777777" w:rsidR="009A380E" w:rsidRPr="00AA205D" w:rsidRDefault="009A380E" w:rsidP="009A380E">
      <w:pPr>
        <w:numPr>
          <w:ilvl w:val="1"/>
          <w:numId w:val="2"/>
        </w:numPr>
        <w:spacing w:after="0"/>
        <w:rPr>
          <w:rFonts w:cs="B Nazanin"/>
          <w:b/>
          <w:bCs/>
          <w:sz w:val="26"/>
          <w:szCs w:val="26"/>
          <w:rtl/>
          <w:lang w:bidi="fa-IR"/>
        </w:rPr>
      </w:pPr>
      <w:r w:rsidRPr="00AA205D">
        <w:rPr>
          <w:rFonts w:cs="B Nazanin" w:hint="cs"/>
          <w:sz w:val="26"/>
          <w:szCs w:val="26"/>
          <w:rtl/>
          <w:lang w:bidi="fa-IR"/>
        </w:rPr>
        <w:t>ارجاع بین اعضای تیم سلامت بر اساس استاندارهای تعریف شده خدمات صورت گرفته و دریافت ارجاع، انجام اقدامات مناسب و ارائه خدمات به موارد ارجاعی، ارائه پس‌خوراند و پیگیری این موارد بر اساس استاندارد تعیین شده الزامی است.</w:t>
      </w:r>
    </w:p>
    <w:p w14:paraId="20A11D50" w14:textId="77777777" w:rsidR="00CA4013" w:rsidRPr="00AA205D" w:rsidRDefault="00716E48" w:rsidP="001E52FE">
      <w:pPr>
        <w:pStyle w:val="Heading3"/>
        <w:spacing w:before="240"/>
        <w:ind w:left="720"/>
        <w:rPr>
          <w:rFonts w:cs="B Nazanin"/>
          <w:b/>
          <w:bCs/>
          <w:sz w:val="26"/>
          <w:szCs w:val="26"/>
          <w:rtl/>
          <w:lang w:bidi="fa-IR"/>
        </w:rPr>
      </w:pPr>
      <w:bookmarkStart w:id="48" w:name="_Toc132628122"/>
      <w:r w:rsidRPr="00AA205D">
        <w:rPr>
          <w:rFonts w:cs="B Nazanin" w:hint="cs"/>
          <w:b/>
          <w:bCs/>
          <w:sz w:val="26"/>
          <w:szCs w:val="26"/>
          <w:rtl/>
          <w:lang w:bidi="fa-IR"/>
        </w:rPr>
        <w:t>ه</w:t>
      </w:r>
      <w:r w:rsidR="00657758" w:rsidRPr="00AA205D">
        <w:rPr>
          <w:rFonts w:cs="B Nazanin" w:hint="cs"/>
          <w:b/>
          <w:bCs/>
          <w:sz w:val="26"/>
          <w:szCs w:val="26"/>
          <w:rtl/>
          <w:lang w:bidi="fa-IR"/>
        </w:rPr>
        <w:t>-</w:t>
      </w:r>
      <w:r w:rsidR="00CA4013" w:rsidRPr="001E52FE">
        <w:rPr>
          <w:rFonts w:cs="B Nazanin" w:hint="cs"/>
          <w:b/>
          <w:bCs/>
          <w:sz w:val="26"/>
          <w:szCs w:val="26"/>
          <w:rtl/>
          <w:lang w:bidi="ar-SA"/>
        </w:rPr>
        <w:t xml:space="preserve"> درمان بیمار و تدبير فوريت</w:t>
      </w:r>
      <w:r w:rsidR="00CA4013" w:rsidRPr="001E52FE">
        <w:rPr>
          <w:rFonts w:ascii="B Nazanin" w:cs="B Nazanin" w:hint="cs"/>
          <w:b/>
          <w:bCs/>
          <w:sz w:val="26"/>
          <w:szCs w:val="26"/>
          <w:rtl/>
        </w:rPr>
        <w:softHyphen/>
      </w:r>
      <w:r w:rsidR="00CA4013" w:rsidRPr="001E52FE">
        <w:rPr>
          <w:rFonts w:cs="B Nazanin" w:hint="cs"/>
          <w:b/>
          <w:bCs/>
          <w:sz w:val="26"/>
          <w:szCs w:val="26"/>
          <w:rtl/>
          <w:lang w:bidi="ar-SA"/>
        </w:rPr>
        <w:t>ها</w:t>
      </w:r>
      <w:bookmarkEnd w:id="48"/>
      <w:r w:rsidR="00CA4013" w:rsidRPr="001E52FE">
        <w:rPr>
          <w:rFonts w:cs="B Nazanin" w:hint="cs"/>
          <w:b/>
          <w:bCs/>
          <w:sz w:val="26"/>
          <w:szCs w:val="26"/>
          <w:rtl/>
          <w:lang w:bidi="ar-SA"/>
        </w:rPr>
        <w:t xml:space="preserve"> </w:t>
      </w:r>
    </w:p>
    <w:p w14:paraId="5FEE5AE1" w14:textId="77777777" w:rsidR="009A380E" w:rsidRPr="00AA205D" w:rsidRDefault="009A380E" w:rsidP="009A380E">
      <w:pPr>
        <w:spacing w:after="0"/>
        <w:ind w:left="720"/>
        <w:jc w:val="lowKashida"/>
        <w:rPr>
          <w:rFonts w:ascii="B Nazanin" w:eastAsia="SimSun" w:hAnsi="Times New Roman" w:cs="B Nazanin"/>
          <w:sz w:val="24"/>
          <w:szCs w:val="24"/>
          <w:rtl/>
          <w:lang w:eastAsia="zh-CN"/>
        </w:rPr>
      </w:pPr>
      <w:r w:rsidRPr="00AA205D">
        <w:rPr>
          <w:rFonts w:ascii="B Nazanin" w:eastAsia="SimSun" w:hAnsi="Times New Roman" w:cs="B Nazanin" w:hint="cs"/>
          <w:sz w:val="24"/>
          <w:szCs w:val="24"/>
          <w:rtl/>
          <w:lang w:eastAsia="zh-CN"/>
        </w:rPr>
        <w:t>(</w:t>
      </w:r>
      <w:r w:rsidRPr="00AA205D">
        <w:rPr>
          <w:rFonts w:ascii="Times New Roman" w:eastAsia="SimSun" w:hAnsi="Times New Roman" w:cs="B Nazanin" w:hint="cs"/>
          <w:sz w:val="28"/>
          <w:szCs w:val="24"/>
          <w:rtl/>
          <w:lang w:eastAsia="zh-CN" w:bidi="ar-SA"/>
        </w:rPr>
        <w:t>در مواردي كه راهنماي باليني درمان تدوين شده، ارایه خدمات بر اساس راهنما می باشد و در مواردي كه راهنماي باليني تهيه و ابلاغ نشده است، ملاك تشخيص، درمان و نياز به ارجاع، نظر پزشك خانواده است</w:t>
      </w:r>
      <w:r w:rsidRPr="00AA205D">
        <w:rPr>
          <w:rFonts w:ascii="B Nazanin" w:eastAsia="SimSun" w:hAnsi="Times New Roman" w:cs="B Nazanin" w:hint="cs"/>
          <w:sz w:val="24"/>
          <w:szCs w:val="24"/>
          <w:rtl/>
          <w:lang w:eastAsia="zh-CN"/>
        </w:rPr>
        <w:t>.)</w:t>
      </w:r>
    </w:p>
    <w:p w14:paraId="56215B41" w14:textId="77777777" w:rsidR="009A380E" w:rsidRPr="00AA205D" w:rsidRDefault="009A380E" w:rsidP="009A380E">
      <w:pPr>
        <w:numPr>
          <w:ilvl w:val="1"/>
          <w:numId w:val="2"/>
        </w:numPr>
        <w:spacing w:after="0"/>
        <w:contextualSpacing/>
        <w:jc w:val="lowKashida"/>
        <w:rPr>
          <w:rFonts w:ascii="B Nazanin" w:eastAsia="SimSun" w:hAnsi="Times New Roman" w:cs="B Nazanin"/>
          <w:b/>
          <w:bCs/>
          <w:sz w:val="24"/>
          <w:szCs w:val="24"/>
          <w:rtl/>
          <w:lang w:eastAsia="zh-CN"/>
        </w:rPr>
      </w:pPr>
      <w:r w:rsidRPr="00AA205D">
        <w:rPr>
          <w:rFonts w:ascii="Times New Roman" w:eastAsia="SimSun" w:hAnsi="Times New Roman" w:cs="B Nazanin" w:hint="cs"/>
          <w:b/>
          <w:bCs/>
          <w:sz w:val="28"/>
          <w:szCs w:val="24"/>
          <w:rtl/>
          <w:lang w:eastAsia="zh-CN" w:bidi="ar-SA"/>
        </w:rPr>
        <w:t>خدمت</w:t>
      </w:r>
      <w:r w:rsidRPr="00AA205D">
        <w:rPr>
          <w:rFonts w:ascii="Times New Roman" w:eastAsia="SimSun" w:hAnsi="Times New Roman" w:cs="B Nazanin"/>
          <w:b/>
          <w:bCs/>
          <w:sz w:val="28"/>
          <w:szCs w:val="24"/>
          <w:rtl/>
          <w:lang w:eastAsia="zh-CN" w:bidi="ar-SA"/>
        </w:rPr>
        <w:t xml:space="preserve"> ويزيت </w:t>
      </w:r>
    </w:p>
    <w:p w14:paraId="58B6AD92" w14:textId="77777777" w:rsidR="009A380E" w:rsidRPr="00AA205D" w:rsidRDefault="009A380E" w:rsidP="009A380E">
      <w:pPr>
        <w:numPr>
          <w:ilvl w:val="1"/>
          <w:numId w:val="70"/>
        </w:numPr>
        <w:tabs>
          <w:tab w:val="clear" w:pos="1504"/>
          <w:tab w:val="num" w:pos="2224"/>
        </w:tabs>
        <w:spacing w:after="0"/>
        <w:ind w:left="2224"/>
        <w:contextualSpacing/>
        <w:jc w:val="lowKashida"/>
        <w:rPr>
          <w:rFonts w:ascii="B Nazanin" w:eastAsia="SimSun" w:hAnsi="Times New Roman" w:cs="B Nazanin"/>
          <w:sz w:val="24"/>
          <w:szCs w:val="24"/>
          <w:rtl/>
          <w:lang w:eastAsia="zh-CN"/>
        </w:rPr>
      </w:pPr>
      <w:r w:rsidRPr="00AA205D">
        <w:rPr>
          <w:rFonts w:ascii="Times New Roman" w:eastAsia="SimSun" w:hAnsi="Times New Roman" w:cs="B Nazanin"/>
          <w:sz w:val="28"/>
          <w:szCs w:val="24"/>
          <w:rtl/>
          <w:lang w:eastAsia="zh-CN" w:bidi="ar-SA"/>
        </w:rPr>
        <w:t>مصاحبه با بيمار و گرفتن شرح حال</w:t>
      </w:r>
    </w:p>
    <w:p w14:paraId="732D9586" w14:textId="77777777" w:rsidR="009A380E" w:rsidRPr="00AA205D" w:rsidRDefault="009A380E" w:rsidP="009A380E">
      <w:pPr>
        <w:numPr>
          <w:ilvl w:val="1"/>
          <w:numId w:val="70"/>
        </w:numPr>
        <w:tabs>
          <w:tab w:val="clear" w:pos="1504"/>
          <w:tab w:val="num" w:pos="2224"/>
        </w:tabs>
        <w:spacing w:after="0"/>
        <w:ind w:left="2224"/>
        <w:contextualSpacing/>
        <w:jc w:val="lowKashida"/>
        <w:rPr>
          <w:rFonts w:ascii="B Nazanin" w:eastAsia="SimSun" w:hAnsi="Times New Roman" w:cs="B Nazanin"/>
          <w:sz w:val="24"/>
          <w:szCs w:val="24"/>
          <w:rtl/>
          <w:lang w:eastAsia="zh-CN"/>
        </w:rPr>
      </w:pPr>
      <w:r w:rsidRPr="00AA205D">
        <w:rPr>
          <w:rFonts w:ascii="Times New Roman" w:eastAsia="SimSun" w:hAnsi="Times New Roman" w:cs="B Nazanin"/>
          <w:sz w:val="28"/>
          <w:szCs w:val="24"/>
          <w:rtl/>
          <w:lang w:eastAsia="zh-CN" w:bidi="ar-SA"/>
        </w:rPr>
        <w:t xml:space="preserve">معاينه </w:t>
      </w:r>
      <w:r w:rsidRPr="00AA205D">
        <w:rPr>
          <w:rFonts w:ascii="B Nazanin" w:eastAsia="SimSun" w:hAnsi="Times New Roman" w:cs="B Nazanin" w:hint="cs"/>
          <w:sz w:val="24"/>
          <w:szCs w:val="24"/>
          <w:rtl/>
          <w:lang w:eastAsia="zh-CN"/>
        </w:rPr>
        <w:t>(</w:t>
      </w:r>
      <w:r w:rsidRPr="00AA205D">
        <w:rPr>
          <w:rFonts w:ascii="Times New Roman" w:eastAsia="SimSun" w:hAnsi="Times New Roman" w:cs="B Nazanin" w:hint="cs"/>
          <w:sz w:val="28"/>
          <w:szCs w:val="24"/>
          <w:rtl/>
          <w:lang w:eastAsia="zh-CN" w:bidi="ar-SA"/>
        </w:rPr>
        <w:t>جسمي</w:t>
      </w:r>
      <w:r w:rsidRPr="00AA205D">
        <w:rPr>
          <w:rFonts w:ascii="B Nazanin" w:eastAsia="SimSun" w:hAnsi="Times New Roman" w:cs="B Nazanin" w:hint="cs"/>
          <w:sz w:val="24"/>
          <w:szCs w:val="24"/>
          <w:rtl/>
          <w:lang w:eastAsia="zh-CN"/>
        </w:rPr>
        <w:t>_</w:t>
      </w:r>
      <w:r w:rsidRPr="00AA205D">
        <w:rPr>
          <w:rFonts w:ascii="Times New Roman" w:eastAsia="SimSun" w:hAnsi="Times New Roman" w:cs="B Nazanin" w:hint="cs"/>
          <w:sz w:val="28"/>
          <w:szCs w:val="24"/>
          <w:rtl/>
          <w:lang w:eastAsia="zh-CN" w:bidi="ar-SA"/>
        </w:rPr>
        <w:t>رواني</w:t>
      </w:r>
      <w:r w:rsidRPr="00AA205D">
        <w:rPr>
          <w:rFonts w:ascii="B Nazanin" w:eastAsia="SimSun" w:hAnsi="Times New Roman" w:cs="B Nazanin" w:hint="cs"/>
          <w:sz w:val="24"/>
          <w:szCs w:val="24"/>
          <w:rtl/>
          <w:lang w:eastAsia="zh-CN"/>
        </w:rPr>
        <w:t>)</w:t>
      </w:r>
      <w:r w:rsidRPr="00AA205D">
        <w:rPr>
          <w:rFonts w:ascii="B Nazanin" w:eastAsia="SimSun" w:hAnsi="Times New Roman" w:cs="B Nazanin"/>
          <w:sz w:val="24"/>
          <w:szCs w:val="24"/>
          <w:rtl/>
          <w:lang w:eastAsia="zh-CN"/>
        </w:rPr>
        <w:t xml:space="preserve"> </w:t>
      </w:r>
    </w:p>
    <w:p w14:paraId="36CE2D91" w14:textId="77777777" w:rsidR="009A380E" w:rsidRPr="00AA205D" w:rsidRDefault="009A380E" w:rsidP="009A380E">
      <w:pPr>
        <w:numPr>
          <w:ilvl w:val="1"/>
          <w:numId w:val="70"/>
        </w:numPr>
        <w:tabs>
          <w:tab w:val="clear" w:pos="1504"/>
          <w:tab w:val="num" w:pos="2224"/>
        </w:tabs>
        <w:spacing w:after="0"/>
        <w:ind w:left="2224"/>
        <w:contextualSpacing/>
        <w:jc w:val="lowKashida"/>
        <w:rPr>
          <w:rFonts w:ascii="B Nazanin" w:eastAsia="SimSun" w:hAnsi="Times New Roman" w:cs="B Nazanin"/>
          <w:sz w:val="24"/>
          <w:szCs w:val="24"/>
          <w:rtl/>
          <w:lang w:eastAsia="zh-CN"/>
        </w:rPr>
      </w:pPr>
      <w:r w:rsidRPr="00AA205D">
        <w:rPr>
          <w:rFonts w:ascii="Times New Roman" w:eastAsia="SimSun" w:hAnsi="Times New Roman" w:cs="B Nazanin"/>
          <w:sz w:val="28"/>
          <w:szCs w:val="24"/>
          <w:rtl/>
          <w:lang w:eastAsia="zh-CN" w:bidi="ar-SA"/>
        </w:rPr>
        <w:t xml:space="preserve">ارزيابي </w:t>
      </w:r>
      <w:r w:rsidRPr="00AA205D">
        <w:rPr>
          <w:rFonts w:ascii="Times New Roman" w:eastAsia="SimSun" w:hAnsi="Times New Roman" w:cs="B Nazanin" w:hint="cs"/>
          <w:sz w:val="28"/>
          <w:szCs w:val="24"/>
          <w:rtl/>
          <w:lang w:eastAsia="zh-CN" w:bidi="ar-SA"/>
        </w:rPr>
        <w:t xml:space="preserve">علائم و نشانه ها و </w:t>
      </w:r>
      <w:r w:rsidRPr="00AA205D">
        <w:rPr>
          <w:rFonts w:ascii="Times New Roman" w:eastAsia="SimSun" w:hAnsi="Times New Roman" w:cs="B Nazanin"/>
          <w:sz w:val="28"/>
          <w:szCs w:val="24"/>
          <w:rtl/>
          <w:lang w:eastAsia="zh-CN" w:bidi="ar-SA"/>
        </w:rPr>
        <w:t>طراحي مسير تشخيص</w:t>
      </w:r>
    </w:p>
    <w:p w14:paraId="1EB6DF22" w14:textId="77777777" w:rsidR="009A380E" w:rsidRPr="00AA205D" w:rsidRDefault="009A380E" w:rsidP="009A380E">
      <w:pPr>
        <w:numPr>
          <w:ilvl w:val="1"/>
          <w:numId w:val="70"/>
        </w:numPr>
        <w:tabs>
          <w:tab w:val="clear" w:pos="1504"/>
          <w:tab w:val="num" w:pos="2224"/>
        </w:tabs>
        <w:spacing w:after="0"/>
        <w:ind w:left="2224"/>
        <w:contextualSpacing/>
        <w:jc w:val="lowKashida"/>
        <w:rPr>
          <w:rFonts w:ascii="Times New Roman" w:eastAsia="SimSun" w:hAnsi="Times New Roman" w:cs="B Nazanin"/>
          <w:sz w:val="28"/>
          <w:szCs w:val="24"/>
          <w:lang w:eastAsia="zh-CN"/>
        </w:rPr>
      </w:pPr>
      <w:r w:rsidRPr="00AA205D">
        <w:rPr>
          <w:rFonts w:ascii="Times New Roman" w:eastAsia="SimSun" w:hAnsi="Times New Roman" w:cs="B Nazanin" w:hint="cs"/>
          <w:sz w:val="28"/>
          <w:szCs w:val="24"/>
          <w:rtl/>
          <w:lang w:eastAsia="zh-CN" w:bidi="ar-SA"/>
        </w:rPr>
        <w:t>پیش بینی و اجراي</w:t>
      </w:r>
      <w:r w:rsidRPr="00AA205D">
        <w:rPr>
          <w:rFonts w:ascii="Times New Roman" w:eastAsia="SimSun" w:hAnsi="Times New Roman" w:cs="B Nazanin"/>
          <w:sz w:val="28"/>
          <w:szCs w:val="24"/>
          <w:rtl/>
          <w:lang w:eastAsia="zh-CN" w:bidi="ar-SA"/>
        </w:rPr>
        <w:t xml:space="preserve"> برنامه</w:t>
      </w:r>
      <w:r w:rsidRPr="00AA205D">
        <w:rPr>
          <w:rFonts w:ascii="Times New Roman" w:eastAsia="SimSun" w:hAnsi="Times New Roman" w:cs="B Nazanin" w:hint="cs"/>
          <w:sz w:val="28"/>
          <w:szCs w:val="24"/>
          <w:rtl/>
          <w:lang w:eastAsia="zh-CN" w:bidi="ar-SA"/>
        </w:rPr>
        <w:t xml:space="preserve"> های</w:t>
      </w:r>
      <w:r w:rsidRPr="00AA205D">
        <w:rPr>
          <w:rFonts w:ascii="Times New Roman" w:eastAsia="SimSun" w:hAnsi="Times New Roman" w:cs="B Nazanin"/>
          <w:sz w:val="28"/>
          <w:szCs w:val="24"/>
          <w:rtl/>
          <w:lang w:eastAsia="zh-CN" w:bidi="ar-SA"/>
        </w:rPr>
        <w:t xml:space="preserve"> درماني</w:t>
      </w:r>
      <w:r w:rsidRPr="00AA205D">
        <w:rPr>
          <w:rFonts w:ascii="B Nazanin" w:eastAsia="SimSun" w:hAnsi="Times New Roman" w:cs="B Nazanin" w:hint="cs"/>
          <w:sz w:val="24"/>
          <w:szCs w:val="24"/>
          <w:rtl/>
          <w:lang w:eastAsia="zh-CN"/>
        </w:rPr>
        <w:t xml:space="preserve"> </w:t>
      </w:r>
    </w:p>
    <w:p w14:paraId="689ACB74" w14:textId="77777777" w:rsidR="009A380E" w:rsidRPr="00AA205D" w:rsidRDefault="009A380E" w:rsidP="009A380E">
      <w:pPr>
        <w:numPr>
          <w:ilvl w:val="1"/>
          <w:numId w:val="70"/>
        </w:numPr>
        <w:tabs>
          <w:tab w:val="clear" w:pos="1504"/>
          <w:tab w:val="num" w:pos="2224"/>
        </w:tabs>
        <w:spacing w:after="0"/>
        <w:ind w:left="2224"/>
        <w:contextualSpacing/>
        <w:jc w:val="lowKashida"/>
        <w:rPr>
          <w:rFonts w:ascii="Times New Roman" w:eastAsia="SimSun" w:hAnsi="Times New Roman" w:cs="B Nazanin"/>
          <w:sz w:val="28"/>
          <w:szCs w:val="24"/>
          <w:lang w:eastAsia="zh-CN"/>
        </w:rPr>
      </w:pPr>
      <w:r w:rsidRPr="00AA205D">
        <w:rPr>
          <w:rFonts w:ascii="Times New Roman" w:eastAsia="SimSun" w:hAnsi="Times New Roman" w:cs="B Nazanin"/>
          <w:sz w:val="28"/>
          <w:szCs w:val="24"/>
          <w:rtl/>
          <w:lang w:eastAsia="zh-CN" w:bidi="ar-SA"/>
        </w:rPr>
        <w:t xml:space="preserve">ثبت كليه </w:t>
      </w:r>
      <w:r w:rsidRPr="00AA205D">
        <w:rPr>
          <w:rFonts w:ascii="Times New Roman" w:eastAsia="SimSun" w:hAnsi="Times New Roman" w:cs="B Nazanin" w:hint="cs"/>
          <w:sz w:val="28"/>
          <w:szCs w:val="24"/>
          <w:rtl/>
          <w:lang w:eastAsia="zh-CN" w:bidi="ar-SA"/>
        </w:rPr>
        <w:t>داده ها</w:t>
      </w:r>
      <w:r w:rsidRPr="00AA205D">
        <w:rPr>
          <w:rFonts w:ascii="Times New Roman" w:eastAsia="SimSun" w:hAnsi="Times New Roman" w:cs="B Nazanin"/>
          <w:sz w:val="28"/>
          <w:szCs w:val="24"/>
          <w:rtl/>
          <w:lang w:eastAsia="zh-CN" w:bidi="ar-SA"/>
        </w:rPr>
        <w:t xml:space="preserve"> در</w:t>
      </w:r>
      <w:r>
        <w:rPr>
          <w:rFonts w:ascii="Times New Roman" w:eastAsia="SimSun" w:hAnsi="Times New Roman" w:cs="B Nazanin" w:hint="cs"/>
          <w:sz w:val="28"/>
          <w:szCs w:val="24"/>
          <w:rtl/>
          <w:lang w:eastAsia="zh-CN" w:bidi="ar-SA"/>
        </w:rPr>
        <w:t xml:space="preserve"> سامانه</w:t>
      </w:r>
      <w:r w:rsidRPr="00AA205D">
        <w:rPr>
          <w:rFonts w:ascii="Times New Roman" w:eastAsia="SimSun" w:hAnsi="Times New Roman" w:cs="B Nazanin"/>
          <w:sz w:val="28"/>
          <w:szCs w:val="24"/>
          <w:rtl/>
          <w:lang w:eastAsia="zh-CN" w:bidi="ar-SA"/>
        </w:rPr>
        <w:t xml:space="preserve"> پرونده</w:t>
      </w:r>
      <w:r w:rsidRPr="00AA205D">
        <w:rPr>
          <w:rFonts w:ascii="Times New Roman" w:eastAsia="SimSun" w:hAnsi="Times New Roman" w:cs="B Nazanin" w:hint="cs"/>
          <w:sz w:val="28"/>
          <w:szCs w:val="24"/>
          <w:rtl/>
          <w:lang w:eastAsia="zh-CN" w:bidi="ar-SA"/>
        </w:rPr>
        <w:t xml:space="preserve"> الکترونیک</w:t>
      </w:r>
    </w:p>
    <w:p w14:paraId="157C1283" w14:textId="77777777" w:rsidR="009A380E" w:rsidRPr="00AA205D" w:rsidRDefault="009A380E" w:rsidP="009A380E">
      <w:pPr>
        <w:numPr>
          <w:ilvl w:val="1"/>
          <w:numId w:val="70"/>
        </w:numPr>
        <w:tabs>
          <w:tab w:val="clear" w:pos="1504"/>
          <w:tab w:val="num" w:pos="2224"/>
        </w:tabs>
        <w:spacing w:after="0"/>
        <w:ind w:left="2224"/>
        <w:contextualSpacing/>
        <w:jc w:val="lowKashida"/>
        <w:rPr>
          <w:rFonts w:ascii="Times New Roman" w:eastAsia="SimSun" w:hAnsi="Times New Roman" w:cs="B Nazanin"/>
          <w:sz w:val="28"/>
          <w:szCs w:val="24"/>
          <w:lang w:eastAsia="zh-CN"/>
        </w:rPr>
      </w:pPr>
      <w:r w:rsidRPr="00AA205D">
        <w:rPr>
          <w:rFonts w:ascii="Times New Roman" w:eastAsia="SimSun" w:hAnsi="Times New Roman" w:cs="B Nazanin" w:hint="cs"/>
          <w:sz w:val="28"/>
          <w:szCs w:val="24"/>
          <w:rtl/>
          <w:lang w:eastAsia="zh-CN" w:bidi="ar-SA"/>
        </w:rPr>
        <w:t>تعیین تاریخ مراجعه یا پیگیری مجدد بیمار، حسب مورد</w:t>
      </w:r>
    </w:p>
    <w:p w14:paraId="53DED83F" w14:textId="77777777" w:rsidR="009A380E" w:rsidRPr="00AA205D" w:rsidRDefault="009A380E" w:rsidP="009A380E">
      <w:pPr>
        <w:numPr>
          <w:ilvl w:val="0"/>
          <w:numId w:val="2"/>
        </w:numPr>
        <w:tabs>
          <w:tab w:val="clear" w:pos="784"/>
          <w:tab w:val="num" w:pos="1504"/>
        </w:tabs>
        <w:spacing w:after="0"/>
        <w:ind w:left="1504"/>
        <w:contextualSpacing/>
        <w:jc w:val="lowKashida"/>
        <w:rPr>
          <w:rFonts w:ascii="B Nazanin" w:eastAsia="SimSun" w:hAnsi="Times New Roman" w:cs="B Nazanin"/>
          <w:sz w:val="24"/>
          <w:szCs w:val="24"/>
          <w:rtl/>
          <w:lang w:eastAsia="zh-CN"/>
        </w:rPr>
      </w:pPr>
      <w:r w:rsidRPr="00AA205D">
        <w:rPr>
          <w:rFonts w:ascii="Times New Roman" w:eastAsia="SimSun" w:hAnsi="Times New Roman" w:cs="B Nazanin" w:hint="cs"/>
          <w:sz w:val="28"/>
          <w:szCs w:val="24"/>
          <w:rtl/>
          <w:lang w:eastAsia="zh-CN" w:bidi="ar-SA"/>
        </w:rPr>
        <w:t xml:space="preserve">انجام خدمات تزريقات و وصل سرم و پانسمان </w:t>
      </w:r>
    </w:p>
    <w:p w14:paraId="271ACC9E" w14:textId="77777777" w:rsidR="009A380E" w:rsidRPr="00AA205D" w:rsidRDefault="009A380E" w:rsidP="009A380E">
      <w:pPr>
        <w:numPr>
          <w:ilvl w:val="0"/>
          <w:numId w:val="2"/>
        </w:numPr>
        <w:tabs>
          <w:tab w:val="clear" w:pos="784"/>
          <w:tab w:val="num" w:pos="1504"/>
        </w:tabs>
        <w:spacing w:after="0"/>
        <w:ind w:left="1504"/>
        <w:contextualSpacing/>
        <w:jc w:val="lowKashida"/>
        <w:rPr>
          <w:rFonts w:ascii="B Nazanin" w:eastAsia="SimSun" w:hAnsi="Times New Roman" w:cs="B Nazanin"/>
          <w:sz w:val="24"/>
          <w:szCs w:val="24"/>
          <w:rtl/>
          <w:lang w:eastAsia="zh-CN"/>
        </w:rPr>
      </w:pPr>
      <w:r w:rsidRPr="00AA205D">
        <w:rPr>
          <w:rFonts w:ascii="Times New Roman" w:eastAsia="SimSun" w:hAnsi="Times New Roman" w:cs="B Nazanin"/>
          <w:sz w:val="28"/>
          <w:szCs w:val="24"/>
          <w:rtl/>
          <w:lang w:eastAsia="zh-CN" w:bidi="ar-SA"/>
        </w:rPr>
        <w:t>اقدامات و مداخلات ساده جراحي و باليني</w:t>
      </w:r>
      <w:r w:rsidRPr="00AA205D">
        <w:rPr>
          <w:rFonts w:ascii="B Nazanin" w:eastAsia="SimSun" w:hAnsi="Times New Roman" w:cs="B Nazanin" w:hint="cs"/>
          <w:sz w:val="24"/>
          <w:szCs w:val="24"/>
          <w:rtl/>
          <w:lang w:eastAsia="zh-CN"/>
        </w:rPr>
        <w:t xml:space="preserve">: </w:t>
      </w:r>
      <w:r w:rsidRPr="00AA205D">
        <w:rPr>
          <w:rFonts w:ascii="Times New Roman" w:eastAsia="SimSun" w:hAnsi="Times New Roman" w:cs="B Nazanin" w:hint="cs"/>
          <w:sz w:val="28"/>
          <w:szCs w:val="24"/>
          <w:rtl/>
          <w:lang w:eastAsia="zh-CN" w:bidi="ar-SA"/>
        </w:rPr>
        <w:t>این خدمات شامل کلیه پروسیجرهای جراحی و مداخلات غیرتخصصی</w:t>
      </w:r>
      <w:r w:rsidRPr="00AA205D">
        <w:rPr>
          <w:rFonts w:ascii="B Nazanin" w:eastAsia="SimSun" w:hAnsi="Times New Roman" w:cs="B Nazanin"/>
          <w:sz w:val="24"/>
          <w:szCs w:val="24"/>
          <w:rtl/>
          <w:lang w:eastAsia="zh-CN"/>
        </w:rPr>
        <w:t xml:space="preserve"> </w:t>
      </w:r>
      <w:r w:rsidRPr="00AA205D">
        <w:rPr>
          <w:rFonts w:ascii="Times New Roman" w:eastAsia="SimSun" w:hAnsi="Times New Roman" w:cs="B Nazanin" w:hint="cs"/>
          <w:sz w:val="28"/>
          <w:szCs w:val="24"/>
          <w:rtl/>
          <w:lang w:eastAsia="zh-CN" w:bidi="ar-SA"/>
        </w:rPr>
        <w:t>درمانی</w:t>
      </w:r>
      <w:r w:rsidRPr="00AA205D">
        <w:rPr>
          <w:rFonts w:ascii="B Nazanin" w:eastAsia="SimSun" w:hAnsi="Times New Roman" w:cs="B Nazanin"/>
          <w:sz w:val="24"/>
          <w:szCs w:val="24"/>
          <w:rtl/>
          <w:lang w:eastAsia="zh-CN"/>
        </w:rPr>
        <w:t xml:space="preserve"> </w:t>
      </w:r>
      <w:r w:rsidRPr="00AA205D">
        <w:rPr>
          <w:rFonts w:ascii="Times New Roman" w:eastAsia="SimSun" w:hAnsi="Times New Roman" w:cs="B Nazanin" w:hint="cs"/>
          <w:sz w:val="28"/>
          <w:szCs w:val="24"/>
          <w:rtl/>
          <w:lang w:eastAsia="zh-CN" w:bidi="ar-SA"/>
        </w:rPr>
        <w:t>مبتنی</w:t>
      </w:r>
      <w:r w:rsidRPr="00AA205D">
        <w:rPr>
          <w:rFonts w:ascii="B Nazanin" w:eastAsia="SimSun" w:hAnsi="Times New Roman" w:cs="B Nazanin"/>
          <w:sz w:val="24"/>
          <w:szCs w:val="24"/>
          <w:rtl/>
          <w:lang w:eastAsia="zh-CN"/>
        </w:rPr>
        <w:t xml:space="preserve"> </w:t>
      </w:r>
      <w:r w:rsidRPr="00AA205D">
        <w:rPr>
          <w:rFonts w:ascii="Times New Roman" w:eastAsia="SimSun" w:hAnsi="Times New Roman" w:cs="B Nazanin" w:hint="cs"/>
          <w:sz w:val="28"/>
          <w:szCs w:val="24"/>
          <w:rtl/>
          <w:lang w:eastAsia="zh-CN" w:bidi="ar-SA"/>
        </w:rPr>
        <w:t>بر</w:t>
      </w:r>
      <w:r w:rsidRPr="00AA205D">
        <w:rPr>
          <w:rFonts w:ascii="B Nazanin" w:eastAsia="SimSun" w:hAnsi="Times New Roman" w:cs="B Nazanin"/>
          <w:sz w:val="24"/>
          <w:szCs w:val="24"/>
          <w:rtl/>
          <w:lang w:eastAsia="zh-CN"/>
        </w:rPr>
        <w:t xml:space="preserve"> </w:t>
      </w:r>
      <w:r w:rsidRPr="00AA205D">
        <w:rPr>
          <w:rFonts w:ascii="Times New Roman" w:eastAsia="SimSun" w:hAnsi="Times New Roman" w:cs="B Nazanin" w:hint="cs"/>
          <w:sz w:val="28"/>
          <w:szCs w:val="24"/>
          <w:rtl/>
          <w:lang w:eastAsia="zh-CN" w:bidi="ar-SA"/>
        </w:rPr>
        <w:t>کوریکولوم</w:t>
      </w:r>
      <w:r w:rsidRPr="00AA205D">
        <w:rPr>
          <w:rFonts w:ascii="B Nazanin" w:eastAsia="SimSun" w:hAnsi="Times New Roman" w:cs="B Nazanin"/>
          <w:sz w:val="24"/>
          <w:szCs w:val="24"/>
          <w:rtl/>
          <w:lang w:eastAsia="zh-CN"/>
        </w:rPr>
        <w:t xml:space="preserve"> </w:t>
      </w:r>
      <w:r w:rsidRPr="00AA205D">
        <w:rPr>
          <w:rFonts w:ascii="Times New Roman" w:eastAsia="SimSun" w:hAnsi="Times New Roman" w:cs="B Nazanin" w:hint="cs"/>
          <w:sz w:val="28"/>
          <w:szCs w:val="24"/>
          <w:rtl/>
          <w:lang w:eastAsia="zh-CN" w:bidi="ar-SA"/>
        </w:rPr>
        <w:t>آموزشی</w:t>
      </w:r>
      <w:r w:rsidRPr="00AA205D">
        <w:rPr>
          <w:rFonts w:ascii="B Nazanin" w:eastAsia="SimSun" w:hAnsi="Times New Roman" w:cs="B Nazanin"/>
          <w:sz w:val="24"/>
          <w:szCs w:val="24"/>
          <w:rtl/>
          <w:lang w:eastAsia="zh-CN"/>
        </w:rPr>
        <w:t xml:space="preserve"> </w:t>
      </w:r>
      <w:r w:rsidRPr="00AA205D">
        <w:rPr>
          <w:rFonts w:ascii="Times New Roman" w:eastAsia="SimSun" w:hAnsi="Times New Roman" w:cs="B Nazanin" w:hint="cs"/>
          <w:sz w:val="28"/>
          <w:szCs w:val="24"/>
          <w:rtl/>
          <w:lang w:eastAsia="zh-CN" w:bidi="ar-SA"/>
        </w:rPr>
        <w:t>پزشکی</w:t>
      </w:r>
      <w:r w:rsidRPr="00AA205D">
        <w:rPr>
          <w:rFonts w:ascii="B Nazanin" w:eastAsia="SimSun" w:hAnsi="Times New Roman" w:cs="B Nazanin"/>
          <w:sz w:val="24"/>
          <w:szCs w:val="24"/>
          <w:rtl/>
          <w:lang w:eastAsia="zh-CN"/>
        </w:rPr>
        <w:t xml:space="preserve"> </w:t>
      </w:r>
      <w:r w:rsidRPr="00AA205D">
        <w:rPr>
          <w:rFonts w:ascii="Times New Roman" w:eastAsia="SimSun" w:hAnsi="Times New Roman" w:cs="B Nazanin" w:hint="cs"/>
          <w:sz w:val="28"/>
          <w:szCs w:val="24"/>
          <w:rtl/>
          <w:lang w:eastAsia="zh-CN" w:bidi="ar-SA"/>
        </w:rPr>
        <w:t>عمومی</w:t>
      </w:r>
      <w:r w:rsidRPr="00AA205D">
        <w:rPr>
          <w:rFonts w:ascii="B Nazanin" w:eastAsia="SimSun" w:hAnsi="Times New Roman" w:cs="B Nazanin"/>
          <w:sz w:val="24"/>
          <w:szCs w:val="24"/>
          <w:rtl/>
          <w:lang w:eastAsia="zh-CN"/>
        </w:rPr>
        <w:t xml:space="preserve"> </w:t>
      </w:r>
      <w:r w:rsidRPr="00AA205D">
        <w:rPr>
          <w:rFonts w:ascii="Times New Roman" w:eastAsia="SimSun" w:hAnsi="Times New Roman" w:cs="B Nazanin" w:hint="cs"/>
          <w:sz w:val="28"/>
          <w:szCs w:val="24"/>
          <w:rtl/>
          <w:lang w:eastAsia="zh-CN" w:bidi="ar-SA"/>
        </w:rPr>
        <w:t>و</w:t>
      </w:r>
      <w:r w:rsidRPr="00AA205D">
        <w:rPr>
          <w:rFonts w:ascii="B Nazanin" w:eastAsia="SimSun" w:hAnsi="Times New Roman" w:cs="B Nazanin"/>
          <w:sz w:val="24"/>
          <w:szCs w:val="24"/>
          <w:rtl/>
          <w:lang w:eastAsia="zh-CN"/>
        </w:rPr>
        <w:t xml:space="preserve"> </w:t>
      </w:r>
      <w:r w:rsidRPr="00AA205D">
        <w:rPr>
          <w:rFonts w:ascii="Times New Roman" w:eastAsia="SimSun" w:hAnsi="Times New Roman" w:cs="B Nazanin" w:hint="cs"/>
          <w:sz w:val="28"/>
          <w:szCs w:val="24"/>
          <w:rtl/>
          <w:lang w:eastAsia="zh-CN" w:bidi="ar-SA"/>
        </w:rPr>
        <w:t>استانداردهای</w:t>
      </w:r>
      <w:r w:rsidRPr="00AA205D">
        <w:rPr>
          <w:rFonts w:ascii="B Nazanin" w:eastAsia="SimSun" w:hAnsi="Times New Roman" w:cs="B Nazanin"/>
          <w:sz w:val="24"/>
          <w:szCs w:val="24"/>
          <w:rtl/>
          <w:lang w:eastAsia="zh-CN"/>
        </w:rPr>
        <w:t xml:space="preserve"> </w:t>
      </w:r>
      <w:r w:rsidRPr="00AA205D">
        <w:rPr>
          <w:rFonts w:ascii="Times New Roman" w:eastAsia="SimSun" w:hAnsi="Times New Roman" w:cs="B Nazanin" w:hint="cs"/>
          <w:sz w:val="28"/>
          <w:szCs w:val="24"/>
          <w:rtl/>
          <w:lang w:eastAsia="zh-CN" w:bidi="ar-SA"/>
        </w:rPr>
        <w:t>خدمتی می باشد، که حسب مهارت و تمايل پزشك خانواده به صورت اختیاری به شرح زير انجام مي‌شود</w:t>
      </w:r>
      <w:r w:rsidRPr="00AA205D">
        <w:rPr>
          <w:rFonts w:ascii="B Nazanin" w:eastAsia="SimSun" w:hAnsi="Times New Roman" w:cs="B Nazanin" w:hint="cs"/>
          <w:sz w:val="24"/>
          <w:szCs w:val="24"/>
          <w:rtl/>
          <w:lang w:eastAsia="zh-CN"/>
        </w:rPr>
        <w:t>.(</w:t>
      </w:r>
      <w:r w:rsidRPr="00AA205D">
        <w:rPr>
          <w:rFonts w:ascii="Times New Roman" w:eastAsia="SimSun" w:hAnsi="Times New Roman" w:cs="B Nazanin" w:hint="cs"/>
          <w:sz w:val="28"/>
          <w:szCs w:val="24"/>
          <w:rtl/>
          <w:lang w:eastAsia="zh-CN" w:bidi="ar-SA"/>
        </w:rPr>
        <w:t>فهرست اين خدمات مطابق فهرست سازمان</w:t>
      </w:r>
      <w:r w:rsidRPr="00AA205D">
        <w:rPr>
          <w:rFonts w:ascii="B Nazanin" w:eastAsia="SimSun" w:hAnsi="Times New Roman" w:cs="B Nazanin"/>
          <w:sz w:val="24"/>
          <w:szCs w:val="24"/>
          <w:rtl/>
          <w:lang w:eastAsia="zh-CN"/>
        </w:rPr>
        <w:softHyphen/>
      </w:r>
      <w:r w:rsidRPr="00AA205D">
        <w:rPr>
          <w:rFonts w:ascii="Times New Roman" w:eastAsia="SimSun" w:hAnsi="Times New Roman" w:cs="B Nazanin" w:hint="cs"/>
          <w:sz w:val="28"/>
          <w:szCs w:val="24"/>
          <w:rtl/>
          <w:lang w:eastAsia="zh-CN" w:bidi="ar-SA"/>
        </w:rPr>
        <w:t>هاي بيمه خواهد بود</w:t>
      </w:r>
      <w:r w:rsidRPr="00AA205D">
        <w:rPr>
          <w:rFonts w:ascii="B Nazanin" w:eastAsia="SimSun" w:hAnsi="Times New Roman" w:cs="B Nazanin" w:hint="cs"/>
          <w:sz w:val="24"/>
          <w:szCs w:val="24"/>
          <w:rtl/>
          <w:lang w:eastAsia="zh-CN"/>
        </w:rPr>
        <w:t>)</w:t>
      </w:r>
    </w:p>
    <w:p w14:paraId="4A289A2C" w14:textId="77777777" w:rsidR="009A380E" w:rsidRPr="00AA205D" w:rsidRDefault="009A380E" w:rsidP="009A380E">
      <w:pPr>
        <w:numPr>
          <w:ilvl w:val="1"/>
          <w:numId w:val="71"/>
        </w:numPr>
        <w:tabs>
          <w:tab w:val="clear" w:pos="1504"/>
          <w:tab w:val="num" w:pos="2224"/>
        </w:tabs>
        <w:spacing w:after="0"/>
        <w:ind w:left="2224"/>
        <w:contextualSpacing/>
        <w:jc w:val="lowKashida"/>
        <w:rPr>
          <w:rFonts w:ascii="B Nazanin" w:eastAsia="SimSun" w:hAnsi="Times New Roman" w:cs="B Nazanin"/>
          <w:sz w:val="24"/>
          <w:szCs w:val="24"/>
          <w:rtl/>
          <w:lang w:eastAsia="zh-CN"/>
        </w:rPr>
      </w:pPr>
      <w:r w:rsidRPr="00AA205D">
        <w:rPr>
          <w:rFonts w:ascii="Times New Roman" w:eastAsia="SimSun" w:hAnsi="Times New Roman" w:cs="B Nazanin"/>
          <w:sz w:val="28"/>
          <w:szCs w:val="24"/>
          <w:rtl/>
          <w:lang w:eastAsia="zh-CN" w:bidi="ar-SA"/>
        </w:rPr>
        <w:t>كشيدن ناخن</w:t>
      </w:r>
    </w:p>
    <w:p w14:paraId="12AF5C7C" w14:textId="77777777" w:rsidR="009A380E" w:rsidRPr="00AA205D" w:rsidRDefault="009A380E" w:rsidP="009A380E">
      <w:pPr>
        <w:numPr>
          <w:ilvl w:val="1"/>
          <w:numId w:val="71"/>
        </w:numPr>
        <w:tabs>
          <w:tab w:val="clear" w:pos="1504"/>
          <w:tab w:val="num" w:pos="2224"/>
        </w:tabs>
        <w:spacing w:after="0"/>
        <w:ind w:left="2224"/>
        <w:contextualSpacing/>
        <w:jc w:val="lowKashida"/>
        <w:rPr>
          <w:rFonts w:ascii="B Nazanin" w:eastAsia="SimSun" w:hAnsi="Times New Roman" w:cs="B Nazanin"/>
          <w:sz w:val="24"/>
          <w:szCs w:val="24"/>
          <w:rtl/>
          <w:lang w:eastAsia="zh-CN"/>
        </w:rPr>
      </w:pPr>
      <w:r w:rsidRPr="00AA205D">
        <w:rPr>
          <w:rFonts w:ascii="Times New Roman" w:eastAsia="SimSun" w:hAnsi="Times New Roman" w:cs="B Nazanin" w:hint="cs"/>
          <w:sz w:val="28"/>
          <w:szCs w:val="24"/>
          <w:rtl/>
          <w:lang w:eastAsia="zh-CN" w:bidi="ar-SA"/>
        </w:rPr>
        <w:t>برداشت</w:t>
      </w:r>
      <w:r w:rsidRPr="00AA205D">
        <w:rPr>
          <w:rFonts w:ascii="Times New Roman" w:eastAsia="SimSun" w:hAnsi="Times New Roman" w:cs="B Nazanin"/>
          <w:sz w:val="28"/>
          <w:szCs w:val="24"/>
          <w:rtl/>
          <w:lang w:eastAsia="zh-CN" w:bidi="ar-SA"/>
        </w:rPr>
        <w:t>ن خال و ليپوم</w:t>
      </w:r>
      <w:r w:rsidRPr="00AA205D">
        <w:rPr>
          <w:rFonts w:ascii="Times New Roman" w:eastAsia="SimSun" w:hAnsi="Times New Roman" w:cs="B Nazanin" w:hint="cs"/>
          <w:sz w:val="28"/>
          <w:szCs w:val="24"/>
          <w:rtl/>
          <w:lang w:eastAsia="zh-CN" w:bidi="ar-SA"/>
        </w:rPr>
        <w:t xml:space="preserve"> و زگيل </w:t>
      </w:r>
      <w:r w:rsidRPr="00AA205D">
        <w:rPr>
          <w:rFonts w:ascii="B Nazanin" w:eastAsia="SimSun" w:hAnsi="Times New Roman" w:cs="B Nazanin" w:hint="cs"/>
          <w:sz w:val="24"/>
          <w:szCs w:val="24"/>
          <w:rtl/>
          <w:lang w:eastAsia="zh-CN"/>
        </w:rPr>
        <w:t>(</w:t>
      </w:r>
      <w:r w:rsidRPr="00AA205D">
        <w:rPr>
          <w:rFonts w:ascii="Times New Roman" w:eastAsia="SimSun" w:hAnsi="Times New Roman" w:cs="B Nazanin" w:hint="cs"/>
          <w:sz w:val="28"/>
          <w:szCs w:val="24"/>
          <w:rtl/>
          <w:lang w:eastAsia="zh-CN" w:bidi="ar-SA"/>
        </w:rPr>
        <w:t>در موارد غير زيبايي</w:t>
      </w:r>
      <w:r w:rsidRPr="00AA205D">
        <w:rPr>
          <w:rFonts w:ascii="B Nazanin" w:eastAsia="SimSun" w:hAnsi="Times New Roman" w:cs="B Nazanin" w:hint="cs"/>
          <w:sz w:val="24"/>
          <w:szCs w:val="24"/>
          <w:rtl/>
          <w:lang w:eastAsia="zh-CN"/>
        </w:rPr>
        <w:t>)</w:t>
      </w:r>
    </w:p>
    <w:p w14:paraId="6C7BB3FF" w14:textId="77777777" w:rsidR="009A380E" w:rsidRPr="00AA205D" w:rsidRDefault="009A380E" w:rsidP="009A380E">
      <w:pPr>
        <w:numPr>
          <w:ilvl w:val="1"/>
          <w:numId w:val="71"/>
        </w:numPr>
        <w:tabs>
          <w:tab w:val="clear" w:pos="1504"/>
          <w:tab w:val="num" w:pos="2224"/>
        </w:tabs>
        <w:spacing w:after="0"/>
        <w:ind w:left="2224"/>
        <w:contextualSpacing/>
        <w:jc w:val="lowKashida"/>
        <w:rPr>
          <w:rFonts w:ascii="B Nazanin" w:eastAsia="SimSun" w:hAnsi="Times New Roman" w:cs="B Nazanin"/>
          <w:sz w:val="24"/>
          <w:szCs w:val="24"/>
          <w:rtl/>
          <w:lang w:eastAsia="zh-CN"/>
        </w:rPr>
      </w:pPr>
      <w:r w:rsidRPr="00AA205D">
        <w:rPr>
          <w:rFonts w:ascii="Times New Roman" w:eastAsia="SimSun" w:hAnsi="Times New Roman" w:cs="B Nazanin"/>
          <w:sz w:val="28"/>
          <w:szCs w:val="24"/>
          <w:rtl/>
          <w:lang w:eastAsia="zh-CN" w:bidi="ar-SA"/>
        </w:rPr>
        <w:t>نمونه برداري</w:t>
      </w:r>
      <w:r w:rsidRPr="00AA205D">
        <w:rPr>
          <w:rFonts w:ascii="Times New Roman" w:eastAsia="SimSun" w:hAnsi="Times New Roman" w:cs="B Nazanin" w:hint="cs"/>
          <w:sz w:val="28"/>
          <w:szCs w:val="24"/>
          <w:rtl/>
          <w:lang w:eastAsia="zh-CN" w:bidi="ar-SA"/>
        </w:rPr>
        <w:t xml:space="preserve"> از پوست و مخاط</w:t>
      </w:r>
    </w:p>
    <w:p w14:paraId="60B52B41" w14:textId="77777777" w:rsidR="009A380E" w:rsidRPr="00AA205D" w:rsidRDefault="009A380E" w:rsidP="009A380E">
      <w:pPr>
        <w:numPr>
          <w:ilvl w:val="1"/>
          <w:numId w:val="71"/>
        </w:numPr>
        <w:tabs>
          <w:tab w:val="clear" w:pos="1504"/>
          <w:tab w:val="num" w:pos="2224"/>
        </w:tabs>
        <w:spacing w:after="0"/>
        <w:ind w:left="2224"/>
        <w:contextualSpacing/>
        <w:jc w:val="lowKashida"/>
        <w:rPr>
          <w:rFonts w:ascii="B Nazanin" w:eastAsia="SimSun" w:hAnsi="Times New Roman" w:cs="B Nazanin"/>
          <w:sz w:val="24"/>
          <w:szCs w:val="24"/>
          <w:rtl/>
          <w:lang w:eastAsia="zh-CN"/>
        </w:rPr>
      </w:pPr>
      <w:r w:rsidRPr="00AA205D">
        <w:rPr>
          <w:rFonts w:ascii="Times New Roman" w:eastAsia="SimSun" w:hAnsi="Times New Roman" w:cs="B Nazanin"/>
          <w:sz w:val="28"/>
          <w:szCs w:val="24"/>
          <w:rtl/>
          <w:lang w:eastAsia="zh-CN" w:bidi="ar-SA"/>
        </w:rPr>
        <w:t>كاتتريزاسيون ادراري</w:t>
      </w:r>
    </w:p>
    <w:p w14:paraId="214952ED" w14:textId="77777777" w:rsidR="009A380E" w:rsidRPr="00AA205D" w:rsidRDefault="009A380E" w:rsidP="009A380E">
      <w:pPr>
        <w:numPr>
          <w:ilvl w:val="1"/>
          <w:numId w:val="71"/>
        </w:numPr>
        <w:tabs>
          <w:tab w:val="clear" w:pos="1504"/>
          <w:tab w:val="num" w:pos="2224"/>
        </w:tabs>
        <w:spacing w:after="0"/>
        <w:ind w:left="2224"/>
        <w:contextualSpacing/>
        <w:jc w:val="lowKashida"/>
        <w:rPr>
          <w:rFonts w:ascii="B Nazanin" w:eastAsia="SimSun" w:hAnsi="Times New Roman" w:cs="B Nazanin"/>
          <w:sz w:val="24"/>
          <w:szCs w:val="24"/>
          <w:rtl/>
          <w:lang w:eastAsia="zh-CN"/>
        </w:rPr>
      </w:pPr>
      <w:r w:rsidRPr="00AA205D">
        <w:rPr>
          <w:rFonts w:ascii="Times New Roman" w:eastAsia="SimSun" w:hAnsi="Times New Roman" w:cs="B Nazanin"/>
          <w:sz w:val="28"/>
          <w:szCs w:val="24"/>
          <w:rtl/>
          <w:lang w:eastAsia="zh-CN" w:bidi="ar-SA"/>
        </w:rPr>
        <w:t xml:space="preserve">ختنه </w:t>
      </w:r>
    </w:p>
    <w:p w14:paraId="14FF20AC" w14:textId="77777777" w:rsidR="009A380E" w:rsidRPr="00AA205D" w:rsidRDefault="009A380E" w:rsidP="009A380E">
      <w:pPr>
        <w:numPr>
          <w:ilvl w:val="1"/>
          <w:numId w:val="71"/>
        </w:numPr>
        <w:tabs>
          <w:tab w:val="clear" w:pos="1504"/>
          <w:tab w:val="num" w:pos="2224"/>
        </w:tabs>
        <w:spacing w:after="0"/>
        <w:ind w:left="2224"/>
        <w:contextualSpacing/>
        <w:jc w:val="lowKashida"/>
        <w:rPr>
          <w:rFonts w:ascii="B Nazanin" w:eastAsia="SimSun" w:hAnsi="Times New Roman" w:cs="B Nazanin"/>
          <w:sz w:val="24"/>
          <w:szCs w:val="24"/>
          <w:rtl/>
          <w:lang w:eastAsia="zh-CN"/>
        </w:rPr>
      </w:pPr>
      <w:r w:rsidRPr="00AA205D">
        <w:rPr>
          <w:rFonts w:ascii="Times New Roman" w:eastAsia="SimSun" w:hAnsi="Times New Roman" w:cs="B Nazanin"/>
          <w:sz w:val="28"/>
          <w:szCs w:val="24"/>
          <w:rtl/>
          <w:lang w:eastAsia="zh-CN" w:bidi="ar-SA"/>
        </w:rPr>
        <w:t>آتل بندي</w:t>
      </w:r>
      <w:r w:rsidRPr="00AA205D">
        <w:rPr>
          <w:rFonts w:ascii="B Nazanin" w:eastAsia="SimSun" w:hAnsi="Times New Roman" w:cs="B Nazanin" w:hint="cs"/>
          <w:sz w:val="24"/>
          <w:szCs w:val="24"/>
          <w:rtl/>
          <w:lang w:eastAsia="zh-CN"/>
        </w:rPr>
        <w:t xml:space="preserve"> </w:t>
      </w:r>
      <w:r w:rsidRPr="00AA205D">
        <w:rPr>
          <w:rFonts w:ascii="Times New Roman" w:eastAsia="SimSun" w:hAnsi="Times New Roman" w:cs="B Nazanin"/>
          <w:sz w:val="28"/>
          <w:szCs w:val="24"/>
          <w:rtl/>
          <w:lang w:eastAsia="zh-CN" w:bidi="ar-SA"/>
        </w:rPr>
        <w:t>شكستگي ها</w:t>
      </w:r>
    </w:p>
    <w:p w14:paraId="1A952068" w14:textId="77777777" w:rsidR="009A380E" w:rsidRPr="00AA205D" w:rsidRDefault="009A380E" w:rsidP="009A380E">
      <w:pPr>
        <w:numPr>
          <w:ilvl w:val="1"/>
          <w:numId w:val="71"/>
        </w:numPr>
        <w:tabs>
          <w:tab w:val="clear" w:pos="1504"/>
          <w:tab w:val="num" w:pos="2224"/>
        </w:tabs>
        <w:spacing w:after="0"/>
        <w:ind w:left="2224"/>
        <w:contextualSpacing/>
        <w:jc w:val="lowKashida"/>
        <w:rPr>
          <w:rFonts w:ascii="B Nazanin" w:eastAsia="SimSun" w:hAnsi="Times New Roman" w:cs="B Nazanin"/>
          <w:sz w:val="24"/>
          <w:szCs w:val="24"/>
          <w:rtl/>
          <w:lang w:eastAsia="zh-CN"/>
        </w:rPr>
      </w:pPr>
      <w:r w:rsidRPr="00AA205D">
        <w:rPr>
          <w:rFonts w:ascii="Times New Roman" w:eastAsia="SimSun" w:hAnsi="Times New Roman" w:cs="B Nazanin"/>
          <w:sz w:val="28"/>
          <w:szCs w:val="24"/>
          <w:rtl/>
          <w:lang w:eastAsia="zh-CN" w:bidi="ar-SA"/>
        </w:rPr>
        <w:t>ش</w:t>
      </w:r>
      <w:r w:rsidRPr="00AA205D">
        <w:rPr>
          <w:rFonts w:ascii="Times New Roman" w:eastAsia="SimSun" w:hAnsi="Times New Roman" w:cs="B Nazanin" w:hint="cs"/>
          <w:sz w:val="28"/>
          <w:szCs w:val="24"/>
          <w:rtl/>
          <w:lang w:eastAsia="zh-CN" w:bidi="ar-SA"/>
        </w:rPr>
        <w:t>س</w:t>
      </w:r>
      <w:r w:rsidRPr="00AA205D">
        <w:rPr>
          <w:rFonts w:ascii="Times New Roman" w:eastAsia="SimSun" w:hAnsi="Times New Roman" w:cs="B Nazanin"/>
          <w:sz w:val="28"/>
          <w:szCs w:val="24"/>
          <w:rtl/>
          <w:lang w:eastAsia="zh-CN" w:bidi="ar-SA"/>
        </w:rPr>
        <w:t>تشوي گوش</w:t>
      </w:r>
    </w:p>
    <w:p w14:paraId="6608F8EA" w14:textId="77777777" w:rsidR="009A380E" w:rsidRPr="00AA205D" w:rsidRDefault="009A380E" w:rsidP="009A380E">
      <w:pPr>
        <w:numPr>
          <w:ilvl w:val="1"/>
          <w:numId w:val="71"/>
        </w:numPr>
        <w:tabs>
          <w:tab w:val="clear" w:pos="1504"/>
          <w:tab w:val="num" w:pos="2224"/>
        </w:tabs>
        <w:spacing w:after="0"/>
        <w:ind w:left="2224"/>
        <w:contextualSpacing/>
        <w:jc w:val="lowKashida"/>
        <w:rPr>
          <w:rFonts w:ascii="Times New Roman" w:eastAsia="SimSun" w:hAnsi="Times New Roman" w:cs="B Nazanin"/>
          <w:sz w:val="28"/>
          <w:szCs w:val="24"/>
          <w:lang w:eastAsia="zh-CN"/>
        </w:rPr>
      </w:pPr>
      <w:r w:rsidRPr="00AA205D">
        <w:rPr>
          <w:rFonts w:ascii="Times New Roman" w:eastAsia="SimSun" w:hAnsi="Times New Roman" w:cs="B Nazanin"/>
          <w:sz w:val="28"/>
          <w:szCs w:val="24"/>
          <w:rtl/>
          <w:lang w:eastAsia="zh-CN" w:bidi="ar-SA"/>
        </w:rPr>
        <w:t xml:space="preserve">خارج كردن جسم خارجي </w:t>
      </w:r>
    </w:p>
    <w:p w14:paraId="01421FA0" w14:textId="77777777" w:rsidR="009A380E" w:rsidRPr="00AA205D" w:rsidRDefault="009A380E" w:rsidP="009A380E">
      <w:pPr>
        <w:numPr>
          <w:ilvl w:val="1"/>
          <w:numId w:val="71"/>
        </w:numPr>
        <w:tabs>
          <w:tab w:val="clear" w:pos="1504"/>
          <w:tab w:val="num" w:pos="2224"/>
        </w:tabs>
        <w:spacing w:after="0"/>
        <w:ind w:left="2224"/>
        <w:contextualSpacing/>
        <w:jc w:val="lowKashida"/>
        <w:rPr>
          <w:rFonts w:ascii="Times New Roman" w:eastAsia="SimSun" w:hAnsi="Times New Roman" w:cs="B Nazanin"/>
          <w:sz w:val="28"/>
          <w:szCs w:val="24"/>
          <w:lang w:eastAsia="zh-CN"/>
        </w:rPr>
      </w:pPr>
      <w:r w:rsidRPr="00AA205D">
        <w:rPr>
          <w:rFonts w:ascii="Times New Roman" w:eastAsia="SimSun" w:hAnsi="Times New Roman" w:cs="B Nazanin"/>
          <w:sz w:val="28"/>
          <w:szCs w:val="24"/>
          <w:rtl/>
          <w:lang w:eastAsia="zh-CN" w:bidi="ar-SA"/>
        </w:rPr>
        <w:t>كار گذاشتن لوله معده و ركتوم</w:t>
      </w:r>
    </w:p>
    <w:p w14:paraId="60C3DED7" w14:textId="77777777" w:rsidR="009A380E" w:rsidRPr="00AA205D" w:rsidRDefault="009A380E" w:rsidP="009A380E">
      <w:pPr>
        <w:numPr>
          <w:ilvl w:val="1"/>
          <w:numId w:val="71"/>
        </w:numPr>
        <w:tabs>
          <w:tab w:val="clear" w:pos="1504"/>
          <w:tab w:val="num" w:pos="2224"/>
        </w:tabs>
        <w:spacing w:after="0"/>
        <w:ind w:left="2224"/>
        <w:contextualSpacing/>
        <w:jc w:val="lowKashida"/>
        <w:rPr>
          <w:rFonts w:ascii="Times New Roman" w:eastAsia="SimSun" w:hAnsi="Times New Roman" w:cs="B Nazanin"/>
          <w:sz w:val="28"/>
          <w:szCs w:val="24"/>
          <w:lang w:eastAsia="zh-CN"/>
        </w:rPr>
      </w:pPr>
      <w:r w:rsidRPr="00AA205D">
        <w:rPr>
          <w:rFonts w:ascii="Times New Roman" w:eastAsia="SimSun" w:hAnsi="Times New Roman" w:cs="B Nazanin" w:hint="cs"/>
          <w:sz w:val="28"/>
          <w:szCs w:val="24"/>
          <w:rtl/>
          <w:lang w:eastAsia="zh-CN" w:bidi="ar-SA"/>
        </w:rPr>
        <w:t xml:space="preserve">درمان نگهدارنده با متادون برای مبتلایان به سوء مصرف مواد </w:t>
      </w:r>
      <w:r w:rsidRPr="00AA205D">
        <w:rPr>
          <w:rFonts w:ascii="B Nazanin" w:eastAsia="SimSun" w:hAnsi="Times New Roman" w:cs="B Nazanin" w:hint="cs"/>
          <w:sz w:val="24"/>
          <w:szCs w:val="24"/>
          <w:rtl/>
          <w:lang w:eastAsia="zh-CN"/>
        </w:rPr>
        <w:t>(</w:t>
      </w:r>
      <w:r w:rsidRPr="00AA205D">
        <w:rPr>
          <w:rFonts w:ascii="Times New Roman" w:eastAsia="SimSun" w:hAnsi="Times New Roman" w:cs="B Nazanin" w:hint="cs"/>
          <w:sz w:val="28"/>
          <w:szCs w:val="24"/>
          <w:rtl/>
          <w:lang w:eastAsia="zh-CN" w:bidi="ar-SA"/>
        </w:rPr>
        <w:t>مشروط به اخذ گواهی ارایه خدمت</w:t>
      </w:r>
      <w:r w:rsidRPr="00AA205D">
        <w:rPr>
          <w:rFonts w:ascii="B Nazanin" w:eastAsia="SimSun" w:hAnsi="Times New Roman" w:cs="B Nazanin" w:hint="cs"/>
          <w:sz w:val="24"/>
          <w:szCs w:val="24"/>
          <w:rtl/>
          <w:lang w:eastAsia="zh-CN"/>
        </w:rPr>
        <w:t>)</w:t>
      </w:r>
    </w:p>
    <w:p w14:paraId="5548D444" w14:textId="77777777" w:rsidR="009A380E" w:rsidRPr="00AA205D" w:rsidRDefault="009A380E" w:rsidP="009A380E">
      <w:pPr>
        <w:numPr>
          <w:ilvl w:val="1"/>
          <w:numId w:val="71"/>
        </w:numPr>
        <w:tabs>
          <w:tab w:val="clear" w:pos="1504"/>
          <w:tab w:val="num" w:pos="2224"/>
        </w:tabs>
        <w:spacing w:after="0"/>
        <w:ind w:left="2224"/>
        <w:contextualSpacing/>
        <w:jc w:val="lowKashida"/>
        <w:rPr>
          <w:rFonts w:ascii="Times New Roman" w:eastAsia="SimSun" w:hAnsi="Times New Roman" w:cs="B Nazanin"/>
          <w:sz w:val="28"/>
          <w:szCs w:val="24"/>
          <w:lang w:eastAsia="zh-CN"/>
        </w:rPr>
      </w:pPr>
      <w:r w:rsidRPr="00AA205D">
        <w:rPr>
          <w:rFonts w:ascii="Times New Roman" w:eastAsia="SimSun" w:hAnsi="Times New Roman" w:cs="B Nazanin" w:hint="cs"/>
          <w:sz w:val="28"/>
          <w:szCs w:val="24"/>
          <w:rtl/>
          <w:lang w:eastAsia="zh-CN" w:bidi="ar-SA"/>
        </w:rPr>
        <w:t xml:space="preserve">معاینات طب کار </w:t>
      </w:r>
      <w:r w:rsidRPr="00AA205D">
        <w:rPr>
          <w:rFonts w:ascii="B Nazanin" w:eastAsia="SimSun" w:hAnsi="Times New Roman" w:cs="B Nazanin" w:hint="cs"/>
          <w:sz w:val="24"/>
          <w:szCs w:val="24"/>
          <w:rtl/>
          <w:lang w:eastAsia="zh-CN"/>
        </w:rPr>
        <w:t>(</w:t>
      </w:r>
      <w:r w:rsidRPr="00AA205D">
        <w:rPr>
          <w:rFonts w:ascii="Times New Roman" w:eastAsia="SimSun" w:hAnsi="Times New Roman" w:cs="B Nazanin" w:hint="cs"/>
          <w:sz w:val="28"/>
          <w:szCs w:val="24"/>
          <w:rtl/>
          <w:lang w:eastAsia="zh-CN" w:bidi="ar-SA"/>
        </w:rPr>
        <w:t>مشروط به اخذ گواهی ارایه خدمت</w:t>
      </w:r>
      <w:r w:rsidRPr="00AA205D">
        <w:rPr>
          <w:rFonts w:ascii="B Nazanin" w:eastAsia="SimSun" w:hAnsi="Times New Roman" w:cs="B Nazanin" w:hint="cs"/>
          <w:sz w:val="24"/>
          <w:szCs w:val="24"/>
          <w:rtl/>
          <w:lang w:eastAsia="zh-CN"/>
        </w:rPr>
        <w:t xml:space="preserve">) </w:t>
      </w:r>
    </w:p>
    <w:p w14:paraId="66042B2A" w14:textId="77777777" w:rsidR="009A380E" w:rsidRPr="00AA205D" w:rsidRDefault="009A380E" w:rsidP="009A380E">
      <w:pPr>
        <w:numPr>
          <w:ilvl w:val="0"/>
          <w:numId w:val="2"/>
        </w:numPr>
        <w:tabs>
          <w:tab w:val="clear" w:pos="784"/>
          <w:tab w:val="num" w:pos="1504"/>
        </w:tabs>
        <w:spacing w:after="0"/>
        <w:ind w:left="1504"/>
        <w:contextualSpacing/>
        <w:jc w:val="lowKashida"/>
        <w:rPr>
          <w:rFonts w:ascii="Times New Roman" w:eastAsia="SimSun" w:hAnsi="Times New Roman" w:cs="B Nazanin"/>
          <w:sz w:val="28"/>
          <w:szCs w:val="24"/>
          <w:lang w:eastAsia="zh-CN"/>
        </w:rPr>
      </w:pPr>
      <w:r w:rsidRPr="00AA205D">
        <w:rPr>
          <w:rFonts w:ascii="Times New Roman" w:eastAsia="SimSun" w:hAnsi="Times New Roman" w:cs="B Nazanin"/>
          <w:sz w:val="28"/>
          <w:szCs w:val="24"/>
          <w:rtl/>
          <w:lang w:eastAsia="zh-CN" w:bidi="ar-SA"/>
        </w:rPr>
        <w:t xml:space="preserve">فوريتها </w:t>
      </w:r>
    </w:p>
    <w:p w14:paraId="48F8CAC4" w14:textId="77777777" w:rsidR="009A380E" w:rsidRPr="00AA205D" w:rsidRDefault="009A380E" w:rsidP="009A380E">
      <w:pPr>
        <w:pStyle w:val="ListParagraph"/>
        <w:ind w:left="1144"/>
        <w:rPr>
          <w:rFonts w:ascii="B Nazanin" w:hAnsi="Tahoma" w:cs="B Nazanin"/>
          <w:rtl/>
        </w:rPr>
      </w:pPr>
      <w:r w:rsidRPr="00014820">
        <w:rPr>
          <w:rFonts w:ascii="Tahoma" w:hAnsi="Tahoma" w:cs="B Nazanin" w:hint="cs"/>
          <w:sz w:val="24"/>
          <w:szCs w:val="24"/>
          <w:rtl/>
          <w:lang w:bidi="ar-SA"/>
        </w:rPr>
        <w:t xml:space="preserve">در صورت مراجعه بیمار در شرایط اورژانسی به پایگاه پزشک خانواده، پزشک خانواده باید اقدامات اولیه را انجام و به اورژانس </w:t>
      </w:r>
      <w:r w:rsidRPr="00014820">
        <w:rPr>
          <w:rFonts w:ascii="B Nazanin" w:hAnsi="Tahoma" w:cs="B Nazanin" w:hint="cs"/>
          <w:sz w:val="24"/>
          <w:szCs w:val="24"/>
          <w:rtl/>
        </w:rPr>
        <w:t>115</w:t>
      </w:r>
      <w:r w:rsidRPr="00014820">
        <w:rPr>
          <w:rFonts w:ascii="Tahoma" w:hAnsi="Tahoma" w:cs="B Nazanin" w:hint="cs"/>
          <w:sz w:val="24"/>
          <w:szCs w:val="24"/>
          <w:rtl/>
          <w:lang w:bidi="ar-SA"/>
        </w:rPr>
        <w:t>اطلاع رسانی نماید</w:t>
      </w:r>
      <w:r w:rsidRPr="00014820">
        <w:rPr>
          <w:rFonts w:ascii="B Nazanin" w:hAnsi="Tahoma" w:cs="B Nazanin" w:hint="cs"/>
          <w:sz w:val="24"/>
          <w:szCs w:val="24"/>
          <w:rtl/>
        </w:rPr>
        <w:t>.</w:t>
      </w:r>
      <w:r w:rsidRPr="00014820">
        <w:rPr>
          <w:rFonts w:ascii="B Nazanin" w:hAnsi="Tahoma" w:cs="B Nazanin"/>
          <w:sz w:val="24"/>
          <w:szCs w:val="24"/>
          <w:rtl/>
        </w:rPr>
        <w:t xml:space="preserve"> </w:t>
      </w:r>
    </w:p>
    <w:p w14:paraId="0B87993F" w14:textId="77777777" w:rsidR="009A380E" w:rsidRPr="00AA205D" w:rsidRDefault="009A380E" w:rsidP="009A380E">
      <w:pPr>
        <w:numPr>
          <w:ilvl w:val="1"/>
          <w:numId w:val="72"/>
        </w:numPr>
        <w:tabs>
          <w:tab w:val="clear" w:pos="1504"/>
          <w:tab w:val="num" w:pos="2224"/>
        </w:tabs>
        <w:spacing w:after="0"/>
        <w:ind w:left="2224"/>
        <w:contextualSpacing/>
        <w:jc w:val="lowKashida"/>
        <w:rPr>
          <w:rFonts w:ascii="B Nazanin" w:eastAsia="SimSun" w:hAnsi="Times New Roman" w:cs="B Nazanin"/>
          <w:color w:val="000000"/>
          <w:sz w:val="24"/>
          <w:szCs w:val="24"/>
          <w:rtl/>
          <w:lang w:eastAsia="zh-CN"/>
        </w:rPr>
      </w:pPr>
      <w:r w:rsidRPr="00AA205D">
        <w:rPr>
          <w:rFonts w:ascii="Times New Roman" w:eastAsia="SimSun" w:hAnsi="Times New Roman" w:cs="B Nazanin" w:hint="cs"/>
          <w:color w:val="000000"/>
          <w:sz w:val="28"/>
          <w:szCs w:val="24"/>
          <w:rtl/>
          <w:lang w:eastAsia="zh-CN" w:bidi="ar-SA"/>
        </w:rPr>
        <w:lastRenderedPageBreak/>
        <w:t>انجام</w:t>
      </w:r>
      <w:r w:rsidRPr="00AA205D">
        <w:rPr>
          <w:rFonts w:ascii="Times New Roman" w:eastAsia="SimSun" w:hAnsi="Times New Roman" w:cs="B Nazanin"/>
          <w:color w:val="000000"/>
          <w:sz w:val="28"/>
          <w:szCs w:val="24"/>
          <w:rtl/>
          <w:lang w:eastAsia="zh-CN" w:bidi="ar-SA"/>
        </w:rPr>
        <w:t xml:space="preserve"> احياء قلبي ريوي</w:t>
      </w:r>
    </w:p>
    <w:p w14:paraId="6C0EC9C5" w14:textId="77777777" w:rsidR="009A380E" w:rsidRPr="00AA205D" w:rsidRDefault="009A380E" w:rsidP="009A380E">
      <w:pPr>
        <w:numPr>
          <w:ilvl w:val="1"/>
          <w:numId w:val="72"/>
        </w:numPr>
        <w:tabs>
          <w:tab w:val="clear" w:pos="1504"/>
          <w:tab w:val="num" w:pos="2224"/>
        </w:tabs>
        <w:spacing w:after="0"/>
        <w:ind w:left="2224"/>
        <w:contextualSpacing/>
        <w:jc w:val="lowKashida"/>
        <w:rPr>
          <w:rFonts w:ascii="B Nazanin" w:eastAsia="SimSun" w:hAnsi="Times New Roman" w:cs="B Nazanin"/>
          <w:color w:val="000000"/>
          <w:sz w:val="24"/>
          <w:szCs w:val="24"/>
          <w:rtl/>
          <w:lang w:eastAsia="zh-CN"/>
        </w:rPr>
      </w:pPr>
      <w:r w:rsidRPr="00AA205D">
        <w:rPr>
          <w:rFonts w:ascii="Times New Roman" w:eastAsia="SimSun" w:hAnsi="Times New Roman" w:cs="B Nazanin" w:hint="cs"/>
          <w:color w:val="000000"/>
          <w:sz w:val="28"/>
          <w:szCs w:val="24"/>
          <w:rtl/>
          <w:lang w:eastAsia="zh-CN" w:bidi="ar-SA"/>
        </w:rPr>
        <w:t>لوله گذاري</w:t>
      </w:r>
      <w:r w:rsidRPr="00AA205D">
        <w:rPr>
          <w:rFonts w:ascii="Times New Roman" w:eastAsia="SimSun" w:hAnsi="Times New Roman" w:cs="B Nazanin"/>
          <w:color w:val="000000"/>
          <w:sz w:val="28"/>
          <w:szCs w:val="24"/>
          <w:rtl/>
          <w:lang w:eastAsia="zh-CN" w:bidi="ar-SA"/>
        </w:rPr>
        <w:t xml:space="preserve"> تراشه</w:t>
      </w:r>
    </w:p>
    <w:p w14:paraId="0E5F7A23" w14:textId="77777777" w:rsidR="009A380E" w:rsidRPr="00AA205D" w:rsidRDefault="009A380E" w:rsidP="009A380E">
      <w:pPr>
        <w:numPr>
          <w:ilvl w:val="1"/>
          <w:numId w:val="72"/>
        </w:numPr>
        <w:tabs>
          <w:tab w:val="clear" w:pos="1504"/>
          <w:tab w:val="num" w:pos="2224"/>
        </w:tabs>
        <w:spacing w:after="0"/>
        <w:ind w:left="2224"/>
        <w:contextualSpacing/>
        <w:jc w:val="lowKashida"/>
        <w:rPr>
          <w:rFonts w:ascii="Times New Roman" w:eastAsia="SimSun" w:hAnsi="Times New Roman" w:cs="B Nazanin"/>
          <w:color w:val="000000"/>
          <w:sz w:val="28"/>
          <w:szCs w:val="24"/>
          <w:lang w:eastAsia="zh-CN"/>
        </w:rPr>
      </w:pPr>
      <w:r w:rsidRPr="00AA205D">
        <w:rPr>
          <w:rFonts w:ascii="Times New Roman" w:eastAsia="SimSun" w:hAnsi="Times New Roman" w:cs="B Nazanin" w:hint="cs"/>
          <w:color w:val="000000"/>
          <w:sz w:val="28"/>
          <w:szCs w:val="24"/>
          <w:rtl/>
          <w:lang w:eastAsia="zh-CN" w:bidi="ar-SA"/>
        </w:rPr>
        <w:t>اقدامات اوليه در مسموميت ها</w:t>
      </w:r>
    </w:p>
    <w:p w14:paraId="7FDD5605" w14:textId="77777777" w:rsidR="009A380E" w:rsidRPr="00AA205D" w:rsidRDefault="009A380E" w:rsidP="009A380E">
      <w:pPr>
        <w:numPr>
          <w:ilvl w:val="1"/>
          <w:numId w:val="72"/>
        </w:numPr>
        <w:tabs>
          <w:tab w:val="clear" w:pos="1504"/>
          <w:tab w:val="num" w:pos="2224"/>
        </w:tabs>
        <w:spacing w:after="0"/>
        <w:ind w:left="2224"/>
        <w:contextualSpacing/>
        <w:jc w:val="lowKashida"/>
        <w:rPr>
          <w:rFonts w:ascii="Times New Roman" w:eastAsia="SimSun" w:hAnsi="Times New Roman" w:cs="B Nazanin"/>
          <w:color w:val="000000"/>
          <w:sz w:val="28"/>
          <w:szCs w:val="24"/>
          <w:lang w:eastAsia="zh-CN"/>
        </w:rPr>
      </w:pPr>
      <w:r w:rsidRPr="00AA205D">
        <w:rPr>
          <w:rFonts w:ascii="Times New Roman" w:eastAsia="SimSun" w:hAnsi="Times New Roman" w:cs="B Nazanin" w:hint="cs"/>
          <w:color w:val="000000"/>
          <w:sz w:val="28"/>
          <w:szCs w:val="24"/>
          <w:rtl/>
          <w:lang w:eastAsia="zh-CN" w:bidi="ar-SA"/>
        </w:rPr>
        <w:t>اقدامات اوليه در اورژانسهاي تنفسي</w:t>
      </w:r>
    </w:p>
    <w:p w14:paraId="6939FEB1" w14:textId="77777777" w:rsidR="009A380E" w:rsidRPr="00AA205D" w:rsidRDefault="009A380E" w:rsidP="009A380E">
      <w:pPr>
        <w:numPr>
          <w:ilvl w:val="1"/>
          <w:numId w:val="72"/>
        </w:numPr>
        <w:tabs>
          <w:tab w:val="clear" w:pos="1504"/>
          <w:tab w:val="num" w:pos="2224"/>
        </w:tabs>
        <w:spacing w:after="0"/>
        <w:ind w:left="2224"/>
        <w:contextualSpacing/>
        <w:jc w:val="lowKashida"/>
        <w:rPr>
          <w:rFonts w:ascii="Times New Roman" w:eastAsia="SimSun" w:hAnsi="Times New Roman" w:cs="B Nazanin"/>
          <w:color w:val="000000"/>
          <w:sz w:val="28"/>
          <w:szCs w:val="24"/>
          <w:lang w:eastAsia="zh-CN"/>
        </w:rPr>
      </w:pPr>
      <w:r w:rsidRPr="00AA205D">
        <w:rPr>
          <w:rFonts w:ascii="Times New Roman" w:eastAsia="SimSun" w:hAnsi="Times New Roman" w:cs="B Nazanin" w:hint="cs"/>
          <w:color w:val="000000"/>
          <w:sz w:val="28"/>
          <w:szCs w:val="24"/>
          <w:rtl/>
          <w:lang w:eastAsia="zh-CN" w:bidi="ar-SA"/>
        </w:rPr>
        <w:t>اقدامات اوليه در بيماران مصدوم</w:t>
      </w:r>
    </w:p>
    <w:p w14:paraId="70ECB652" w14:textId="77777777" w:rsidR="009A380E" w:rsidRPr="00AA205D" w:rsidRDefault="009A380E" w:rsidP="009A380E">
      <w:pPr>
        <w:numPr>
          <w:ilvl w:val="1"/>
          <w:numId w:val="72"/>
        </w:numPr>
        <w:tabs>
          <w:tab w:val="clear" w:pos="1504"/>
          <w:tab w:val="num" w:pos="2224"/>
        </w:tabs>
        <w:spacing w:after="0"/>
        <w:ind w:left="2224"/>
        <w:contextualSpacing/>
        <w:jc w:val="lowKashida"/>
        <w:rPr>
          <w:rFonts w:ascii="Times New Roman" w:eastAsia="SimSun" w:hAnsi="Times New Roman" w:cs="B Nazanin"/>
          <w:color w:val="000000"/>
          <w:sz w:val="28"/>
          <w:szCs w:val="24"/>
          <w:lang w:eastAsia="zh-CN"/>
        </w:rPr>
      </w:pPr>
      <w:r w:rsidRPr="00AA205D">
        <w:rPr>
          <w:rFonts w:ascii="Times New Roman" w:eastAsia="SimSun" w:hAnsi="Times New Roman" w:cs="B Nazanin" w:hint="cs"/>
          <w:color w:val="000000"/>
          <w:sz w:val="28"/>
          <w:szCs w:val="24"/>
          <w:rtl/>
          <w:lang w:eastAsia="zh-CN" w:bidi="ar-SA"/>
        </w:rPr>
        <w:t>اقدامات اولیه در افراد دارای افکار خودکشی</w:t>
      </w:r>
    </w:p>
    <w:p w14:paraId="441B68D1" w14:textId="77777777" w:rsidR="009A380E" w:rsidRPr="00AA205D" w:rsidRDefault="009A380E" w:rsidP="009A380E">
      <w:pPr>
        <w:numPr>
          <w:ilvl w:val="1"/>
          <w:numId w:val="72"/>
        </w:numPr>
        <w:tabs>
          <w:tab w:val="clear" w:pos="1504"/>
          <w:tab w:val="num" w:pos="2224"/>
        </w:tabs>
        <w:spacing w:after="0"/>
        <w:ind w:left="2224"/>
        <w:contextualSpacing/>
        <w:jc w:val="lowKashida"/>
        <w:rPr>
          <w:rFonts w:ascii="Times New Roman" w:eastAsia="SimSun" w:hAnsi="Times New Roman" w:cs="B Nazanin"/>
          <w:color w:val="000000"/>
          <w:sz w:val="28"/>
          <w:szCs w:val="24"/>
          <w:lang w:eastAsia="zh-CN"/>
        </w:rPr>
      </w:pPr>
      <w:r w:rsidRPr="00AA205D">
        <w:rPr>
          <w:rFonts w:ascii="Times New Roman" w:eastAsia="SimSun" w:hAnsi="Times New Roman" w:cs="B Nazanin" w:hint="cs"/>
          <w:color w:val="000000"/>
          <w:sz w:val="28"/>
          <w:szCs w:val="24"/>
          <w:rtl/>
          <w:lang w:eastAsia="zh-CN" w:bidi="ar-SA"/>
        </w:rPr>
        <w:t>اقدامات اولیه در مدیریت بیمار با بیش مصرفی مواد و الکل</w:t>
      </w:r>
    </w:p>
    <w:p w14:paraId="6A90EBAC" w14:textId="77777777" w:rsidR="009A380E" w:rsidRPr="00AA205D" w:rsidRDefault="009A380E" w:rsidP="009A380E">
      <w:pPr>
        <w:numPr>
          <w:ilvl w:val="1"/>
          <w:numId w:val="72"/>
        </w:numPr>
        <w:tabs>
          <w:tab w:val="clear" w:pos="1504"/>
          <w:tab w:val="num" w:pos="2224"/>
        </w:tabs>
        <w:spacing w:after="0"/>
        <w:ind w:left="2224"/>
        <w:contextualSpacing/>
        <w:jc w:val="lowKashida"/>
        <w:rPr>
          <w:rFonts w:ascii="Times New Roman" w:eastAsia="SimSun" w:hAnsi="Times New Roman" w:cs="B Nazanin"/>
          <w:color w:val="000000"/>
          <w:sz w:val="28"/>
          <w:szCs w:val="24"/>
          <w:lang w:eastAsia="zh-CN"/>
        </w:rPr>
      </w:pPr>
      <w:r w:rsidRPr="00AA205D">
        <w:rPr>
          <w:rFonts w:ascii="Times New Roman" w:eastAsia="SimSun" w:hAnsi="Times New Roman" w:cs="B Nazanin" w:hint="cs"/>
          <w:color w:val="000000"/>
          <w:sz w:val="28"/>
          <w:szCs w:val="24"/>
          <w:rtl/>
          <w:lang w:eastAsia="zh-CN" w:bidi="ar-SA"/>
        </w:rPr>
        <w:t>اقدامات اوليه در</w:t>
      </w:r>
      <w:r w:rsidRPr="00AA205D">
        <w:rPr>
          <w:rFonts w:ascii="Times New Roman" w:eastAsia="SimSun" w:hAnsi="Times New Roman" w:cs="B Nazanin"/>
          <w:color w:val="000000"/>
          <w:sz w:val="28"/>
          <w:szCs w:val="24"/>
          <w:rtl/>
          <w:lang w:eastAsia="zh-CN" w:bidi="ar-SA"/>
        </w:rPr>
        <w:t xml:space="preserve"> بيماران اورژانسي</w:t>
      </w:r>
      <w:r w:rsidRPr="00AA205D">
        <w:rPr>
          <w:rFonts w:ascii="Times New Roman" w:eastAsia="SimSun" w:hAnsi="Times New Roman" w:cs="B Nazanin" w:hint="cs"/>
          <w:color w:val="000000"/>
          <w:sz w:val="28"/>
          <w:szCs w:val="24"/>
          <w:rtl/>
          <w:lang w:eastAsia="zh-CN" w:bidi="ar-SA"/>
        </w:rPr>
        <w:t xml:space="preserve"> و هماهنگي براي انتقال مجروح به سطوح بالاتر براي ادامه درمان</w:t>
      </w:r>
    </w:p>
    <w:p w14:paraId="54AE05D7" w14:textId="77777777" w:rsidR="009A380E" w:rsidRPr="00AA205D" w:rsidRDefault="009A380E" w:rsidP="009A380E">
      <w:pPr>
        <w:numPr>
          <w:ilvl w:val="1"/>
          <w:numId w:val="72"/>
        </w:numPr>
        <w:tabs>
          <w:tab w:val="clear" w:pos="1504"/>
          <w:tab w:val="num" w:pos="2224"/>
        </w:tabs>
        <w:spacing w:after="0"/>
        <w:ind w:left="2224"/>
        <w:contextualSpacing/>
        <w:jc w:val="lowKashida"/>
        <w:rPr>
          <w:rFonts w:ascii="Times New Roman" w:eastAsia="SimSun" w:hAnsi="Times New Roman" w:cs="B Nazanin"/>
          <w:color w:val="000000"/>
          <w:sz w:val="28"/>
          <w:szCs w:val="24"/>
          <w:lang w:eastAsia="zh-CN"/>
        </w:rPr>
      </w:pPr>
      <w:r w:rsidRPr="00AA205D">
        <w:rPr>
          <w:rFonts w:ascii="Times New Roman" w:eastAsia="SimSun" w:hAnsi="Times New Roman" w:cs="B Nazanin" w:hint="cs"/>
          <w:color w:val="000000"/>
          <w:sz w:val="28"/>
          <w:szCs w:val="24"/>
          <w:rtl/>
          <w:lang w:eastAsia="zh-CN" w:bidi="ar-SA"/>
        </w:rPr>
        <w:t>بخيه و دبريدمان زخم‌ها</w:t>
      </w:r>
    </w:p>
    <w:p w14:paraId="3322F993" w14:textId="77777777" w:rsidR="009A380E" w:rsidRPr="00AA205D" w:rsidRDefault="009A380E" w:rsidP="009A380E">
      <w:pPr>
        <w:numPr>
          <w:ilvl w:val="1"/>
          <w:numId w:val="72"/>
        </w:numPr>
        <w:tabs>
          <w:tab w:val="clear" w:pos="1504"/>
          <w:tab w:val="num" w:pos="2224"/>
        </w:tabs>
        <w:spacing w:after="0"/>
        <w:ind w:left="2224"/>
        <w:contextualSpacing/>
        <w:jc w:val="lowKashida"/>
        <w:rPr>
          <w:rFonts w:ascii="Times New Roman" w:eastAsia="SimSun" w:hAnsi="Times New Roman" w:cs="B Nazanin"/>
          <w:color w:val="000000"/>
          <w:sz w:val="28"/>
          <w:szCs w:val="24"/>
          <w:lang w:eastAsia="zh-CN"/>
        </w:rPr>
      </w:pPr>
      <w:r w:rsidRPr="00AA205D">
        <w:rPr>
          <w:rFonts w:ascii="Times New Roman" w:eastAsia="SimSun" w:hAnsi="Times New Roman" w:cs="B Nazanin" w:hint="cs"/>
          <w:color w:val="000000"/>
          <w:sz w:val="28"/>
          <w:szCs w:val="24"/>
          <w:rtl/>
          <w:lang w:eastAsia="zh-CN" w:bidi="ar-SA"/>
        </w:rPr>
        <w:t>اقدامات اولیه در صورت بروز علایم زایمان قریب الوقوع و سقط جنین</w:t>
      </w:r>
    </w:p>
    <w:p w14:paraId="5FCD4887" w14:textId="77777777" w:rsidR="009A380E" w:rsidRPr="00AA205D" w:rsidRDefault="009A380E" w:rsidP="009A380E">
      <w:pPr>
        <w:numPr>
          <w:ilvl w:val="1"/>
          <w:numId w:val="72"/>
        </w:numPr>
        <w:tabs>
          <w:tab w:val="clear" w:pos="1504"/>
          <w:tab w:val="num" w:pos="2224"/>
        </w:tabs>
        <w:spacing w:after="0"/>
        <w:ind w:left="2224"/>
        <w:contextualSpacing/>
        <w:jc w:val="lowKashida"/>
        <w:rPr>
          <w:rFonts w:ascii="Times New Roman" w:eastAsia="SimSun" w:hAnsi="Times New Roman" w:cs="B Nazanin"/>
          <w:color w:val="000000"/>
          <w:sz w:val="28"/>
          <w:szCs w:val="24"/>
          <w:lang w:eastAsia="zh-CN"/>
        </w:rPr>
      </w:pPr>
      <w:r w:rsidRPr="00AA205D">
        <w:rPr>
          <w:rFonts w:ascii="Times New Roman" w:eastAsia="SimSun" w:hAnsi="Times New Roman" w:cs="B Nazanin" w:hint="cs"/>
          <w:color w:val="000000"/>
          <w:sz w:val="28"/>
          <w:szCs w:val="24"/>
          <w:rtl/>
          <w:lang w:eastAsia="zh-CN" w:bidi="ar-SA"/>
        </w:rPr>
        <w:t xml:space="preserve">در خصوص مراجعین اورژانس های اجتماعی پس ازانجام اقدامات اولیه ، با اورژانس </w:t>
      </w:r>
      <w:r w:rsidRPr="00AA205D">
        <w:rPr>
          <w:rFonts w:ascii="B Nazanin" w:eastAsia="SimSun" w:hAnsi="Times New Roman" w:cs="B Nazanin" w:hint="cs"/>
          <w:color w:val="000000"/>
          <w:sz w:val="24"/>
          <w:szCs w:val="24"/>
          <w:rtl/>
          <w:lang w:eastAsia="zh-CN"/>
        </w:rPr>
        <w:t xml:space="preserve">123 </w:t>
      </w:r>
      <w:r w:rsidRPr="00AA205D">
        <w:rPr>
          <w:rFonts w:ascii="Times New Roman" w:eastAsia="SimSun" w:hAnsi="Times New Roman" w:cs="B Nazanin" w:hint="cs"/>
          <w:color w:val="000000"/>
          <w:sz w:val="28"/>
          <w:szCs w:val="24"/>
          <w:rtl/>
          <w:lang w:eastAsia="zh-CN" w:bidi="ar-SA"/>
        </w:rPr>
        <w:t>تماس حاصل گردد</w:t>
      </w:r>
    </w:p>
    <w:p w14:paraId="616451DC" w14:textId="77777777" w:rsidR="009A380E" w:rsidRPr="00AA205D" w:rsidRDefault="009A380E" w:rsidP="009A380E">
      <w:pPr>
        <w:numPr>
          <w:ilvl w:val="1"/>
          <w:numId w:val="72"/>
        </w:numPr>
        <w:tabs>
          <w:tab w:val="clear" w:pos="1504"/>
          <w:tab w:val="num" w:pos="2224"/>
        </w:tabs>
        <w:spacing w:after="0"/>
        <w:ind w:left="2224"/>
        <w:contextualSpacing/>
        <w:jc w:val="lowKashida"/>
        <w:rPr>
          <w:rFonts w:ascii="Times New Roman" w:eastAsia="SimSun" w:hAnsi="Times New Roman" w:cs="B Nazanin"/>
          <w:color w:val="000000"/>
          <w:sz w:val="28"/>
          <w:szCs w:val="24"/>
          <w:lang w:eastAsia="zh-CN"/>
        </w:rPr>
      </w:pPr>
      <w:r w:rsidRPr="00AA205D">
        <w:rPr>
          <w:rFonts w:ascii="Times New Roman" w:eastAsia="SimSun" w:hAnsi="Times New Roman" w:cs="B Nazanin" w:hint="cs"/>
          <w:color w:val="000000"/>
          <w:sz w:val="28"/>
          <w:szCs w:val="24"/>
          <w:rtl/>
          <w:lang w:eastAsia="zh-CN" w:bidi="ar-SA"/>
        </w:rPr>
        <w:t>خدمات اختیاری صرفا به جمعیت تحت پوشش پزشک خانواده ارایه خواهد شد</w:t>
      </w:r>
      <w:r w:rsidRPr="00AA205D">
        <w:rPr>
          <w:rFonts w:ascii="B Nazanin" w:eastAsia="SimSun" w:hAnsi="Times New Roman" w:cs="B Nazanin" w:hint="cs"/>
          <w:color w:val="000000"/>
          <w:sz w:val="24"/>
          <w:szCs w:val="24"/>
          <w:rtl/>
          <w:lang w:eastAsia="zh-CN"/>
        </w:rPr>
        <w:t>.</w:t>
      </w:r>
    </w:p>
    <w:p w14:paraId="60A5578F" w14:textId="77777777" w:rsidR="009A380E" w:rsidRPr="00AA205D" w:rsidRDefault="009A380E" w:rsidP="009A380E">
      <w:pPr>
        <w:numPr>
          <w:ilvl w:val="1"/>
          <w:numId w:val="72"/>
        </w:numPr>
        <w:tabs>
          <w:tab w:val="clear" w:pos="1504"/>
          <w:tab w:val="num" w:pos="2224"/>
        </w:tabs>
        <w:spacing w:after="0"/>
        <w:ind w:left="2224"/>
        <w:contextualSpacing/>
        <w:jc w:val="lowKashida"/>
        <w:rPr>
          <w:rFonts w:ascii="Times New Roman" w:eastAsia="SimSun" w:hAnsi="Times New Roman" w:cs="B Nazanin"/>
          <w:color w:val="000000"/>
          <w:sz w:val="28"/>
          <w:szCs w:val="24"/>
          <w:lang w:eastAsia="zh-CN"/>
        </w:rPr>
      </w:pPr>
      <w:r w:rsidRPr="00AA205D">
        <w:rPr>
          <w:rFonts w:ascii="Times New Roman" w:eastAsia="SimSun" w:hAnsi="Times New Roman" w:cs="B Nazanin" w:hint="cs"/>
          <w:color w:val="000000"/>
          <w:sz w:val="28"/>
          <w:szCs w:val="24"/>
          <w:rtl/>
          <w:lang w:eastAsia="zh-CN" w:bidi="ar-SA"/>
        </w:rPr>
        <w:t xml:space="preserve">پزشک خانواده مجاز به انجام خدمات زیبایی پوست </w:t>
      </w:r>
      <w:r w:rsidRPr="00AA205D">
        <w:rPr>
          <w:rFonts w:ascii="B Nazanin" w:eastAsia="SimSun" w:hAnsi="Times New Roman" w:cs="B Nazanin" w:hint="cs"/>
          <w:color w:val="000000"/>
          <w:sz w:val="24"/>
          <w:szCs w:val="24"/>
          <w:rtl/>
          <w:lang w:eastAsia="zh-CN"/>
        </w:rPr>
        <w:t>(</w:t>
      </w:r>
      <w:r w:rsidRPr="00AA205D">
        <w:rPr>
          <w:rFonts w:ascii="Times New Roman" w:eastAsia="SimSun" w:hAnsi="Times New Roman" w:cs="B Nazanin" w:hint="cs"/>
          <w:color w:val="000000"/>
          <w:sz w:val="28"/>
          <w:szCs w:val="24"/>
          <w:rtl/>
          <w:lang w:eastAsia="zh-CN" w:bidi="ar-SA"/>
        </w:rPr>
        <w:t>تزریق ژل و بوتاکس و</w:t>
      </w:r>
      <w:r w:rsidRPr="00AA205D">
        <w:rPr>
          <w:rFonts w:ascii="B Nazanin" w:eastAsia="SimSun" w:hAnsi="Times New Roman" w:cs="B Nazanin" w:hint="cs"/>
          <w:color w:val="000000"/>
          <w:sz w:val="24"/>
          <w:szCs w:val="24"/>
          <w:rtl/>
          <w:lang w:eastAsia="zh-CN"/>
        </w:rPr>
        <w:t>.......)</w:t>
      </w:r>
      <w:r w:rsidRPr="00AA205D">
        <w:rPr>
          <w:rFonts w:ascii="Times New Roman" w:eastAsia="SimSun" w:hAnsi="Times New Roman" w:cs="B Nazanin" w:hint="cs"/>
          <w:color w:val="000000"/>
          <w:sz w:val="28"/>
          <w:szCs w:val="24"/>
          <w:rtl/>
          <w:lang w:eastAsia="zh-CN" w:bidi="ar-SA"/>
        </w:rPr>
        <w:t>در پایگاه پزشکی خانواده در ساعات کار موظف یا غیر موظف پزشکی خانواده نمی باشد</w:t>
      </w:r>
      <w:r w:rsidRPr="00AA205D">
        <w:rPr>
          <w:rFonts w:ascii="B Nazanin" w:eastAsia="SimSun" w:hAnsi="Times New Roman" w:cs="B Nazanin" w:hint="cs"/>
          <w:color w:val="000000"/>
          <w:sz w:val="24"/>
          <w:szCs w:val="24"/>
          <w:rtl/>
          <w:lang w:eastAsia="zh-CN"/>
        </w:rPr>
        <w:t>.</w:t>
      </w:r>
    </w:p>
    <w:p w14:paraId="421D05B4" w14:textId="77777777" w:rsidR="00657758" w:rsidRPr="00AA205D" w:rsidRDefault="00716E48" w:rsidP="00FB6646">
      <w:pPr>
        <w:pStyle w:val="Heading3"/>
        <w:spacing w:before="240"/>
        <w:ind w:left="720"/>
        <w:rPr>
          <w:rFonts w:cs="B Nazanin"/>
          <w:b/>
          <w:bCs/>
          <w:sz w:val="26"/>
          <w:szCs w:val="26"/>
          <w:rtl/>
          <w:lang w:bidi="fa-IR"/>
        </w:rPr>
      </w:pPr>
      <w:bookmarkStart w:id="49" w:name="_Toc132628123"/>
      <w:r w:rsidRPr="00AA205D">
        <w:rPr>
          <w:rFonts w:cs="B Nazanin" w:hint="cs"/>
          <w:b/>
          <w:bCs/>
          <w:sz w:val="26"/>
          <w:szCs w:val="26"/>
          <w:rtl/>
          <w:lang w:bidi="fa-IR"/>
        </w:rPr>
        <w:t>و</w:t>
      </w:r>
      <w:r w:rsidR="001412B2" w:rsidRPr="00AA205D">
        <w:rPr>
          <w:rFonts w:cs="B Nazanin" w:hint="cs"/>
          <w:b/>
          <w:bCs/>
          <w:sz w:val="26"/>
          <w:szCs w:val="26"/>
          <w:rtl/>
          <w:lang w:bidi="fa-IR"/>
        </w:rPr>
        <w:t xml:space="preserve">- </w:t>
      </w:r>
      <w:r w:rsidRPr="00FB6646">
        <w:rPr>
          <w:rFonts w:cs="B Nazanin" w:hint="cs"/>
          <w:b/>
          <w:bCs/>
          <w:sz w:val="26"/>
          <w:szCs w:val="26"/>
          <w:rtl/>
          <w:lang w:bidi="fa-IR"/>
        </w:rPr>
        <w:t xml:space="preserve">ارجاع </w:t>
      </w:r>
      <w:r w:rsidRPr="00AA205D">
        <w:rPr>
          <w:rFonts w:cs="B Nazanin" w:hint="cs"/>
          <w:b/>
          <w:bCs/>
          <w:sz w:val="26"/>
          <w:szCs w:val="26"/>
          <w:rtl/>
          <w:lang w:bidi="fa-IR"/>
        </w:rPr>
        <w:t>مناسب</w:t>
      </w:r>
      <w:r w:rsidRPr="00FB6646">
        <w:rPr>
          <w:rFonts w:cs="B Nazanin" w:hint="cs"/>
          <w:b/>
          <w:bCs/>
          <w:sz w:val="26"/>
          <w:szCs w:val="26"/>
          <w:rtl/>
          <w:lang w:bidi="fa-IR"/>
        </w:rPr>
        <w:t xml:space="preserve"> و به موقع، پيگيري موارد ارجاع شده به سطح بالاتر</w:t>
      </w:r>
      <w:r w:rsidR="00657758" w:rsidRPr="00AA205D">
        <w:rPr>
          <w:rFonts w:cs="B Nazanin" w:hint="cs"/>
          <w:b/>
          <w:bCs/>
          <w:sz w:val="26"/>
          <w:szCs w:val="26"/>
          <w:rtl/>
          <w:lang w:bidi="fa-IR"/>
        </w:rPr>
        <w:t xml:space="preserve"> </w:t>
      </w:r>
      <w:r w:rsidR="00C22FA0" w:rsidRPr="00AA205D">
        <w:rPr>
          <w:rFonts w:cs="B Nazanin" w:hint="cs"/>
          <w:b/>
          <w:bCs/>
          <w:sz w:val="26"/>
          <w:szCs w:val="26"/>
          <w:rtl/>
          <w:lang w:bidi="fa-IR"/>
        </w:rPr>
        <w:t xml:space="preserve">و </w:t>
      </w:r>
      <w:r w:rsidR="00C22FA0" w:rsidRPr="00FB6646">
        <w:rPr>
          <w:rFonts w:cs="B Nazanin" w:hint="cs"/>
          <w:b/>
          <w:bCs/>
          <w:sz w:val="26"/>
          <w:szCs w:val="26"/>
          <w:rtl/>
          <w:lang w:bidi="fa-IR"/>
        </w:rPr>
        <w:t>دريافت پس‌خوراند از سطح بالاتر و انجام اقدامات مورد نياز بر اساس پس‌خوراند</w:t>
      </w:r>
      <w:bookmarkEnd w:id="49"/>
    </w:p>
    <w:p w14:paraId="6E70B4C9" w14:textId="77777777" w:rsidR="009A380E" w:rsidRPr="00AA205D" w:rsidRDefault="009A380E" w:rsidP="009A380E">
      <w:pPr>
        <w:numPr>
          <w:ilvl w:val="1"/>
          <w:numId w:val="2"/>
        </w:numPr>
        <w:spacing w:after="0"/>
        <w:jc w:val="lowKashida"/>
        <w:rPr>
          <w:rFonts w:cs="B Nazanin"/>
          <w:sz w:val="26"/>
          <w:szCs w:val="26"/>
          <w:rtl/>
          <w:lang w:bidi="fa-IR"/>
        </w:rPr>
      </w:pPr>
      <w:r w:rsidRPr="00AA205D">
        <w:rPr>
          <w:rFonts w:cs="B Nazanin"/>
          <w:sz w:val="26"/>
          <w:szCs w:val="26"/>
          <w:rtl/>
          <w:lang w:bidi="fa-IR"/>
        </w:rPr>
        <w:t xml:space="preserve">ارجاع </w:t>
      </w:r>
      <w:r w:rsidRPr="00AA205D">
        <w:rPr>
          <w:rFonts w:cs="B Nazanin" w:hint="cs"/>
          <w:sz w:val="26"/>
          <w:szCs w:val="26"/>
          <w:rtl/>
          <w:lang w:bidi="fa-IR"/>
        </w:rPr>
        <w:t>مراجعان نيازمند به خدمات تكميلي</w:t>
      </w:r>
      <w:r w:rsidRPr="00AA205D">
        <w:rPr>
          <w:rFonts w:cs="B Nazanin"/>
          <w:sz w:val="26"/>
          <w:szCs w:val="26"/>
          <w:rtl/>
          <w:lang w:bidi="fa-IR"/>
        </w:rPr>
        <w:t xml:space="preserve"> به سطوح بالاتر</w:t>
      </w:r>
      <w:r w:rsidRPr="00AA205D">
        <w:rPr>
          <w:rFonts w:cs="B Nazanin" w:hint="cs"/>
          <w:sz w:val="26"/>
          <w:szCs w:val="26"/>
          <w:rtl/>
          <w:lang w:bidi="fa-IR"/>
        </w:rPr>
        <w:t xml:space="preserve"> </w:t>
      </w:r>
    </w:p>
    <w:p w14:paraId="74D48086" w14:textId="77777777" w:rsidR="009A380E" w:rsidRPr="00AA205D" w:rsidRDefault="009A380E" w:rsidP="009A380E">
      <w:pPr>
        <w:numPr>
          <w:ilvl w:val="1"/>
          <w:numId w:val="2"/>
        </w:numPr>
        <w:spacing w:after="0"/>
        <w:jc w:val="lowKashida"/>
        <w:rPr>
          <w:rFonts w:cs="B Nazanin"/>
          <w:sz w:val="26"/>
          <w:szCs w:val="26"/>
          <w:lang w:bidi="fa-IR"/>
        </w:rPr>
      </w:pPr>
      <w:r w:rsidRPr="00AA205D">
        <w:rPr>
          <w:rFonts w:cs="B Nazanin"/>
          <w:sz w:val="26"/>
          <w:szCs w:val="26"/>
          <w:rtl/>
          <w:lang w:bidi="fa-IR"/>
        </w:rPr>
        <w:t>پي</w:t>
      </w:r>
      <w:r w:rsidRPr="00AA205D">
        <w:rPr>
          <w:rFonts w:cs="B Nazanin" w:hint="cs"/>
          <w:sz w:val="26"/>
          <w:szCs w:val="26"/>
          <w:rtl/>
          <w:lang w:bidi="fa-IR"/>
        </w:rPr>
        <w:softHyphen/>
      </w:r>
      <w:r w:rsidRPr="00AA205D">
        <w:rPr>
          <w:rFonts w:cs="B Nazanin"/>
          <w:sz w:val="26"/>
          <w:szCs w:val="26"/>
          <w:rtl/>
          <w:lang w:bidi="fa-IR"/>
        </w:rPr>
        <w:t>گيري بيماران</w:t>
      </w:r>
      <w:r w:rsidRPr="00AA205D">
        <w:rPr>
          <w:rFonts w:cs="B Nazanin" w:hint="cs"/>
          <w:sz w:val="26"/>
          <w:szCs w:val="26"/>
          <w:rtl/>
          <w:lang w:bidi="fa-IR"/>
        </w:rPr>
        <w:t xml:space="preserve"> و خدمات مورد نياز مراجعان </w:t>
      </w:r>
    </w:p>
    <w:p w14:paraId="1753781D" w14:textId="77777777" w:rsidR="009A380E" w:rsidRPr="00AA205D" w:rsidRDefault="009A380E" w:rsidP="009A380E">
      <w:pPr>
        <w:numPr>
          <w:ilvl w:val="1"/>
          <w:numId w:val="2"/>
        </w:numPr>
        <w:spacing w:after="0"/>
        <w:jc w:val="lowKashida"/>
        <w:rPr>
          <w:rFonts w:cs="B Nazanin"/>
          <w:sz w:val="26"/>
          <w:szCs w:val="26"/>
          <w:rtl/>
          <w:lang w:bidi="fa-IR"/>
        </w:rPr>
      </w:pPr>
      <w:r w:rsidRPr="00AA205D">
        <w:rPr>
          <w:rFonts w:cs="B Nazanin" w:hint="cs"/>
          <w:sz w:val="26"/>
          <w:szCs w:val="26"/>
          <w:rtl/>
          <w:lang w:bidi="fa-IR"/>
        </w:rPr>
        <w:t xml:space="preserve">پيگيري دريافت بازخورد از سطوح پذيرنده ارجاع </w:t>
      </w:r>
    </w:p>
    <w:p w14:paraId="7833A582" w14:textId="77777777" w:rsidR="009A380E" w:rsidRPr="00AA205D" w:rsidRDefault="009A380E" w:rsidP="009A380E">
      <w:pPr>
        <w:numPr>
          <w:ilvl w:val="1"/>
          <w:numId w:val="2"/>
        </w:numPr>
        <w:spacing w:after="0"/>
        <w:jc w:val="lowKashida"/>
        <w:rPr>
          <w:rFonts w:cs="B Nazanin"/>
          <w:sz w:val="26"/>
          <w:szCs w:val="26"/>
          <w:rtl/>
          <w:lang w:bidi="fa-IR"/>
        </w:rPr>
      </w:pPr>
      <w:r w:rsidRPr="00AA205D">
        <w:rPr>
          <w:rFonts w:cs="B Nazanin" w:hint="cs"/>
          <w:sz w:val="26"/>
          <w:szCs w:val="26"/>
          <w:rtl/>
          <w:lang w:bidi="fa-IR"/>
        </w:rPr>
        <w:t>تنظيم و ارائه گزارش هاي مورد نياز</w:t>
      </w:r>
      <w:r w:rsidRPr="00AA205D">
        <w:rPr>
          <w:rFonts w:cs="B Nazanin"/>
          <w:sz w:val="26"/>
          <w:szCs w:val="26"/>
          <w:rtl/>
          <w:lang w:bidi="fa-IR"/>
        </w:rPr>
        <w:t xml:space="preserve"> </w:t>
      </w:r>
    </w:p>
    <w:p w14:paraId="7061562C" w14:textId="77777777" w:rsidR="009A380E" w:rsidRPr="00AA205D" w:rsidRDefault="009A380E" w:rsidP="009A380E">
      <w:pPr>
        <w:numPr>
          <w:ilvl w:val="1"/>
          <w:numId w:val="2"/>
        </w:numPr>
        <w:spacing w:after="0"/>
        <w:rPr>
          <w:rFonts w:cs="B Nazanin"/>
          <w:b/>
          <w:bCs/>
          <w:sz w:val="26"/>
          <w:szCs w:val="26"/>
          <w:lang w:bidi="fa-IR"/>
        </w:rPr>
      </w:pPr>
      <w:r w:rsidRPr="00AA205D">
        <w:rPr>
          <w:rFonts w:cs="B Nazanin" w:hint="cs"/>
          <w:sz w:val="26"/>
          <w:szCs w:val="26"/>
          <w:rtl/>
          <w:lang w:bidi="fa-IR"/>
        </w:rPr>
        <w:t xml:space="preserve">تبادل اطلاعات يا هماهنگي براي فرستادن </w:t>
      </w:r>
      <w:r w:rsidRPr="00AA205D">
        <w:rPr>
          <w:rFonts w:cs="B Nazanin"/>
          <w:sz w:val="26"/>
          <w:szCs w:val="26"/>
          <w:rtl/>
          <w:lang w:bidi="fa-IR"/>
        </w:rPr>
        <w:t>پرونده</w:t>
      </w:r>
      <w:r w:rsidRPr="00AA205D">
        <w:rPr>
          <w:rFonts w:cs="B Nazanin" w:hint="cs"/>
          <w:sz w:val="26"/>
          <w:szCs w:val="26"/>
          <w:rtl/>
          <w:lang w:bidi="fa-IR"/>
        </w:rPr>
        <w:t>‌ي</w:t>
      </w:r>
      <w:r w:rsidRPr="00AA205D">
        <w:rPr>
          <w:rFonts w:cs="B Nazanin"/>
          <w:sz w:val="26"/>
          <w:szCs w:val="26"/>
          <w:rtl/>
          <w:lang w:bidi="fa-IR"/>
        </w:rPr>
        <w:t xml:space="preserve"> </w:t>
      </w:r>
      <w:r w:rsidRPr="00AA205D">
        <w:rPr>
          <w:rFonts w:cs="B Nazanin" w:hint="cs"/>
          <w:sz w:val="26"/>
          <w:szCs w:val="26"/>
          <w:rtl/>
          <w:lang w:bidi="fa-IR"/>
        </w:rPr>
        <w:t>فرد يا</w:t>
      </w:r>
      <w:r w:rsidRPr="00AA205D">
        <w:rPr>
          <w:rFonts w:cs="B Nazanin"/>
          <w:sz w:val="26"/>
          <w:szCs w:val="26"/>
          <w:rtl/>
          <w:lang w:bidi="fa-IR"/>
        </w:rPr>
        <w:t xml:space="preserve"> </w:t>
      </w:r>
      <w:r w:rsidRPr="00AA205D">
        <w:rPr>
          <w:rFonts w:cs="B Nazanin" w:hint="cs"/>
          <w:sz w:val="26"/>
          <w:szCs w:val="26"/>
          <w:rtl/>
          <w:lang w:bidi="fa-IR"/>
        </w:rPr>
        <w:t>افراد تحت پوشش</w:t>
      </w:r>
      <w:r w:rsidRPr="00AA205D">
        <w:rPr>
          <w:rFonts w:cs="B Nazanin"/>
          <w:sz w:val="26"/>
          <w:szCs w:val="26"/>
          <w:rtl/>
          <w:lang w:bidi="fa-IR"/>
        </w:rPr>
        <w:t xml:space="preserve"> به </w:t>
      </w:r>
      <w:r w:rsidRPr="00AA205D">
        <w:rPr>
          <w:rFonts w:cs="B Nazanin" w:hint="cs"/>
          <w:sz w:val="26"/>
          <w:szCs w:val="26"/>
          <w:rtl/>
          <w:lang w:bidi="fa-IR"/>
        </w:rPr>
        <w:t>يكي ديگ</w:t>
      </w:r>
      <w:r w:rsidRPr="00AA205D">
        <w:rPr>
          <w:rFonts w:cs="B Nazanin"/>
          <w:sz w:val="26"/>
          <w:szCs w:val="26"/>
          <w:rtl/>
          <w:lang w:bidi="fa-IR"/>
        </w:rPr>
        <w:t>ر</w:t>
      </w:r>
      <w:r w:rsidRPr="00AA205D">
        <w:rPr>
          <w:rFonts w:cs="B Nazanin" w:hint="cs"/>
          <w:sz w:val="26"/>
          <w:szCs w:val="26"/>
          <w:rtl/>
          <w:lang w:bidi="fa-IR"/>
        </w:rPr>
        <w:t xml:space="preserve"> از</w:t>
      </w:r>
      <w:r w:rsidRPr="00AA205D">
        <w:rPr>
          <w:rFonts w:cs="B Nazanin"/>
          <w:sz w:val="26"/>
          <w:szCs w:val="26"/>
          <w:rtl/>
          <w:lang w:bidi="fa-IR"/>
        </w:rPr>
        <w:t xml:space="preserve"> پزشكان خانواده</w:t>
      </w:r>
    </w:p>
    <w:p w14:paraId="6133D031" w14:textId="77777777" w:rsidR="00151BAB" w:rsidRPr="00151BAB" w:rsidRDefault="00C30F55" w:rsidP="00151BAB">
      <w:pPr>
        <w:pStyle w:val="Heading3"/>
        <w:spacing w:before="240"/>
        <w:ind w:left="720"/>
        <w:rPr>
          <w:rFonts w:cs="B Nazanin"/>
          <w:b/>
          <w:bCs/>
          <w:sz w:val="26"/>
          <w:szCs w:val="26"/>
          <w:rtl/>
          <w:lang w:bidi="fa-IR"/>
        </w:rPr>
      </w:pPr>
      <w:bookmarkStart w:id="50" w:name="_Toc132628124"/>
      <w:r w:rsidRPr="00AA205D">
        <w:rPr>
          <w:rFonts w:cs="B Nazanin" w:hint="cs"/>
          <w:b/>
          <w:bCs/>
          <w:sz w:val="26"/>
          <w:szCs w:val="26"/>
          <w:rtl/>
          <w:lang w:bidi="fa-IR"/>
        </w:rPr>
        <w:t>ز</w:t>
      </w:r>
      <w:r w:rsidR="000F0B13" w:rsidRPr="00AA205D">
        <w:rPr>
          <w:rFonts w:cs="B Nazanin" w:hint="cs"/>
          <w:b/>
          <w:bCs/>
          <w:sz w:val="26"/>
          <w:szCs w:val="26"/>
          <w:rtl/>
          <w:lang w:bidi="fa-IR"/>
        </w:rPr>
        <w:t xml:space="preserve">- </w:t>
      </w:r>
      <w:r w:rsidR="00151BAB" w:rsidRPr="00151BAB">
        <w:rPr>
          <w:rFonts w:cs="B Nazanin" w:hint="cs"/>
          <w:b/>
          <w:bCs/>
          <w:sz w:val="26"/>
          <w:szCs w:val="26"/>
          <w:rtl/>
          <w:lang w:bidi="fa-IR"/>
        </w:rPr>
        <w:t>برنامه های مدیریت خطر بلایا و حوادث</w:t>
      </w:r>
      <w:bookmarkEnd w:id="50"/>
    </w:p>
    <w:p w14:paraId="1BC6CB88" w14:textId="77777777" w:rsidR="00D60273" w:rsidRPr="00AA205D" w:rsidRDefault="00D60273" w:rsidP="00D60273">
      <w:pPr>
        <w:numPr>
          <w:ilvl w:val="1"/>
          <w:numId w:val="2"/>
        </w:numPr>
        <w:spacing w:after="0"/>
        <w:jc w:val="lowKashida"/>
        <w:rPr>
          <w:rFonts w:cs="B Nazanin"/>
          <w:sz w:val="26"/>
          <w:szCs w:val="26"/>
          <w:lang w:bidi="fa-IR"/>
        </w:rPr>
      </w:pPr>
      <w:r w:rsidRPr="00AA205D">
        <w:rPr>
          <w:rFonts w:cs="B Nazanin" w:hint="cs"/>
          <w:sz w:val="26"/>
          <w:szCs w:val="26"/>
          <w:rtl/>
          <w:lang w:bidi="fa-IR"/>
        </w:rPr>
        <w:t>شناسايي مخاطرات تهدید کننده مرکز</w:t>
      </w:r>
    </w:p>
    <w:p w14:paraId="347AF12E" w14:textId="77777777" w:rsidR="00D60273" w:rsidRPr="00AA205D" w:rsidRDefault="00D60273" w:rsidP="00D60273">
      <w:pPr>
        <w:numPr>
          <w:ilvl w:val="1"/>
          <w:numId w:val="2"/>
        </w:numPr>
        <w:spacing w:after="0"/>
        <w:jc w:val="lowKashida"/>
        <w:rPr>
          <w:rFonts w:cs="B Nazanin"/>
          <w:sz w:val="26"/>
          <w:szCs w:val="26"/>
          <w:lang w:bidi="fa-IR"/>
        </w:rPr>
      </w:pPr>
      <w:r w:rsidRPr="00AA205D">
        <w:rPr>
          <w:rFonts w:cs="B Nazanin" w:hint="cs"/>
          <w:sz w:val="26"/>
          <w:szCs w:val="26"/>
          <w:rtl/>
          <w:lang w:bidi="fa-IR"/>
        </w:rPr>
        <w:t>ارزیابی آمادگی عملکردی مرکز</w:t>
      </w:r>
    </w:p>
    <w:p w14:paraId="6B834434" w14:textId="77777777" w:rsidR="00D60273" w:rsidRPr="00AA205D" w:rsidRDefault="00D60273" w:rsidP="00D60273">
      <w:pPr>
        <w:numPr>
          <w:ilvl w:val="1"/>
          <w:numId w:val="2"/>
        </w:numPr>
        <w:spacing w:after="0"/>
        <w:jc w:val="lowKashida"/>
        <w:rPr>
          <w:rFonts w:cs="B Nazanin"/>
          <w:sz w:val="26"/>
          <w:szCs w:val="26"/>
          <w:lang w:bidi="fa-IR"/>
        </w:rPr>
      </w:pPr>
      <w:r w:rsidRPr="00AA205D">
        <w:rPr>
          <w:rFonts w:cs="B Nazanin" w:hint="cs"/>
          <w:sz w:val="26"/>
          <w:szCs w:val="26"/>
          <w:rtl/>
          <w:lang w:bidi="fa-IR"/>
        </w:rPr>
        <w:t>ارزیابی خطر غیرسازه ای مرکز</w:t>
      </w:r>
    </w:p>
    <w:p w14:paraId="25DC7E92" w14:textId="77777777" w:rsidR="00D60273" w:rsidRPr="00AA205D" w:rsidRDefault="00D60273" w:rsidP="00D60273">
      <w:pPr>
        <w:numPr>
          <w:ilvl w:val="1"/>
          <w:numId w:val="2"/>
        </w:numPr>
        <w:spacing w:after="0"/>
        <w:jc w:val="lowKashida"/>
        <w:rPr>
          <w:rFonts w:cs="B Nazanin"/>
          <w:sz w:val="26"/>
          <w:szCs w:val="26"/>
          <w:lang w:bidi="fa-IR"/>
        </w:rPr>
      </w:pPr>
      <w:r w:rsidRPr="00AA205D">
        <w:rPr>
          <w:rFonts w:cs="B Nazanin" w:hint="cs"/>
          <w:sz w:val="26"/>
          <w:szCs w:val="26"/>
          <w:rtl/>
          <w:lang w:bidi="fa-IR"/>
        </w:rPr>
        <w:t>ارزیابی خطر سازه ای</w:t>
      </w:r>
    </w:p>
    <w:p w14:paraId="16F06E4C" w14:textId="77777777" w:rsidR="00D60273" w:rsidRPr="00AA205D" w:rsidRDefault="00D60273" w:rsidP="00D60273">
      <w:pPr>
        <w:numPr>
          <w:ilvl w:val="1"/>
          <w:numId w:val="2"/>
        </w:numPr>
        <w:spacing w:after="0"/>
        <w:jc w:val="lowKashida"/>
        <w:rPr>
          <w:rFonts w:cs="B Nazanin"/>
          <w:sz w:val="26"/>
          <w:szCs w:val="26"/>
          <w:lang w:bidi="fa-IR"/>
        </w:rPr>
      </w:pPr>
      <w:r w:rsidRPr="00AA205D">
        <w:rPr>
          <w:rFonts w:cs="B Nazanin" w:hint="cs"/>
          <w:sz w:val="26"/>
          <w:szCs w:val="26"/>
          <w:rtl/>
          <w:lang w:bidi="fa-IR"/>
        </w:rPr>
        <w:t>ارزیابی عوارض روانشناختی ناشی از حوادث و بلایا</w:t>
      </w:r>
    </w:p>
    <w:p w14:paraId="20C4297C" w14:textId="77777777" w:rsidR="00D60273" w:rsidRPr="00AA205D" w:rsidRDefault="00D60273" w:rsidP="00D60273">
      <w:pPr>
        <w:numPr>
          <w:ilvl w:val="1"/>
          <w:numId w:val="2"/>
        </w:numPr>
        <w:spacing w:after="0"/>
        <w:jc w:val="lowKashida"/>
        <w:rPr>
          <w:rFonts w:cs="B Nazanin"/>
          <w:sz w:val="26"/>
          <w:szCs w:val="26"/>
          <w:lang w:bidi="fa-IR"/>
        </w:rPr>
      </w:pPr>
      <w:r w:rsidRPr="00AA205D">
        <w:rPr>
          <w:rFonts w:cs="B Nazanin" w:hint="cs"/>
          <w:sz w:val="26"/>
          <w:szCs w:val="26"/>
          <w:rtl/>
          <w:lang w:bidi="fa-IR"/>
        </w:rPr>
        <w:t>ثبت داده ها منتج از ارزیابی ایمنی مرکز در نرم افزار مربوطه</w:t>
      </w:r>
    </w:p>
    <w:p w14:paraId="207845A7" w14:textId="77777777" w:rsidR="00D60273" w:rsidRPr="00AA205D" w:rsidRDefault="00D60273" w:rsidP="00D60273">
      <w:pPr>
        <w:numPr>
          <w:ilvl w:val="1"/>
          <w:numId w:val="2"/>
        </w:numPr>
        <w:spacing w:after="0"/>
        <w:jc w:val="lowKashida"/>
        <w:rPr>
          <w:rFonts w:cs="B Nazanin"/>
          <w:sz w:val="26"/>
          <w:szCs w:val="26"/>
          <w:lang w:bidi="fa-IR"/>
        </w:rPr>
      </w:pPr>
      <w:r w:rsidRPr="00AA205D">
        <w:rPr>
          <w:rFonts w:cs="B Nazanin" w:hint="cs"/>
          <w:sz w:val="26"/>
          <w:szCs w:val="26"/>
          <w:rtl/>
          <w:lang w:bidi="fa-IR"/>
        </w:rPr>
        <w:t>استخراج زیج بلایا و نصب آن در بورد مرکز</w:t>
      </w:r>
    </w:p>
    <w:p w14:paraId="4114D5B5" w14:textId="77777777" w:rsidR="00D60273" w:rsidRPr="00AA205D" w:rsidRDefault="00D60273" w:rsidP="00D60273">
      <w:pPr>
        <w:numPr>
          <w:ilvl w:val="1"/>
          <w:numId w:val="2"/>
        </w:numPr>
        <w:spacing w:after="0"/>
        <w:jc w:val="lowKashida"/>
        <w:rPr>
          <w:rFonts w:cs="B Nazanin"/>
          <w:sz w:val="26"/>
          <w:szCs w:val="26"/>
          <w:lang w:bidi="fa-IR"/>
        </w:rPr>
      </w:pPr>
      <w:r w:rsidRPr="00AA205D">
        <w:rPr>
          <w:rFonts w:cs="B Nazanin" w:hint="cs"/>
          <w:sz w:val="26"/>
          <w:szCs w:val="26"/>
          <w:rtl/>
          <w:lang w:bidi="fa-IR"/>
        </w:rPr>
        <w:t>انجام اقدامات کاهش آسیب پذیری غیرسازه ای</w:t>
      </w:r>
    </w:p>
    <w:p w14:paraId="575769E1" w14:textId="77777777" w:rsidR="00D60273" w:rsidRPr="00AA205D" w:rsidRDefault="00D60273" w:rsidP="00D60273">
      <w:pPr>
        <w:numPr>
          <w:ilvl w:val="1"/>
          <w:numId w:val="2"/>
        </w:numPr>
        <w:spacing w:after="0"/>
        <w:jc w:val="lowKashida"/>
        <w:rPr>
          <w:rFonts w:cs="B Nazanin"/>
          <w:sz w:val="26"/>
          <w:szCs w:val="26"/>
          <w:lang w:bidi="fa-IR"/>
        </w:rPr>
      </w:pPr>
      <w:r w:rsidRPr="00AA205D">
        <w:rPr>
          <w:rFonts w:cs="B Nazanin" w:hint="cs"/>
          <w:sz w:val="26"/>
          <w:szCs w:val="26"/>
          <w:rtl/>
          <w:lang w:bidi="fa-IR"/>
        </w:rPr>
        <w:lastRenderedPageBreak/>
        <w:t xml:space="preserve">ارتقاء آمادگی عملکردی مرکز </w:t>
      </w:r>
    </w:p>
    <w:p w14:paraId="4F85B082" w14:textId="77777777" w:rsidR="00D60273" w:rsidRPr="00AA205D" w:rsidRDefault="00D60273" w:rsidP="00D60273">
      <w:pPr>
        <w:numPr>
          <w:ilvl w:val="1"/>
          <w:numId w:val="2"/>
        </w:numPr>
        <w:spacing w:after="0"/>
        <w:jc w:val="lowKashida"/>
        <w:rPr>
          <w:rFonts w:cs="B Nazanin"/>
          <w:sz w:val="26"/>
          <w:szCs w:val="26"/>
          <w:lang w:bidi="fa-IR"/>
        </w:rPr>
      </w:pPr>
      <w:r w:rsidRPr="00AA205D">
        <w:rPr>
          <w:rFonts w:cs="B Nazanin" w:hint="cs"/>
          <w:sz w:val="26"/>
          <w:szCs w:val="26"/>
          <w:rtl/>
          <w:lang w:bidi="fa-IR"/>
        </w:rPr>
        <w:t>انجام ارزیابی های فوق به صورت سالانه</w:t>
      </w:r>
    </w:p>
    <w:p w14:paraId="56D147E9" w14:textId="77777777" w:rsidR="00D60273" w:rsidRPr="00AA205D" w:rsidRDefault="00D60273" w:rsidP="00D60273">
      <w:pPr>
        <w:numPr>
          <w:ilvl w:val="1"/>
          <w:numId w:val="2"/>
        </w:numPr>
        <w:spacing w:after="0"/>
        <w:jc w:val="lowKashida"/>
        <w:rPr>
          <w:rFonts w:cs="B Nazanin"/>
          <w:sz w:val="26"/>
          <w:szCs w:val="26"/>
          <w:lang w:bidi="fa-IR"/>
        </w:rPr>
      </w:pPr>
      <w:r w:rsidRPr="00AA205D">
        <w:rPr>
          <w:rFonts w:cs="B Nazanin" w:hint="cs"/>
          <w:sz w:val="26"/>
          <w:szCs w:val="26"/>
          <w:rtl/>
          <w:lang w:bidi="fa-IR"/>
        </w:rPr>
        <w:t>ارسال گزارش ارزیابی خطر به سطح بالاتر</w:t>
      </w:r>
    </w:p>
    <w:p w14:paraId="35C0A9EF" w14:textId="77777777" w:rsidR="00D60273" w:rsidRPr="00AA205D" w:rsidRDefault="00D60273" w:rsidP="00D60273">
      <w:pPr>
        <w:numPr>
          <w:ilvl w:val="1"/>
          <w:numId w:val="2"/>
        </w:numPr>
        <w:tabs>
          <w:tab w:val="right" w:pos="990"/>
        </w:tabs>
        <w:spacing w:after="0"/>
        <w:jc w:val="lowKashida"/>
        <w:rPr>
          <w:rFonts w:cs="B Nazanin"/>
          <w:sz w:val="26"/>
          <w:szCs w:val="26"/>
          <w:lang w:bidi="fa-IR"/>
        </w:rPr>
      </w:pPr>
      <w:r w:rsidRPr="00AA205D">
        <w:rPr>
          <w:rFonts w:cs="B Nazanin" w:hint="cs"/>
          <w:sz w:val="26"/>
          <w:szCs w:val="26"/>
          <w:rtl/>
          <w:lang w:bidi="fa-IR"/>
        </w:rPr>
        <w:t xml:space="preserve">تهیه و ارائه گزارش فوری بلافاصله و در فاصله 15 روز پس از وقوع مخاطره به سطح بالاتر و تکمیل فرم گزارش فصلی حداکثر تا روز دهم ماه اول هر فصل و ارسال به سطح بالاتر </w:t>
      </w:r>
    </w:p>
    <w:p w14:paraId="3B440C11" w14:textId="77777777" w:rsidR="002D07A4" w:rsidRPr="00AA205D" w:rsidRDefault="002D07A4" w:rsidP="00151BAB">
      <w:pPr>
        <w:tabs>
          <w:tab w:val="right" w:pos="990"/>
        </w:tabs>
        <w:spacing w:after="0"/>
        <w:ind w:left="1504"/>
        <w:jc w:val="lowKashida"/>
        <w:rPr>
          <w:rFonts w:cs="B Nazanin"/>
          <w:sz w:val="26"/>
          <w:szCs w:val="26"/>
          <w:lang w:bidi="fa-IR"/>
        </w:rPr>
      </w:pPr>
    </w:p>
    <w:p w14:paraId="3C8FC4A3" w14:textId="77777777" w:rsidR="001633C6" w:rsidRDefault="001633C6">
      <w:pPr>
        <w:bidi w:val="0"/>
        <w:spacing w:after="0" w:line="240" w:lineRule="auto"/>
        <w:jc w:val="left"/>
        <w:rPr>
          <w:rFonts w:cs="B Nazanin"/>
          <w:b/>
          <w:bCs/>
          <w:smallCaps/>
          <w:spacing w:val="5"/>
          <w:sz w:val="28"/>
          <w:szCs w:val="28"/>
          <w:rtl/>
          <w:lang w:bidi="fa-IR"/>
        </w:rPr>
      </w:pPr>
      <w:r>
        <w:rPr>
          <w:rFonts w:cs="B Nazanin"/>
          <w:b/>
          <w:bCs/>
          <w:rtl/>
          <w:lang w:bidi="fa-IR"/>
        </w:rPr>
        <w:br w:type="page"/>
      </w:r>
    </w:p>
    <w:p w14:paraId="72778099" w14:textId="77777777" w:rsidR="00DD1F16" w:rsidRDefault="00DD1F16" w:rsidP="004F5A1A">
      <w:pPr>
        <w:pStyle w:val="Heading2"/>
        <w:rPr>
          <w:rFonts w:cs="B Nazanin"/>
          <w:b/>
          <w:bCs/>
          <w:lang w:bidi="fa-IR"/>
        </w:rPr>
      </w:pPr>
      <w:bookmarkStart w:id="51" w:name="_Toc132628125"/>
      <w:r w:rsidRPr="00AA205D">
        <w:rPr>
          <w:rFonts w:cs="B Nazanin" w:hint="cs"/>
          <w:b/>
          <w:bCs/>
          <w:rtl/>
          <w:lang w:bidi="fa-IR"/>
        </w:rPr>
        <w:lastRenderedPageBreak/>
        <w:t xml:space="preserve">پیوست </w:t>
      </w:r>
      <w:r w:rsidR="004F5A1A">
        <w:rPr>
          <w:rFonts w:cs="B Nazanin" w:hint="cs"/>
          <w:b/>
          <w:bCs/>
          <w:rtl/>
          <w:lang w:bidi="fa-IR"/>
        </w:rPr>
        <w:t>1</w:t>
      </w:r>
      <w:r w:rsidR="004F5A1A" w:rsidRPr="00436456">
        <w:rPr>
          <w:rFonts w:cs="B Nazanin" w:hint="cs"/>
          <w:b/>
          <w:bCs/>
          <w:rtl/>
          <w:lang w:bidi="fa-IR"/>
        </w:rPr>
        <w:t xml:space="preserve"> : </w:t>
      </w:r>
      <w:r w:rsidRPr="00AA205D">
        <w:rPr>
          <w:rFonts w:cs="B Nazanin" w:hint="cs"/>
          <w:b/>
          <w:bCs/>
          <w:rtl/>
          <w:lang w:bidi="fa-IR"/>
        </w:rPr>
        <w:t xml:space="preserve"> نمودار گردش کار در پایگاه و مرکز خدمات جامع سلامت</w:t>
      </w:r>
      <w:bookmarkEnd w:id="51"/>
      <w:r w:rsidRPr="00AA205D">
        <w:rPr>
          <w:rFonts w:cs="B Nazanin" w:hint="cs"/>
          <w:b/>
          <w:bCs/>
          <w:rtl/>
          <w:lang w:bidi="fa-IR"/>
        </w:rPr>
        <w:t xml:space="preserve"> </w:t>
      </w:r>
    </w:p>
    <w:p w14:paraId="6D8D502F" w14:textId="77777777" w:rsidR="008A3D87" w:rsidRPr="00AA205D" w:rsidRDefault="000678BE" w:rsidP="00DD1F16">
      <w:pPr>
        <w:rPr>
          <w:rFonts w:ascii="Tahoma" w:eastAsia="Calibri" w:hAnsi="Tahoma" w:cs="B Nazanin"/>
          <w:sz w:val="26"/>
          <w:szCs w:val="26"/>
          <w:lang w:bidi="fa-IR"/>
        </w:rPr>
      </w:pPr>
      <w:r>
        <w:rPr>
          <w:noProof/>
          <w:lang w:bidi="ar-SA"/>
        </w:rPr>
        <mc:AlternateContent>
          <mc:Choice Requires="wpc">
            <w:drawing>
              <wp:inline distT="0" distB="0" distL="0" distR="0" wp14:anchorId="3EF0EA24" wp14:editId="4B8D574F">
                <wp:extent cx="6138545" cy="8489950"/>
                <wp:effectExtent l="0" t="0" r="0" b="0"/>
                <wp:docPr id="782" name="Canvas 5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507" name="Rectangle 4"/>
                        <wps:cNvSpPr>
                          <a:spLocks noChangeArrowheads="1"/>
                        </wps:cNvSpPr>
                        <wps:spPr bwMode="auto">
                          <a:xfrm>
                            <a:off x="3437890" y="632945"/>
                            <a:ext cx="1150620" cy="260985"/>
                          </a:xfrm>
                          <a:prstGeom prst="rect">
                            <a:avLst/>
                          </a:prstGeom>
                          <a:solidFill>
                            <a:srgbClr val="FFFFFF"/>
                          </a:solidFill>
                          <a:ln w="9525">
                            <a:solidFill>
                              <a:srgbClr val="000000"/>
                            </a:solidFill>
                            <a:miter lim="800000"/>
                            <a:headEnd/>
                            <a:tailEnd/>
                          </a:ln>
                        </wps:spPr>
                        <wps:txbx>
                          <w:txbxContent>
                            <w:p w14:paraId="4DE7FC23" w14:textId="77777777" w:rsidR="005034B1" w:rsidRPr="00D91B12" w:rsidRDefault="005034B1" w:rsidP="00622A3A">
                              <w:pPr>
                                <w:jc w:val="center"/>
                                <w:rPr>
                                  <w:rFonts w:cs="B Mitra"/>
                                  <w:lang w:bidi="fa-IR"/>
                                </w:rPr>
                              </w:pPr>
                              <w:r>
                                <w:rPr>
                                  <w:rFonts w:cs="B Mitra" w:hint="cs"/>
                                  <w:rtl/>
                                  <w:lang w:bidi="fa-IR"/>
                                </w:rPr>
                                <w:t>مراجعه فرد و پذیرش</w:t>
                              </w:r>
                            </w:p>
                          </w:txbxContent>
                        </wps:txbx>
                        <wps:bodyPr rot="0" vert="horz" wrap="square" lIns="74111" tIns="37054" rIns="74111" bIns="37054" anchor="t" anchorCtr="0" upright="1">
                          <a:noAutofit/>
                        </wps:bodyPr>
                      </wps:wsp>
                      <wps:wsp>
                        <wps:cNvPr id="509" name="Oval 6"/>
                        <wps:cNvSpPr>
                          <a:spLocks noChangeArrowheads="1"/>
                        </wps:cNvSpPr>
                        <wps:spPr bwMode="auto">
                          <a:xfrm>
                            <a:off x="3173105" y="47767"/>
                            <a:ext cx="1678674" cy="436731"/>
                          </a:xfrm>
                          <a:prstGeom prst="ellipse">
                            <a:avLst/>
                          </a:prstGeom>
                          <a:solidFill>
                            <a:srgbClr val="FFFFFF"/>
                          </a:solidFill>
                          <a:ln w="9525">
                            <a:solidFill>
                              <a:srgbClr val="000000"/>
                            </a:solidFill>
                            <a:round/>
                            <a:headEnd/>
                            <a:tailEnd/>
                          </a:ln>
                        </wps:spPr>
                        <wps:txbx>
                          <w:txbxContent>
                            <w:p w14:paraId="1408722D" w14:textId="071BAB75" w:rsidR="005034B1" w:rsidRPr="00D91B12" w:rsidRDefault="005034B1" w:rsidP="00DD1F16">
                              <w:pPr>
                                <w:rPr>
                                  <w:rFonts w:cs="B Mitra"/>
                                  <w:rtl/>
                                  <w:lang w:bidi="fa-IR"/>
                                </w:rPr>
                              </w:pPr>
                              <w:r>
                                <w:rPr>
                                  <w:rFonts w:cs="B Mitra" w:hint="cs"/>
                                  <w:rtl/>
                                  <w:lang w:bidi="fa-IR"/>
                                </w:rPr>
                                <w:t>فراخوان  بر اساس دستور عمل</w:t>
                              </w:r>
                            </w:p>
                          </w:txbxContent>
                        </wps:txbx>
                        <wps:bodyPr rot="0" vert="horz" wrap="square" lIns="74111" tIns="37054" rIns="74111" bIns="37054" anchor="t" anchorCtr="0" upright="1">
                          <a:noAutofit/>
                        </wps:bodyPr>
                      </wps:wsp>
                      <wps:wsp>
                        <wps:cNvPr id="510" name="Rectangle 7"/>
                        <wps:cNvSpPr>
                          <a:spLocks noChangeArrowheads="1"/>
                        </wps:cNvSpPr>
                        <wps:spPr bwMode="auto">
                          <a:xfrm>
                            <a:off x="3410595" y="2821042"/>
                            <a:ext cx="1214120" cy="488542"/>
                          </a:xfrm>
                          <a:prstGeom prst="rect">
                            <a:avLst/>
                          </a:prstGeom>
                          <a:solidFill>
                            <a:srgbClr val="FFFFFF"/>
                          </a:solidFill>
                          <a:ln w="9525">
                            <a:solidFill>
                              <a:srgbClr val="000000"/>
                            </a:solidFill>
                            <a:miter lim="800000"/>
                            <a:headEnd/>
                            <a:tailEnd/>
                          </a:ln>
                        </wps:spPr>
                        <wps:txbx>
                          <w:txbxContent>
                            <w:p w14:paraId="59357AAB" w14:textId="77777777" w:rsidR="005034B1" w:rsidRPr="00DD1F16" w:rsidRDefault="005034B1" w:rsidP="00622A3A">
                              <w:pPr>
                                <w:spacing w:after="0" w:line="240" w:lineRule="auto"/>
                                <w:jc w:val="center"/>
                                <w:rPr>
                                  <w:rFonts w:cs="B Mitra"/>
                                  <w:lang w:bidi="fa-IR"/>
                                </w:rPr>
                              </w:pPr>
                              <w:r w:rsidRPr="00DD1F16">
                                <w:rPr>
                                  <w:rFonts w:cs="B Mitra" w:hint="cs"/>
                                  <w:rtl/>
                                  <w:lang w:bidi="fa-IR"/>
                                </w:rPr>
                                <w:t>انجام طبقه‌بندی و ارائه توصیه‌های لازم</w:t>
                              </w:r>
                            </w:p>
                          </w:txbxContent>
                        </wps:txbx>
                        <wps:bodyPr rot="0" vert="horz" wrap="square" lIns="74111" tIns="37054" rIns="74111" bIns="37054" anchor="t" anchorCtr="0" upright="1">
                          <a:noAutofit/>
                        </wps:bodyPr>
                      </wps:wsp>
                      <wps:wsp>
                        <wps:cNvPr id="160" name="Rectangle 9"/>
                        <wps:cNvSpPr>
                          <a:spLocks noChangeArrowheads="1"/>
                        </wps:cNvSpPr>
                        <wps:spPr bwMode="auto">
                          <a:xfrm>
                            <a:off x="3418765" y="2059894"/>
                            <a:ext cx="1180530" cy="580950"/>
                          </a:xfrm>
                          <a:prstGeom prst="rect">
                            <a:avLst/>
                          </a:prstGeom>
                          <a:solidFill>
                            <a:srgbClr val="FFFFFF"/>
                          </a:solidFill>
                          <a:ln w="9525">
                            <a:solidFill>
                              <a:srgbClr val="000000"/>
                            </a:solidFill>
                            <a:miter lim="800000"/>
                            <a:headEnd/>
                            <a:tailEnd/>
                          </a:ln>
                        </wps:spPr>
                        <wps:txbx>
                          <w:txbxContent>
                            <w:p w14:paraId="3AE2A605" w14:textId="77777777" w:rsidR="005034B1" w:rsidRPr="00DD1F16" w:rsidRDefault="005034B1" w:rsidP="00622A3A">
                              <w:pPr>
                                <w:spacing w:after="0" w:line="240" w:lineRule="auto"/>
                                <w:jc w:val="center"/>
                                <w:rPr>
                                  <w:rFonts w:cs="B Mitra"/>
                                  <w:lang w:bidi="fa-IR"/>
                                </w:rPr>
                              </w:pPr>
                              <w:r w:rsidRPr="00DD1F16">
                                <w:rPr>
                                  <w:rFonts w:cs="B Mitra" w:hint="cs"/>
                                  <w:rtl/>
                                  <w:lang w:bidi="fa-IR"/>
                                </w:rPr>
                                <w:t>انجام مراقبت بر اساس موارد مندرج در پرونده و بسته خدمت مربوطه</w:t>
                              </w:r>
                            </w:p>
                            <w:p w14:paraId="2407F43F" w14:textId="77777777" w:rsidR="005034B1" w:rsidRPr="00DD1F16" w:rsidRDefault="005034B1" w:rsidP="00DD1F16">
                              <w:pPr>
                                <w:jc w:val="center"/>
                                <w:rPr>
                                  <w:rFonts w:cs="B Mitra"/>
                                  <w:lang w:bidi="fa-IR"/>
                                </w:rPr>
                              </w:pPr>
                            </w:p>
                          </w:txbxContent>
                        </wps:txbx>
                        <wps:bodyPr rot="0" vert="horz" wrap="square" lIns="74111" tIns="37054" rIns="74111" bIns="37054" anchor="t" anchorCtr="0" upright="1">
                          <a:noAutofit/>
                        </wps:bodyPr>
                      </wps:wsp>
                      <wps:wsp>
                        <wps:cNvPr id="162" name="AutoShape 11"/>
                        <wps:cNvCnPr>
                          <a:cxnSpLocks noChangeShapeType="1"/>
                          <a:stCxn id="507" idx="2"/>
                          <a:endCxn id="96" idx="0"/>
                        </wps:cNvCnPr>
                        <wps:spPr bwMode="auto">
                          <a:xfrm flipH="1">
                            <a:off x="4009131" y="893930"/>
                            <a:ext cx="4069" cy="16663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3" name="AutoShape 12"/>
                        <wps:cNvCnPr>
                          <a:cxnSpLocks noChangeShapeType="1"/>
                          <a:stCxn id="96" idx="2"/>
                          <a:endCxn id="160" idx="0"/>
                        </wps:cNvCnPr>
                        <wps:spPr bwMode="auto">
                          <a:xfrm flipH="1">
                            <a:off x="4009030" y="1917513"/>
                            <a:ext cx="101" cy="14238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4" name="AutoShape 13"/>
                        <wps:cNvSpPr>
                          <a:spLocks noChangeArrowheads="1"/>
                        </wps:cNvSpPr>
                        <wps:spPr bwMode="auto">
                          <a:xfrm>
                            <a:off x="1074392" y="3063922"/>
                            <a:ext cx="1798462" cy="1155172"/>
                          </a:xfrm>
                          <a:prstGeom prst="diamond">
                            <a:avLst/>
                          </a:prstGeom>
                          <a:solidFill>
                            <a:srgbClr val="FFFFFF"/>
                          </a:solidFill>
                          <a:ln w="9525">
                            <a:solidFill>
                              <a:srgbClr val="000000"/>
                            </a:solidFill>
                            <a:miter lim="800000"/>
                            <a:headEnd/>
                            <a:tailEnd/>
                          </a:ln>
                        </wps:spPr>
                        <wps:txbx>
                          <w:txbxContent>
                            <w:p w14:paraId="729DF569" w14:textId="77777777" w:rsidR="005034B1" w:rsidRPr="00DD1F16" w:rsidRDefault="005034B1" w:rsidP="00DD1F16">
                              <w:pPr>
                                <w:spacing w:after="0" w:line="240" w:lineRule="auto"/>
                                <w:jc w:val="center"/>
                                <w:rPr>
                                  <w:rFonts w:cs="B Mitra"/>
                                  <w:lang w:bidi="fa-IR"/>
                                </w:rPr>
                              </w:pPr>
                              <w:r w:rsidRPr="00DD1F16">
                                <w:rPr>
                                  <w:rFonts w:cs="B Mitra" w:hint="cs"/>
                                  <w:rtl/>
                                  <w:lang w:bidi="fa-IR"/>
                                </w:rPr>
                                <w:t>آیا تا کنون برای انجام مراقبت روتین مراجعه کرده است؟</w:t>
                              </w:r>
                            </w:p>
                          </w:txbxContent>
                        </wps:txbx>
                        <wps:bodyPr rot="0" vert="horz" wrap="square" lIns="74111" tIns="37054" rIns="74111" bIns="37054" anchor="t" anchorCtr="0" upright="1">
                          <a:noAutofit/>
                        </wps:bodyPr>
                      </wps:wsp>
                      <wps:wsp>
                        <wps:cNvPr id="165" name="Rectangle 14"/>
                        <wps:cNvSpPr>
                          <a:spLocks noChangeArrowheads="1"/>
                        </wps:cNvSpPr>
                        <wps:spPr bwMode="auto">
                          <a:xfrm>
                            <a:off x="1511816" y="1357953"/>
                            <a:ext cx="931545" cy="286603"/>
                          </a:xfrm>
                          <a:prstGeom prst="rect">
                            <a:avLst/>
                          </a:prstGeom>
                          <a:solidFill>
                            <a:srgbClr val="FFFFFF"/>
                          </a:solidFill>
                          <a:ln w="9525">
                            <a:solidFill>
                              <a:srgbClr val="000000"/>
                            </a:solidFill>
                            <a:miter lim="800000"/>
                            <a:headEnd/>
                            <a:tailEnd/>
                          </a:ln>
                        </wps:spPr>
                        <wps:txbx>
                          <w:txbxContent>
                            <w:p w14:paraId="1B8A5CD9" w14:textId="77777777" w:rsidR="005034B1" w:rsidRPr="00DD1F16" w:rsidRDefault="005034B1" w:rsidP="00DD1F16">
                              <w:pPr>
                                <w:jc w:val="center"/>
                                <w:rPr>
                                  <w:rFonts w:cs="B Mitra"/>
                                  <w:lang w:bidi="fa-IR"/>
                                </w:rPr>
                              </w:pPr>
                              <w:r w:rsidRPr="00DD1F16">
                                <w:rPr>
                                  <w:rFonts w:cs="B Mitra" w:hint="cs"/>
                                  <w:rtl/>
                                  <w:lang w:bidi="fa-IR"/>
                                </w:rPr>
                                <w:t>رسیدگی به شکایت فرد</w:t>
                              </w:r>
                            </w:p>
                          </w:txbxContent>
                        </wps:txbx>
                        <wps:bodyPr rot="0" vert="horz" wrap="square" lIns="74111" tIns="37054" rIns="74111" bIns="37054" anchor="t" anchorCtr="0" upright="1">
                          <a:noAutofit/>
                        </wps:bodyPr>
                      </wps:wsp>
                      <wps:wsp>
                        <wps:cNvPr id="166" name="AutoShape 15"/>
                        <wps:cNvSpPr>
                          <a:spLocks noChangeArrowheads="1"/>
                        </wps:cNvSpPr>
                        <wps:spPr bwMode="auto">
                          <a:xfrm>
                            <a:off x="1299580" y="1879263"/>
                            <a:ext cx="1358075" cy="992505"/>
                          </a:xfrm>
                          <a:prstGeom prst="diamond">
                            <a:avLst/>
                          </a:prstGeom>
                          <a:solidFill>
                            <a:srgbClr val="FFFFFF"/>
                          </a:solidFill>
                          <a:ln w="9525">
                            <a:solidFill>
                              <a:srgbClr val="000000"/>
                            </a:solidFill>
                            <a:miter lim="800000"/>
                            <a:headEnd/>
                            <a:tailEnd/>
                          </a:ln>
                        </wps:spPr>
                        <wps:txbx>
                          <w:txbxContent>
                            <w:p w14:paraId="1CB7419A" w14:textId="77777777" w:rsidR="005034B1" w:rsidRPr="00DD1F16" w:rsidRDefault="005034B1" w:rsidP="00DD1F16">
                              <w:pPr>
                                <w:spacing w:after="0" w:line="240" w:lineRule="auto"/>
                                <w:jc w:val="center"/>
                                <w:rPr>
                                  <w:rFonts w:cs="B Mitra"/>
                                  <w:lang w:bidi="fa-IR"/>
                                </w:rPr>
                              </w:pPr>
                              <w:r w:rsidRPr="00DD1F16">
                                <w:rPr>
                                  <w:rFonts w:cs="B Mitra" w:hint="cs"/>
                                  <w:rtl/>
                                  <w:lang w:bidi="fa-IR"/>
                                </w:rPr>
                                <w:t>آیا فرد نیاز به ارجاع دارد؟</w:t>
                              </w:r>
                            </w:p>
                          </w:txbxContent>
                        </wps:txbx>
                        <wps:bodyPr rot="0" vert="horz" wrap="square" lIns="74111" tIns="37054" rIns="74111" bIns="37054" anchor="t" anchorCtr="0" upright="1">
                          <a:noAutofit/>
                        </wps:bodyPr>
                      </wps:wsp>
                      <wps:wsp>
                        <wps:cNvPr id="167" name="AutoShape 16"/>
                        <wps:cNvCnPr>
                          <a:cxnSpLocks noChangeShapeType="1"/>
                          <a:stCxn id="96" idx="1"/>
                          <a:endCxn id="165" idx="3"/>
                        </wps:cNvCnPr>
                        <wps:spPr bwMode="auto">
                          <a:xfrm flipH="1">
                            <a:off x="2443361" y="1489040"/>
                            <a:ext cx="707874" cy="122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AutoShape 17"/>
                        <wps:cNvCnPr>
                          <a:cxnSpLocks noChangeShapeType="1"/>
                          <a:stCxn id="165" idx="2"/>
                          <a:endCxn id="166" idx="0"/>
                        </wps:cNvCnPr>
                        <wps:spPr bwMode="auto">
                          <a:xfrm>
                            <a:off x="1977589" y="1644556"/>
                            <a:ext cx="1029" cy="23470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9" name="Rectangle 18"/>
                        <wps:cNvSpPr>
                          <a:spLocks noChangeArrowheads="1"/>
                        </wps:cNvSpPr>
                        <wps:spPr bwMode="auto">
                          <a:xfrm>
                            <a:off x="326650" y="2167230"/>
                            <a:ext cx="789940" cy="429895"/>
                          </a:xfrm>
                          <a:prstGeom prst="rect">
                            <a:avLst/>
                          </a:prstGeom>
                          <a:solidFill>
                            <a:srgbClr val="FFFFFF"/>
                          </a:solidFill>
                          <a:ln w="9525">
                            <a:solidFill>
                              <a:srgbClr val="000000"/>
                            </a:solidFill>
                            <a:miter lim="800000"/>
                            <a:headEnd/>
                            <a:tailEnd/>
                          </a:ln>
                        </wps:spPr>
                        <wps:txbx>
                          <w:txbxContent>
                            <w:p w14:paraId="20D8031E" w14:textId="77777777" w:rsidR="005034B1" w:rsidRPr="00DD1F16" w:rsidRDefault="005034B1" w:rsidP="00DD1F16">
                              <w:pPr>
                                <w:spacing w:after="0" w:line="240" w:lineRule="auto"/>
                                <w:jc w:val="center"/>
                                <w:rPr>
                                  <w:rFonts w:cs="B Mitra"/>
                                  <w:lang w:bidi="fa-IR"/>
                                </w:rPr>
                              </w:pPr>
                              <w:r w:rsidRPr="00DD1F16">
                                <w:rPr>
                                  <w:rFonts w:cs="B Mitra" w:hint="cs"/>
                                  <w:rtl/>
                                  <w:lang w:bidi="fa-IR"/>
                                </w:rPr>
                                <w:t>ارجاع فوری/ غیر فوری به پزشک</w:t>
                              </w:r>
                            </w:p>
                          </w:txbxContent>
                        </wps:txbx>
                        <wps:bodyPr rot="0" vert="horz" wrap="square" lIns="74111" tIns="37054" rIns="74111" bIns="37054" anchor="t" anchorCtr="0" upright="1">
                          <a:noAutofit/>
                        </wps:bodyPr>
                      </wps:wsp>
                      <wps:wsp>
                        <wps:cNvPr id="170" name="AutoShape 19"/>
                        <wps:cNvCnPr>
                          <a:cxnSpLocks noChangeShapeType="1"/>
                          <a:stCxn id="166" idx="2"/>
                          <a:endCxn id="164" idx="0"/>
                        </wps:cNvCnPr>
                        <wps:spPr bwMode="auto">
                          <a:xfrm flipH="1">
                            <a:off x="1973623" y="2871768"/>
                            <a:ext cx="4995" cy="1921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 name="AutoShape 20"/>
                        <wps:cNvCnPr>
                          <a:cxnSpLocks noChangeShapeType="1"/>
                          <a:stCxn id="166" idx="1"/>
                          <a:endCxn id="169" idx="3"/>
                        </wps:cNvCnPr>
                        <wps:spPr bwMode="auto">
                          <a:xfrm flipH="1">
                            <a:off x="1116590" y="2375516"/>
                            <a:ext cx="182990" cy="666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2" name="Rectangle 21"/>
                        <wps:cNvSpPr>
                          <a:spLocks noChangeArrowheads="1"/>
                        </wps:cNvSpPr>
                        <wps:spPr bwMode="auto">
                          <a:xfrm>
                            <a:off x="1533894" y="2769381"/>
                            <a:ext cx="3105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382FC7" w14:textId="77777777" w:rsidR="005034B1" w:rsidRPr="00DD1F16" w:rsidRDefault="005034B1" w:rsidP="00DD1F16">
                              <w:pPr>
                                <w:jc w:val="center"/>
                                <w:rPr>
                                  <w:rFonts w:cs="B Mitra"/>
                                  <w:lang w:bidi="fa-IR"/>
                                </w:rPr>
                              </w:pPr>
                              <w:r w:rsidRPr="00DD1F16">
                                <w:rPr>
                                  <w:rFonts w:cs="B Mitra" w:hint="cs"/>
                                  <w:rtl/>
                                  <w:lang w:bidi="fa-IR"/>
                                </w:rPr>
                                <w:t>خیر</w:t>
                              </w:r>
                            </w:p>
                          </w:txbxContent>
                        </wps:txbx>
                        <wps:bodyPr rot="0" vert="horz" wrap="square" lIns="74111" tIns="37054" rIns="74111" bIns="37054" anchor="t" anchorCtr="0" upright="1">
                          <a:noAutofit/>
                        </wps:bodyPr>
                      </wps:wsp>
                      <wps:wsp>
                        <wps:cNvPr id="173" name="Rectangle 22"/>
                        <wps:cNvSpPr>
                          <a:spLocks noChangeArrowheads="1"/>
                        </wps:cNvSpPr>
                        <wps:spPr bwMode="auto">
                          <a:xfrm>
                            <a:off x="1157533" y="1952628"/>
                            <a:ext cx="3105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6DBF9" w14:textId="77777777" w:rsidR="005034B1" w:rsidRPr="00DD1F16" w:rsidRDefault="005034B1" w:rsidP="00DD1F16">
                              <w:pPr>
                                <w:jc w:val="center"/>
                                <w:rPr>
                                  <w:rFonts w:cs="B Mitra"/>
                                  <w:lang w:bidi="fa-IR"/>
                                </w:rPr>
                              </w:pPr>
                              <w:r w:rsidRPr="00DD1F16">
                                <w:rPr>
                                  <w:rFonts w:cs="B Mitra" w:hint="cs"/>
                                  <w:rtl/>
                                  <w:lang w:bidi="fa-IR"/>
                                </w:rPr>
                                <w:t>بلی</w:t>
                              </w:r>
                            </w:p>
                          </w:txbxContent>
                        </wps:txbx>
                        <wps:bodyPr rot="0" vert="horz" wrap="square" lIns="74111" tIns="37054" rIns="74111" bIns="37054" anchor="t" anchorCtr="0" upright="1">
                          <a:noAutofit/>
                        </wps:bodyPr>
                      </wps:wsp>
                      <wps:wsp>
                        <wps:cNvPr id="185" name="Rectangle 33"/>
                        <wps:cNvSpPr>
                          <a:spLocks noChangeArrowheads="1"/>
                        </wps:cNvSpPr>
                        <wps:spPr bwMode="auto">
                          <a:xfrm>
                            <a:off x="2840720" y="3349060"/>
                            <a:ext cx="3105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8745F5" w14:textId="77777777" w:rsidR="005034B1" w:rsidRPr="00DD1F16" w:rsidRDefault="005034B1" w:rsidP="00DD1F16">
                              <w:pPr>
                                <w:jc w:val="center"/>
                                <w:rPr>
                                  <w:rFonts w:cs="B Mitra"/>
                                  <w:lang w:bidi="fa-IR"/>
                                </w:rPr>
                              </w:pPr>
                              <w:r w:rsidRPr="00DD1F16">
                                <w:rPr>
                                  <w:rFonts w:cs="B Mitra" w:hint="cs"/>
                                  <w:rtl/>
                                  <w:lang w:bidi="fa-IR"/>
                                </w:rPr>
                                <w:t>خیر</w:t>
                              </w:r>
                            </w:p>
                          </w:txbxContent>
                        </wps:txbx>
                        <wps:bodyPr rot="0" vert="horz" wrap="square" lIns="74111" tIns="37054" rIns="74111" bIns="37054" anchor="t" anchorCtr="0" upright="1">
                          <a:noAutofit/>
                        </wps:bodyPr>
                      </wps:wsp>
                      <wps:wsp>
                        <wps:cNvPr id="186" name="Oval 34"/>
                        <wps:cNvSpPr>
                          <a:spLocks noChangeArrowheads="1"/>
                        </wps:cNvSpPr>
                        <wps:spPr bwMode="auto">
                          <a:xfrm>
                            <a:off x="1017896" y="4389720"/>
                            <a:ext cx="1903862" cy="591712"/>
                          </a:xfrm>
                          <a:prstGeom prst="ellipse">
                            <a:avLst/>
                          </a:prstGeom>
                          <a:solidFill>
                            <a:srgbClr val="FFFFFF"/>
                          </a:solidFill>
                          <a:ln w="9525">
                            <a:solidFill>
                              <a:srgbClr val="000000"/>
                            </a:solidFill>
                            <a:round/>
                            <a:headEnd/>
                            <a:tailEnd/>
                          </a:ln>
                        </wps:spPr>
                        <wps:txbx>
                          <w:txbxContent>
                            <w:p w14:paraId="0F922EB2" w14:textId="77777777" w:rsidR="005034B1" w:rsidRPr="00DD1F16" w:rsidRDefault="005034B1" w:rsidP="00DD1F16">
                              <w:pPr>
                                <w:spacing w:after="0" w:line="240" w:lineRule="auto"/>
                                <w:jc w:val="center"/>
                                <w:rPr>
                                  <w:rFonts w:cs="B Mitra"/>
                                  <w:lang w:bidi="fa-IR"/>
                                </w:rPr>
                              </w:pPr>
                              <w:r w:rsidRPr="00DD1F16">
                                <w:rPr>
                                  <w:rFonts w:cs="B Mitra" w:hint="cs"/>
                                  <w:rtl/>
                                  <w:lang w:bidi="fa-IR"/>
                                </w:rPr>
                                <w:t>انجام توصیه‌های لازم و یادآوری زمان پیگیری یا انجام مراقبت دوره‌ای</w:t>
                              </w:r>
                            </w:p>
                          </w:txbxContent>
                        </wps:txbx>
                        <wps:bodyPr rot="0" vert="horz" wrap="square" lIns="74111" tIns="37054" rIns="74111" bIns="37054" anchor="t" anchorCtr="0" upright="1">
                          <a:noAutofit/>
                        </wps:bodyPr>
                      </wps:wsp>
                      <wps:wsp>
                        <wps:cNvPr id="187" name="AutoShape 35"/>
                        <wps:cNvCnPr>
                          <a:cxnSpLocks noChangeShapeType="1"/>
                          <a:stCxn id="164" idx="2"/>
                          <a:endCxn id="186" idx="0"/>
                        </wps:cNvCnPr>
                        <wps:spPr bwMode="auto">
                          <a:xfrm flipH="1">
                            <a:off x="1969827" y="4219094"/>
                            <a:ext cx="3796" cy="17062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Rectangle 36"/>
                        <wps:cNvSpPr>
                          <a:spLocks noChangeArrowheads="1"/>
                        </wps:cNvSpPr>
                        <wps:spPr bwMode="auto">
                          <a:xfrm>
                            <a:off x="1547542" y="4156079"/>
                            <a:ext cx="3105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F46263" w14:textId="77777777" w:rsidR="005034B1" w:rsidRPr="00DD1F16" w:rsidRDefault="005034B1" w:rsidP="00DD1F16">
                              <w:pPr>
                                <w:jc w:val="center"/>
                                <w:rPr>
                                  <w:rFonts w:cs="B Mitra"/>
                                  <w:lang w:bidi="fa-IR"/>
                                </w:rPr>
                              </w:pPr>
                              <w:r w:rsidRPr="00DD1F16">
                                <w:rPr>
                                  <w:rFonts w:cs="B Mitra" w:hint="cs"/>
                                  <w:rtl/>
                                  <w:lang w:bidi="fa-IR"/>
                                </w:rPr>
                                <w:t>بلی</w:t>
                              </w:r>
                            </w:p>
                          </w:txbxContent>
                        </wps:txbx>
                        <wps:bodyPr rot="0" vert="horz" wrap="square" lIns="74111" tIns="37054" rIns="74111" bIns="37054" anchor="t" anchorCtr="0" upright="1">
                          <a:noAutofit/>
                        </wps:bodyPr>
                      </wps:wsp>
                      <wps:wsp>
                        <wps:cNvPr id="512" name="AutoShape 40"/>
                        <wps:cNvCnPr>
                          <a:cxnSpLocks noChangeShapeType="1"/>
                          <a:stCxn id="160" idx="2"/>
                          <a:endCxn id="510" idx="0"/>
                        </wps:cNvCnPr>
                        <wps:spPr bwMode="auto">
                          <a:xfrm>
                            <a:off x="4009030" y="2640844"/>
                            <a:ext cx="8625" cy="1801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6" name="Rectangle 44"/>
                        <wps:cNvSpPr>
                          <a:spLocks noChangeArrowheads="1"/>
                        </wps:cNvSpPr>
                        <wps:spPr bwMode="auto">
                          <a:xfrm>
                            <a:off x="3410595" y="3518178"/>
                            <a:ext cx="1214120" cy="419735"/>
                          </a:xfrm>
                          <a:prstGeom prst="rect">
                            <a:avLst/>
                          </a:prstGeom>
                          <a:solidFill>
                            <a:srgbClr val="FFFFFF"/>
                          </a:solidFill>
                          <a:ln w="9525">
                            <a:solidFill>
                              <a:srgbClr val="000000"/>
                            </a:solidFill>
                            <a:miter lim="800000"/>
                            <a:headEnd/>
                            <a:tailEnd/>
                          </a:ln>
                        </wps:spPr>
                        <wps:txbx>
                          <w:txbxContent>
                            <w:p w14:paraId="29E84719" w14:textId="77777777" w:rsidR="005034B1" w:rsidRPr="00DD1F16" w:rsidRDefault="005034B1" w:rsidP="00622A3A">
                              <w:pPr>
                                <w:spacing w:after="0" w:line="240" w:lineRule="auto"/>
                                <w:jc w:val="center"/>
                                <w:rPr>
                                  <w:rFonts w:cs="B Mitra"/>
                                  <w:lang w:bidi="fa-IR"/>
                                </w:rPr>
                              </w:pPr>
                              <w:r w:rsidRPr="00DD1F16">
                                <w:rPr>
                                  <w:rFonts w:cs="B Mitra" w:hint="cs"/>
                                  <w:rtl/>
                                  <w:lang w:bidi="fa-IR"/>
                                </w:rPr>
                                <w:t>انجام اقدامات بر اساس بسته خدمت</w:t>
                              </w:r>
                            </w:p>
                          </w:txbxContent>
                        </wps:txbx>
                        <wps:bodyPr rot="0" vert="horz" wrap="square" lIns="74111" tIns="37054" rIns="74111" bIns="37054" anchor="t" anchorCtr="0" upright="1">
                          <a:noAutofit/>
                        </wps:bodyPr>
                      </wps:wsp>
                      <wps:wsp>
                        <wps:cNvPr id="518" name="AutoShape 46"/>
                        <wps:cNvCnPr>
                          <a:cxnSpLocks noChangeShapeType="1"/>
                          <a:stCxn id="510" idx="2"/>
                          <a:endCxn id="516" idx="0"/>
                        </wps:cNvCnPr>
                        <wps:spPr bwMode="auto">
                          <a:xfrm>
                            <a:off x="4017655" y="3309584"/>
                            <a:ext cx="0" cy="20859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0" name="Oval 48"/>
                        <wps:cNvSpPr>
                          <a:spLocks noChangeArrowheads="1"/>
                        </wps:cNvSpPr>
                        <wps:spPr bwMode="auto">
                          <a:xfrm>
                            <a:off x="4995080" y="4104188"/>
                            <a:ext cx="1119486" cy="845782"/>
                          </a:xfrm>
                          <a:prstGeom prst="ellipse">
                            <a:avLst/>
                          </a:prstGeom>
                          <a:solidFill>
                            <a:srgbClr val="FFFFFF"/>
                          </a:solidFill>
                          <a:ln w="9525">
                            <a:solidFill>
                              <a:srgbClr val="000000"/>
                            </a:solidFill>
                            <a:round/>
                            <a:headEnd/>
                            <a:tailEnd/>
                          </a:ln>
                        </wps:spPr>
                        <wps:txbx>
                          <w:txbxContent>
                            <w:p w14:paraId="4142010C" w14:textId="77777777" w:rsidR="005034B1" w:rsidRPr="00DD1F16" w:rsidRDefault="005034B1" w:rsidP="00DD1F16">
                              <w:pPr>
                                <w:spacing w:after="0" w:line="240" w:lineRule="auto"/>
                                <w:jc w:val="center"/>
                                <w:rPr>
                                  <w:rFonts w:cs="B Mitra"/>
                                  <w:lang w:bidi="fa-IR"/>
                                </w:rPr>
                              </w:pPr>
                              <w:r w:rsidRPr="00DD1F16">
                                <w:rPr>
                                  <w:rFonts w:cs="B Mitra" w:hint="cs"/>
                                  <w:rtl/>
                                  <w:lang w:bidi="fa-IR"/>
                                </w:rPr>
                                <w:t>یادآوری زمان پیگیری یا انجام مراقبت بعدی</w:t>
                              </w:r>
                            </w:p>
                          </w:txbxContent>
                        </wps:txbx>
                        <wps:bodyPr rot="0" vert="horz" wrap="square" lIns="74111" tIns="37054" rIns="74111" bIns="37054" anchor="t" anchorCtr="0" upright="1">
                          <a:noAutofit/>
                        </wps:bodyPr>
                      </wps:wsp>
                      <wps:wsp>
                        <wps:cNvPr id="522" name="AutoShape 50"/>
                        <wps:cNvSpPr>
                          <a:spLocks noChangeArrowheads="1"/>
                        </wps:cNvSpPr>
                        <wps:spPr bwMode="auto">
                          <a:xfrm>
                            <a:off x="3241343" y="4104188"/>
                            <a:ext cx="1549021" cy="843128"/>
                          </a:xfrm>
                          <a:prstGeom prst="diamond">
                            <a:avLst/>
                          </a:prstGeom>
                          <a:solidFill>
                            <a:srgbClr val="FFFFFF"/>
                          </a:solidFill>
                          <a:ln w="9525">
                            <a:solidFill>
                              <a:srgbClr val="000000"/>
                            </a:solidFill>
                            <a:miter lim="800000"/>
                            <a:headEnd/>
                            <a:tailEnd/>
                          </a:ln>
                        </wps:spPr>
                        <wps:txbx>
                          <w:txbxContent>
                            <w:p w14:paraId="53470570" w14:textId="77777777" w:rsidR="005034B1" w:rsidRPr="00DD1F16" w:rsidRDefault="005034B1" w:rsidP="00DD1F16">
                              <w:pPr>
                                <w:spacing w:after="0" w:line="240" w:lineRule="auto"/>
                                <w:jc w:val="center"/>
                                <w:rPr>
                                  <w:rFonts w:cs="B Mitra"/>
                                  <w:lang w:bidi="fa-IR"/>
                                </w:rPr>
                              </w:pPr>
                              <w:r w:rsidRPr="00DD1F16">
                                <w:rPr>
                                  <w:rFonts w:cs="B Mitra" w:hint="cs"/>
                                  <w:rtl/>
                                  <w:lang w:bidi="fa-IR"/>
                                </w:rPr>
                                <w:t>آیا فرد نیاز به ارجاع دارد؟</w:t>
                              </w:r>
                            </w:p>
                          </w:txbxContent>
                        </wps:txbx>
                        <wps:bodyPr rot="0" vert="horz" wrap="square" lIns="74111" tIns="37054" rIns="74111" bIns="37054" anchor="t" anchorCtr="0" upright="1">
                          <a:noAutofit/>
                        </wps:bodyPr>
                      </wps:wsp>
                      <wps:wsp>
                        <wps:cNvPr id="523" name="AutoShape 51"/>
                        <wps:cNvCnPr>
                          <a:cxnSpLocks noChangeShapeType="1"/>
                          <a:stCxn id="516" idx="2"/>
                          <a:endCxn id="522" idx="0"/>
                        </wps:cNvCnPr>
                        <wps:spPr bwMode="auto">
                          <a:xfrm flipH="1">
                            <a:off x="4015854" y="3937913"/>
                            <a:ext cx="1801" cy="1662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4" name="AutoShape 52"/>
                        <wps:cNvCnPr>
                          <a:cxnSpLocks noChangeShapeType="1"/>
                          <a:stCxn id="522" idx="3"/>
                          <a:endCxn id="520" idx="2"/>
                        </wps:cNvCnPr>
                        <wps:spPr bwMode="auto">
                          <a:xfrm>
                            <a:off x="4790364" y="4525752"/>
                            <a:ext cx="204716" cy="13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5" name="Rectangle 53"/>
                        <wps:cNvSpPr>
                          <a:spLocks noChangeArrowheads="1"/>
                        </wps:cNvSpPr>
                        <wps:spPr bwMode="auto">
                          <a:xfrm>
                            <a:off x="4684565" y="4205209"/>
                            <a:ext cx="3105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83EFC3" w14:textId="77777777" w:rsidR="005034B1" w:rsidRPr="00DD1F16" w:rsidRDefault="005034B1" w:rsidP="00DD1F16">
                              <w:pPr>
                                <w:jc w:val="center"/>
                                <w:rPr>
                                  <w:rFonts w:cs="B Mitra"/>
                                  <w:lang w:bidi="fa-IR"/>
                                </w:rPr>
                              </w:pPr>
                              <w:r w:rsidRPr="00DD1F16">
                                <w:rPr>
                                  <w:rFonts w:cs="B Mitra" w:hint="cs"/>
                                  <w:rtl/>
                                  <w:lang w:bidi="fa-IR"/>
                                </w:rPr>
                                <w:t>خیر</w:t>
                              </w:r>
                            </w:p>
                          </w:txbxContent>
                        </wps:txbx>
                        <wps:bodyPr rot="0" vert="horz" wrap="square" lIns="74111" tIns="37054" rIns="74111" bIns="37054" anchor="t" anchorCtr="0" upright="1">
                          <a:noAutofit/>
                        </wps:bodyPr>
                      </wps:wsp>
                      <wps:wsp>
                        <wps:cNvPr id="526" name="Rectangle 54"/>
                        <wps:cNvSpPr>
                          <a:spLocks noChangeArrowheads="1"/>
                        </wps:cNvSpPr>
                        <wps:spPr bwMode="auto">
                          <a:xfrm>
                            <a:off x="3200399" y="5138356"/>
                            <a:ext cx="1644555" cy="348046"/>
                          </a:xfrm>
                          <a:prstGeom prst="rect">
                            <a:avLst/>
                          </a:prstGeom>
                          <a:solidFill>
                            <a:srgbClr val="FFFFFF"/>
                          </a:solidFill>
                          <a:ln w="9525">
                            <a:solidFill>
                              <a:srgbClr val="000000"/>
                            </a:solidFill>
                            <a:miter lim="800000"/>
                            <a:headEnd/>
                            <a:tailEnd/>
                          </a:ln>
                        </wps:spPr>
                        <wps:txbx>
                          <w:txbxContent>
                            <w:p w14:paraId="12DD0D9C" w14:textId="77777777" w:rsidR="005034B1" w:rsidRPr="00DD1F16" w:rsidRDefault="005034B1" w:rsidP="00420028">
                              <w:pPr>
                                <w:spacing w:after="0" w:line="240" w:lineRule="auto"/>
                                <w:jc w:val="center"/>
                                <w:rPr>
                                  <w:rFonts w:cs="B Mitra"/>
                                  <w:lang w:bidi="fa-IR"/>
                                </w:rPr>
                              </w:pPr>
                              <w:r>
                                <w:rPr>
                                  <w:rFonts w:cs="B Mitra" w:hint="cs"/>
                                  <w:rtl/>
                                  <w:lang w:bidi="fa-IR"/>
                                </w:rPr>
                                <w:t xml:space="preserve">ارجاع به پزشک </w:t>
                              </w:r>
                              <w:r w:rsidRPr="00DD1F16">
                                <w:rPr>
                                  <w:rFonts w:cs="B Mitra" w:hint="cs"/>
                                  <w:rtl/>
                                  <w:lang w:bidi="fa-IR"/>
                                </w:rPr>
                                <w:t>بر اساس بسته خدمت</w:t>
                              </w:r>
                            </w:p>
                          </w:txbxContent>
                        </wps:txbx>
                        <wps:bodyPr rot="0" vert="horz" wrap="square" lIns="74111" tIns="37054" rIns="74111" bIns="37054" anchor="t" anchorCtr="0" upright="1">
                          <a:noAutofit/>
                        </wps:bodyPr>
                      </wps:wsp>
                      <wps:wsp>
                        <wps:cNvPr id="527" name="AutoShape 55"/>
                        <wps:cNvCnPr>
                          <a:cxnSpLocks noChangeShapeType="1"/>
                          <a:stCxn id="522" idx="2"/>
                          <a:endCxn id="526" idx="0"/>
                        </wps:cNvCnPr>
                        <wps:spPr bwMode="auto">
                          <a:xfrm>
                            <a:off x="4015854" y="4947316"/>
                            <a:ext cx="6823" cy="191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0" name="AutoShape 58"/>
                        <wps:cNvCnPr>
                          <a:cxnSpLocks noChangeShapeType="1"/>
                          <a:stCxn id="164" idx="3"/>
                          <a:endCxn id="160" idx="1"/>
                        </wps:cNvCnPr>
                        <wps:spPr bwMode="auto">
                          <a:xfrm flipV="1">
                            <a:off x="2872854" y="2350369"/>
                            <a:ext cx="545911" cy="1291139"/>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32" name="Rectangle 60"/>
                        <wps:cNvSpPr>
                          <a:spLocks noChangeArrowheads="1"/>
                        </wps:cNvSpPr>
                        <wps:spPr bwMode="auto">
                          <a:xfrm>
                            <a:off x="3268640" y="5701307"/>
                            <a:ext cx="1521724" cy="398780"/>
                          </a:xfrm>
                          <a:prstGeom prst="rect">
                            <a:avLst/>
                          </a:prstGeom>
                          <a:solidFill>
                            <a:srgbClr val="FFFFFF"/>
                          </a:solidFill>
                          <a:ln w="9525">
                            <a:solidFill>
                              <a:srgbClr val="000000"/>
                            </a:solidFill>
                            <a:miter lim="800000"/>
                            <a:headEnd/>
                            <a:tailEnd/>
                          </a:ln>
                        </wps:spPr>
                        <wps:txbx>
                          <w:txbxContent>
                            <w:p w14:paraId="07F4B4FB" w14:textId="77777777" w:rsidR="005034B1" w:rsidRPr="00DD1F16" w:rsidRDefault="005034B1" w:rsidP="00DD1F16">
                              <w:pPr>
                                <w:spacing w:after="0" w:line="240" w:lineRule="auto"/>
                                <w:jc w:val="center"/>
                                <w:rPr>
                                  <w:rFonts w:cs="B Mitra"/>
                                  <w:lang w:bidi="fa-IR"/>
                                </w:rPr>
                              </w:pPr>
                              <w:r w:rsidRPr="00DD1F16">
                                <w:rPr>
                                  <w:rFonts w:cs="B Mitra" w:hint="cs"/>
                                  <w:rtl/>
                                  <w:lang w:bidi="fa-IR"/>
                                </w:rPr>
                                <w:t xml:space="preserve">مراجعه فرد به پذیرش مرکز  خدمات  جامع سلامت جامعه </w:t>
                              </w:r>
                            </w:p>
                          </w:txbxContent>
                        </wps:txbx>
                        <wps:bodyPr rot="0" vert="horz" wrap="square" lIns="74111" tIns="37054" rIns="74111" bIns="37054" anchor="t" anchorCtr="0" upright="1">
                          <a:noAutofit/>
                        </wps:bodyPr>
                      </wps:wsp>
                      <wps:wsp>
                        <wps:cNvPr id="533" name="Rectangle 61"/>
                        <wps:cNvSpPr>
                          <a:spLocks noChangeArrowheads="1"/>
                        </wps:cNvSpPr>
                        <wps:spPr bwMode="auto">
                          <a:xfrm>
                            <a:off x="4147185" y="4888478"/>
                            <a:ext cx="3105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EE191B" w14:textId="77777777" w:rsidR="005034B1" w:rsidRPr="00DD1F16" w:rsidRDefault="005034B1" w:rsidP="00DD1F16">
                              <w:pPr>
                                <w:jc w:val="center"/>
                                <w:rPr>
                                  <w:rFonts w:cs="B Mitra"/>
                                  <w:lang w:bidi="fa-IR"/>
                                </w:rPr>
                              </w:pPr>
                              <w:r w:rsidRPr="00DD1F16">
                                <w:rPr>
                                  <w:rFonts w:cs="B Mitra" w:hint="cs"/>
                                  <w:rtl/>
                                  <w:lang w:bidi="fa-IR"/>
                                </w:rPr>
                                <w:t>بلی</w:t>
                              </w:r>
                            </w:p>
                          </w:txbxContent>
                        </wps:txbx>
                        <wps:bodyPr rot="0" vert="horz" wrap="square" lIns="74111" tIns="37054" rIns="74111" bIns="37054" anchor="t" anchorCtr="0" upright="1">
                          <a:noAutofit/>
                        </wps:bodyPr>
                      </wps:wsp>
                      <wps:wsp>
                        <wps:cNvPr id="536" name="Rectangle 65"/>
                        <wps:cNvSpPr>
                          <a:spLocks noChangeArrowheads="1"/>
                        </wps:cNvSpPr>
                        <wps:spPr bwMode="auto">
                          <a:xfrm>
                            <a:off x="3111689" y="6342979"/>
                            <a:ext cx="1835624" cy="631029"/>
                          </a:xfrm>
                          <a:prstGeom prst="rect">
                            <a:avLst/>
                          </a:prstGeom>
                          <a:solidFill>
                            <a:srgbClr val="FFFFFF"/>
                          </a:solidFill>
                          <a:ln w="9525">
                            <a:solidFill>
                              <a:srgbClr val="000000"/>
                            </a:solidFill>
                            <a:miter lim="800000"/>
                            <a:headEnd/>
                            <a:tailEnd/>
                          </a:ln>
                        </wps:spPr>
                        <wps:txbx>
                          <w:txbxContent>
                            <w:p w14:paraId="6EB3F1C1" w14:textId="77777777" w:rsidR="005034B1" w:rsidRPr="00DD1F16" w:rsidRDefault="005034B1" w:rsidP="00DD1F16">
                              <w:pPr>
                                <w:spacing w:after="0" w:line="240" w:lineRule="auto"/>
                                <w:jc w:val="center"/>
                                <w:rPr>
                                  <w:rFonts w:cs="B Mitra"/>
                                  <w:lang w:bidi="fa-IR"/>
                                </w:rPr>
                              </w:pPr>
                              <w:r w:rsidRPr="00DD1F16">
                                <w:rPr>
                                  <w:rFonts w:cs="B Mitra" w:hint="cs"/>
                                  <w:rtl/>
                                  <w:lang w:bidi="fa-IR"/>
                                </w:rPr>
                                <w:t xml:space="preserve">مراجعه فرد به ارائه کنندگان خدمت بر اساس بسته خدمت و نمودارهای گردش کار نیروهای تخصصی و دریافت خدمت </w:t>
                              </w:r>
                            </w:p>
                          </w:txbxContent>
                        </wps:txbx>
                        <wps:bodyPr rot="0" vert="horz" wrap="square" lIns="74111" tIns="37054" rIns="74111" bIns="37054" anchor="t" anchorCtr="0" upright="1">
                          <a:noAutofit/>
                        </wps:bodyPr>
                      </wps:wsp>
                      <wps:wsp>
                        <wps:cNvPr id="538" name="AutoShape 67"/>
                        <wps:cNvCnPr>
                          <a:cxnSpLocks noChangeShapeType="1"/>
                          <a:stCxn id="526" idx="2"/>
                          <a:endCxn id="532" idx="0"/>
                        </wps:cNvCnPr>
                        <wps:spPr bwMode="auto">
                          <a:xfrm>
                            <a:off x="4022677" y="5486402"/>
                            <a:ext cx="6825" cy="2149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9" name="AutoShape 68"/>
                        <wps:cNvCnPr>
                          <a:cxnSpLocks noChangeShapeType="1"/>
                          <a:stCxn id="532" idx="2"/>
                          <a:endCxn id="536" idx="0"/>
                        </wps:cNvCnPr>
                        <wps:spPr bwMode="auto">
                          <a:xfrm flipH="1">
                            <a:off x="4029501" y="6100087"/>
                            <a:ext cx="1" cy="2428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3" name="Rectangle 72"/>
                        <wps:cNvSpPr>
                          <a:spLocks noChangeArrowheads="1"/>
                        </wps:cNvSpPr>
                        <wps:spPr bwMode="auto">
                          <a:xfrm>
                            <a:off x="3187890" y="7187160"/>
                            <a:ext cx="1694180" cy="424180"/>
                          </a:xfrm>
                          <a:prstGeom prst="rect">
                            <a:avLst/>
                          </a:prstGeom>
                          <a:solidFill>
                            <a:srgbClr val="FFFFFF"/>
                          </a:solidFill>
                          <a:ln w="9525">
                            <a:solidFill>
                              <a:srgbClr val="000000"/>
                            </a:solidFill>
                            <a:miter lim="800000"/>
                            <a:headEnd/>
                            <a:tailEnd/>
                          </a:ln>
                        </wps:spPr>
                        <wps:txbx>
                          <w:txbxContent>
                            <w:p w14:paraId="45A7E923" w14:textId="77777777" w:rsidR="005034B1" w:rsidRPr="00DD1F16" w:rsidRDefault="005034B1" w:rsidP="00DD1F16">
                              <w:pPr>
                                <w:spacing w:after="0" w:line="240" w:lineRule="auto"/>
                                <w:jc w:val="center"/>
                                <w:rPr>
                                  <w:rFonts w:cs="B Mitra"/>
                                  <w:lang w:bidi="fa-IR"/>
                                </w:rPr>
                              </w:pPr>
                              <w:r w:rsidRPr="00DD1F16">
                                <w:rPr>
                                  <w:rFonts w:cs="B Mitra" w:hint="cs"/>
                                  <w:rtl/>
                                  <w:lang w:bidi="fa-IR"/>
                                </w:rPr>
                                <w:t xml:space="preserve">تعیین نحوه پیگیری و هدایت گیرنده خدمت جهت مراجعه مجدد به مراقب سلامت </w:t>
                              </w:r>
                            </w:p>
                          </w:txbxContent>
                        </wps:txbx>
                        <wps:bodyPr rot="0" vert="horz" wrap="square" lIns="74111" tIns="37054" rIns="74111" bIns="37054" anchor="t" anchorCtr="0" upright="1">
                          <a:noAutofit/>
                        </wps:bodyPr>
                      </wps:wsp>
                      <wps:wsp>
                        <wps:cNvPr id="550" name="Rectangle 79"/>
                        <wps:cNvSpPr>
                          <a:spLocks noChangeArrowheads="1"/>
                        </wps:cNvSpPr>
                        <wps:spPr bwMode="auto">
                          <a:xfrm>
                            <a:off x="2954740" y="7821269"/>
                            <a:ext cx="2161103" cy="417195"/>
                          </a:xfrm>
                          <a:prstGeom prst="rect">
                            <a:avLst/>
                          </a:prstGeom>
                          <a:solidFill>
                            <a:srgbClr val="FFFFFF"/>
                          </a:solidFill>
                          <a:ln w="9525">
                            <a:solidFill>
                              <a:srgbClr val="000000"/>
                            </a:solidFill>
                            <a:miter lim="800000"/>
                            <a:headEnd/>
                            <a:tailEnd/>
                          </a:ln>
                        </wps:spPr>
                        <wps:txbx>
                          <w:txbxContent>
                            <w:p w14:paraId="20E8CDB2" w14:textId="77777777" w:rsidR="005034B1" w:rsidRPr="00DD1F16" w:rsidRDefault="005034B1" w:rsidP="008E2670">
                              <w:pPr>
                                <w:spacing w:after="0" w:line="240" w:lineRule="auto"/>
                                <w:jc w:val="center"/>
                                <w:rPr>
                                  <w:rFonts w:cs="B Mitra"/>
                                  <w:lang w:bidi="fa-IR"/>
                                </w:rPr>
                              </w:pPr>
                              <w:r>
                                <w:rPr>
                                  <w:rFonts w:cs="B Mitra" w:hint="cs"/>
                                  <w:rtl/>
                                  <w:lang w:bidi="fa-IR"/>
                                </w:rPr>
                                <w:t>مراجعه به مراقب سلامت پایگاه و دریافت خدمت</w:t>
                              </w:r>
                              <w:r w:rsidRPr="00DD1F16">
                                <w:rPr>
                                  <w:rFonts w:cs="B Mitra" w:hint="cs"/>
                                  <w:rtl/>
                                  <w:lang w:bidi="fa-IR"/>
                                </w:rPr>
                                <w:t xml:space="preserve"> بر اساس فرم پس‌خوراند و ارائه توصیه‌های لازم  </w:t>
                              </w:r>
                            </w:p>
                          </w:txbxContent>
                        </wps:txbx>
                        <wps:bodyPr rot="0" vert="horz" wrap="square" lIns="74111" tIns="37054" rIns="74111" bIns="37054" anchor="t" anchorCtr="0" upright="1">
                          <a:noAutofit/>
                        </wps:bodyPr>
                      </wps:wsp>
                      <wps:wsp>
                        <wps:cNvPr id="558" name="AutoShape 20"/>
                        <wps:cNvCnPr>
                          <a:cxnSpLocks noChangeShapeType="1"/>
                          <a:stCxn id="169" idx="2"/>
                          <a:endCxn id="559" idx="0"/>
                        </wps:cNvCnPr>
                        <wps:spPr bwMode="auto">
                          <a:xfrm>
                            <a:off x="721620" y="2597125"/>
                            <a:ext cx="1712" cy="199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9" name="Oval 867"/>
                        <wps:cNvSpPr>
                          <a:spLocks noChangeArrowheads="1"/>
                        </wps:cNvSpPr>
                        <wps:spPr bwMode="auto">
                          <a:xfrm>
                            <a:off x="191069" y="2796676"/>
                            <a:ext cx="1064525" cy="589356"/>
                          </a:xfrm>
                          <a:prstGeom prst="ellipse">
                            <a:avLst/>
                          </a:prstGeom>
                          <a:solidFill>
                            <a:srgbClr val="FFFFFF"/>
                          </a:solidFill>
                          <a:ln w="9525">
                            <a:solidFill>
                              <a:srgbClr val="000000"/>
                            </a:solidFill>
                            <a:round/>
                            <a:headEnd/>
                            <a:tailEnd/>
                          </a:ln>
                        </wps:spPr>
                        <wps:txbx>
                          <w:txbxContent>
                            <w:p w14:paraId="7EFAAF9C" w14:textId="77777777" w:rsidR="005034B1" w:rsidRPr="00DD1F16" w:rsidRDefault="005034B1" w:rsidP="00DE1658">
                              <w:pPr>
                                <w:spacing w:after="0" w:line="240" w:lineRule="auto"/>
                                <w:jc w:val="center"/>
                                <w:rPr>
                                  <w:sz w:val="16"/>
                                  <w:szCs w:val="16"/>
                                </w:rPr>
                              </w:pPr>
                              <w:r>
                                <w:rPr>
                                  <w:rFonts w:cs="B Mitra" w:hint="cs"/>
                                  <w:rtl/>
                                  <w:lang w:bidi="fa-IR"/>
                                </w:rPr>
                                <w:t xml:space="preserve">پیگیری </w:t>
                              </w:r>
                              <w:r w:rsidRPr="00DE1658">
                                <w:rPr>
                                  <w:rFonts w:cs="B Mitra" w:hint="cs"/>
                                  <w:rtl/>
                                  <w:lang w:bidi="fa-IR"/>
                                </w:rPr>
                                <w:t>و</w:t>
                              </w:r>
                              <w:r>
                                <w:rPr>
                                  <w:rFonts w:cs="B Mitra" w:hint="cs"/>
                                  <w:rtl/>
                                  <w:lang w:bidi="fa-IR"/>
                                </w:rPr>
                                <w:t xml:space="preserve"> </w:t>
                              </w:r>
                              <w:r w:rsidRPr="00DE1658">
                                <w:rPr>
                                  <w:rFonts w:cs="B Mitra" w:hint="cs"/>
                                  <w:rtl/>
                                  <w:lang w:bidi="fa-IR"/>
                                </w:rPr>
                                <w:t>انجام اقدامات لازم</w:t>
                              </w:r>
                            </w:p>
                          </w:txbxContent>
                        </wps:txbx>
                        <wps:bodyPr rot="0" vert="horz" wrap="square" lIns="74111" tIns="37054" rIns="74111" bIns="37054" anchor="t" anchorCtr="0" upright="1">
                          <a:noAutofit/>
                        </wps:bodyPr>
                      </wps:wsp>
                      <wps:wsp>
                        <wps:cNvPr id="96" name="AutoShape 15"/>
                        <wps:cNvSpPr>
                          <a:spLocks noChangeArrowheads="1"/>
                        </wps:cNvSpPr>
                        <wps:spPr bwMode="auto">
                          <a:xfrm>
                            <a:off x="3151235" y="1060567"/>
                            <a:ext cx="1715791" cy="856946"/>
                          </a:xfrm>
                          <a:prstGeom prst="diamond">
                            <a:avLst/>
                          </a:prstGeom>
                          <a:solidFill>
                            <a:srgbClr val="FFFFFF"/>
                          </a:solidFill>
                          <a:ln w="9525">
                            <a:solidFill>
                              <a:srgbClr val="000000"/>
                            </a:solidFill>
                            <a:miter lim="800000"/>
                            <a:headEnd/>
                            <a:tailEnd/>
                          </a:ln>
                        </wps:spPr>
                        <wps:txbx>
                          <w:txbxContent>
                            <w:p w14:paraId="34E247BE" w14:textId="77777777" w:rsidR="005034B1" w:rsidRDefault="005034B1" w:rsidP="00FA67E7">
                              <w:pPr>
                                <w:pStyle w:val="NormalWeb"/>
                                <w:bidi/>
                                <w:spacing w:before="0" w:beforeAutospacing="0" w:after="0" w:afterAutospacing="0" w:line="276" w:lineRule="auto"/>
                                <w:jc w:val="center"/>
                                <w:rPr>
                                  <w:rtl/>
                                </w:rPr>
                              </w:pPr>
                              <w:r>
                                <w:rPr>
                                  <w:rFonts w:ascii="Calibri" w:cs="B Mitra" w:hint="cs"/>
                                  <w:sz w:val="20"/>
                                  <w:szCs w:val="20"/>
                                  <w:rtl/>
                                  <w:lang w:bidi="fa-IR"/>
                                </w:rPr>
                                <w:t>آیا فرد با شکایت مراجعه کرده است؟</w:t>
                              </w:r>
                            </w:p>
                          </w:txbxContent>
                        </wps:txbx>
                        <wps:bodyPr rot="0" vert="horz" wrap="square" lIns="74111" tIns="37054" rIns="74111" bIns="37054" anchor="t" anchorCtr="0" upright="1">
                          <a:noAutofit/>
                        </wps:bodyPr>
                      </wps:wsp>
                      <wps:wsp>
                        <wps:cNvPr id="97" name="AutoShape 11"/>
                        <wps:cNvCnPr>
                          <a:cxnSpLocks noChangeShapeType="1"/>
                          <a:stCxn id="509" idx="4"/>
                          <a:endCxn id="507" idx="0"/>
                        </wps:cNvCnPr>
                        <wps:spPr bwMode="auto">
                          <a:xfrm>
                            <a:off x="4012442" y="484498"/>
                            <a:ext cx="758" cy="1484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58"/>
                        <wps:cNvCnPr>
                          <a:cxnSpLocks noChangeShapeType="1"/>
                          <a:stCxn id="550" idx="3"/>
                          <a:endCxn id="520" idx="4"/>
                        </wps:cNvCnPr>
                        <wps:spPr bwMode="auto">
                          <a:xfrm flipV="1">
                            <a:off x="5115843" y="4949970"/>
                            <a:ext cx="438980" cy="307989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0" name="AutoShape 68"/>
                        <wps:cNvCnPr>
                          <a:cxnSpLocks noChangeShapeType="1"/>
                          <a:stCxn id="536" idx="2"/>
                          <a:endCxn id="543" idx="0"/>
                        </wps:cNvCnPr>
                        <wps:spPr bwMode="auto">
                          <a:xfrm>
                            <a:off x="4029501" y="6974008"/>
                            <a:ext cx="5479" cy="21315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AutoShape 68"/>
                        <wps:cNvCnPr>
                          <a:cxnSpLocks noChangeShapeType="1"/>
                          <a:stCxn id="543" idx="2"/>
                          <a:endCxn id="550" idx="0"/>
                        </wps:cNvCnPr>
                        <wps:spPr bwMode="auto">
                          <a:xfrm>
                            <a:off x="4034980" y="7611340"/>
                            <a:ext cx="312" cy="2099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Rectangle 102"/>
                        <wps:cNvSpPr>
                          <a:spLocks noChangeArrowheads="1"/>
                        </wps:cNvSpPr>
                        <wps:spPr bwMode="auto">
                          <a:xfrm>
                            <a:off x="4277995" y="1797260"/>
                            <a:ext cx="3105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DA67B" w14:textId="77777777" w:rsidR="005034B1" w:rsidRDefault="005034B1" w:rsidP="00A6471B">
                              <w:pPr>
                                <w:pStyle w:val="NormalWeb"/>
                                <w:bidi/>
                                <w:spacing w:before="0" w:beforeAutospacing="0" w:after="200" w:afterAutospacing="0" w:line="276" w:lineRule="auto"/>
                                <w:jc w:val="center"/>
                              </w:pPr>
                              <w:r>
                                <w:rPr>
                                  <w:rFonts w:ascii="Calibri" w:cs="B Mitra" w:hint="cs"/>
                                  <w:sz w:val="20"/>
                                  <w:szCs w:val="20"/>
                                  <w:rtl/>
                                  <w:lang w:bidi="fa-IR"/>
                                </w:rPr>
                                <w:t>خیر</w:t>
                              </w:r>
                            </w:p>
                          </w:txbxContent>
                        </wps:txbx>
                        <wps:bodyPr rot="0" vert="horz" wrap="square" lIns="74111" tIns="37054" rIns="74111" bIns="37054" anchor="t" anchorCtr="0" upright="1">
                          <a:noAutofit/>
                        </wps:bodyPr>
                      </wps:wsp>
                      <wps:wsp>
                        <wps:cNvPr id="103" name="Rectangle 103"/>
                        <wps:cNvSpPr>
                          <a:spLocks noChangeArrowheads="1"/>
                        </wps:cNvSpPr>
                        <wps:spPr bwMode="auto">
                          <a:xfrm>
                            <a:off x="2877375" y="1217230"/>
                            <a:ext cx="310515" cy="224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3E318B" w14:textId="77777777" w:rsidR="005034B1" w:rsidRDefault="005034B1" w:rsidP="00A6471B">
                              <w:pPr>
                                <w:pStyle w:val="NormalWeb"/>
                                <w:bidi/>
                                <w:spacing w:before="0" w:beforeAutospacing="0" w:after="200" w:afterAutospacing="0" w:line="276" w:lineRule="auto"/>
                                <w:jc w:val="center"/>
                              </w:pPr>
                              <w:r>
                                <w:rPr>
                                  <w:rFonts w:ascii="Calibri" w:cs="B Mitra" w:hint="cs"/>
                                  <w:sz w:val="20"/>
                                  <w:szCs w:val="20"/>
                                  <w:rtl/>
                                  <w:lang w:bidi="fa-IR"/>
                                </w:rPr>
                                <w:t>بلی</w:t>
                              </w:r>
                            </w:p>
                          </w:txbxContent>
                        </wps:txbx>
                        <wps:bodyPr rot="0" vert="horz" wrap="square" lIns="74111" tIns="37054" rIns="74111" bIns="37054" anchor="t" anchorCtr="0" upright="1">
                          <a:noAutofit/>
                        </wps:bodyPr>
                      </wps:wsp>
                    </wpc:wpc>
                  </a:graphicData>
                </a:graphic>
              </wp:inline>
            </w:drawing>
          </mc:Choice>
          <mc:Fallback>
            <w:pict>
              <v:group w14:anchorId="3EF0EA24" id="Canvas 513" o:spid="_x0000_s1026" editas="canvas" style="width:483.35pt;height:668.5pt;mso-position-horizontal-relative:char;mso-position-vertical-relative:line" coordsize="61385,84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&#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385;height:84899;visibility:visible;mso-wrap-style:square">
                  <v:fill o:detectmouseclick="t"/>
                  <v:path o:connecttype="none"/>
                </v:shape>
                <v:rect id="Rectangle 4" o:spid="_x0000_s1028" style="position:absolute;left:34378;top:6329;width:11507;height:2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L5hMQA&#10;AADcAAAADwAAAGRycy9kb3ducmV2LnhtbESPQWsCMRSE7wX/Q3gFL9JNLNiWrVFELNhb1dLzY/Pc&#10;bN28LEnUtb++EQSPw8x8w0znvWvFiUJsPGsYFwoEceVNw7WG793H0xuImJANtp5Jw4UizGeDhymW&#10;xp95Q6dtqkWGcCxRg02pK6WMlSWHsfAdcfb2PjhMWYZamoDnDHetfFbqRTpsOC9Y7GhpqTpsj05D&#10;NQorXl5+Vl+jv99DvW83n2pitR4+9ot3EIn6dA/f2mujYaJe4XomHwE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C+YTEAAAA3AAAAA8AAAAAAAAAAAAAAAAAmAIAAGRycy9k&#10;b3ducmV2LnhtbFBLBQYAAAAABAAEAPUAAACJAwAAAAA=&#10;">
                  <v:textbox inset="2.05864mm,1.0293mm,2.05864mm,1.0293mm">
                    <w:txbxContent>
                      <w:p w14:paraId="4DE7FC23" w14:textId="77777777" w:rsidR="005034B1" w:rsidRPr="00D91B12" w:rsidRDefault="005034B1" w:rsidP="00622A3A">
                        <w:pPr>
                          <w:jc w:val="center"/>
                          <w:rPr>
                            <w:rFonts w:cs="B Mitra"/>
                            <w:lang w:bidi="fa-IR"/>
                          </w:rPr>
                        </w:pPr>
                        <w:r>
                          <w:rPr>
                            <w:rFonts w:cs="B Mitra" w:hint="cs"/>
                            <w:rtl/>
                            <w:lang w:bidi="fa-IR"/>
                          </w:rPr>
                          <w:t>مراجعه فرد و پذیرش</w:t>
                        </w:r>
                      </w:p>
                    </w:txbxContent>
                  </v:textbox>
                </v:rect>
                <v:oval id="Oval 6" o:spid="_x0000_s1029" style="position:absolute;left:31731;top:477;width:16786;height:4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rbcQA&#10;AADcAAAADwAAAGRycy9kb3ducmV2LnhtbESPUUsDMRCE3wX/Q1jBN7tRrOi1aRGlIFIEa0tfl8v2&#10;cnrZHJd4d/33TUHwcZiZb5j5cvSN6rmLdRADtxMNiqUMtpbKwPZrdfMIKiYSS00QNnDkCMvF5cWc&#10;ChsG+eR+kyqVIRILMuBSagvEWDr2FCehZcneIXSeUpZdhbajIcN9g3daP6CnWvKCo5ZfHJc/m19v&#10;4MNhv9P1enu/et2jrPE9Dt9kzPXV+DwDlXhM/+G/9ps1MNVPcD6TjwAuT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hq23EAAAA3AAAAA8AAAAAAAAAAAAAAAAAmAIAAGRycy9k&#10;b3ducmV2LnhtbFBLBQYAAAAABAAEAPUAAACJAwAAAAA=&#10;">
                  <v:textbox inset="2.05864mm,1.0293mm,2.05864mm,1.0293mm">
                    <w:txbxContent>
                      <w:p w14:paraId="1408722D" w14:textId="071BAB75" w:rsidR="005034B1" w:rsidRPr="00D91B12" w:rsidRDefault="005034B1" w:rsidP="00DD1F16">
                        <w:pPr>
                          <w:rPr>
                            <w:rFonts w:cs="B Mitra"/>
                            <w:rtl/>
                            <w:lang w:bidi="fa-IR"/>
                          </w:rPr>
                        </w:pPr>
                        <w:r>
                          <w:rPr>
                            <w:rFonts w:cs="B Mitra" w:hint="cs"/>
                            <w:rtl/>
                            <w:lang w:bidi="fa-IR"/>
                          </w:rPr>
                          <w:t>فراخوان  بر اساس دستور عمل</w:t>
                        </w:r>
                      </w:p>
                    </w:txbxContent>
                  </v:textbox>
                </v:oval>
                <v:rect id="Rectangle 7" o:spid="_x0000_s1030" style="position:absolute;left:34105;top:28210;width:12142;height:4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L3LcIA&#10;AADcAAAADwAAAGRycy9kb3ducmV2LnhtbERPyWrDMBC9F/oPYgq5hFpOwKU4VkIJKbS3LKXnwRpb&#10;TqyRkdTE7tdHh0KPj7dXm9H24ko+dI4VLLIcBHHtdMetgq/T+/MriBCRNfaOScFEATbrx4cKS+1u&#10;fKDrMbYihXAoUYGJcSilDLUhiyFzA3HiGuctxgR9K7XHWwq3vVzm+Yu02HFqMDjQ1lB9Of5YBfXc&#10;73g7fe/289/zpW36w2deGKVmT+PbCkSkMf6L/9wfWkGxSPPTmXQE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8vctwgAAANwAAAAPAAAAAAAAAAAAAAAAAJgCAABkcnMvZG93&#10;bnJldi54bWxQSwUGAAAAAAQABAD1AAAAhwMAAAAA&#10;">
                  <v:textbox inset="2.05864mm,1.0293mm,2.05864mm,1.0293mm">
                    <w:txbxContent>
                      <w:p w14:paraId="59357AAB" w14:textId="77777777" w:rsidR="005034B1" w:rsidRPr="00DD1F16" w:rsidRDefault="005034B1" w:rsidP="00622A3A">
                        <w:pPr>
                          <w:spacing w:after="0" w:line="240" w:lineRule="auto"/>
                          <w:jc w:val="center"/>
                          <w:rPr>
                            <w:rFonts w:cs="B Mitra"/>
                            <w:lang w:bidi="fa-IR"/>
                          </w:rPr>
                        </w:pPr>
                        <w:r w:rsidRPr="00DD1F16">
                          <w:rPr>
                            <w:rFonts w:cs="B Mitra" w:hint="cs"/>
                            <w:rtl/>
                            <w:lang w:bidi="fa-IR"/>
                          </w:rPr>
                          <w:t>انجام طبقه‌بندی و ارائه توصیه‌های لازم</w:t>
                        </w:r>
                      </w:p>
                    </w:txbxContent>
                  </v:textbox>
                </v:rect>
                <v:rect id="Rectangle 9" o:spid="_x0000_s1031" style="position:absolute;left:34187;top:20598;width:11805;height:5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soScUA&#10;AADcAAAADwAAAGRycy9kb3ducmV2LnhtbESPT2sCMRDF74V+hzCFXqSbbaFStkYRUdBb/UPPw2bc&#10;rG4mS5Lq6qfvHAq9zfDevPebyWzwnbpQTG1gA69FCYq4DrblxsBhv3r5AJUyssUuMBm4UYLZ9PFh&#10;gpUNV97SZZcbJSGcKjTgcu4rrVPtyGMqQk8s2jFEj1nW2Ggb8SrhvtNvZTnWHluWBoc9LRzV592P&#10;N1CP4pIXt+/l1+h+OjfHbrsp350xz0/D/BNUpiH/m/+u11bwx4Ivz8gEe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eyhJxQAAANwAAAAPAAAAAAAAAAAAAAAAAJgCAABkcnMv&#10;ZG93bnJldi54bWxQSwUGAAAAAAQABAD1AAAAigMAAAAA&#10;">
                  <v:textbox inset="2.05864mm,1.0293mm,2.05864mm,1.0293mm">
                    <w:txbxContent>
                      <w:p w14:paraId="3AE2A605" w14:textId="77777777" w:rsidR="005034B1" w:rsidRPr="00DD1F16" w:rsidRDefault="005034B1" w:rsidP="00622A3A">
                        <w:pPr>
                          <w:spacing w:after="0" w:line="240" w:lineRule="auto"/>
                          <w:jc w:val="center"/>
                          <w:rPr>
                            <w:rFonts w:cs="B Mitra"/>
                            <w:lang w:bidi="fa-IR"/>
                          </w:rPr>
                        </w:pPr>
                        <w:r w:rsidRPr="00DD1F16">
                          <w:rPr>
                            <w:rFonts w:cs="B Mitra" w:hint="cs"/>
                            <w:rtl/>
                            <w:lang w:bidi="fa-IR"/>
                          </w:rPr>
                          <w:t>انجام مراقبت بر اساس موارد مندرج در پرونده و بسته خدمت مربوطه</w:t>
                        </w:r>
                      </w:p>
                      <w:p w14:paraId="2407F43F" w14:textId="77777777" w:rsidR="005034B1" w:rsidRPr="00DD1F16" w:rsidRDefault="005034B1" w:rsidP="00DD1F16">
                        <w:pPr>
                          <w:jc w:val="center"/>
                          <w:rPr>
                            <w:rFonts w:cs="B Mitra"/>
                            <w:lang w:bidi="fa-IR"/>
                          </w:rPr>
                        </w:pPr>
                      </w:p>
                    </w:txbxContent>
                  </v:textbox>
                </v:rect>
                <v:shapetype id="_x0000_t32" coordsize="21600,21600" o:spt="32" o:oned="t" path="m,l21600,21600e" filled="f">
                  <v:path arrowok="t" fillok="f" o:connecttype="none"/>
                  <o:lock v:ext="edit" shapetype="t"/>
                </v:shapetype>
                <v:shape id="AutoShape 11" o:spid="_x0000_s1032" type="#_x0000_t32" style="position:absolute;left:40091;top:8939;width:41;height:16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7m8AAAADcAAAADwAAAGRycy9kb3ducmV2LnhtbERPS4vCMBC+C/sfwizsTdMVVqQaRYUF&#10;8bL4AD0OzdgGm0lpYlP//UYQvM3H95z5sre16Kj1xrGC71EGgrhw2nCp4HT8HU5B+ICssXZMCh7k&#10;Ybn4GMwx1y7ynrpDKEUKYZ+jgiqEJpfSFxVZ9CPXECfu6lqLIcG2lLrFmMJtLcdZNpEWDaeGChva&#10;VFTcDnerwMQ/0zXbTVzvzhevI5nHjzNKfX32qxmIQH14i1/urU7zJ2N4PpMukI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Tvu5vAAAAA3AAAAA8AAAAAAAAAAAAAAAAA&#10;oQIAAGRycy9kb3ducmV2LnhtbFBLBQYAAAAABAAEAPkAAACOAwAAAAA=&#10;">
                  <v:stroke endarrow="block"/>
                </v:shape>
                <v:shape id="AutoShape 12" o:spid="_x0000_s1033" type="#_x0000_t32" style="position:absolute;left:40090;top:19175;width:1;height:142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MeAMEAAADcAAAADwAAAGRycy9kb3ducmV2LnhtbERP32vCMBB+H/g/hBP2tqY6lNEZixYG&#10;shfRDbbHoznbYHMpTdbU/34ZDHy7j+/nbcrJdmKkwRvHChZZDoK4dtpwo+Dz4+3pBYQPyBo7x6Tg&#10;Rh7K7exhg4V2kU80nkMjUgj7AhW0IfSFlL5uyaLPXE+cuIsbLIYEh0bqAWMKt51c5vlaWjScGlrs&#10;qWqpvp5/rAITj2bsD1Xcv399ex3J3FbOKPU4n3avIAJN4S7+dx90mr9+hr9n0gV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ox4AwQAAANwAAAAPAAAAAAAAAAAAAAAA&#10;AKECAABkcnMvZG93bnJldi54bWxQSwUGAAAAAAQABAD5AAAAjwMAAAAA&#10;">
                  <v:stroke endarrow="block"/>
                </v:shape>
                <v:shapetype id="_x0000_t4" coordsize="21600,21600" o:spt="4" path="m10800,l,10800,10800,21600,21600,10800xe">
                  <v:stroke joinstyle="miter"/>
                  <v:path gradientshapeok="t" o:connecttype="rect" textboxrect="5400,5400,16200,16200"/>
                </v:shapetype>
                <v:shape id="AutoShape 13" o:spid="_x0000_s1034" type="#_x0000_t4" style="position:absolute;left:10743;top:30639;width:17985;height:115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yZ1MQA&#10;AADcAAAADwAAAGRycy9kb3ducmV2LnhtbERPTWsCMRC9C/0PYQQvollFrG6NIgsthZ60RfQ2bKa7&#10;i5vJmkRd++uNUPA2j/c5i1VranEh5yvLCkbDBARxbnXFhYKf7/fBDIQPyBpry6TgRh5Wy5fOAlNt&#10;r7yhyzYUIoawT1FBGUKTSunzkgz6oW2II/drncEQoSukdniN4aaW4ySZSoMVx4YSG8pKyo/bs1GQ&#10;fR3q3fokP8ZZ7vb910yP/k5zpXrddv0GIlAbnuJ/96eO86cTeDwTL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ScmdTEAAAA3AAAAA8AAAAAAAAAAAAAAAAAmAIAAGRycy9k&#10;b3ducmV2LnhtbFBLBQYAAAAABAAEAPUAAACJAwAAAAA=&#10;">
                  <v:textbox inset="2.05864mm,1.0293mm,2.05864mm,1.0293mm">
                    <w:txbxContent>
                      <w:p w14:paraId="729DF569" w14:textId="77777777" w:rsidR="005034B1" w:rsidRPr="00DD1F16" w:rsidRDefault="005034B1" w:rsidP="00DD1F16">
                        <w:pPr>
                          <w:spacing w:after="0" w:line="240" w:lineRule="auto"/>
                          <w:jc w:val="center"/>
                          <w:rPr>
                            <w:rFonts w:cs="B Mitra"/>
                            <w:lang w:bidi="fa-IR"/>
                          </w:rPr>
                        </w:pPr>
                        <w:r w:rsidRPr="00DD1F16">
                          <w:rPr>
                            <w:rFonts w:cs="B Mitra" w:hint="cs"/>
                            <w:rtl/>
                            <w:lang w:bidi="fa-IR"/>
                          </w:rPr>
                          <w:t>آیا تا کنون برای انجام مراقبت روتین مراجعه کرده است؟</w:t>
                        </w:r>
                      </w:p>
                    </w:txbxContent>
                  </v:textbox>
                </v:shape>
                <v:rect id="Rectangle 14" o:spid="_x0000_s1035" style="position:absolute;left:15118;top:13579;width:9315;height:28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yL0cMA&#10;AADcAAAADwAAAGRycy9kb3ducmV2LnhtbERP32vCMBB+H/g/hBP2Ipo6qEg1yigdbG/TDZ+P5mw6&#10;m0tJorb765fBYG/38f287X6wnbiRD61jBctFBoK4drrlRsHnx8t8DSJEZI2dY1IwUoD9bvKwxUK7&#10;Ox/odoyNSCEcClRgYuwLKUNtyGJYuJ44cWfnLcYEfSO1x3sKt518yrKVtNhyajDYU2movhyvVkE9&#10;8xWX46l6n31/XZpzd3jLcqPU43R43oCINMR/8Z/7Vaf5qxx+n0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yL0cMAAADcAAAADwAAAAAAAAAAAAAAAACYAgAAZHJzL2Rv&#10;d25yZXYueG1sUEsFBgAAAAAEAAQA9QAAAIgDAAAAAA==&#10;">
                  <v:textbox inset="2.05864mm,1.0293mm,2.05864mm,1.0293mm">
                    <w:txbxContent>
                      <w:p w14:paraId="1B8A5CD9" w14:textId="77777777" w:rsidR="005034B1" w:rsidRPr="00DD1F16" w:rsidRDefault="005034B1" w:rsidP="00DD1F16">
                        <w:pPr>
                          <w:jc w:val="center"/>
                          <w:rPr>
                            <w:rFonts w:cs="B Mitra"/>
                            <w:lang w:bidi="fa-IR"/>
                          </w:rPr>
                        </w:pPr>
                        <w:r w:rsidRPr="00DD1F16">
                          <w:rPr>
                            <w:rFonts w:cs="B Mitra" w:hint="cs"/>
                            <w:rtl/>
                            <w:lang w:bidi="fa-IR"/>
                          </w:rPr>
                          <w:t>رسیدگی به شکایت فرد</w:t>
                        </w:r>
                      </w:p>
                    </w:txbxContent>
                  </v:textbox>
                </v:rect>
                <v:shape id="AutoShape 15" o:spid="_x0000_s1036" type="#_x0000_t4" style="position:absolute;left:12995;top:18792;width:13581;height:99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iOMQA&#10;AADcAAAADwAAAGRycy9kb3ducmV2LnhtbERPTWvCQBC9F/wPywhepG70kLbRTZCAUuipWkRvQ3aa&#10;hGZn4+6qaX99tyD0No/3OatiMJ24kvOtZQXzWQKCuLK65VrBx37z+AzCB2SNnWVS8E0einz0sMJM&#10;2xu/03UXahFD2GeooAmhz6T0VUMG/cz2xJH7tM5giNDVUju8xXDTyUWSpNJgy7GhwZ7Khqqv3cUo&#10;KN9O3WF9lttFWbnj9KnU85/zi1KT8bBeggg0hH/x3f2q4/w0hb9n4gU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CojjEAAAA3AAAAA8AAAAAAAAAAAAAAAAAmAIAAGRycy9k&#10;b3ducmV2LnhtbFBLBQYAAAAABAAEAPUAAACJAwAAAAA=&#10;">
                  <v:textbox inset="2.05864mm,1.0293mm,2.05864mm,1.0293mm">
                    <w:txbxContent>
                      <w:p w14:paraId="1CB7419A" w14:textId="77777777" w:rsidR="005034B1" w:rsidRPr="00DD1F16" w:rsidRDefault="005034B1" w:rsidP="00DD1F16">
                        <w:pPr>
                          <w:spacing w:after="0" w:line="240" w:lineRule="auto"/>
                          <w:jc w:val="center"/>
                          <w:rPr>
                            <w:rFonts w:cs="B Mitra"/>
                            <w:lang w:bidi="fa-IR"/>
                          </w:rPr>
                        </w:pPr>
                        <w:r w:rsidRPr="00DD1F16">
                          <w:rPr>
                            <w:rFonts w:cs="B Mitra" w:hint="cs"/>
                            <w:rtl/>
                            <w:lang w:bidi="fa-IR"/>
                          </w:rPr>
                          <w:t>آیا فرد نیاز به ارجاع دارد؟</w:t>
                        </w:r>
                      </w:p>
                    </w:txbxContent>
                  </v:textbox>
                </v:shape>
                <v:shape id="AutoShape 16" o:spid="_x0000_s1037" type="#_x0000_t32" style="position:absolute;left:24433;top:14890;width:7079;height:1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gYA8EAAADcAAAADwAAAGRycy9kb3ducmV2LnhtbERP32vCMBB+H+x/CDfwbU0d6EZnLK4w&#10;EF9EN9gej+Zsg82lNFlT/3sjCHu7j+/nrcrJdmKkwRvHCuZZDoK4dtpwo+D76/P5DYQPyBo7x6Tg&#10;Qh7K9ePDCgvtIh9oPIZGpBD2BSpoQ+gLKX3dkkWfuZ44cSc3WAwJDo3UA8YUbjv5kudLadFwamix&#10;p6ql+nz8swpM3Jux31bxY/fz63Ukc1k4o9Tsadq8gwg0hX/x3b3Vaf7yFW7PpAvk+go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mBgDwQAAANwAAAAPAAAAAAAAAAAAAAAA&#10;AKECAABkcnMvZG93bnJldi54bWxQSwUGAAAAAAQABAD5AAAAjwMAAAAA&#10;">
                  <v:stroke endarrow="block"/>
                </v:shape>
                <v:shape id="AutoShape 17" o:spid="_x0000_s1038" type="#_x0000_t32" style="position:absolute;left:19775;top:16445;width:11;height:234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BbHMsYAAADcAAAADwAAAGRycy9kb3ducmV2LnhtbESPQWvCQBCF70L/wzKF3nRjD6LRVaTQ&#10;UiweqhL0NmTHJJidDburxv76zqHQ2wzvzXvfLFa9a9WNQmw8GxiPMlDEpbcNVwYO+/fhFFRMyBZb&#10;z2TgQRFWy6fBAnPr7/xNt12qlIRwzNFAnVKXax3LmhzGke+IRTv74DDJGiptA94l3LX6Ncsm2mHD&#10;0lBjR281lZfd1Rk4fs2uxaPY0qYYzzYnDC7+7D+MeXnu13NQifr0b/67/rSCPxFa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QWxzLGAAAA3AAAAA8AAAAAAAAA&#10;AAAAAAAAoQIAAGRycy9kb3ducmV2LnhtbFBLBQYAAAAABAAEAPkAAACUAwAAAAA=&#10;">
                  <v:stroke endarrow="block"/>
                </v:shape>
                <v:rect id="Rectangle 18" o:spid="_x0000_s1039" style="position:absolute;left:3266;top:21672;width:7899;height:4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GB1MIA&#10;AADcAAAADwAAAGRycy9kb3ducmV2LnhtbERPS2sCMRC+C/6HMEIvUrMVKro1iohCe6sPPA+bcbO6&#10;mSxJ6q799U1B8DYf33Pmy87W4kY+VI4VvI0yEMSF0xWXCo6H7esURIjIGmvHpOBOAZaLfm+OuXYt&#10;7+i2j6VIIRxyVGBibHIpQ2HIYhi5hjhxZ+ctxgR9KbXHNoXbWo6zbCItVpwaDDa0NlRc9z9WQTH0&#10;G17fT5vv4e/lWp7r3Vf2bpR6GXSrDxCRuvgUP9yfOs2fzOD/mXSB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QYHUwgAAANwAAAAPAAAAAAAAAAAAAAAAAJgCAABkcnMvZG93&#10;bnJldi54bWxQSwUGAAAAAAQABAD1AAAAhwMAAAAA&#10;">
                  <v:textbox inset="2.05864mm,1.0293mm,2.05864mm,1.0293mm">
                    <w:txbxContent>
                      <w:p w14:paraId="20D8031E" w14:textId="77777777" w:rsidR="005034B1" w:rsidRPr="00DD1F16" w:rsidRDefault="005034B1" w:rsidP="00DD1F16">
                        <w:pPr>
                          <w:spacing w:after="0" w:line="240" w:lineRule="auto"/>
                          <w:jc w:val="center"/>
                          <w:rPr>
                            <w:rFonts w:cs="B Mitra"/>
                            <w:lang w:bidi="fa-IR"/>
                          </w:rPr>
                        </w:pPr>
                        <w:r w:rsidRPr="00DD1F16">
                          <w:rPr>
                            <w:rFonts w:cs="B Mitra" w:hint="cs"/>
                            <w:rtl/>
                            <w:lang w:bidi="fa-IR"/>
                          </w:rPr>
                          <w:t>ارجاع فوری/ غیر فوری به پزشک</w:t>
                        </w:r>
                      </w:p>
                    </w:txbxContent>
                  </v:textbox>
                </v:rect>
                <v:shape id="AutoShape 19" o:spid="_x0000_s1040" type="#_x0000_t32" style="position:absolute;left:19736;top:28717;width:50;height:192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gWqsQAAADcAAAADwAAAGRycy9kb3ducmV2LnhtbESPT2sCMRDF74V+hzCF3mpWoX9YjaKC&#10;IL2U2kI9DptxN7iZLJu4Wb995yB4m+G9ee83i9XoWzVQH11gA9NJAYq4CtZxbeD3Z/fyASomZItt&#10;YDJwpQir5ePDAksbMn/TcEi1khCOJRpoUupKrWPVkMc4CR2xaKfQe0yy9rW2PWYJ962eFcWb9uhY&#10;GhrsaNtQdT5cvAGXv9zQ7bd58/l3jDaTu74GZ8zz07ieg0o0prv5dr23gv8u+PKMTK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BaqxAAAANwAAAAPAAAAAAAAAAAA&#10;AAAAAKECAABkcnMvZG93bnJldi54bWxQSwUGAAAAAAQABAD5AAAAkgMAAAAA&#10;">
                  <v:stroke endarrow="block"/>
                </v:shape>
                <v:shape id="AutoShape 20" o:spid="_x0000_s1041" type="#_x0000_t32" style="position:absolute;left:11165;top:23755;width:1830;height:6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eSzMcEAAADcAAAADwAAAGRycy9kb3ducmV2LnhtbERP32vCMBB+F/Y/hBv4pmkH6uiMZRME&#10;8UXmBtvj0ZxtsLmUJmvqf2+EgW/38f28dTnaVgzUe+NYQT7PQBBXThuuFXx/7WavIHxA1tg6JgVX&#10;8lBuniZrLLSL/EnDKdQihbAvUEETQldI6auGLPq564gTd3a9xZBgX0vdY0zhtpUvWbaUFg2nhgY7&#10;2jZUXU5/VoGJRzN0+238OPz8eh3JXBfOKDV9Ht/fQAQaw0P8797rNH+Vw/2ZdIH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5LMxwQAAANwAAAAPAAAAAAAAAAAAAAAA&#10;AKECAABkcnMvZG93bnJldi54bWxQSwUGAAAAAAQABAD5AAAAjwMAAAAA&#10;">
                  <v:stroke endarrow="block"/>
                </v:shape>
                <v:rect id="Rectangle 21" o:spid="_x0000_s1042" style="position:absolute;left:15338;top:27693;width:3106;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iFp8QA&#10;AADcAAAADwAAAGRycy9kb3ducmV2LnhtbERPS2vCQBC+F/wPywje6sYcbIlughYKAQXr4+JtyE6T&#10;2Oxsmt0m8d93CwVv8/E9Z52NphE9da62rGAxj0AQF1bXXCq4nN+fX0E4j6yxsUwK7uQgSydPa0y0&#10;HfhI/cmXIoSwS1BB5X2bSOmKigy6uW2JA/dpO4M+wK6UusMhhJtGxlG0lAZrDg0VtvRWUfF1+jEK&#10;9rvv7fVmbtuyP35crvKQ63jIlZpNx80KhKfRP8T/7lyH+S8x/D0TLp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ohafEAAAA3AAAAA8AAAAAAAAAAAAAAAAAmAIAAGRycy9k&#10;b3ducmV2LnhtbFBLBQYAAAAABAAEAPUAAACJAwAAAAA=&#10;" stroked="f">
                  <v:textbox inset="2.05864mm,1.0293mm,2.05864mm,1.0293mm">
                    <w:txbxContent>
                      <w:p w14:paraId="02382FC7" w14:textId="77777777" w:rsidR="005034B1" w:rsidRPr="00DD1F16" w:rsidRDefault="005034B1" w:rsidP="00DD1F16">
                        <w:pPr>
                          <w:jc w:val="center"/>
                          <w:rPr>
                            <w:rFonts w:cs="B Mitra"/>
                            <w:lang w:bidi="fa-IR"/>
                          </w:rPr>
                        </w:pPr>
                        <w:r w:rsidRPr="00DD1F16">
                          <w:rPr>
                            <w:rFonts w:cs="B Mitra" w:hint="cs"/>
                            <w:rtl/>
                            <w:lang w:bidi="fa-IR"/>
                          </w:rPr>
                          <w:t>خیر</w:t>
                        </w:r>
                      </w:p>
                    </w:txbxContent>
                  </v:textbox>
                </v:rect>
                <v:rect id="Rectangle 22" o:spid="_x0000_s1043" style="position:absolute;left:11575;top:19526;width:3105;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gPMMA&#10;AADcAAAADwAAAGRycy9kb3ducmV2LnhtbERPS2vCQBC+C/6HZYTedFMLtsSsUguFQAs+L7kN2TGJ&#10;ZmfT7DaJ/94VCr3Nx/ecZD2YWnTUusqygudZBII4t7riQsHp+Dl9A+E8ssbaMim4kYP1ajxKMNa2&#10;5z11B1+IEMIuRgWl900spctLMuhmtiEO3Nm2Bn2AbSF1i30IN7WcR9FCGqw4NJTY0EdJ+fXwaxR8&#10;f/1ssou5bIpuvztlcpvqeZ8q9TQZ3pcgPA3+X/znTnWY//oCj2fCB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QgPMMAAADcAAAADwAAAAAAAAAAAAAAAACYAgAAZHJzL2Rv&#10;d25yZXYueG1sUEsFBgAAAAAEAAQA9QAAAIgDAAAAAA==&#10;" stroked="f">
                  <v:textbox inset="2.05864mm,1.0293mm,2.05864mm,1.0293mm">
                    <w:txbxContent>
                      <w:p w14:paraId="14D6DBF9" w14:textId="77777777" w:rsidR="005034B1" w:rsidRPr="00DD1F16" w:rsidRDefault="005034B1" w:rsidP="00DD1F16">
                        <w:pPr>
                          <w:jc w:val="center"/>
                          <w:rPr>
                            <w:rFonts w:cs="B Mitra"/>
                            <w:lang w:bidi="fa-IR"/>
                          </w:rPr>
                        </w:pPr>
                        <w:r w:rsidRPr="00DD1F16">
                          <w:rPr>
                            <w:rFonts w:cs="B Mitra" w:hint="cs"/>
                            <w:rtl/>
                            <w:lang w:bidi="fa-IR"/>
                          </w:rPr>
                          <w:t>بلی</w:t>
                        </w:r>
                      </w:p>
                    </w:txbxContent>
                  </v:textbox>
                </v:rect>
                <v:rect id="Rectangle 33" o:spid="_x0000_s1044" style="position:absolute;left:28407;top:33490;width:3105;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Rt9MQA&#10;AADcAAAADwAAAGRycy9kb3ducmV2LnhtbERPTWvCQBC9C/0PyxR6M5sGKpK6iikUAgpW6yW3ITtN&#10;otnZNLsm8d93C4Xe5vE+Z7WZTCsG6l1jWcFzFIMgLq1uuFJw/nyfL0E4j6yxtUwK7uRgs36YrTDV&#10;duQjDSdfiRDCLkUFtfddKqUrazLoItsRB+7L9gZ9gH0ldY9jCDetTOJ4IQ02HBpq7OitpvJ6uhkF&#10;+913VlzMJauG48e5kIdcJ2Ou1NPjtH0F4Wny/+I/d67D/OUL/D4TLp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UbfTEAAAA3AAAAA8AAAAAAAAAAAAAAAAAmAIAAGRycy9k&#10;b3ducmV2LnhtbFBLBQYAAAAABAAEAPUAAACJAwAAAAA=&#10;" stroked="f">
                  <v:textbox inset="2.05864mm,1.0293mm,2.05864mm,1.0293mm">
                    <w:txbxContent>
                      <w:p w14:paraId="4D8745F5" w14:textId="77777777" w:rsidR="005034B1" w:rsidRPr="00DD1F16" w:rsidRDefault="005034B1" w:rsidP="00DD1F16">
                        <w:pPr>
                          <w:jc w:val="center"/>
                          <w:rPr>
                            <w:rFonts w:cs="B Mitra"/>
                            <w:lang w:bidi="fa-IR"/>
                          </w:rPr>
                        </w:pPr>
                        <w:r w:rsidRPr="00DD1F16">
                          <w:rPr>
                            <w:rFonts w:cs="B Mitra" w:hint="cs"/>
                            <w:rtl/>
                            <w:lang w:bidi="fa-IR"/>
                          </w:rPr>
                          <w:t>خیر</w:t>
                        </w:r>
                      </w:p>
                    </w:txbxContent>
                  </v:textbox>
                </v:rect>
                <v:oval id="Oval 34" o:spid="_x0000_s1045" style="position:absolute;left:10178;top:43897;width:19039;height:59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QXMEA&#10;AADcAAAADwAAAGRycy9kb3ducmV2LnhtbERPTWvCQBC9F/wPywi91YkiIqmriCKISKHW0uuQnWZT&#10;s7Mhuybpv+8WCr3N433OajO4WnXchsqLhukkA8VSeFNJqeH6dnhaggqRxFDthTV8c4DNevSwotz4&#10;Xl65u8RSpRAJOWmwMTY5YigsOwoT37Ak7tO3jmKCbYmmpT6FuxpnWbZAR5WkBksN7ywXt8vdaXix&#10;2L1n1fk6P+w/UM54Cv0Xaf04HrbPoCIP8V/85z6aNH+5gN9n0gW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ikFzBAAAA3AAAAA8AAAAAAAAAAAAAAAAAmAIAAGRycy9kb3du&#10;cmV2LnhtbFBLBQYAAAAABAAEAPUAAACGAwAAAAA=&#10;">
                  <v:textbox inset="2.05864mm,1.0293mm,2.05864mm,1.0293mm">
                    <w:txbxContent>
                      <w:p w14:paraId="0F922EB2" w14:textId="77777777" w:rsidR="005034B1" w:rsidRPr="00DD1F16" w:rsidRDefault="005034B1" w:rsidP="00DD1F16">
                        <w:pPr>
                          <w:spacing w:after="0" w:line="240" w:lineRule="auto"/>
                          <w:jc w:val="center"/>
                          <w:rPr>
                            <w:rFonts w:cs="B Mitra"/>
                            <w:lang w:bidi="fa-IR"/>
                          </w:rPr>
                        </w:pPr>
                        <w:r w:rsidRPr="00DD1F16">
                          <w:rPr>
                            <w:rFonts w:cs="B Mitra" w:hint="cs"/>
                            <w:rtl/>
                            <w:lang w:bidi="fa-IR"/>
                          </w:rPr>
                          <w:t>انجام توصیه‌های لازم و یادآوری زمان پیگیری یا انجام مراقبت دوره‌ای</w:t>
                        </w:r>
                      </w:p>
                    </w:txbxContent>
                  </v:textbox>
                </v:oval>
                <v:shape id="AutoShape 35" o:spid="_x0000_s1046" type="#_x0000_t32" style="position:absolute;left:19698;top:42190;width:38;height:170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T++cEAAADcAAAADwAAAGRycy9kb3ducmV2LnhtbERPS2sCMRC+F/wPYYTealah7bIaRYWC&#10;9FJ8gB6Hzbgb3EyWTdys/74pCL3Nx/ecxWqwjeip88axgukkA0FcOm24UnA6fr3lIHxA1tg4JgUP&#10;8rBajl4WWGgXeU/9IVQihbAvUEEdQltI6cuaLPqJa4kTd3WdxZBgV0ndYUzhtpGzLPuQFg2nhhpb&#10;2tZU3g53q8DEH9O3u23cfJ8vXkcyj3dnlHodD+s5iEBD+Bc/3Tud5uef8PdMukA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lP75wQAAANwAAAAPAAAAAAAAAAAAAAAA&#10;AKECAABkcnMvZG93bnJldi54bWxQSwUGAAAAAAQABAD5AAAAjwMAAAAA&#10;">
                  <v:stroke endarrow="block"/>
                </v:shape>
                <v:rect id="Rectangle 36" o:spid="_x0000_s1047" style="position:absolute;left:15475;top:41560;width:3105;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CasUA&#10;AADcAAAADwAAAGRycy9kb3ducmV2LnhtbESPQWvCQBCF7wX/wzKCt7rRg0jqKrUgBCpYrRdvQ3aa&#10;xGZn0+yaxH/fOQjeZnhv3vtmtRlcrTpqQ+XZwGyagCLOva24MHD+3r0uQYWIbLH2TAbuFGCzHr2s&#10;MLW+5yN1p1goCeGQooEyxibVOuQlOQxT3xCL9uNbh1HWttC2xV7CXa3nSbLQDiuWhhIb+igp/z3d&#10;nIH959/2cnXXbdEdv84XfcjsvM+MmYyH9zdQkYb4ND+uMyv4S6GVZ2QCv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VcJqxQAAANwAAAAPAAAAAAAAAAAAAAAAAJgCAABkcnMv&#10;ZG93bnJldi54bWxQSwUGAAAAAAQABAD1AAAAigMAAAAA&#10;" stroked="f">
                  <v:textbox inset="2.05864mm,1.0293mm,2.05864mm,1.0293mm">
                    <w:txbxContent>
                      <w:p w14:paraId="49F46263" w14:textId="77777777" w:rsidR="005034B1" w:rsidRPr="00DD1F16" w:rsidRDefault="005034B1" w:rsidP="00DD1F16">
                        <w:pPr>
                          <w:jc w:val="center"/>
                          <w:rPr>
                            <w:rFonts w:cs="B Mitra"/>
                            <w:lang w:bidi="fa-IR"/>
                          </w:rPr>
                        </w:pPr>
                        <w:r w:rsidRPr="00DD1F16">
                          <w:rPr>
                            <w:rFonts w:cs="B Mitra" w:hint="cs"/>
                            <w:rtl/>
                            <w:lang w:bidi="fa-IR"/>
                          </w:rPr>
                          <w:t>بلی</w:t>
                        </w:r>
                      </w:p>
                    </w:txbxContent>
                  </v:textbox>
                </v:rect>
                <v:shape id="AutoShape 40" o:spid="_x0000_s1048" type="#_x0000_t32" style="position:absolute;left:40090;top:26408;width:86;height:18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cvvMUAAADcAAAADwAAAGRycy9kb3ducmV2LnhtbESPQWvCQBSE74L/YXmCN91EUDS6SilU&#10;ROlBLaG9PbLPJDT7NuyuGvvruwWhx2FmvmFWm8404kbO15YVpOMEBHFhdc2lgo/z22gOwgdkjY1l&#10;UvAgD5t1v7fCTNs7H+l2CqWIEPYZKqhCaDMpfVGRQT+2LXH0LtYZDFG6UmqH9wg3jZwkyUwarDku&#10;VNjSa0XF9+lqFHweFtf8kb/TPk8X+y90xv+ct0oNB93LEkSgLvyHn+2dVjBNJ/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ncvvMUAAADcAAAADwAAAAAAAAAA&#10;AAAAAAChAgAAZHJzL2Rvd25yZXYueG1sUEsFBgAAAAAEAAQA+QAAAJMDAAAAAA==&#10;">
                  <v:stroke endarrow="block"/>
                </v:shape>
                <v:rect id="Rectangle 44" o:spid="_x0000_s1049" style="position:absolute;left:34105;top:35181;width:12142;height:4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fKwsMA&#10;AADcAAAADwAAAGRycy9kb3ducmV2LnhtbESPzYoCMRCE78K+Q+iFvciacUGR0SiLKOjNP/bcTNrJ&#10;6KQzJFkdfXojCB6LqvqKmsxaW4sL+VA5VtDvZSCIC6crLhUc9svvEYgQkTXWjknBjQLMph+dCeba&#10;XXlLl10sRYJwyFGBibHJpQyFIYuh5xri5B2dtxiT9KXUHq8Jbmv5k2VDabHitGCwobmh4rz7twqK&#10;rl/w/Pa32HTvp3N5rLfrbGCU+vpsf8cgIrXxHX61V1rBoD+E55l0BO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lfKwsMAAADcAAAADwAAAAAAAAAAAAAAAACYAgAAZHJzL2Rv&#10;d25yZXYueG1sUEsFBgAAAAAEAAQA9QAAAIgDAAAAAA==&#10;">
                  <v:textbox inset="2.05864mm,1.0293mm,2.05864mm,1.0293mm">
                    <w:txbxContent>
                      <w:p w14:paraId="29E84719" w14:textId="77777777" w:rsidR="005034B1" w:rsidRPr="00DD1F16" w:rsidRDefault="005034B1" w:rsidP="00622A3A">
                        <w:pPr>
                          <w:spacing w:after="0" w:line="240" w:lineRule="auto"/>
                          <w:jc w:val="center"/>
                          <w:rPr>
                            <w:rFonts w:cs="B Mitra"/>
                            <w:lang w:bidi="fa-IR"/>
                          </w:rPr>
                        </w:pPr>
                        <w:r w:rsidRPr="00DD1F16">
                          <w:rPr>
                            <w:rFonts w:cs="B Mitra" w:hint="cs"/>
                            <w:rtl/>
                            <w:lang w:bidi="fa-IR"/>
                          </w:rPr>
                          <w:t>انجام اقدامات بر اساس بسته خدمت</w:t>
                        </w:r>
                      </w:p>
                    </w:txbxContent>
                  </v:textbox>
                </v:rect>
                <v:shape id="AutoShape 46" o:spid="_x0000_s1050" type="#_x0000_t32" style="position:absolute;left:40176;top:33095;width:0;height:20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8YVsMAAADcAAAADwAAAGRycy9kb3ducmV2LnhtbERPz2vCMBS+C/sfwht407QDh+2MZQwm&#10;4thBHWW7PZq3tqx5KUmq1b/eHAYeP77fq2I0nTiR861lBek8AUFcWd1yreDr+D5bgvABWWNnmRRc&#10;yEOxfpisMNf2zHs6HUItYgj7HBU0IfS5lL5qyKCf2544cr/WGQwRulpqh+cYbjr5lCTP0mDLsaHB&#10;nt4aqv4Og1Hw/ZEN5aX8pF2ZZrsfdMZfjxulpo/j6wuIQGO4i//dW61gkca18Uw8AnJ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fGFbDAAAA3AAAAA8AAAAAAAAAAAAA&#10;AAAAoQIAAGRycy9kb3ducmV2LnhtbFBLBQYAAAAABAAEAPkAAACRAwAAAAA=&#10;">
                  <v:stroke endarrow="block"/>
                </v:shape>
                <v:oval id="Oval 48" o:spid="_x0000_s1051" style="position:absolute;left:49950;top:41041;width:11195;height:8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5ekMEA&#10;AADcAAAADwAAAGRycy9kb3ducmV2LnhtbERPS2vCQBC+F/wPywje6kSxRVJXEYsgIoX6oNchO82m&#10;ZmdDdpuk/757KPT48b1Xm8HVquM2VF40zKYZKJbCm0pKDdfL/nEJKkQSQ7UX1vDDATbr0cOKcuN7&#10;eefuHEuVQiTkpMHG2OSIobDsKEx9w5K4T986igm2JZqW+hTuapxn2TM6qiQ1WGp4Z7m4n7+dhjeL&#10;3S2rTtfF/vUD5YTH0H+R1pPxsH0BFXmI/+I/98FoeJqn+elMOgK4/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uXpDBAAAA3AAAAA8AAAAAAAAAAAAAAAAAmAIAAGRycy9kb3du&#10;cmV2LnhtbFBLBQYAAAAABAAEAPUAAACGAwAAAAA=&#10;">
                  <v:textbox inset="2.05864mm,1.0293mm,2.05864mm,1.0293mm">
                    <w:txbxContent>
                      <w:p w14:paraId="4142010C" w14:textId="77777777" w:rsidR="005034B1" w:rsidRPr="00DD1F16" w:rsidRDefault="005034B1" w:rsidP="00DD1F16">
                        <w:pPr>
                          <w:spacing w:after="0" w:line="240" w:lineRule="auto"/>
                          <w:jc w:val="center"/>
                          <w:rPr>
                            <w:rFonts w:cs="B Mitra"/>
                            <w:lang w:bidi="fa-IR"/>
                          </w:rPr>
                        </w:pPr>
                        <w:r w:rsidRPr="00DD1F16">
                          <w:rPr>
                            <w:rFonts w:cs="B Mitra" w:hint="cs"/>
                            <w:rtl/>
                            <w:lang w:bidi="fa-IR"/>
                          </w:rPr>
                          <w:t>یادآوری زمان پیگیری یا انجام مراقبت بعدی</w:t>
                        </w:r>
                      </w:p>
                    </w:txbxContent>
                  </v:textbox>
                </v:oval>
                <v:shape id="AutoShape 50" o:spid="_x0000_s1052" type="#_x0000_t4" style="position:absolute;left:32413;top:41041;width:15490;height:8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x4sYA&#10;AADcAAAADwAAAGRycy9kb3ducmV2LnhtbESPQWvCQBSE70L/w/IKvRSzMWCr0VUk0CJ40pbS3h7Z&#10;1yQ0+zbubjX6611B8DjMzDfMfNmbVhzI+cayglGSgiAurW64UvD58TacgPABWWNrmRScyMNy8TCY&#10;Y67tkbd02IVKRAj7HBXUIXS5lL6syaBPbEccvV/rDIYoXSW1w2OEm1ZmafoiDTYcF2rsqKip/Nv9&#10;GwXF5qf9Wu3le1aU7vv5tdCj836q1NNjv5qBCNSHe/jWXmsF4yyD65l4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yx4sYAAADcAAAADwAAAAAAAAAAAAAAAACYAgAAZHJz&#10;L2Rvd25yZXYueG1sUEsFBgAAAAAEAAQA9QAAAIsDAAAAAA==&#10;">
                  <v:textbox inset="2.05864mm,1.0293mm,2.05864mm,1.0293mm">
                    <w:txbxContent>
                      <w:p w14:paraId="53470570" w14:textId="77777777" w:rsidR="005034B1" w:rsidRPr="00DD1F16" w:rsidRDefault="005034B1" w:rsidP="00DD1F16">
                        <w:pPr>
                          <w:spacing w:after="0" w:line="240" w:lineRule="auto"/>
                          <w:jc w:val="center"/>
                          <w:rPr>
                            <w:rFonts w:cs="B Mitra"/>
                            <w:lang w:bidi="fa-IR"/>
                          </w:rPr>
                        </w:pPr>
                        <w:r w:rsidRPr="00DD1F16">
                          <w:rPr>
                            <w:rFonts w:cs="B Mitra" w:hint="cs"/>
                            <w:rtl/>
                            <w:lang w:bidi="fa-IR"/>
                          </w:rPr>
                          <w:t>آیا فرد نیاز به ارجاع دارد؟</w:t>
                        </w:r>
                      </w:p>
                    </w:txbxContent>
                  </v:textbox>
                </v:shape>
                <v:shape id="AutoShape 51" o:spid="_x0000_s1053" type="#_x0000_t32" style="position:absolute;left:40158;top:39379;width:18;height:166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YL2cQAAADcAAAADwAAAGRycy9kb3ducmV2LnhtbESPwWrDMBBE74X+g9hCbrVch5TiRDFp&#10;oBByCU0K7XGxNraItTKWajl/HwUKPQ4z84ZZVZPtxEiDN44VvGQ5COLaacONgq/Tx/MbCB+QNXaO&#10;ScGVPFTrx4cVltpF/qTxGBqRIOxLVNCG0JdS+roliz5zPXHyzm6wGJIcGqkHjAluO1nk+au0aDgt&#10;tNjTtqX6cvy1Ckw8mLHfbeP7/vvH60jmunBGqdnTtFmCCDSF//Bfe6cVLIo53M+k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RgvZxAAAANwAAAAPAAAAAAAAAAAA&#10;AAAAAKECAABkcnMvZG93bnJldi54bWxQSwUGAAAAAAQABAD5AAAAkgMAAAAA&#10;">
                  <v:stroke endarrow="block"/>
                </v:shape>
                <v:shape id="AutoShape 52" o:spid="_x0000_s1054" type="#_x0000_t32" style="position:absolute;left:47903;top:45257;width:2047;height:1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7Y7sUAAADcAAAADwAAAGRycy9kb3ducmV2LnhtbESPQWsCMRSE7wX/Q3iCt5pVatHVKFJo&#10;EaWHqix6e2yeu4ublyWJuvrrTaHQ4zAz3zCzRWtqcSXnK8sKBv0EBHFudcWFgv3u83UMwgdkjbVl&#10;UnAnD4t552WGqbY3/qHrNhQiQtinqKAMoUml9HlJBn3fNsTRO1lnMETpCqkd3iLc1HKYJO/SYMVx&#10;ocSGPkrKz9uLUXDYTC7ZPfumdTaYrI/ojH/svpTqddvlFESgNvyH/9orrWA0fI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L7Y7sUAAADcAAAADwAAAAAAAAAA&#10;AAAAAAChAgAAZHJzL2Rvd25yZXYueG1sUEsFBgAAAAAEAAQA+QAAAJMDAAAAAA==&#10;">
                  <v:stroke endarrow="block"/>
                </v:shape>
                <v:rect id="Rectangle 53" o:spid="_x0000_s1055" style="position:absolute;left:46845;top:42052;width:3105;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2e18YA&#10;AADcAAAADwAAAGRycy9kb3ducmV2LnhtbESPQWvCQBSE70L/w/IKvZlNAxaJWUULQqCF1tSLt0f2&#10;mUSzb2N2m6T/vlsQehxm5hsm20ymFQP1rrGs4DmKQRCXVjdcKTh+7edLEM4ja2wtk4IfcrBZP8wy&#10;TLUd+UBD4SsRIOxSVFB736VSurImgy6yHXHwzrY36IPsK6l7HAPctDKJ4xdpsOGwUGNHrzWV1+Lb&#10;KHh/u+1OF3PZVcPh83iSH7lOxlypp8dpuwLhafL/4Xs71woWyQL+zoQj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r2e18YAAADcAAAADwAAAAAAAAAAAAAAAACYAgAAZHJz&#10;L2Rvd25yZXYueG1sUEsFBgAAAAAEAAQA9QAAAIsDAAAAAA==&#10;" stroked="f">
                  <v:textbox inset="2.05864mm,1.0293mm,2.05864mm,1.0293mm">
                    <w:txbxContent>
                      <w:p w14:paraId="6A83EFC3" w14:textId="77777777" w:rsidR="005034B1" w:rsidRPr="00DD1F16" w:rsidRDefault="005034B1" w:rsidP="00DD1F16">
                        <w:pPr>
                          <w:jc w:val="center"/>
                          <w:rPr>
                            <w:rFonts w:cs="B Mitra"/>
                            <w:lang w:bidi="fa-IR"/>
                          </w:rPr>
                        </w:pPr>
                        <w:r w:rsidRPr="00DD1F16">
                          <w:rPr>
                            <w:rFonts w:cs="B Mitra" w:hint="cs"/>
                            <w:rtl/>
                            <w:lang w:bidi="fa-IR"/>
                          </w:rPr>
                          <w:t>خیر</w:t>
                        </w:r>
                      </w:p>
                    </w:txbxContent>
                  </v:textbox>
                </v:rect>
                <v:rect id="Rectangle 54" o:spid="_x0000_s1056" style="position:absolute;left:32003;top:51383;width:16446;height:3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sAf8MA&#10;AADcAAAADwAAAGRycy9kb3ducmV2LnhtbESPzYoCMRCE7wv7DqEXvMiaWUGR0SiLKOjNP/bcTNrJ&#10;6KQzJFFHn94Iwh6LqvqKmsxaW4sr+VA5VvDTy0AQF05XXCo47JffIxAhImusHZOCOwWYTT8/Jphr&#10;d+MtXXexFAnCIUcFJsYmlzIUhiyGnmuIk3d03mJM0pdSe7wluK1lP8uG0mLFacFgQ3NDxXl3sQqK&#10;rl/w/P632HQfp3N5rLfrbGCU6ny1v2MQkdr4H363V1rBoD+E15l0BOT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sAf8MAAADcAAAADwAAAAAAAAAAAAAAAACYAgAAZHJzL2Rv&#10;d25yZXYueG1sUEsFBgAAAAAEAAQA9QAAAIgDAAAAAA==&#10;">
                  <v:textbox inset="2.05864mm,1.0293mm,2.05864mm,1.0293mm">
                    <w:txbxContent>
                      <w:p w14:paraId="12DD0D9C" w14:textId="77777777" w:rsidR="005034B1" w:rsidRPr="00DD1F16" w:rsidRDefault="005034B1" w:rsidP="00420028">
                        <w:pPr>
                          <w:spacing w:after="0" w:line="240" w:lineRule="auto"/>
                          <w:jc w:val="center"/>
                          <w:rPr>
                            <w:rFonts w:cs="B Mitra"/>
                            <w:lang w:bidi="fa-IR"/>
                          </w:rPr>
                        </w:pPr>
                        <w:r>
                          <w:rPr>
                            <w:rFonts w:cs="B Mitra" w:hint="cs"/>
                            <w:rtl/>
                            <w:lang w:bidi="fa-IR"/>
                          </w:rPr>
                          <w:t xml:space="preserve">ارجاع به پزشک </w:t>
                        </w:r>
                        <w:r w:rsidRPr="00DD1F16">
                          <w:rPr>
                            <w:rFonts w:cs="B Mitra" w:hint="cs"/>
                            <w:rtl/>
                            <w:lang w:bidi="fa-IR"/>
                          </w:rPr>
                          <w:t>بر اساس بسته خدمت</w:t>
                        </w:r>
                      </w:p>
                    </w:txbxContent>
                  </v:textbox>
                </v:rect>
                <v:shape id="AutoShape 55" o:spid="_x0000_s1057" type="#_x0000_t32" style="position:absolute;left:40158;top:49473;width:68;height:19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xGmcUAAADcAAAADwAAAGRycy9kb3ducmV2LnhtbESPQWsCMRSE7wX/Q3iCt5pVqNXVKFJo&#10;EaWHqix6e2yeu4ublyWJuvrrTaHQ4zAz3zCzRWtqcSXnK8sKBv0EBHFudcWFgv3u83UMwgdkjbVl&#10;UnAnD4t552WGqbY3/qHrNhQiQtinqKAMoUml9HlJBn3fNsTRO1lnMETpCqkd3iLc1HKYJCNpsOK4&#10;UGJDHyXl5+3FKDhsJpfsnn3TOhtM1kd0xj92X0r1uu1yCiJQG/7Df+2VVvA2fIf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GxGmcUAAADcAAAADwAAAAAAAAAA&#10;AAAAAAChAgAAZHJzL2Rvd25yZXYueG1sUEsFBgAAAAAEAAQA+QAAAJMD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8" o:spid="_x0000_s1058" type="#_x0000_t34" style="position:absolute;left:28728;top:23503;width:5459;height:12912;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QhPcIAAADcAAAADwAAAGRycy9kb3ducmV2LnhtbERPTYvCMBC9C/6HMIIXWVOVFekaRURF&#10;LytWd89DM7bVZlKaqNVfvzkseHy87+m8MaW4U+0KywoG/QgEcWp1wZmC03H9MQHhPLLG0jIpeJKD&#10;+azdmmKs7YMPdE98JkIIuxgV5N5XsZQuzcmg69uKOHBnWxv0AdaZ1DU+Qrgp5TCKxtJgwaEhx4qW&#10;OaXX5GYUHOhnIF/78re3WelLOtmdou/tValup1l8gfDU+Lf4373VCj5HYX44E46AnP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QhPcIAAADcAAAADwAAAAAAAAAAAAAA&#10;AAChAgAAZHJzL2Rvd25yZXYueG1sUEsFBgAAAAAEAAQA+QAAAJADAAAAAA==&#10;">
                  <v:stroke endarrow="block"/>
                </v:shape>
                <v:rect id="Rectangle 60" o:spid="_x0000_s1059" style="position:absolute;left:32686;top:57013;width:15217;height:39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mQocUA&#10;AADcAAAADwAAAGRycy9kb3ducmV2LnhtbESPT2sCMRTE70K/Q3gFL6JZLYpsjSJiwd78U3p+bJ6b&#10;rZuXJUndtZ++EQSPw8z8hlmsOluLK/lQOVYwHmUgiAunKy4VfJ0+hnMQISJrrB2TghsFWC1fegvM&#10;tWv5QNdjLEWCcMhRgYmxyaUMhSGLYeQa4uSdnbcYk/Sl1B7bBLe1nGTZTFqsOC0YbGhjqLgcf62C&#10;YuC3vLl9b/eDv59Lea4Pn9nUKNV/7dbvICJ18Rl+tHdawfRtAvcz6QjI5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2ZChxQAAANwAAAAPAAAAAAAAAAAAAAAAAJgCAABkcnMv&#10;ZG93bnJldi54bWxQSwUGAAAAAAQABAD1AAAAigMAAAAA&#10;">
                  <v:textbox inset="2.05864mm,1.0293mm,2.05864mm,1.0293mm">
                    <w:txbxContent>
                      <w:p w14:paraId="07F4B4FB" w14:textId="77777777" w:rsidR="005034B1" w:rsidRPr="00DD1F16" w:rsidRDefault="005034B1" w:rsidP="00DD1F16">
                        <w:pPr>
                          <w:spacing w:after="0" w:line="240" w:lineRule="auto"/>
                          <w:jc w:val="center"/>
                          <w:rPr>
                            <w:rFonts w:cs="B Mitra"/>
                            <w:lang w:bidi="fa-IR"/>
                          </w:rPr>
                        </w:pPr>
                        <w:r w:rsidRPr="00DD1F16">
                          <w:rPr>
                            <w:rFonts w:cs="B Mitra" w:hint="cs"/>
                            <w:rtl/>
                            <w:lang w:bidi="fa-IR"/>
                          </w:rPr>
                          <w:t xml:space="preserve">مراجعه فرد به پذیرش مرکز  خدمات  جامع سلامت جامعه </w:t>
                        </w:r>
                      </w:p>
                    </w:txbxContent>
                  </v:textbox>
                </v:rect>
                <v:rect id="Rectangle 61" o:spid="_x0000_s1060" style="position:absolute;left:41471;top:48884;width:3106;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E15cUA&#10;AADcAAAADwAAAGRycy9kb3ducmV2LnhtbESPT2vCQBTE70K/w/IKvemmilKiq2ihEFDwT714e2Sf&#10;STT7Ns1uk/jtXUHwOMzMb5jZojOlaKh2hWUFn4MIBHFqdcGZguPvT/8LhPPIGkvLpOBGDhbzt94M&#10;Y21b3lNz8JkIEHYxKsi9r2IpXZqTQTewFXHwzrY26IOsM6lrbAPclHIYRRNpsOCwkGNF3zml18O/&#10;UbBZ/61OF3NZZc1+dzzJbaKHbaLUx3u3nILw1PlX+NlOtILxaAS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wTXlxQAAANwAAAAPAAAAAAAAAAAAAAAAAJgCAABkcnMv&#10;ZG93bnJldi54bWxQSwUGAAAAAAQABAD1AAAAigMAAAAA&#10;" stroked="f">
                  <v:textbox inset="2.05864mm,1.0293mm,2.05864mm,1.0293mm">
                    <w:txbxContent>
                      <w:p w14:paraId="26EE191B" w14:textId="77777777" w:rsidR="005034B1" w:rsidRPr="00DD1F16" w:rsidRDefault="005034B1" w:rsidP="00DD1F16">
                        <w:pPr>
                          <w:jc w:val="center"/>
                          <w:rPr>
                            <w:rFonts w:cs="B Mitra"/>
                            <w:lang w:bidi="fa-IR"/>
                          </w:rPr>
                        </w:pPr>
                        <w:r w:rsidRPr="00DD1F16">
                          <w:rPr>
                            <w:rFonts w:cs="B Mitra" w:hint="cs"/>
                            <w:rtl/>
                            <w:lang w:bidi="fa-IR"/>
                          </w:rPr>
                          <w:t>بلی</w:t>
                        </w:r>
                      </w:p>
                    </w:txbxContent>
                  </v:textbox>
                </v:rect>
                <v:rect id="Rectangle 65" o:spid="_x0000_s1061" style="position:absolute;left:31116;top:63429;width:18357;height:6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KWosQA&#10;AADcAAAADwAAAGRycy9kb3ducmV2LnhtbESPQWsCMRSE7wX/Q3gFL6LZKoqsRhFRsDe1xfNj89xs&#10;3bwsSaprf70RCh6HmfmGmS9bW4sr+VA5VvAxyEAQF05XXCr4/tr2pyBCRNZYOyYFdwqwXHTe5phr&#10;d+MDXY+xFAnCIUcFJsYmlzIUhiyGgWuIk3d23mJM0pdSe7wluK3lMMsm0mLFacFgQ2tDxeX4axUU&#10;Pb/h9f202ff+fi7luT58ZmOjVPe9Xc1ARGrjK/zf3mkF49EEnmfS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ilqLEAAAA3AAAAA8AAAAAAAAAAAAAAAAAmAIAAGRycy9k&#10;b3ducmV2LnhtbFBLBQYAAAAABAAEAPUAAACJAwAAAAA=&#10;">
                  <v:textbox inset="2.05864mm,1.0293mm,2.05864mm,1.0293mm">
                    <w:txbxContent>
                      <w:p w14:paraId="6EB3F1C1" w14:textId="77777777" w:rsidR="005034B1" w:rsidRPr="00DD1F16" w:rsidRDefault="005034B1" w:rsidP="00DD1F16">
                        <w:pPr>
                          <w:spacing w:after="0" w:line="240" w:lineRule="auto"/>
                          <w:jc w:val="center"/>
                          <w:rPr>
                            <w:rFonts w:cs="B Mitra"/>
                            <w:lang w:bidi="fa-IR"/>
                          </w:rPr>
                        </w:pPr>
                        <w:r w:rsidRPr="00DD1F16">
                          <w:rPr>
                            <w:rFonts w:cs="B Mitra" w:hint="cs"/>
                            <w:rtl/>
                            <w:lang w:bidi="fa-IR"/>
                          </w:rPr>
                          <w:t xml:space="preserve">مراجعه فرد به ارائه کنندگان خدمت بر اساس بسته خدمت و نمودارهای گردش کار نیروهای تخصصی و دریافت خدمت </w:t>
                        </w:r>
                      </w:p>
                    </w:txbxContent>
                  </v:textbox>
                </v:rect>
                <v:shape id="AutoShape 67" o:spid="_x0000_s1062" type="#_x0000_t32" style="position:absolute;left:40226;top:54864;width:69;height:214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CpENsIAAADcAAAADwAAAGRycy9kb3ducmV2LnhtbERPz2vCMBS+C/4P4QneZupEmdUoIkxE&#10;8TAdZd4ezVtb1ryUJGr1rzeHgceP7/d82ZpaXMn5yrKC4SABQZxbXXGh4Pv0+fYBwgdkjbVlUnAn&#10;D8tFtzPHVNsbf9H1GAoRQ9inqKAMoUml9HlJBv3ANsSR+7XOYIjQFVI7vMVwU8v3JJlIgxXHhhIb&#10;WpeU/x0vRsHPfnrJ7tmBdtlwujujM/5x2ijV77WrGYhAbXiJ/91brWA8imvjmXgE5O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CpENsIAAADcAAAADwAAAAAAAAAAAAAA&#10;AAChAgAAZHJzL2Rvd25yZXYueG1sUEsFBgAAAAAEAAQA+QAAAJADAAAAAA==&#10;">
                  <v:stroke endarrow="block"/>
                </v:shape>
                <v:shape id="AutoShape 68" o:spid="_x0000_s1063" type="#_x0000_t32" style="position:absolute;left:40295;top:61000;width:0;height:24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eq7sQAAADcAAAADwAAAGRycy9kb3ducmV2LnhtbESPQWvCQBSE7wX/w/KE3urGFovGbMQK&#10;BemlVAU9PrLPZDH7NmS32fjvu4VCj8PMfMMUm9G2YqDeG8cK5rMMBHHltOFawen4/rQE4QOyxtYx&#10;KbiTh005eSgw1y7yFw2HUIsEYZ+jgiaELpfSVw1Z9DPXESfv6nqLIcm+lrrHmOC2lc9Z9iotGk4L&#10;DXa0a6i6Hb6tAhM/zdDtd/Ht43zxOpK5L5xR6nE6btcgAo3hP/zX3msFi5cV/J5JR0C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d6ruxAAAANwAAAAPAAAAAAAAAAAA&#10;AAAAAKECAABkcnMvZG93bnJldi54bWxQSwUGAAAAAAQABAD5AAAAkgMAAAAA&#10;">
                  <v:stroke endarrow="block"/>
                </v:shape>
                <v:rect id="Rectangle 72" o:spid="_x0000_s1064" style="position:absolute;left:31878;top:71871;width:16942;height:4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NGR8QA&#10;AADcAAAADwAAAGRycy9kb3ducmV2LnhtbESPT2sCMRTE74V+h/AEL6JZbZWyNUoRC+3Nf3h+bJ6b&#10;1c3LkkRd++kbQfA4zMxvmOm8tbW4kA+VYwXDQQaCuHC64lLBbvvd/wARIrLG2jEpuFGA+ez1ZYq5&#10;dlde02UTS5EgHHJUYGJscilDYchiGLiGOHkH5y3GJH0ptcdrgttajrJsIi1WnBYMNrQwVJw2Z6ug&#10;6PklL2775ar3dzyVh3r9m42NUt1O+/UJIlIbn+FH+0crGL+/wf1MOgJy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TRkfEAAAA3AAAAA8AAAAAAAAAAAAAAAAAmAIAAGRycy9k&#10;b3ducmV2LnhtbFBLBQYAAAAABAAEAPUAAACJAwAAAAA=&#10;">
                  <v:textbox inset="2.05864mm,1.0293mm,2.05864mm,1.0293mm">
                    <w:txbxContent>
                      <w:p w14:paraId="45A7E923" w14:textId="77777777" w:rsidR="005034B1" w:rsidRPr="00DD1F16" w:rsidRDefault="005034B1" w:rsidP="00DD1F16">
                        <w:pPr>
                          <w:spacing w:after="0" w:line="240" w:lineRule="auto"/>
                          <w:jc w:val="center"/>
                          <w:rPr>
                            <w:rFonts w:cs="B Mitra"/>
                            <w:lang w:bidi="fa-IR"/>
                          </w:rPr>
                        </w:pPr>
                        <w:r w:rsidRPr="00DD1F16">
                          <w:rPr>
                            <w:rFonts w:cs="B Mitra" w:hint="cs"/>
                            <w:rtl/>
                            <w:lang w:bidi="fa-IR"/>
                          </w:rPr>
                          <w:t xml:space="preserve">تعیین نحوه پیگیری و هدایت گیرنده خدمت جهت مراجعه مجدد به مراقب سلامت </w:t>
                        </w:r>
                      </w:p>
                    </w:txbxContent>
                  </v:textbox>
                </v:rect>
                <v:rect id="Rectangle 79" o:spid="_x0000_s1065" style="position:absolute;left:29547;top:78212;width:21611;height:41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hO7cAA&#10;AADcAAAADwAAAGRycy9kb3ducmV2LnhtbERPy4rCMBTdC/MP4Q7MRjSdgcpQjSKioDtfzPrSXJtq&#10;c1OSjFa/3iwEl4fznsw624gr+VA7VvA9zEAQl07XXCk4HlaDXxAhImtsHJOCOwWYTT96Eyy0u/GO&#10;rvtYiRTCoUAFJsa2kDKUhiyGoWuJE3dy3mJM0FdSe7ylcNvInywbSYs1pwaDLS0MlZf9v1VQ9v2S&#10;F/e/5bb/OF+qU7PbZLlR6uuzm49BROriW/xyr7WCPE/z05l0BOT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JhO7cAAAADcAAAADwAAAAAAAAAAAAAAAACYAgAAZHJzL2Rvd25y&#10;ZXYueG1sUEsFBgAAAAAEAAQA9QAAAIUDAAAAAA==&#10;">
                  <v:textbox inset="2.05864mm,1.0293mm,2.05864mm,1.0293mm">
                    <w:txbxContent>
                      <w:p w14:paraId="20E8CDB2" w14:textId="77777777" w:rsidR="005034B1" w:rsidRPr="00DD1F16" w:rsidRDefault="005034B1" w:rsidP="008E2670">
                        <w:pPr>
                          <w:spacing w:after="0" w:line="240" w:lineRule="auto"/>
                          <w:jc w:val="center"/>
                          <w:rPr>
                            <w:rFonts w:cs="B Mitra"/>
                            <w:lang w:bidi="fa-IR"/>
                          </w:rPr>
                        </w:pPr>
                        <w:r>
                          <w:rPr>
                            <w:rFonts w:cs="B Mitra" w:hint="cs"/>
                            <w:rtl/>
                            <w:lang w:bidi="fa-IR"/>
                          </w:rPr>
                          <w:t>مراجعه به مراقب سلامت پایگاه و دریافت خدمت</w:t>
                        </w:r>
                        <w:r w:rsidRPr="00DD1F16">
                          <w:rPr>
                            <w:rFonts w:cs="B Mitra" w:hint="cs"/>
                            <w:rtl/>
                            <w:lang w:bidi="fa-IR"/>
                          </w:rPr>
                          <w:t xml:space="preserve"> بر اساس فرم پس‌خوراند و ارائه توصیه‌های لازم  </w:t>
                        </w:r>
                      </w:p>
                    </w:txbxContent>
                  </v:textbox>
                </v:rect>
                <v:shape id="AutoShape 20" o:spid="_x0000_s1066" type="#_x0000_t32" style="position:absolute;left:7216;top:25971;width:17;height:19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WhlsIAAADcAAAADwAAAGRycy9kb3ducmV2LnhtbERPy4rCMBTdC/MP4Q7MTlMFB61GkYGR&#10;wcGFD4ruLs21LTY3JYla/XqzEFwezns6b00truR8ZVlBv5eAIM6trrhQsN/9dkcgfEDWWFsmBXfy&#10;MJ99dKaYanvjDV23oRAxhH2KCsoQmlRKn5dk0PdsQxy5k3UGQ4SukNrhLYabWg6S5FsarDg2lNjQ&#10;T0n5eXsxCg7/40t2z9a0yvrj1RGd8Y/dUqmvz3YxARGoDW/xy/2nFQyHcW08E4+An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fWhlsIAAADcAAAADwAAAAAAAAAAAAAA&#10;AAChAgAAZHJzL2Rvd25yZXYueG1sUEsFBgAAAAAEAAQA+QAAAJADAAAAAA==&#10;">
                  <v:stroke endarrow="block"/>
                </v:shape>
                <v:oval id="Oval 867" o:spid="_x0000_s1067" style="position:absolute;left:1910;top:27966;width:10645;height:5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KEcMUA&#10;AADcAAAADwAAAGRycy9kb3ducmV2LnhtbESPX0vDQBDE34V+h2MLfWs3Sis17bWIUhApQv9IX5fc&#10;movm9kLuTOK394SCj8PM/IZZbwdXq47bUHnRcDvLQLEU3lRSajifdtMlqBBJDNVeWMMPB9huRjdr&#10;yo3v5cDdMZYqQSTkpMHG2OSIobDsKMx8w5K8D986ikm2JZqW+gR3Nd5l2T06qiQtWGr4yXLxdfx2&#10;Gt4sdu9ZtT/Pd88XlD2+hv6TtJ6Mh8cVqMhD/A9f2y9Gw2LxAH9n0hHA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oRwxQAAANwAAAAPAAAAAAAAAAAAAAAAAJgCAABkcnMv&#10;ZG93bnJldi54bWxQSwUGAAAAAAQABAD1AAAAigMAAAAA&#10;">
                  <v:textbox inset="2.05864mm,1.0293mm,2.05864mm,1.0293mm">
                    <w:txbxContent>
                      <w:p w14:paraId="7EFAAF9C" w14:textId="77777777" w:rsidR="005034B1" w:rsidRPr="00DD1F16" w:rsidRDefault="005034B1" w:rsidP="00DE1658">
                        <w:pPr>
                          <w:spacing w:after="0" w:line="240" w:lineRule="auto"/>
                          <w:jc w:val="center"/>
                          <w:rPr>
                            <w:sz w:val="16"/>
                            <w:szCs w:val="16"/>
                          </w:rPr>
                        </w:pPr>
                        <w:r>
                          <w:rPr>
                            <w:rFonts w:cs="B Mitra" w:hint="cs"/>
                            <w:rtl/>
                            <w:lang w:bidi="fa-IR"/>
                          </w:rPr>
                          <w:t xml:space="preserve">پیگیری </w:t>
                        </w:r>
                        <w:r w:rsidRPr="00DE1658">
                          <w:rPr>
                            <w:rFonts w:cs="B Mitra" w:hint="cs"/>
                            <w:rtl/>
                            <w:lang w:bidi="fa-IR"/>
                          </w:rPr>
                          <w:t>و</w:t>
                        </w:r>
                        <w:r>
                          <w:rPr>
                            <w:rFonts w:cs="B Mitra" w:hint="cs"/>
                            <w:rtl/>
                            <w:lang w:bidi="fa-IR"/>
                          </w:rPr>
                          <w:t xml:space="preserve"> </w:t>
                        </w:r>
                        <w:r w:rsidRPr="00DE1658">
                          <w:rPr>
                            <w:rFonts w:cs="B Mitra" w:hint="cs"/>
                            <w:rtl/>
                            <w:lang w:bidi="fa-IR"/>
                          </w:rPr>
                          <w:t>انجام اقدامات لازم</w:t>
                        </w:r>
                      </w:p>
                    </w:txbxContent>
                  </v:textbox>
                </v:oval>
                <v:shape id="AutoShape 15" o:spid="_x0000_s1068" type="#_x0000_t4" style="position:absolute;left:31512;top:10605;width:17158;height:85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Qa+8UA&#10;AADbAAAADwAAAGRycy9kb3ducmV2LnhtbESPQWsCMRSE7wX/Q3hCL6JZPVhdjSILFqEnbRG9PTbP&#10;3cXNy5pEXfvrTUHocZiZb5j5sjW1uJHzlWUFw0ECgji3uuJCwc/3uj8B4QOyxtoyKXiQh+Wi8zbH&#10;VNs7b+m2C4WIEPYpKihDaFIpfV6SQT+wDXH0TtYZDFG6QmqH9wg3tRwlyVgarDgulNhQVlJ+3l2N&#10;guzrWO9XF/k5ynJ36H1kevh7mSr13m1XMxCB2vAffrU3WsF0DH9f4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JBr7xQAAANsAAAAPAAAAAAAAAAAAAAAAAJgCAABkcnMv&#10;ZG93bnJldi54bWxQSwUGAAAAAAQABAD1AAAAigMAAAAA&#10;">
                  <v:textbox inset="2.05864mm,1.0293mm,2.05864mm,1.0293mm">
                    <w:txbxContent>
                      <w:p w14:paraId="34E247BE" w14:textId="77777777" w:rsidR="005034B1" w:rsidRDefault="005034B1" w:rsidP="00FA67E7">
                        <w:pPr>
                          <w:pStyle w:val="NormalWeb"/>
                          <w:bidi/>
                          <w:spacing w:before="0" w:beforeAutospacing="0" w:after="0" w:afterAutospacing="0" w:line="276" w:lineRule="auto"/>
                          <w:jc w:val="center"/>
                          <w:rPr>
                            <w:rtl/>
                          </w:rPr>
                        </w:pPr>
                        <w:r>
                          <w:rPr>
                            <w:rFonts w:ascii="Calibri" w:cs="B Mitra" w:hint="cs"/>
                            <w:sz w:val="20"/>
                            <w:szCs w:val="20"/>
                            <w:rtl/>
                            <w:lang w:bidi="fa-IR"/>
                          </w:rPr>
                          <w:t>آیا فرد با شکایت مراجعه کرده است؟</w:t>
                        </w:r>
                      </w:p>
                    </w:txbxContent>
                  </v:textbox>
                </v:shape>
                <v:shape id="AutoShape 11" o:spid="_x0000_s1069" type="#_x0000_t32" style="position:absolute;left:40124;top:4844;width:8;height:14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tzV8QAAADbAAAADwAAAGRycy9kb3ducmV2LnhtbESPQWvCQBSE74L/YXmF3nSjh9pEVymC&#10;pSgeqiXU2yP7TILZt2F31dhf3xUEj8PMfMPMFp1pxIWcry0rGA0TEMSF1TWXCn72q8E7CB+QNTaW&#10;ScGNPCzm/d4MM22v/E2XXShFhLDPUEEVQptJ6YuKDPqhbYmjd7TOYIjSlVI7vEa4aeQ4Sd6kwZrj&#10;QoUtLSsqTruzUfC7Sc/5Ld/SOh+l6wM64//2n0q9vnQfUxCBuvAMP9pfWkE6g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O3NXxAAAANsAAAAPAAAAAAAAAAAA&#10;AAAAAKECAABkcnMvZG93bnJldi54bWxQSwUGAAAAAAQABAD5AAAAkgMAAAAA&#10;">
                  <v:stroke endarrow="block"/>
                </v:shape>
                <v:shapetype id="_x0000_t33" coordsize="21600,21600" o:spt="33" o:oned="t" path="m,l21600,r,21600e" filled="f">
                  <v:stroke joinstyle="miter"/>
                  <v:path arrowok="t" fillok="f" o:connecttype="none"/>
                  <o:lock v:ext="edit" shapetype="t"/>
                </v:shapetype>
                <v:shape id="AutoShape 58" o:spid="_x0000_s1070" type="#_x0000_t33" style="position:absolute;left:51158;top:49499;width:4390;height:30799;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H1MEAAADbAAAADwAAAGRycy9kb3ducmV2LnhtbESP3YrCMBSE7xd8h3AE79bUCq5Wo4go&#10;7uX68wCH5tgUm5OSRK1vbxYEL4eZ+YZZrDrbiDv5UDtWMBpmIIhLp2uuFJxPu+8piBCRNTaOScGT&#10;AqyWva8FFto9+ED3Y6xEgnAoUIGJsS2kDKUhi2HoWuLkXZy3GJP0ldQeHwluG5ln2URarDktGGxp&#10;Y6i8Hm9WwXr8szuUfj8OZvM3ybv82l7qrVKDfreeg4jUxU/43f7VCmYz+P+SfoBcv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gYfUwQAAANsAAAAPAAAAAAAAAAAAAAAA&#10;AKECAABkcnMvZG93bnJldi54bWxQSwUGAAAAAAQABAD5AAAAjwMAAAAA&#10;">
                  <v:stroke endarrow="block"/>
                </v:shape>
                <v:shape id="AutoShape 68" o:spid="_x0000_s1071" type="#_x0000_t32" style="position:absolute;left:40295;top:69740;width:54;height:21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8ulMYAAADcAAAADwAAAGRycy9kb3ducmV2LnhtbESPQWvCQBCF74L/YRmhN93YQ9HUVUqh&#10;pSgeNCW0tyE7TUKzs2F31eivdw6F3mZ4b977ZrUZXKfOFGLr2cB8loEirrxtuTbwWbxNF6BiQrbY&#10;eSYDV4qwWY9HK8ytv/CBzsdUKwnhmKOBJqU+1zpWDTmMM98Ti/bjg8Mka6i1DXiRcNfpxyx70g5b&#10;loYGe3ptqPo9npyBr93yVF7LPW3L+XL7jcHFW/FuzMNkeHkGlWhI/+a/6w8r+JngyzMygV7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LpTGAAAA3AAAAA8AAAAAAAAA&#10;AAAAAAAAoQIAAGRycy9kb3ducmV2LnhtbFBLBQYAAAAABAAEAPkAAACUAwAAAAA=&#10;">
                  <v:stroke endarrow="block"/>
                </v:shape>
                <v:shape id="AutoShape 68" o:spid="_x0000_s1072" type="#_x0000_t32" style="position:absolute;left:40349;top:76113;width:3;height:20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OLD8MAAADcAAAADwAAAGRycy9kb3ducmV2LnhtbERPTWvCQBC9C/0PyxR60016KDW6BhFa&#10;itJDVYLehuw0Cc3Oht2NRn99VxC8zeN9zjwfTCtO5HxjWUE6SUAQl1Y3XCnY7z7G7yB8QNbYWiYF&#10;F/KQL55Gc8y0PfMPnbahEjGEfYYK6hC6TEpf1mTQT2xHHLlf6wyGCF0ltcNzDDetfE2SN2mw4dhQ&#10;Y0ermsq/bW8UHDbTvrgU37Qu0un6iM746+5TqZfnYTkDEWgID/Hd/aXj/CSF2zPxAr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ziw/DAAAA3AAAAA8AAAAAAAAAAAAA&#10;AAAAoQIAAGRycy9kb3ducmV2LnhtbFBLBQYAAAAABAAEAPkAAACRAwAAAAA=&#10;">
                  <v:stroke endarrow="block"/>
                </v:shape>
                <v:rect id="Rectangle 102" o:spid="_x0000_s1073" style="position:absolute;left:42779;top:17972;width:3106;height:22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722sIA&#10;AADcAAAADwAAAGRycy9kb3ducmV2LnhtbERPS4vCMBC+L/gfwgh7W1N7WKQaRQWhoLDr4+JtaMa2&#10;2kxqE9vuv98Igrf5+J4zW/SmEi01rrSsYDyKQBBnVpecKzgdN18TEM4ja6wsk4I/crCYDz5mmGjb&#10;8Z7ag89FCGGXoILC+zqR0mUFGXQjWxMH7mIbgz7AJpe6wS6Em0rGUfQtDZYcGgqsaV1Qdjs8jILd&#10;9r46X811lbf739NZ/qQ67lKlPof9cgrCU+/f4pc71WF+FMPzmXCB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bvbawgAAANwAAAAPAAAAAAAAAAAAAAAAAJgCAABkcnMvZG93&#10;bnJldi54bWxQSwUGAAAAAAQABAD1AAAAhwMAAAAA&#10;" stroked="f">
                  <v:textbox inset="2.05864mm,1.0293mm,2.05864mm,1.0293mm">
                    <w:txbxContent>
                      <w:p w14:paraId="247DA67B" w14:textId="77777777" w:rsidR="005034B1" w:rsidRDefault="005034B1" w:rsidP="00A6471B">
                        <w:pPr>
                          <w:pStyle w:val="NormalWeb"/>
                          <w:bidi/>
                          <w:spacing w:before="0" w:beforeAutospacing="0" w:after="200" w:afterAutospacing="0" w:line="276" w:lineRule="auto"/>
                          <w:jc w:val="center"/>
                        </w:pPr>
                        <w:r>
                          <w:rPr>
                            <w:rFonts w:ascii="Calibri" w:cs="B Mitra" w:hint="cs"/>
                            <w:sz w:val="20"/>
                            <w:szCs w:val="20"/>
                            <w:rtl/>
                            <w:lang w:bidi="fa-IR"/>
                          </w:rPr>
                          <w:t>خیر</w:t>
                        </w:r>
                      </w:p>
                    </w:txbxContent>
                  </v:textbox>
                </v:rect>
                <v:rect id="Rectangle 103" o:spid="_x0000_s1074" style="position:absolute;left:28773;top:12172;width:3105;height:2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TQcMA&#10;AADcAAAADwAAAGRycy9kb3ducmV2LnhtbERPTWvCQBC9F/oflin0VjdGKCV1FSMIAQut1ou3ITsm&#10;0exs3F2T9N93CwVv83ifM1+OphU9Od9YVjCdJCCIS6sbrhQcvjcvbyB8QNbYWiYFP+RhuXh8mGOm&#10;7cA76vehEjGEfYYK6hC6TEpf1mTQT2xHHLmTdQZDhK6S2uEQw00r0yR5lQYbjg01drSuqbzsb0bB&#10;x/aaH8/mnFf97utwlJ+FTodCqeencfUOItAY7uJ/d6Hj/GQGf8/EC+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JTQcMAAADcAAAADwAAAAAAAAAAAAAAAACYAgAAZHJzL2Rv&#10;d25yZXYueG1sUEsFBgAAAAAEAAQA9QAAAIgDAAAAAA==&#10;" stroked="f">
                  <v:textbox inset="2.05864mm,1.0293mm,2.05864mm,1.0293mm">
                    <w:txbxContent>
                      <w:p w14:paraId="5D3E318B" w14:textId="77777777" w:rsidR="005034B1" w:rsidRDefault="005034B1" w:rsidP="00A6471B">
                        <w:pPr>
                          <w:pStyle w:val="NormalWeb"/>
                          <w:bidi/>
                          <w:spacing w:before="0" w:beforeAutospacing="0" w:after="200" w:afterAutospacing="0" w:line="276" w:lineRule="auto"/>
                          <w:jc w:val="center"/>
                        </w:pPr>
                        <w:r>
                          <w:rPr>
                            <w:rFonts w:ascii="Calibri" w:cs="B Mitra" w:hint="cs"/>
                            <w:sz w:val="20"/>
                            <w:szCs w:val="20"/>
                            <w:rtl/>
                            <w:lang w:bidi="fa-IR"/>
                          </w:rPr>
                          <w:t>بلی</w:t>
                        </w:r>
                      </w:p>
                    </w:txbxContent>
                  </v:textbox>
                </v:rect>
                <w10:anchorlock/>
              </v:group>
            </w:pict>
          </mc:Fallback>
        </mc:AlternateContent>
      </w:r>
    </w:p>
    <w:p w14:paraId="614A1CC6" w14:textId="77777777" w:rsidR="00425B69" w:rsidRPr="00CE4CDC" w:rsidRDefault="00425B69" w:rsidP="00CE4CDC">
      <w:pPr>
        <w:rPr>
          <w:rFonts w:eastAsia="Calibri"/>
          <w:rtl/>
          <w:lang w:bidi="ar-SA"/>
        </w:rPr>
        <w:sectPr w:rsidR="00425B69" w:rsidRPr="00CE4CDC" w:rsidSect="00BD62CE">
          <w:headerReference w:type="default" r:id="rId13"/>
          <w:pgSz w:w="11907" w:h="16840" w:code="9"/>
          <w:pgMar w:top="1134" w:right="1134" w:bottom="1134" w:left="1134" w:header="454" w:footer="0" w:gutter="0"/>
          <w:cols w:space="708"/>
          <w:bidi/>
          <w:docGrid w:linePitch="360"/>
        </w:sectPr>
      </w:pPr>
    </w:p>
    <w:p w14:paraId="733EC1F3" w14:textId="77777777" w:rsidR="004F5A1A" w:rsidRPr="00436456" w:rsidRDefault="004F5A1A" w:rsidP="004F5A1A">
      <w:pPr>
        <w:pStyle w:val="Heading2"/>
        <w:rPr>
          <w:rFonts w:cs="B Nazanin"/>
          <w:b/>
          <w:bCs/>
          <w:rtl/>
          <w:lang w:bidi="fa-IR"/>
        </w:rPr>
      </w:pPr>
      <w:bookmarkStart w:id="52" w:name="_Toc132628126"/>
      <w:r w:rsidRPr="00436456">
        <w:rPr>
          <w:rFonts w:cs="B Nazanin" w:hint="cs"/>
          <w:b/>
          <w:bCs/>
          <w:rtl/>
          <w:lang w:bidi="fa-IR"/>
        </w:rPr>
        <w:lastRenderedPageBreak/>
        <w:t xml:space="preserve">پیوست </w:t>
      </w:r>
      <w:r>
        <w:rPr>
          <w:rFonts w:cs="B Nazanin" w:hint="cs"/>
          <w:b/>
          <w:bCs/>
          <w:rtl/>
          <w:lang w:bidi="fa-IR"/>
        </w:rPr>
        <w:t>2</w:t>
      </w:r>
      <w:r w:rsidRPr="00436456">
        <w:rPr>
          <w:rFonts w:cs="B Nazanin" w:hint="cs"/>
          <w:b/>
          <w:bCs/>
          <w:rtl/>
          <w:lang w:bidi="fa-IR"/>
        </w:rPr>
        <w:t>: شرح خدمات ارائه شده توسط اعضای تیم سلامت در حیطه مراقبت پیش از بارداری تا پس از زایمان</w:t>
      </w:r>
      <w:bookmarkEnd w:id="52"/>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78"/>
        <w:gridCol w:w="1374"/>
        <w:gridCol w:w="3342"/>
        <w:gridCol w:w="1114"/>
        <w:gridCol w:w="1848"/>
        <w:gridCol w:w="870"/>
        <w:gridCol w:w="1123"/>
        <w:gridCol w:w="3380"/>
      </w:tblGrid>
      <w:tr w:rsidR="004F5A1A" w:rsidRPr="00AA205D" w14:paraId="481FF881" w14:textId="77777777" w:rsidTr="00682569">
        <w:trPr>
          <w:cantSplit/>
          <w:trHeight w:val="833"/>
          <w:tblHeader/>
          <w:jc w:val="center"/>
        </w:trPr>
        <w:tc>
          <w:tcPr>
            <w:tcW w:w="214" w:type="pct"/>
            <w:vMerge w:val="restart"/>
            <w:shd w:val="clear" w:color="auto" w:fill="C5E0B3"/>
            <w:vAlign w:val="center"/>
          </w:tcPr>
          <w:p w14:paraId="49A3884E" w14:textId="77777777" w:rsidR="004F5A1A" w:rsidRPr="00AA205D" w:rsidRDefault="004F5A1A" w:rsidP="00682569">
            <w:pPr>
              <w:bidi w:val="0"/>
              <w:spacing w:after="0" w:line="240" w:lineRule="auto"/>
              <w:jc w:val="center"/>
              <w:rPr>
                <w:rFonts w:eastAsia="Calibri" w:cs="B Nazanin"/>
                <w:b/>
                <w:bCs/>
                <w:sz w:val="22"/>
                <w:szCs w:val="22"/>
                <w:rtl/>
                <w:lang w:bidi="fa-IR"/>
              </w:rPr>
            </w:pPr>
            <w:r w:rsidRPr="00AA205D">
              <w:rPr>
                <w:rFonts w:eastAsia="Calibri" w:cs="B Nazanin" w:hint="cs"/>
                <w:b/>
                <w:bCs/>
                <w:sz w:val="22"/>
                <w:szCs w:val="22"/>
                <w:rtl/>
                <w:lang w:bidi="fa-IR"/>
              </w:rPr>
              <w:t>رديف</w:t>
            </w:r>
          </w:p>
        </w:tc>
        <w:tc>
          <w:tcPr>
            <w:tcW w:w="302" w:type="pct"/>
            <w:vMerge w:val="restart"/>
            <w:shd w:val="clear" w:color="auto" w:fill="C5E0B3"/>
            <w:vAlign w:val="center"/>
          </w:tcPr>
          <w:p w14:paraId="21B0EA16" w14:textId="77777777" w:rsidR="004F5A1A" w:rsidRPr="00AA205D" w:rsidRDefault="004F5A1A" w:rsidP="00682569">
            <w:pPr>
              <w:bidi w:val="0"/>
              <w:spacing w:after="0" w:line="240" w:lineRule="auto"/>
              <w:jc w:val="center"/>
              <w:rPr>
                <w:rFonts w:eastAsia="Calibri" w:cs="B Nazanin"/>
                <w:b/>
                <w:bCs/>
                <w:sz w:val="22"/>
                <w:szCs w:val="22"/>
                <w:rtl/>
                <w:lang w:bidi="fa-IR"/>
              </w:rPr>
            </w:pPr>
            <w:r w:rsidRPr="00AA205D">
              <w:rPr>
                <w:rFonts w:eastAsia="Calibri" w:cs="B Nazanin" w:hint="cs"/>
                <w:b/>
                <w:bCs/>
                <w:sz w:val="22"/>
                <w:szCs w:val="22"/>
                <w:rtl/>
                <w:lang w:bidi="fa-IR"/>
              </w:rPr>
              <w:t>عنوان خدمت</w:t>
            </w:r>
          </w:p>
        </w:tc>
        <w:tc>
          <w:tcPr>
            <w:tcW w:w="1620" w:type="pct"/>
            <w:gridSpan w:val="2"/>
            <w:vMerge w:val="restart"/>
            <w:shd w:val="clear" w:color="auto" w:fill="C5E0B3"/>
            <w:vAlign w:val="center"/>
          </w:tcPr>
          <w:p w14:paraId="1B1107FD" w14:textId="77777777" w:rsidR="004F5A1A" w:rsidRPr="00AA205D" w:rsidRDefault="004F5A1A" w:rsidP="00682569">
            <w:pPr>
              <w:bidi w:val="0"/>
              <w:spacing w:after="0" w:line="240" w:lineRule="auto"/>
              <w:jc w:val="center"/>
              <w:rPr>
                <w:rFonts w:eastAsia="Calibri" w:cs="B Nazanin"/>
                <w:b/>
                <w:bCs/>
                <w:sz w:val="22"/>
                <w:szCs w:val="22"/>
                <w:rtl/>
                <w:lang w:bidi="fa-IR"/>
              </w:rPr>
            </w:pPr>
            <w:r w:rsidRPr="00AA205D">
              <w:rPr>
                <w:rFonts w:eastAsia="Calibri" w:cs="B Nazanin" w:hint="cs"/>
                <w:b/>
                <w:bCs/>
                <w:sz w:val="22"/>
                <w:szCs w:val="22"/>
                <w:rtl/>
                <w:lang w:bidi="fa-IR"/>
              </w:rPr>
              <w:t>شرح خدمت</w:t>
            </w:r>
          </w:p>
        </w:tc>
        <w:tc>
          <w:tcPr>
            <w:tcW w:w="383" w:type="pct"/>
            <w:shd w:val="clear" w:color="auto" w:fill="C5E0B3"/>
          </w:tcPr>
          <w:p w14:paraId="776C3F03" w14:textId="77777777" w:rsidR="004F5A1A" w:rsidRPr="00AA205D" w:rsidRDefault="004F5A1A" w:rsidP="00682569">
            <w:pPr>
              <w:bidi w:val="0"/>
              <w:spacing w:after="0" w:line="240" w:lineRule="auto"/>
              <w:jc w:val="center"/>
              <w:rPr>
                <w:rFonts w:eastAsia="Calibri" w:cs="B Nazanin"/>
                <w:b/>
                <w:bCs/>
                <w:sz w:val="22"/>
                <w:szCs w:val="22"/>
                <w:rtl/>
                <w:lang w:bidi="fa-IR"/>
              </w:rPr>
            </w:pPr>
            <w:r w:rsidRPr="00AA205D">
              <w:rPr>
                <w:rFonts w:eastAsia="Calibri" w:cs="B Nazanin" w:hint="cs"/>
                <w:b/>
                <w:bCs/>
                <w:sz w:val="22"/>
                <w:szCs w:val="22"/>
                <w:rtl/>
                <w:lang w:bidi="fa-IR"/>
              </w:rPr>
              <w:t>نوع خدمت</w:t>
            </w:r>
          </w:p>
        </w:tc>
        <w:tc>
          <w:tcPr>
            <w:tcW w:w="635" w:type="pct"/>
            <w:vMerge w:val="restart"/>
            <w:shd w:val="clear" w:color="auto" w:fill="C5E0B3"/>
            <w:vAlign w:val="center"/>
          </w:tcPr>
          <w:p w14:paraId="0EBA4895" w14:textId="77777777" w:rsidR="004F5A1A" w:rsidRPr="00AA205D" w:rsidRDefault="004F5A1A" w:rsidP="00682569">
            <w:pPr>
              <w:bidi w:val="0"/>
              <w:spacing w:after="0" w:line="240" w:lineRule="auto"/>
              <w:jc w:val="center"/>
              <w:rPr>
                <w:rFonts w:eastAsia="Calibri" w:cs="B Nazanin"/>
                <w:b/>
                <w:bCs/>
                <w:sz w:val="22"/>
                <w:szCs w:val="22"/>
                <w:rtl/>
                <w:lang w:bidi="fa-IR"/>
              </w:rPr>
            </w:pPr>
            <w:r w:rsidRPr="00AA205D">
              <w:rPr>
                <w:rFonts w:eastAsia="Calibri" w:cs="B Nazanin" w:hint="cs"/>
                <w:b/>
                <w:bCs/>
                <w:sz w:val="22"/>
                <w:szCs w:val="22"/>
                <w:rtl/>
                <w:lang w:bidi="fa-IR"/>
              </w:rPr>
              <w:t>کاردان/ کارشناس مراقب سلامت / بهورز</w:t>
            </w:r>
          </w:p>
        </w:tc>
        <w:tc>
          <w:tcPr>
            <w:tcW w:w="299" w:type="pct"/>
            <w:vMerge w:val="restart"/>
            <w:shd w:val="clear" w:color="auto" w:fill="C5E0B3"/>
            <w:vAlign w:val="center"/>
          </w:tcPr>
          <w:p w14:paraId="1B7F4496" w14:textId="77777777" w:rsidR="004F5A1A" w:rsidRPr="00AA205D" w:rsidRDefault="004F5A1A" w:rsidP="00682569">
            <w:pPr>
              <w:bidi w:val="0"/>
              <w:spacing w:after="0" w:line="240" w:lineRule="auto"/>
              <w:jc w:val="center"/>
              <w:rPr>
                <w:rFonts w:eastAsia="Calibri" w:cs="B Nazanin"/>
                <w:b/>
                <w:bCs/>
                <w:sz w:val="22"/>
                <w:szCs w:val="22"/>
                <w:rtl/>
                <w:lang w:bidi="fa-IR"/>
              </w:rPr>
            </w:pPr>
            <w:r w:rsidRPr="00AA205D">
              <w:rPr>
                <w:rFonts w:eastAsia="Calibri" w:cs="B Nazanin" w:hint="cs"/>
                <w:b/>
                <w:bCs/>
                <w:sz w:val="22"/>
                <w:szCs w:val="22"/>
                <w:rtl/>
                <w:lang w:bidi="fa-IR"/>
              </w:rPr>
              <w:t>پزشک/</w:t>
            </w:r>
          </w:p>
          <w:p w14:paraId="7C76FAC4" w14:textId="77777777" w:rsidR="004F5A1A" w:rsidRPr="00AA205D" w:rsidRDefault="004F5A1A" w:rsidP="00682569">
            <w:pPr>
              <w:bidi w:val="0"/>
              <w:spacing w:after="0" w:line="240" w:lineRule="auto"/>
              <w:jc w:val="center"/>
              <w:rPr>
                <w:rFonts w:eastAsia="Calibri" w:cs="B Nazanin"/>
                <w:b/>
                <w:bCs/>
                <w:sz w:val="22"/>
                <w:szCs w:val="22"/>
                <w:rtl/>
                <w:lang w:bidi="fa-IR"/>
              </w:rPr>
            </w:pPr>
            <w:r w:rsidRPr="00AA205D">
              <w:rPr>
                <w:rFonts w:eastAsia="Calibri" w:cs="B Nazanin" w:hint="cs"/>
                <w:b/>
                <w:bCs/>
                <w:sz w:val="22"/>
                <w:szCs w:val="22"/>
                <w:rtl/>
                <w:lang w:bidi="fa-IR"/>
              </w:rPr>
              <w:t>ماما</w:t>
            </w:r>
          </w:p>
        </w:tc>
        <w:tc>
          <w:tcPr>
            <w:tcW w:w="386" w:type="pct"/>
            <w:vMerge w:val="restart"/>
            <w:shd w:val="clear" w:color="auto" w:fill="C5E0B3"/>
          </w:tcPr>
          <w:p w14:paraId="7B7F2DF5" w14:textId="77777777" w:rsidR="004F5A1A" w:rsidRPr="00AA205D" w:rsidRDefault="004F5A1A" w:rsidP="00682569">
            <w:pPr>
              <w:bidi w:val="0"/>
              <w:spacing w:after="0" w:line="240" w:lineRule="auto"/>
              <w:jc w:val="center"/>
              <w:rPr>
                <w:rFonts w:eastAsia="Calibri" w:cs="B Nazanin"/>
                <w:b/>
                <w:bCs/>
                <w:sz w:val="22"/>
                <w:szCs w:val="22"/>
                <w:rtl/>
                <w:lang w:bidi="fa-IR"/>
              </w:rPr>
            </w:pPr>
            <w:r w:rsidRPr="00AA205D">
              <w:rPr>
                <w:rFonts w:eastAsia="Calibri" w:cs="B Nazanin" w:hint="cs"/>
                <w:b/>
                <w:bCs/>
                <w:sz w:val="22"/>
                <w:szCs w:val="22"/>
                <w:rtl/>
                <w:lang w:bidi="fa-IR"/>
              </w:rPr>
              <w:t>بهداشتکار دهان و دندان/ دندان پزشک</w:t>
            </w:r>
          </w:p>
        </w:tc>
        <w:tc>
          <w:tcPr>
            <w:tcW w:w="1161" w:type="pct"/>
            <w:vMerge w:val="restart"/>
            <w:shd w:val="clear" w:color="auto" w:fill="C5E0B3"/>
            <w:vAlign w:val="center"/>
          </w:tcPr>
          <w:p w14:paraId="5912FA7A" w14:textId="77777777" w:rsidR="004F5A1A" w:rsidRPr="00AA205D" w:rsidRDefault="004F5A1A" w:rsidP="00682569">
            <w:pPr>
              <w:bidi w:val="0"/>
              <w:spacing w:after="0" w:line="240" w:lineRule="auto"/>
              <w:jc w:val="center"/>
              <w:rPr>
                <w:rFonts w:eastAsia="Calibri" w:cs="B Nazanin"/>
                <w:b/>
                <w:bCs/>
                <w:sz w:val="22"/>
                <w:szCs w:val="22"/>
                <w:rtl/>
                <w:lang w:bidi="fa-IR"/>
              </w:rPr>
            </w:pPr>
            <w:r w:rsidRPr="00AA205D">
              <w:rPr>
                <w:rFonts w:eastAsia="Calibri" w:cs="B Nazanin" w:hint="cs"/>
                <w:b/>
                <w:bCs/>
                <w:sz w:val="22"/>
                <w:szCs w:val="22"/>
                <w:rtl/>
                <w:lang w:bidi="fa-IR"/>
              </w:rPr>
              <w:t>منابع</w:t>
            </w:r>
          </w:p>
        </w:tc>
      </w:tr>
      <w:tr w:rsidR="004F5A1A" w:rsidRPr="00AA205D" w14:paraId="2EE27E8D" w14:textId="77777777" w:rsidTr="00682569">
        <w:trPr>
          <w:cantSplit/>
          <w:trHeight w:val="832"/>
          <w:tblHeader/>
          <w:jc w:val="center"/>
        </w:trPr>
        <w:tc>
          <w:tcPr>
            <w:tcW w:w="214" w:type="pct"/>
            <w:vMerge/>
            <w:shd w:val="clear" w:color="auto" w:fill="C5E0B3"/>
            <w:vAlign w:val="center"/>
          </w:tcPr>
          <w:p w14:paraId="0D8D5312" w14:textId="77777777" w:rsidR="004F5A1A" w:rsidRPr="00AA205D" w:rsidRDefault="004F5A1A" w:rsidP="00682569">
            <w:pPr>
              <w:bidi w:val="0"/>
              <w:spacing w:after="0" w:line="240" w:lineRule="auto"/>
              <w:jc w:val="center"/>
              <w:rPr>
                <w:rFonts w:eastAsia="Calibri" w:cs="B Nazanin"/>
                <w:b/>
                <w:bCs/>
                <w:sz w:val="22"/>
                <w:szCs w:val="22"/>
                <w:rtl/>
                <w:lang w:bidi="fa-IR"/>
              </w:rPr>
            </w:pPr>
          </w:p>
        </w:tc>
        <w:tc>
          <w:tcPr>
            <w:tcW w:w="302" w:type="pct"/>
            <w:vMerge/>
            <w:shd w:val="clear" w:color="auto" w:fill="C5E0B3"/>
            <w:vAlign w:val="center"/>
          </w:tcPr>
          <w:p w14:paraId="01B883BA" w14:textId="77777777" w:rsidR="004F5A1A" w:rsidRPr="00AA205D" w:rsidRDefault="004F5A1A" w:rsidP="00682569">
            <w:pPr>
              <w:bidi w:val="0"/>
              <w:spacing w:after="0" w:line="240" w:lineRule="auto"/>
              <w:jc w:val="center"/>
              <w:rPr>
                <w:rFonts w:eastAsia="Calibri" w:cs="B Nazanin"/>
                <w:b/>
                <w:bCs/>
                <w:sz w:val="22"/>
                <w:szCs w:val="22"/>
                <w:rtl/>
                <w:lang w:bidi="fa-IR"/>
              </w:rPr>
            </w:pPr>
          </w:p>
        </w:tc>
        <w:tc>
          <w:tcPr>
            <w:tcW w:w="1620" w:type="pct"/>
            <w:gridSpan w:val="2"/>
            <w:vMerge/>
            <w:shd w:val="clear" w:color="auto" w:fill="A8D08D"/>
            <w:vAlign w:val="center"/>
          </w:tcPr>
          <w:p w14:paraId="1EA2342A" w14:textId="77777777" w:rsidR="004F5A1A" w:rsidRPr="00AA205D" w:rsidRDefault="004F5A1A" w:rsidP="00682569">
            <w:pPr>
              <w:bidi w:val="0"/>
              <w:spacing w:after="0" w:line="240" w:lineRule="auto"/>
              <w:jc w:val="center"/>
              <w:rPr>
                <w:rFonts w:eastAsia="Calibri" w:cs="B Nazanin"/>
                <w:b/>
                <w:bCs/>
                <w:sz w:val="22"/>
                <w:szCs w:val="22"/>
                <w:rtl/>
                <w:lang w:bidi="fa-IR"/>
              </w:rPr>
            </w:pPr>
          </w:p>
        </w:tc>
        <w:tc>
          <w:tcPr>
            <w:tcW w:w="383" w:type="pct"/>
            <w:shd w:val="clear" w:color="auto" w:fill="C5E0B3"/>
          </w:tcPr>
          <w:p w14:paraId="4FB7EE93" w14:textId="77777777" w:rsidR="004F5A1A" w:rsidRPr="00AA205D" w:rsidRDefault="004F5A1A" w:rsidP="00682569">
            <w:pPr>
              <w:bidi w:val="0"/>
              <w:spacing w:after="0" w:line="240" w:lineRule="auto"/>
              <w:jc w:val="center"/>
              <w:rPr>
                <w:rFonts w:eastAsia="Calibri" w:cs="B Nazanin"/>
                <w:b/>
                <w:bCs/>
                <w:sz w:val="22"/>
                <w:szCs w:val="22"/>
                <w:rtl/>
                <w:lang w:bidi="fa-IR"/>
              </w:rPr>
            </w:pPr>
            <w:r w:rsidRPr="00AA205D">
              <w:rPr>
                <w:rFonts w:eastAsia="Calibri" w:cs="B Nazanin" w:hint="cs"/>
                <w:b/>
                <w:bCs/>
                <w:sz w:val="22"/>
                <w:szCs w:val="22"/>
                <w:rtl/>
                <w:lang w:bidi="fa-IR"/>
              </w:rPr>
              <w:t>مراقبت</w:t>
            </w:r>
          </w:p>
        </w:tc>
        <w:tc>
          <w:tcPr>
            <w:tcW w:w="635" w:type="pct"/>
            <w:vMerge/>
            <w:shd w:val="clear" w:color="auto" w:fill="92D050"/>
            <w:vAlign w:val="center"/>
          </w:tcPr>
          <w:p w14:paraId="5E485A89" w14:textId="77777777" w:rsidR="004F5A1A" w:rsidRPr="00AA205D" w:rsidRDefault="004F5A1A" w:rsidP="00682569">
            <w:pPr>
              <w:bidi w:val="0"/>
              <w:spacing w:after="0" w:line="240" w:lineRule="auto"/>
              <w:jc w:val="center"/>
              <w:rPr>
                <w:rFonts w:eastAsia="Calibri" w:cs="B Nazanin"/>
                <w:b/>
                <w:bCs/>
                <w:sz w:val="22"/>
                <w:szCs w:val="22"/>
                <w:rtl/>
                <w:lang w:bidi="fa-IR"/>
              </w:rPr>
            </w:pPr>
          </w:p>
        </w:tc>
        <w:tc>
          <w:tcPr>
            <w:tcW w:w="299" w:type="pct"/>
            <w:vMerge/>
            <w:shd w:val="clear" w:color="auto" w:fill="92D050"/>
            <w:vAlign w:val="center"/>
          </w:tcPr>
          <w:p w14:paraId="18C63182" w14:textId="77777777" w:rsidR="004F5A1A" w:rsidRPr="00AA205D" w:rsidRDefault="004F5A1A" w:rsidP="00682569">
            <w:pPr>
              <w:bidi w:val="0"/>
              <w:spacing w:after="0" w:line="240" w:lineRule="auto"/>
              <w:jc w:val="center"/>
              <w:rPr>
                <w:rFonts w:eastAsia="Calibri" w:cs="B Nazanin"/>
                <w:b/>
                <w:bCs/>
                <w:sz w:val="22"/>
                <w:szCs w:val="22"/>
                <w:rtl/>
                <w:lang w:bidi="fa-IR"/>
              </w:rPr>
            </w:pPr>
          </w:p>
        </w:tc>
        <w:tc>
          <w:tcPr>
            <w:tcW w:w="386" w:type="pct"/>
            <w:vMerge/>
            <w:shd w:val="clear" w:color="auto" w:fill="92D050"/>
          </w:tcPr>
          <w:p w14:paraId="066605BF" w14:textId="77777777" w:rsidR="004F5A1A" w:rsidRPr="00AA205D" w:rsidRDefault="004F5A1A" w:rsidP="00682569">
            <w:pPr>
              <w:bidi w:val="0"/>
              <w:spacing w:after="0" w:line="240" w:lineRule="auto"/>
              <w:jc w:val="center"/>
              <w:rPr>
                <w:rFonts w:eastAsia="Calibri" w:cs="B Nazanin"/>
                <w:b/>
                <w:bCs/>
                <w:sz w:val="22"/>
                <w:szCs w:val="22"/>
                <w:rtl/>
                <w:lang w:bidi="fa-IR"/>
              </w:rPr>
            </w:pPr>
          </w:p>
        </w:tc>
        <w:tc>
          <w:tcPr>
            <w:tcW w:w="1161" w:type="pct"/>
            <w:vMerge/>
            <w:shd w:val="clear" w:color="auto" w:fill="92D050"/>
            <w:vAlign w:val="center"/>
          </w:tcPr>
          <w:p w14:paraId="12F728BC" w14:textId="77777777" w:rsidR="004F5A1A" w:rsidRPr="00AA205D" w:rsidRDefault="004F5A1A" w:rsidP="00682569">
            <w:pPr>
              <w:bidi w:val="0"/>
              <w:spacing w:after="0" w:line="240" w:lineRule="auto"/>
              <w:jc w:val="center"/>
              <w:rPr>
                <w:rFonts w:eastAsia="Calibri" w:cs="B Nazanin"/>
                <w:b/>
                <w:bCs/>
                <w:sz w:val="22"/>
                <w:szCs w:val="22"/>
                <w:rtl/>
                <w:lang w:bidi="fa-IR"/>
              </w:rPr>
            </w:pPr>
          </w:p>
        </w:tc>
      </w:tr>
      <w:tr w:rsidR="004F5A1A" w:rsidRPr="00AA205D" w14:paraId="512EE2DE" w14:textId="77777777" w:rsidTr="00682569">
        <w:trPr>
          <w:trHeight w:val="372"/>
          <w:jc w:val="center"/>
        </w:trPr>
        <w:tc>
          <w:tcPr>
            <w:tcW w:w="214" w:type="pct"/>
            <w:vMerge w:val="restart"/>
          </w:tcPr>
          <w:p w14:paraId="421DC149"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restart"/>
            <w:textDirection w:val="tbRl"/>
            <w:vAlign w:val="center"/>
          </w:tcPr>
          <w:p w14:paraId="0A8CF41A" w14:textId="77777777" w:rsidR="004F5A1A" w:rsidRPr="00AA205D" w:rsidRDefault="004F5A1A" w:rsidP="00682569">
            <w:pPr>
              <w:spacing w:after="0" w:line="240" w:lineRule="auto"/>
              <w:ind w:left="159" w:right="113"/>
              <w:contextualSpacing/>
              <w:jc w:val="center"/>
              <w:rPr>
                <w:rFonts w:cs="B Nazanin"/>
                <w:rtl/>
                <w:lang w:bidi="fa-IR"/>
              </w:rPr>
            </w:pPr>
            <w:r w:rsidRPr="00AA205D">
              <w:rPr>
                <w:rFonts w:cs="B Nazanin" w:hint="cs"/>
                <w:b/>
                <w:bCs/>
                <w:rtl/>
                <w:lang w:bidi="ar-SA"/>
              </w:rPr>
              <w:t>مراقبت پیش از بارداری</w:t>
            </w:r>
          </w:p>
        </w:tc>
        <w:tc>
          <w:tcPr>
            <w:tcW w:w="472" w:type="pct"/>
            <w:shd w:val="clear" w:color="auto" w:fill="FFFFFF"/>
          </w:tcPr>
          <w:p w14:paraId="5C7D301B" w14:textId="77777777" w:rsidR="004F5A1A" w:rsidRPr="00AA205D" w:rsidRDefault="004F5A1A" w:rsidP="00682569">
            <w:pPr>
              <w:spacing w:after="0" w:line="240" w:lineRule="auto"/>
              <w:contextualSpacing/>
              <w:rPr>
                <w:rFonts w:cs="B Nazanin"/>
                <w:b/>
                <w:bCs/>
                <w:rtl/>
                <w:lang w:bidi="ar-SA"/>
              </w:rPr>
            </w:pPr>
          </w:p>
        </w:tc>
        <w:tc>
          <w:tcPr>
            <w:tcW w:w="4012" w:type="pct"/>
            <w:gridSpan w:val="6"/>
            <w:shd w:val="clear" w:color="auto" w:fill="FFFFFF"/>
          </w:tcPr>
          <w:p w14:paraId="49AB7185" w14:textId="77777777" w:rsidR="004F5A1A" w:rsidRPr="00AA205D" w:rsidRDefault="004F5A1A" w:rsidP="00682569">
            <w:pPr>
              <w:spacing w:after="0" w:line="240" w:lineRule="auto"/>
              <w:contextualSpacing/>
              <w:rPr>
                <w:rFonts w:cs="B Nazanin"/>
                <w:b/>
                <w:bCs/>
                <w:rtl/>
                <w:lang w:bidi="fa-IR"/>
              </w:rPr>
            </w:pPr>
            <w:r w:rsidRPr="00AA205D">
              <w:rPr>
                <w:rFonts w:cs="B Nazanin" w:hint="cs"/>
                <w:b/>
                <w:bCs/>
                <w:rtl/>
                <w:lang w:bidi="ar-SA"/>
              </w:rPr>
              <w:t xml:space="preserve">مصاحبه و تشکیل پرونده </w:t>
            </w:r>
          </w:p>
        </w:tc>
      </w:tr>
      <w:tr w:rsidR="004F5A1A" w:rsidRPr="00AA205D" w14:paraId="62128D6B" w14:textId="77777777" w:rsidTr="00682569">
        <w:trPr>
          <w:trHeight w:val="561"/>
          <w:jc w:val="center"/>
        </w:trPr>
        <w:tc>
          <w:tcPr>
            <w:tcW w:w="214" w:type="pct"/>
            <w:vMerge/>
          </w:tcPr>
          <w:p w14:paraId="0EC2398A"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4C262345"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6E23FA7C" w14:textId="77777777" w:rsidR="004F5A1A" w:rsidRPr="00AA205D" w:rsidRDefault="004F5A1A" w:rsidP="00682569">
            <w:pPr>
              <w:spacing w:after="0" w:line="240" w:lineRule="auto"/>
              <w:contextualSpacing/>
              <w:rPr>
                <w:rFonts w:cs="B Nazanin"/>
                <w:rtl/>
                <w:lang w:bidi="fa-IR"/>
              </w:rPr>
            </w:pPr>
            <w:r w:rsidRPr="00AA205D">
              <w:rPr>
                <w:rFonts w:cs="B Nazanin" w:hint="cs"/>
                <w:rtl/>
                <w:lang w:bidi="ar-SA"/>
              </w:rPr>
              <w:t xml:space="preserve">بررسی مشخصات فردی و خانوادگی و </w:t>
            </w:r>
            <w:r w:rsidRPr="00AA205D">
              <w:rPr>
                <w:rFonts w:cs="B Nazanin"/>
                <w:rtl/>
                <w:lang w:bidi="ar-SA"/>
              </w:rPr>
              <w:t>سابقه بارداري و زايمان قبلي</w:t>
            </w:r>
            <w:r w:rsidRPr="00AA205D">
              <w:rPr>
                <w:rFonts w:cs="B Nazanin" w:hint="cs"/>
                <w:rtl/>
                <w:lang w:bidi="ar-SA"/>
              </w:rPr>
              <w:t>، بيماري و ناهنجاری، اختلالات روان،</w:t>
            </w:r>
            <w:r w:rsidRPr="00AA205D">
              <w:rPr>
                <w:rFonts w:ascii="B Nazanin" w:cs="B Nazanin" w:hint="cs"/>
                <w:rtl/>
              </w:rPr>
              <w:t xml:space="preserve"> </w:t>
            </w:r>
            <w:r w:rsidRPr="00AA205D">
              <w:rPr>
                <w:rFonts w:cs="B Nazanin" w:hint="cs"/>
                <w:rtl/>
                <w:lang w:bidi="ar-SA"/>
              </w:rPr>
              <w:t xml:space="preserve">رفتارهاي پر خطر، اعتیاد، مصرف سیگار </w:t>
            </w:r>
            <w:r w:rsidRPr="00AA205D">
              <w:rPr>
                <w:rFonts w:ascii="B Nazanin" w:cs="B Nazanin" w:hint="cs"/>
                <w:rtl/>
              </w:rPr>
              <w:t xml:space="preserve">/ </w:t>
            </w:r>
            <w:r w:rsidRPr="00AA205D">
              <w:rPr>
                <w:rFonts w:cs="B Nazanin" w:hint="cs"/>
                <w:rtl/>
                <w:lang w:bidi="ar-SA"/>
              </w:rPr>
              <w:t>الکل، رژیم غذایی خاص، ارزیابی تغذیه</w:t>
            </w:r>
          </w:p>
        </w:tc>
        <w:tc>
          <w:tcPr>
            <w:tcW w:w="383" w:type="pct"/>
          </w:tcPr>
          <w:p w14:paraId="754D60E1"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348A7F11" w14:textId="77777777" w:rsidR="004F5A1A" w:rsidRPr="00AA205D" w:rsidRDefault="004F5A1A" w:rsidP="00682569">
            <w:pPr>
              <w:spacing w:after="0" w:line="240" w:lineRule="auto"/>
              <w:ind w:left="159"/>
              <w:contextualSpacing/>
              <w:jc w:val="center"/>
              <w:rPr>
                <w:rFonts w:cs="B Nazanin"/>
                <w:b/>
                <w:bCs/>
                <w:rtl/>
                <w:lang w:bidi="fa-IR"/>
              </w:rPr>
            </w:pPr>
          </w:p>
        </w:tc>
        <w:tc>
          <w:tcPr>
            <w:tcW w:w="299" w:type="pct"/>
            <w:vAlign w:val="center"/>
          </w:tcPr>
          <w:p w14:paraId="4039753C"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386" w:type="pct"/>
          </w:tcPr>
          <w:p w14:paraId="77535244" w14:textId="77777777" w:rsidR="004F5A1A" w:rsidRPr="00AA205D" w:rsidRDefault="004F5A1A" w:rsidP="00682569">
            <w:pPr>
              <w:spacing w:after="0" w:line="240" w:lineRule="auto"/>
              <w:contextualSpacing/>
              <w:jc w:val="center"/>
              <w:rPr>
                <w:rFonts w:cs="B Nazanin"/>
                <w:sz w:val="18"/>
                <w:szCs w:val="18"/>
                <w:rtl/>
                <w:lang w:bidi="ar-SA"/>
              </w:rPr>
            </w:pPr>
          </w:p>
        </w:tc>
        <w:tc>
          <w:tcPr>
            <w:tcW w:w="1161" w:type="pct"/>
            <w:shd w:val="clear" w:color="auto" w:fill="auto"/>
            <w:vAlign w:val="center"/>
          </w:tcPr>
          <w:p w14:paraId="5287E1E1" w14:textId="77777777" w:rsidR="004F5A1A" w:rsidRPr="00AA205D" w:rsidRDefault="004F5A1A" w:rsidP="00682569">
            <w:pPr>
              <w:spacing w:after="0" w:line="240" w:lineRule="auto"/>
              <w:contextualSpacing/>
              <w:jc w:val="center"/>
              <w:rPr>
                <w:rFonts w:ascii="B Nazanin" w:cs="B Nazanin"/>
                <w:rtl/>
              </w:rPr>
            </w:pPr>
            <w:r w:rsidRPr="00AA205D">
              <w:rPr>
                <w:rFonts w:cs="B Nazanin" w:hint="cs"/>
                <w:sz w:val="18"/>
                <w:szCs w:val="18"/>
                <w:rtl/>
                <w:lang w:bidi="ar-SA"/>
              </w:rPr>
              <w:t xml:space="preserve">الف </w:t>
            </w:r>
            <w:r w:rsidRPr="00AA205D">
              <w:rPr>
                <w:rFonts w:ascii="B Nazanin" w:cs="B Nazanin" w:hint="cs"/>
                <w:sz w:val="18"/>
                <w:szCs w:val="18"/>
                <w:rtl/>
              </w:rPr>
              <w:t xml:space="preserve">1 </w:t>
            </w:r>
            <w:r w:rsidRPr="00AA205D">
              <w:rPr>
                <w:rFonts w:cs="B Nazanin" w:hint="cs"/>
                <w:sz w:val="18"/>
                <w:szCs w:val="18"/>
                <w:rtl/>
                <w:lang w:bidi="ar-SA"/>
              </w:rPr>
              <w:t>و</w:t>
            </w:r>
            <w:r w:rsidRPr="00AA205D">
              <w:rPr>
                <w:rFonts w:ascii="B Nazanin" w:cs="B Nazanin" w:hint="cs"/>
                <w:sz w:val="18"/>
                <w:szCs w:val="18"/>
                <w:rtl/>
              </w:rPr>
              <w:t>2</w:t>
            </w:r>
            <w:r w:rsidRPr="00AA205D">
              <w:rPr>
                <w:rFonts w:cs="B Nazanin" w:hint="cs"/>
                <w:sz w:val="18"/>
                <w:szCs w:val="18"/>
                <w:rtl/>
                <w:lang w:bidi="ar-SA"/>
              </w:rPr>
              <w:t>و</w:t>
            </w:r>
            <w:r w:rsidRPr="00AA205D">
              <w:rPr>
                <w:rFonts w:ascii="B Nazanin" w:cs="B Nazanin" w:hint="cs"/>
                <w:sz w:val="18"/>
                <w:szCs w:val="18"/>
                <w:rtl/>
              </w:rPr>
              <w:t xml:space="preserve">3 </w:t>
            </w:r>
            <w:r w:rsidRPr="00AA205D">
              <w:rPr>
                <w:rFonts w:cs="B Nazanin" w:hint="cs"/>
                <w:sz w:val="18"/>
                <w:szCs w:val="18"/>
                <w:rtl/>
                <w:lang w:bidi="ar-SA"/>
              </w:rPr>
              <w:t>کتاب مراقبت هاِي ادغام ِيافته سلامت مادران</w:t>
            </w:r>
            <w:r w:rsidRPr="00AA205D">
              <w:rPr>
                <w:rFonts w:ascii="B Nazanin" w:cs="B Nazanin" w:hint="cs"/>
                <w:sz w:val="18"/>
                <w:szCs w:val="18"/>
                <w:rtl/>
              </w:rPr>
              <w:t>(</w:t>
            </w:r>
            <w:r w:rsidRPr="00AA205D">
              <w:rPr>
                <w:rFonts w:cs="B Nazanin" w:hint="cs"/>
                <w:sz w:val="18"/>
                <w:szCs w:val="18"/>
                <w:rtl/>
                <w:lang w:bidi="ar-SA"/>
              </w:rPr>
              <w:t>ویژه پزشک و ماما</w:t>
            </w:r>
            <w:r w:rsidRPr="00AA205D">
              <w:rPr>
                <w:rFonts w:ascii="B Nazanin" w:cs="B Nazanin" w:hint="cs"/>
                <w:sz w:val="18"/>
                <w:szCs w:val="18"/>
                <w:rtl/>
              </w:rPr>
              <w:t>)</w:t>
            </w:r>
          </w:p>
          <w:p w14:paraId="41F15339" w14:textId="77777777" w:rsidR="004F5A1A" w:rsidRPr="00AA205D" w:rsidRDefault="004F5A1A" w:rsidP="00682569">
            <w:pPr>
              <w:spacing w:after="0" w:line="240" w:lineRule="auto"/>
              <w:contextualSpacing/>
              <w:jc w:val="center"/>
              <w:rPr>
                <w:rFonts w:cs="B Nazanin"/>
                <w:rtl/>
                <w:lang w:bidi="fa-IR"/>
              </w:rPr>
            </w:pPr>
          </w:p>
        </w:tc>
      </w:tr>
      <w:tr w:rsidR="004F5A1A" w:rsidRPr="00AA205D" w14:paraId="1AB3520F" w14:textId="77777777" w:rsidTr="00682569">
        <w:trPr>
          <w:trHeight w:val="255"/>
          <w:jc w:val="center"/>
        </w:trPr>
        <w:tc>
          <w:tcPr>
            <w:tcW w:w="214" w:type="pct"/>
            <w:vMerge/>
          </w:tcPr>
          <w:p w14:paraId="7CC8284B"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25BED110" w14:textId="77777777" w:rsidR="004F5A1A" w:rsidRPr="00AA205D" w:rsidRDefault="004F5A1A" w:rsidP="00682569">
            <w:pPr>
              <w:spacing w:after="0" w:line="240" w:lineRule="auto"/>
              <w:ind w:left="159"/>
              <w:contextualSpacing/>
              <w:jc w:val="center"/>
              <w:rPr>
                <w:rFonts w:cs="B Nazanin"/>
                <w:rtl/>
                <w:lang w:bidi="fa-IR"/>
              </w:rPr>
            </w:pPr>
          </w:p>
        </w:tc>
        <w:tc>
          <w:tcPr>
            <w:tcW w:w="472" w:type="pct"/>
            <w:shd w:val="clear" w:color="auto" w:fill="FFFFFF"/>
          </w:tcPr>
          <w:p w14:paraId="24672A8E" w14:textId="77777777" w:rsidR="004F5A1A" w:rsidRPr="00AA205D" w:rsidRDefault="004F5A1A" w:rsidP="00682569">
            <w:pPr>
              <w:spacing w:after="0" w:line="240" w:lineRule="auto"/>
              <w:contextualSpacing/>
              <w:rPr>
                <w:rFonts w:cs="B Nazanin"/>
                <w:b/>
                <w:bCs/>
                <w:rtl/>
                <w:lang w:bidi="fa-IR"/>
              </w:rPr>
            </w:pPr>
          </w:p>
        </w:tc>
        <w:tc>
          <w:tcPr>
            <w:tcW w:w="4012" w:type="pct"/>
            <w:gridSpan w:val="6"/>
            <w:shd w:val="clear" w:color="auto" w:fill="FFFFFF"/>
          </w:tcPr>
          <w:p w14:paraId="24D857F7" w14:textId="77777777" w:rsidR="004F5A1A" w:rsidRPr="00AA205D" w:rsidRDefault="004F5A1A" w:rsidP="00682569">
            <w:pPr>
              <w:spacing w:after="0" w:line="240" w:lineRule="auto"/>
              <w:contextualSpacing/>
              <w:rPr>
                <w:rFonts w:cs="B Nazanin"/>
                <w:b/>
                <w:bCs/>
                <w:rtl/>
                <w:lang w:bidi="fa-IR"/>
              </w:rPr>
            </w:pPr>
            <w:r w:rsidRPr="00AA205D">
              <w:rPr>
                <w:rFonts w:cs="B Nazanin" w:hint="cs"/>
                <w:b/>
                <w:bCs/>
                <w:rtl/>
                <w:lang w:bidi="fa-IR"/>
              </w:rPr>
              <w:t>معاینه بالینی و ارجاع در صورت نیاز (معایته توسط پزشک عمومی و مواردی که با * مشخص شده است ترجیحاٌ توسط ماما یا پزشک عمومی زن انجام می شود</w:t>
            </w:r>
            <w:r w:rsidRPr="00AA205D">
              <w:rPr>
                <w:rFonts w:cs="B Nazanin"/>
                <w:b/>
                <w:bCs/>
                <w:lang w:bidi="fa-IR"/>
              </w:rPr>
              <w:t>(</w:t>
            </w:r>
          </w:p>
        </w:tc>
      </w:tr>
      <w:tr w:rsidR="004F5A1A" w:rsidRPr="00AA205D" w14:paraId="249FB661" w14:textId="77777777" w:rsidTr="00682569">
        <w:trPr>
          <w:trHeight w:val="679"/>
          <w:jc w:val="center"/>
        </w:trPr>
        <w:tc>
          <w:tcPr>
            <w:tcW w:w="214" w:type="pct"/>
            <w:vMerge/>
          </w:tcPr>
          <w:p w14:paraId="6C5FCD2F"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324F65B5"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vAlign w:val="center"/>
          </w:tcPr>
          <w:p w14:paraId="2AFD9E4E" w14:textId="77777777" w:rsidR="004F5A1A" w:rsidRPr="00AA205D" w:rsidRDefault="004F5A1A" w:rsidP="00682569">
            <w:pPr>
              <w:spacing w:after="0" w:line="240" w:lineRule="auto"/>
              <w:jc w:val="left"/>
              <w:rPr>
                <w:rFonts w:eastAsia="Calibri" w:cs="B Nazanin"/>
                <w:sz w:val="8"/>
                <w:szCs w:val="8"/>
                <w:vertAlign w:val="superscript"/>
                <w:rtl/>
                <w:lang w:bidi="fa-IR"/>
              </w:rPr>
            </w:pPr>
            <w:r w:rsidRPr="00AA205D">
              <w:rPr>
                <w:rFonts w:eastAsia="Calibri" w:cs="B Nazanin" w:hint="cs"/>
                <w:sz w:val="22"/>
                <w:szCs w:val="22"/>
                <w:rtl/>
                <w:lang w:bidi="ar-SA"/>
              </w:rPr>
              <w:t>اندازه</w:t>
            </w:r>
            <w:r w:rsidRPr="00AA205D">
              <w:rPr>
                <w:rFonts w:eastAsia="Calibri" w:cs="B Nazanin" w:hint="eastAsia"/>
                <w:sz w:val="22"/>
                <w:szCs w:val="22"/>
                <w:rtl/>
                <w:lang w:bidi="ar-SA"/>
              </w:rPr>
              <w:t>‌</w:t>
            </w:r>
            <w:r w:rsidRPr="00AA205D">
              <w:rPr>
                <w:rFonts w:eastAsia="Calibri" w:cs="B Nazanin" w:hint="cs"/>
                <w:sz w:val="22"/>
                <w:szCs w:val="22"/>
                <w:rtl/>
                <w:lang w:bidi="ar-SA"/>
              </w:rPr>
              <w:t>گيري قد و وزن، تعيين نمايه توده بدني، علائم حياتي، معاينه فيزيكي، دهان و دندان، واژن و لگن</w:t>
            </w:r>
            <w:r w:rsidRPr="00AA205D">
              <w:rPr>
                <w:rFonts w:ascii="B Mitra" w:eastAsia="Calibri" w:cs="B Nazanin" w:hint="cs"/>
                <w:sz w:val="22"/>
                <w:szCs w:val="22"/>
                <w:vertAlign w:val="superscript"/>
                <w:rtl/>
                <w:lang w:bidi="ar-SA"/>
              </w:rPr>
              <w:t>*</w:t>
            </w:r>
          </w:p>
        </w:tc>
        <w:tc>
          <w:tcPr>
            <w:tcW w:w="383" w:type="pct"/>
          </w:tcPr>
          <w:p w14:paraId="5EAEF019"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783DE025" w14:textId="77777777" w:rsidR="004F5A1A" w:rsidRPr="00AA205D" w:rsidRDefault="004F5A1A" w:rsidP="00682569">
            <w:pPr>
              <w:spacing w:after="0" w:line="240" w:lineRule="auto"/>
              <w:ind w:left="159"/>
              <w:contextualSpacing/>
              <w:jc w:val="center"/>
              <w:rPr>
                <w:rFonts w:cs="B Nazanin"/>
                <w:b/>
                <w:bCs/>
                <w:rtl/>
                <w:lang w:bidi="fa-IR"/>
              </w:rPr>
            </w:pPr>
          </w:p>
        </w:tc>
        <w:tc>
          <w:tcPr>
            <w:tcW w:w="299" w:type="pct"/>
            <w:vAlign w:val="center"/>
          </w:tcPr>
          <w:p w14:paraId="78CCEF50"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386" w:type="pct"/>
          </w:tcPr>
          <w:p w14:paraId="6905C446" w14:textId="77777777" w:rsidR="004F5A1A" w:rsidRPr="00AA205D" w:rsidRDefault="004F5A1A" w:rsidP="00682569">
            <w:pPr>
              <w:spacing w:after="0" w:line="240" w:lineRule="auto"/>
              <w:contextualSpacing/>
              <w:jc w:val="center"/>
              <w:rPr>
                <w:rFonts w:cs="B Nazanin"/>
                <w:sz w:val="18"/>
                <w:szCs w:val="18"/>
                <w:rtl/>
                <w:lang w:bidi="ar-SA"/>
              </w:rPr>
            </w:pPr>
            <w:r w:rsidRPr="00AA205D">
              <w:rPr>
                <w:rFonts w:cs="B Nazanin" w:hint="cs"/>
                <w:b/>
                <w:bCs/>
                <w:rtl/>
                <w:lang w:bidi="fa-IR"/>
              </w:rPr>
              <w:t>*</w:t>
            </w:r>
          </w:p>
        </w:tc>
        <w:tc>
          <w:tcPr>
            <w:tcW w:w="1161" w:type="pct"/>
            <w:shd w:val="clear" w:color="auto" w:fill="auto"/>
            <w:vAlign w:val="center"/>
          </w:tcPr>
          <w:p w14:paraId="1D47A725" w14:textId="77777777" w:rsidR="004F5A1A" w:rsidRPr="00AA205D" w:rsidRDefault="004F5A1A" w:rsidP="00682569">
            <w:pPr>
              <w:spacing w:after="0" w:line="240" w:lineRule="auto"/>
              <w:contextualSpacing/>
              <w:jc w:val="center"/>
              <w:rPr>
                <w:rFonts w:ascii="B Nazanin" w:cs="B Nazanin"/>
                <w:sz w:val="18"/>
                <w:szCs w:val="18"/>
                <w:rtl/>
              </w:rPr>
            </w:pPr>
            <w:r w:rsidRPr="00AA205D">
              <w:rPr>
                <w:rFonts w:cs="B Nazanin" w:hint="cs"/>
                <w:sz w:val="18"/>
                <w:szCs w:val="18"/>
                <w:rtl/>
                <w:lang w:bidi="ar-SA"/>
              </w:rPr>
              <w:t xml:space="preserve">الف </w:t>
            </w:r>
            <w:r w:rsidRPr="00AA205D">
              <w:rPr>
                <w:rFonts w:ascii="B Nazanin" w:cs="B Nazanin" w:hint="cs"/>
                <w:sz w:val="18"/>
                <w:szCs w:val="18"/>
                <w:rtl/>
              </w:rPr>
              <w:t xml:space="preserve">1  </w:t>
            </w:r>
            <w:r w:rsidRPr="00AA205D">
              <w:rPr>
                <w:rFonts w:cs="B Nazanin" w:hint="cs"/>
                <w:sz w:val="18"/>
                <w:szCs w:val="18"/>
                <w:rtl/>
                <w:lang w:bidi="ar-SA"/>
              </w:rPr>
              <w:t>و</w:t>
            </w:r>
            <w:r w:rsidRPr="00AA205D">
              <w:rPr>
                <w:rFonts w:ascii="B Nazanin" w:cs="B Nazanin" w:hint="cs"/>
                <w:sz w:val="18"/>
                <w:szCs w:val="18"/>
                <w:rtl/>
              </w:rPr>
              <w:t>2</w:t>
            </w:r>
            <w:r w:rsidRPr="00AA205D">
              <w:rPr>
                <w:rFonts w:cs="B Nazanin" w:hint="cs"/>
                <w:sz w:val="18"/>
                <w:szCs w:val="18"/>
                <w:rtl/>
                <w:lang w:bidi="ar-SA"/>
              </w:rPr>
              <w:t>و</w:t>
            </w:r>
            <w:r w:rsidRPr="00AA205D">
              <w:rPr>
                <w:rFonts w:ascii="B Nazanin" w:cs="B Nazanin" w:hint="cs"/>
                <w:sz w:val="18"/>
                <w:szCs w:val="18"/>
                <w:rtl/>
              </w:rPr>
              <w:t xml:space="preserve">3 </w:t>
            </w:r>
            <w:r w:rsidRPr="00AA205D">
              <w:rPr>
                <w:rFonts w:cs="B Nazanin" w:hint="cs"/>
                <w:sz w:val="18"/>
                <w:szCs w:val="18"/>
                <w:rtl/>
                <w:lang w:bidi="ar-SA"/>
              </w:rPr>
              <w:t>کتاب مراقبت هاِي ادغام ِيافته سلامت مادران</w:t>
            </w:r>
            <w:r w:rsidRPr="00AA205D">
              <w:rPr>
                <w:rFonts w:ascii="B Nazanin" w:cs="B Nazanin" w:hint="cs"/>
                <w:sz w:val="18"/>
                <w:szCs w:val="18"/>
                <w:rtl/>
              </w:rPr>
              <w:t>(</w:t>
            </w:r>
            <w:r w:rsidRPr="00AA205D">
              <w:rPr>
                <w:rFonts w:cs="B Nazanin" w:hint="cs"/>
                <w:sz w:val="18"/>
                <w:szCs w:val="18"/>
                <w:rtl/>
                <w:lang w:bidi="ar-SA"/>
              </w:rPr>
              <w:t>ویژه پزشک و ماما</w:t>
            </w:r>
            <w:r w:rsidRPr="00AA205D">
              <w:rPr>
                <w:rFonts w:ascii="B Nazanin" w:cs="B Nazanin" w:hint="cs"/>
                <w:sz w:val="18"/>
                <w:szCs w:val="18"/>
                <w:rtl/>
              </w:rPr>
              <w:t>)</w:t>
            </w:r>
          </w:p>
          <w:p w14:paraId="60E3F7A1" w14:textId="77777777" w:rsidR="004F5A1A" w:rsidRPr="00AA205D" w:rsidRDefault="004F5A1A" w:rsidP="00682569">
            <w:pPr>
              <w:spacing w:after="0" w:line="240" w:lineRule="auto"/>
              <w:contextualSpacing/>
              <w:jc w:val="center"/>
              <w:rPr>
                <w:rFonts w:cs="B Nazanin"/>
                <w:rtl/>
                <w:lang w:bidi="fa-IR"/>
              </w:rPr>
            </w:pPr>
          </w:p>
        </w:tc>
      </w:tr>
      <w:tr w:rsidR="004F5A1A" w:rsidRPr="00AA205D" w14:paraId="1715EC34" w14:textId="77777777" w:rsidTr="00682569">
        <w:trPr>
          <w:trHeight w:val="289"/>
          <w:jc w:val="center"/>
        </w:trPr>
        <w:tc>
          <w:tcPr>
            <w:tcW w:w="214" w:type="pct"/>
            <w:vMerge/>
          </w:tcPr>
          <w:p w14:paraId="1E246761"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759EBA4B" w14:textId="77777777" w:rsidR="004F5A1A" w:rsidRPr="00AA205D" w:rsidRDefault="004F5A1A" w:rsidP="00682569">
            <w:pPr>
              <w:spacing w:after="0" w:line="240" w:lineRule="auto"/>
              <w:ind w:left="159"/>
              <w:contextualSpacing/>
              <w:jc w:val="center"/>
              <w:rPr>
                <w:rFonts w:cs="B Nazanin"/>
                <w:rtl/>
                <w:lang w:bidi="fa-IR"/>
              </w:rPr>
            </w:pPr>
          </w:p>
        </w:tc>
        <w:tc>
          <w:tcPr>
            <w:tcW w:w="472" w:type="pct"/>
          </w:tcPr>
          <w:p w14:paraId="655DC914" w14:textId="77777777" w:rsidR="004F5A1A" w:rsidRPr="00AA205D" w:rsidRDefault="004F5A1A" w:rsidP="00682569">
            <w:pPr>
              <w:spacing w:after="0" w:line="240" w:lineRule="auto"/>
              <w:contextualSpacing/>
              <w:rPr>
                <w:rFonts w:cs="B Nazanin"/>
                <w:b/>
                <w:bCs/>
                <w:rtl/>
                <w:lang w:bidi="ar-SA"/>
              </w:rPr>
            </w:pPr>
          </w:p>
        </w:tc>
        <w:tc>
          <w:tcPr>
            <w:tcW w:w="4012" w:type="pct"/>
            <w:gridSpan w:val="6"/>
          </w:tcPr>
          <w:p w14:paraId="59F7EB97" w14:textId="77777777" w:rsidR="004F5A1A" w:rsidRPr="00AA205D" w:rsidRDefault="004F5A1A" w:rsidP="00682569">
            <w:pPr>
              <w:spacing w:after="0" w:line="240" w:lineRule="auto"/>
              <w:contextualSpacing/>
              <w:rPr>
                <w:rFonts w:cs="B Nazanin"/>
                <w:b/>
                <w:bCs/>
                <w:rtl/>
                <w:lang w:bidi="fa-IR"/>
              </w:rPr>
            </w:pPr>
            <w:r w:rsidRPr="00AA205D">
              <w:rPr>
                <w:rFonts w:cs="B Nazanin" w:hint="cs"/>
                <w:b/>
                <w:bCs/>
                <w:rtl/>
                <w:lang w:bidi="ar-SA"/>
              </w:rPr>
              <w:t xml:space="preserve">درخواست </w:t>
            </w:r>
            <w:r w:rsidRPr="00AA205D">
              <w:rPr>
                <w:rFonts w:cs="B Nazanin"/>
                <w:b/>
                <w:bCs/>
                <w:rtl/>
                <w:lang w:bidi="ar-SA"/>
              </w:rPr>
              <w:t>آزمايشها</w:t>
            </w:r>
            <w:r w:rsidRPr="00AA205D">
              <w:rPr>
                <w:rFonts w:cs="B Nazanin" w:hint="cs"/>
                <w:b/>
                <w:bCs/>
                <w:rtl/>
                <w:lang w:bidi="ar-SA"/>
              </w:rPr>
              <w:t xml:space="preserve"> يا بررسي تكميلي</w:t>
            </w:r>
          </w:p>
        </w:tc>
      </w:tr>
      <w:tr w:rsidR="004F5A1A" w:rsidRPr="00AA205D" w14:paraId="48439A04" w14:textId="77777777" w:rsidTr="00682569">
        <w:trPr>
          <w:trHeight w:val="509"/>
          <w:jc w:val="center"/>
        </w:trPr>
        <w:tc>
          <w:tcPr>
            <w:tcW w:w="214" w:type="pct"/>
            <w:vMerge/>
          </w:tcPr>
          <w:p w14:paraId="3F135365"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63730EA0"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5004EE29" w14:textId="77777777" w:rsidR="004F5A1A" w:rsidRPr="00AA205D" w:rsidRDefault="004F5A1A" w:rsidP="00682569">
            <w:pPr>
              <w:spacing w:after="0" w:line="240" w:lineRule="auto"/>
              <w:ind w:left="159"/>
              <w:contextualSpacing/>
              <w:rPr>
                <w:rFonts w:cs="B Nazanin"/>
                <w:rtl/>
                <w:lang w:bidi="fa-IR"/>
              </w:rPr>
            </w:pPr>
            <w:r w:rsidRPr="00AA205D">
              <w:rPr>
                <w:rFonts w:cs="B Nazanin"/>
              </w:rPr>
              <w:t>TSH,CBC, BG, Rh, FBS, U/A, U/C, HBsAg</w:t>
            </w:r>
            <w:r w:rsidRPr="00AA205D">
              <w:rPr>
                <w:rFonts w:ascii="B Nazanin" w:cs="B Nazanin" w:hint="cs"/>
                <w:rtl/>
              </w:rPr>
              <w:t>)</w:t>
            </w:r>
            <w:r w:rsidRPr="00AA205D">
              <w:rPr>
                <w:rFonts w:cs="B Nazanin" w:hint="cs"/>
                <w:rtl/>
                <w:lang w:bidi="ar-SA"/>
              </w:rPr>
              <w:t xml:space="preserve">، پاپ اسمير و تيتر آنتی بادی ضد سرخجه (در صورت نياز)، </w:t>
            </w:r>
            <w:r w:rsidRPr="00AA205D">
              <w:rPr>
                <w:rFonts w:cs="B Nazanin"/>
              </w:rPr>
              <w:t>HIV</w:t>
            </w:r>
            <w:r w:rsidRPr="00AA205D">
              <w:rPr>
                <w:rFonts w:cs="B Nazanin" w:hint="cs"/>
                <w:rtl/>
                <w:lang w:bidi="fa-IR"/>
              </w:rPr>
              <w:t xml:space="preserve"> و</w:t>
            </w:r>
            <w:r w:rsidRPr="00AA205D">
              <w:rPr>
                <w:rFonts w:cs="B Nazanin"/>
              </w:rPr>
              <w:t>VDRL</w:t>
            </w:r>
            <w:r w:rsidRPr="00AA205D">
              <w:rPr>
                <w:rFonts w:cs="B Nazanin" w:hint="cs"/>
                <w:rtl/>
                <w:lang w:bidi="fa-IR"/>
              </w:rPr>
              <w:t xml:space="preserve"> (در رفتار پر خطر)</w:t>
            </w:r>
          </w:p>
        </w:tc>
        <w:tc>
          <w:tcPr>
            <w:tcW w:w="383" w:type="pct"/>
          </w:tcPr>
          <w:p w14:paraId="68317328"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4C1BC4AF" w14:textId="77777777" w:rsidR="004F5A1A" w:rsidRPr="00AA205D" w:rsidRDefault="004F5A1A" w:rsidP="00682569">
            <w:pPr>
              <w:spacing w:after="0" w:line="240" w:lineRule="auto"/>
              <w:ind w:left="159"/>
              <w:contextualSpacing/>
              <w:jc w:val="center"/>
              <w:rPr>
                <w:rFonts w:cs="B Nazanin"/>
                <w:b/>
                <w:bCs/>
                <w:rtl/>
                <w:lang w:bidi="fa-IR"/>
              </w:rPr>
            </w:pPr>
          </w:p>
        </w:tc>
        <w:tc>
          <w:tcPr>
            <w:tcW w:w="299" w:type="pct"/>
            <w:vAlign w:val="center"/>
          </w:tcPr>
          <w:p w14:paraId="605550C7"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386" w:type="pct"/>
          </w:tcPr>
          <w:p w14:paraId="4408CF04" w14:textId="77777777" w:rsidR="004F5A1A" w:rsidRPr="00AA205D" w:rsidRDefault="004F5A1A" w:rsidP="00682569">
            <w:pPr>
              <w:spacing w:after="0" w:line="240" w:lineRule="auto"/>
              <w:contextualSpacing/>
              <w:jc w:val="center"/>
              <w:rPr>
                <w:rFonts w:cs="B Nazanin"/>
                <w:rtl/>
                <w:lang w:bidi="ar-SA"/>
              </w:rPr>
            </w:pPr>
          </w:p>
        </w:tc>
        <w:tc>
          <w:tcPr>
            <w:tcW w:w="1161" w:type="pct"/>
            <w:shd w:val="clear" w:color="auto" w:fill="auto"/>
            <w:vAlign w:val="center"/>
          </w:tcPr>
          <w:p w14:paraId="20FA956F" w14:textId="77777777" w:rsidR="004F5A1A" w:rsidRPr="00AA205D" w:rsidRDefault="004F5A1A" w:rsidP="00682569">
            <w:pPr>
              <w:spacing w:after="0" w:line="240" w:lineRule="auto"/>
              <w:contextualSpacing/>
              <w:jc w:val="center"/>
              <w:rPr>
                <w:rFonts w:cs="B Nazanin"/>
                <w:rtl/>
                <w:lang w:bidi="fa-IR"/>
              </w:rPr>
            </w:pPr>
            <w:r w:rsidRPr="00AA205D">
              <w:rPr>
                <w:rFonts w:cs="B Nazanin" w:hint="cs"/>
                <w:rtl/>
                <w:lang w:bidi="ar-SA"/>
              </w:rPr>
              <w:t xml:space="preserve">الف </w:t>
            </w:r>
            <w:r w:rsidRPr="00AA205D">
              <w:rPr>
                <w:rFonts w:ascii="B Nazanin" w:cs="B Nazanin" w:hint="cs"/>
                <w:rtl/>
              </w:rPr>
              <w:t xml:space="preserve">4 </w:t>
            </w:r>
            <w:r w:rsidRPr="00AA205D">
              <w:rPr>
                <w:rFonts w:cs="B Nazanin" w:hint="cs"/>
                <w:rtl/>
                <w:lang w:bidi="ar-SA"/>
              </w:rPr>
              <w:t>کتاب مراقبت هاِي ادغام ِيافته سلامت مادران</w:t>
            </w:r>
            <w:r w:rsidRPr="00AA205D">
              <w:rPr>
                <w:rFonts w:ascii="B Nazanin" w:cs="B Nazanin" w:hint="cs"/>
                <w:rtl/>
              </w:rPr>
              <w:t>(</w:t>
            </w:r>
            <w:r w:rsidRPr="00AA205D">
              <w:rPr>
                <w:rFonts w:cs="B Nazanin" w:hint="cs"/>
                <w:rtl/>
                <w:lang w:bidi="ar-SA"/>
              </w:rPr>
              <w:t>ویژه پزشک و ماما</w:t>
            </w:r>
            <w:r w:rsidRPr="00AA205D">
              <w:rPr>
                <w:rFonts w:ascii="B Nazanin" w:cs="B Nazanin" w:hint="cs"/>
                <w:rtl/>
              </w:rPr>
              <w:t>)</w:t>
            </w:r>
          </w:p>
        </w:tc>
      </w:tr>
      <w:tr w:rsidR="004F5A1A" w:rsidRPr="00AA205D" w14:paraId="072A1290" w14:textId="77777777" w:rsidTr="00682569">
        <w:trPr>
          <w:trHeight w:val="304"/>
          <w:jc w:val="center"/>
        </w:trPr>
        <w:tc>
          <w:tcPr>
            <w:tcW w:w="214" w:type="pct"/>
            <w:vMerge/>
          </w:tcPr>
          <w:p w14:paraId="64786B5C"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7ABB9570" w14:textId="77777777" w:rsidR="004F5A1A" w:rsidRPr="00AA205D" w:rsidRDefault="004F5A1A" w:rsidP="00682569">
            <w:pPr>
              <w:spacing w:after="0" w:line="240" w:lineRule="auto"/>
              <w:ind w:left="159"/>
              <w:contextualSpacing/>
              <w:jc w:val="center"/>
              <w:rPr>
                <w:rFonts w:cs="B Nazanin"/>
                <w:rtl/>
                <w:lang w:bidi="fa-IR"/>
              </w:rPr>
            </w:pPr>
          </w:p>
        </w:tc>
        <w:tc>
          <w:tcPr>
            <w:tcW w:w="472" w:type="pct"/>
            <w:shd w:val="clear" w:color="auto" w:fill="FFFFFF"/>
          </w:tcPr>
          <w:p w14:paraId="0960F4E8" w14:textId="77777777" w:rsidR="004F5A1A" w:rsidRPr="00AA205D" w:rsidRDefault="004F5A1A" w:rsidP="00682569">
            <w:pPr>
              <w:spacing w:after="0" w:line="240" w:lineRule="auto"/>
              <w:contextualSpacing/>
              <w:rPr>
                <w:rFonts w:cs="B Nazanin"/>
                <w:b/>
                <w:bCs/>
                <w:rtl/>
                <w:lang w:bidi="ar-SA"/>
              </w:rPr>
            </w:pPr>
          </w:p>
        </w:tc>
        <w:tc>
          <w:tcPr>
            <w:tcW w:w="4012" w:type="pct"/>
            <w:gridSpan w:val="6"/>
            <w:shd w:val="clear" w:color="auto" w:fill="FFFFFF"/>
          </w:tcPr>
          <w:p w14:paraId="67A02EA3" w14:textId="77777777" w:rsidR="004F5A1A" w:rsidRPr="00AA205D" w:rsidRDefault="004F5A1A" w:rsidP="00682569">
            <w:pPr>
              <w:spacing w:after="0" w:line="240" w:lineRule="auto"/>
              <w:contextualSpacing/>
              <w:rPr>
                <w:rFonts w:cs="B Nazanin"/>
                <w:b/>
                <w:bCs/>
                <w:rtl/>
                <w:lang w:bidi="fa-IR"/>
              </w:rPr>
            </w:pPr>
            <w:r w:rsidRPr="00AA205D">
              <w:rPr>
                <w:rFonts w:cs="B Nazanin"/>
                <w:b/>
                <w:bCs/>
                <w:rtl/>
                <w:lang w:bidi="ar-SA"/>
              </w:rPr>
              <w:t>آموزش و مشاوره</w:t>
            </w:r>
            <w:r w:rsidRPr="00AA205D">
              <w:rPr>
                <w:rFonts w:cs="B Nazanin" w:hint="cs"/>
                <w:b/>
                <w:bCs/>
                <w:rtl/>
                <w:lang w:bidi="fa-IR"/>
              </w:rPr>
              <w:t>، تجویز مکملها و ایمن سازی</w:t>
            </w:r>
          </w:p>
        </w:tc>
      </w:tr>
      <w:tr w:rsidR="004F5A1A" w:rsidRPr="00AA205D" w14:paraId="176370F5" w14:textId="77777777" w:rsidTr="00682569">
        <w:trPr>
          <w:trHeight w:val="544"/>
          <w:jc w:val="center"/>
        </w:trPr>
        <w:tc>
          <w:tcPr>
            <w:tcW w:w="214" w:type="pct"/>
            <w:vMerge/>
          </w:tcPr>
          <w:p w14:paraId="7416CEA3"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2A02497D"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34CA0712" w14:textId="77777777" w:rsidR="004F5A1A" w:rsidRPr="00AA205D" w:rsidRDefault="004F5A1A" w:rsidP="00682569">
            <w:pPr>
              <w:spacing w:after="0" w:line="240" w:lineRule="auto"/>
              <w:contextualSpacing/>
              <w:rPr>
                <w:rFonts w:cs="B Nazanin"/>
                <w:rtl/>
                <w:lang w:bidi="fa-IR"/>
              </w:rPr>
            </w:pPr>
            <w:r w:rsidRPr="00AA205D">
              <w:rPr>
                <w:rFonts w:cs="B Nazanin"/>
                <w:rtl/>
                <w:lang w:bidi="ar-SA"/>
              </w:rPr>
              <w:t>بهداشت فردي</w:t>
            </w:r>
            <w:r w:rsidRPr="00AA205D">
              <w:rPr>
                <w:rFonts w:cs="B Nazanin" w:hint="cs"/>
                <w:rtl/>
                <w:lang w:bidi="ar-SA"/>
              </w:rPr>
              <w:t>،</w:t>
            </w:r>
            <w:r w:rsidRPr="00AA205D">
              <w:rPr>
                <w:rFonts w:cs="B Nazanin"/>
                <w:rtl/>
                <w:lang w:bidi="ar-SA"/>
              </w:rPr>
              <w:t xml:space="preserve"> روا</w:t>
            </w:r>
            <w:r w:rsidRPr="00AA205D">
              <w:rPr>
                <w:rFonts w:cs="B Nazanin" w:hint="cs"/>
                <w:rtl/>
                <w:lang w:bidi="ar-SA"/>
              </w:rPr>
              <w:t xml:space="preserve">ن، جنسي، دهان و دندان،  </w:t>
            </w:r>
            <w:r w:rsidRPr="00AA205D">
              <w:rPr>
                <w:rFonts w:cs="B Nazanin"/>
                <w:rtl/>
                <w:lang w:bidi="ar-SA"/>
              </w:rPr>
              <w:t>تغذيه</w:t>
            </w:r>
            <w:r w:rsidRPr="00AA205D">
              <w:rPr>
                <w:rFonts w:ascii="B Nazanin" w:cs="B Nazanin" w:hint="cs"/>
                <w:rtl/>
              </w:rPr>
              <w:t xml:space="preserve">/ </w:t>
            </w:r>
            <w:r w:rsidRPr="00AA205D">
              <w:rPr>
                <w:rFonts w:cs="B Nazanin" w:hint="cs"/>
                <w:rtl/>
                <w:lang w:bidi="ar-SA"/>
              </w:rPr>
              <w:t xml:space="preserve">مكمل هاي دارویی، عدم </w:t>
            </w:r>
            <w:r w:rsidRPr="00AA205D">
              <w:rPr>
                <w:rFonts w:cs="B Nazanin"/>
                <w:rtl/>
                <w:lang w:bidi="ar-SA"/>
              </w:rPr>
              <w:t xml:space="preserve">مصرف </w:t>
            </w:r>
            <w:r w:rsidRPr="00AA205D">
              <w:rPr>
                <w:rFonts w:cs="B Nazanin" w:hint="cs"/>
                <w:rtl/>
                <w:lang w:bidi="ar-SA"/>
              </w:rPr>
              <w:t xml:space="preserve">مواد  و الکل، زمان مناسب باردار شدن، فرزند پروری </w:t>
            </w:r>
          </w:p>
        </w:tc>
        <w:tc>
          <w:tcPr>
            <w:tcW w:w="383" w:type="pct"/>
          </w:tcPr>
          <w:p w14:paraId="457DFC07"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0D3A851E" w14:textId="77777777" w:rsidR="004F5A1A" w:rsidRPr="00AA205D" w:rsidRDefault="004F5A1A" w:rsidP="00682569">
            <w:pPr>
              <w:spacing w:after="0" w:line="240" w:lineRule="auto"/>
              <w:ind w:left="159"/>
              <w:contextualSpacing/>
              <w:jc w:val="center"/>
              <w:rPr>
                <w:rFonts w:cs="B Nazanin"/>
                <w:b/>
                <w:bCs/>
                <w:rtl/>
                <w:lang w:bidi="fa-IR"/>
              </w:rPr>
            </w:pPr>
          </w:p>
        </w:tc>
        <w:tc>
          <w:tcPr>
            <w:tcW w:w="299" w:type="pct"/>
            <w:vAlign w:val="center"/>
          </w:tcPr>
          <w:p w14:paraId="19118AF2"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386" w:type="pct"/>
          </w:tcPr>
          <w:p w14:paraId="510C1E7C" w14:textId="77777777" w:rsidR="004F5A1A" w:rsidRPr="00AA205D" w:rsidRDefault="004F5A1A" w:rsidP="00682569">
            <w:pPr>
              <w:spacing w:after="0" w:line="240" w:lineRule="auto"/>
              <w:contextualSpacing/>
              <w:jc w:val="center"/>
              <w:rPr>
                <w:rFonts w:cs="B Nazanin"/>
                <w:rtl/>
                <w:lang w:bidi="fa-IR"/>
              </w:rPr>
            </w:pPr>
          </w:p>
        </w:tc>
        <w:tc>
          <w:tcPr>
            <w:tcW w:w="1161" w:type="pct"/>
            <w:shd w:val="clear" w:color="auto" w:fill="auto"/>
            <w:vAlign w:val="center"/>
          </w:tcPr>
          <w:p w14:paraId="58FA5A34" w14:textId="77777777" w:rsidR="004F5A1A" w:rsidRPr="00AA205D" w:rsidRDefault="004F5A1A" w:rsidP="00682569">
            <w:pPr>
              <w:spacing w:after="0" w:line="240" w:lineRule="auto"/>
              <w:contextualSpacing/>
              <w:jc w:val="center"/>
              <w:rPr>
                <w:rFonts w:cs="B Nazanin"/>
                <w:rtl/>
                <w:lang w:bidi="fa-IR"/>
              </w:rPr>
            </w:pPr>
            <w:r w:rsidRPr="00AA205D">
              <w:rPr>
                <w:rFonts w:cs="B Nazanin" w:hint="cs"/>
                <w:rtl/>
                <w:lang w:bidi="fa-IR"/>
              </w:rPr>
              <w:t>الف 1 و ح (راهنما)</w:t>
            </w:r>
            <w:r w:rsidRPr="00AA205D">
              <w:rPr>
                <w:rFonts w:cs="B Nazanin" w:hint="cs"/>
                <w:rtl/>
                <w:lang w:bidi="ar-SA"/>
              </w:rPr>
              <w:t xml:space="preserve"> کتاب مراقبت هاِي ادغام ِيافته سلامت مادران</w:t>
            </w:r>
            <w:r w:rsidRPr="00AA205D">
              <w:rPr>
                <w:rFonts w:ascii="B Nazanin" w:cs="B Nazanin" w:hint="cs"/>
                <w:rtl/>
              </w:rPr>
              <w:t>(</w:t>
            </w:r>
            <w:r w:rsidRPr="00AA205D">
              <w:rPr>
                <w:rFonts w:cs="B Nazanin" w:hint="cs"/>
                <w:rtl/>
                <w:lang w:bidi="ar-SA"/>
              </w:rPr>
              <w:t>ویژه پزشک و ماما</w:t>
            </w:r>
            <w:r w:rsidRPr="00AA205D">
              <w:rPr>
                <w:rFonts w:ascii="B Nazanin" w:cs="B Nazanin" w:hint="cs"/>
                <w:rtl/>
              </w:rPr>
              <w:t>)</w:t>
            </w:r>
          </w:p>
        </w:tc>
      </w:tr>
      <w:tr w:rsidR="004F5A1A" w:rsidRPr="00AA205D" w14:paraId="04E94462" w14:textId="77777777" w:rsidTr="00682569">
        <w:trPr>
          <w:trHeight w:val="364"/>
          <w:jc w:val="center"/>
        </w:trPr>
        <w:tc>
          <w:tcPr>
            <w:tcW w:w="214" w:type="pct"/>
            <w:vMerge/>
          </w:tcPr>
          <w:p w14:paraId="5CF12857"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2AA57A6F"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2956AC39" w14:textId="77777777" w:rsidR="004F5A1A" w:rsidRPr="00AA205D" w:rsidRDefault="004F5A1A" w:rsidP="00682569">
            <w:pPr>
              <w:spacing w:after="0" w:line="240" w:lineRule="auto"/>
              <w:jc w:val="left"/>
              <w:rPr>
                <w:rFonts w:eastAsia="Calibri" w:cs="B Nazanin"/>
                <w:sz w:val="22"/>
                <w:szCs w:val="22"/>
                <w:rtl/>
                <w:lang w:bidi="fa-IR"/>
              </w:rPr>
            </w:pPr>
            <w:r w:rsidRPr="00AA205D">
              <w:rPr>
                <w:rFonts w:eastAsia="Calibri" w:cs="B Nazanin" w:hint="cs"/>
                <w:sz w:val="22"/>
                <w:szCs w:val="22"/>
                <w:rtl/>
                <w:lang w:bidi="fa-IR"/>
              </w:rPr>
              <w:t>تجویز اسید فولیک / اسید فولیک حاوی ید</w:t>
            </w:r>
          </w:p>
        </w:tc>
        <w:tc>
          <w:tcPr>
            <w:tcW w:w="383" w:type="pct"/>
          </w:tcPr>
          <w:p w14:paraId="7D19CD83"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61EE0D61" w14:textId="77777777" w:rsidR="004F5A1A" w:rsidRPr="00AA205D" w:rsidRDefault="004F5A1A" w:rsidP="00682569">
            <w:pPr>
              <w:spacing w:after="0" w:line="240" w:lineRule="auto"/>
              <w:ind w:left="159"/>
              <w:contextualSpacing/>
              <w:jc w:val="center"/>
              <w:rPr>
                <w:rFonts w:cs="B Nazanin"/>
                <w:b/>
                <w:bCs/>
                <w:rtl/>
                <w:lang w:bidi="fa-IR"/>
              </w:rPr>
            </w:pPr>
          </w:p>
        </w:tc>
        <w:tc>
          <w:tcPr>
            <w:tcW w:w="299" w:type="pct"/>
            <w:vAlign w:val="center"/>
          </w:tcPr>
          <w:p w14:paraId="04842692"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386" w:type="pct"/>
          </w:tcPr>
          <w:p w14:paraId="5CC86AD5" w14:textId="77777777" w:rsidR="004F5A1A" w:rsidRPr="00AA205D" w:rsidRDefault="004F5A1A" w:rsidP="00682569">
            <w:pPr>
              <w:spacing w:after="0" w:line="240" w:lineRule="auto"/>
              <w:contextualSpacing/>
              <w:jc w:val="center"/>
              <w:rPr>
                <w:rFonts w:cs="B Nazanin"/>
                <w:sz w:val="18"/>
                <w:szCs w:val="18"/>
                <w:rtl/>
                <w:lang w:bidi="ar-SA"/>
              </w:rPr>
            </w:pPr>
          </w:p>
        </w:tc>
        <w:tc>
          <w:tcPr>
            <w:tcW w:w="1161" w:type="pct"/>
            <w:vMerge w:val="restart"/>
            <w:shd w:val="clear" w:color="auto" w:fill="auto"/>
            <w:vAlign w:val="center"/>
          </w:tcPr>
          <w:p w14:paraId="0FB74546" w14:textId="77777777" w:rsidR="004F5A1A" w:rsidRPr="00AA205D" w:rsidRDefault="004F5A1A" w:rsidP="00682569">
            <w:pPr>
              <w:spacing w:after="0" w:line="240" w:lineRule="auto"/>
              <w:contextualSpacing/>
              <w:jc w:val="center"/>
              <w:rPr>
                <w:rFonts w:cs="B Nazanin"/>
                <w:sz w:val="18"/>
                <w:szCs w:val="18"/>
                <w:rtl/>
                <w:lang w:bidi="fa-IR"/>
              </w:rPr>
            </w:pPr>
            <w:r w:rsidRPr="00AA205D">
              <w:rPr>
                <w:rFonts w:cs="B Nazanin" w:hint="cs"/>
                <w:sz w:val="18"/>
                <w:szCs w:val="18"/>
                <w:rtl/>
                <w:lang w:bidi="ar-SA"/>
              </w:rPr>
              <w:t xml:space="preserve">الف </w:t>
            </w:r>
            <w:r w:rsidRPr="00AA205D">
              <w:rPr>
                <w:rFonts w:ascii="B Nazanin" w:cs="B Nazanin" w:hint="cs"/>
                <w:sz w:val="18"/>
                <w:szCs w:val="18"/>
                <w:rtl/>
              </w:rPr>
              <w:t xml:space="preserve">1 </w:t>
            </w:r>
            <w:r w:rsidRPr="00AA205D">
              <w:rPr>
                <w:rFonts w:cs="B Nazanin" w:hint="cs"/>
                <w:sz w:val="18"/>
                <w:szCs w:val="18"/>
                <w:rtl/>
                <w:lang w:bidi="ar-SA"/>
              </w:rPr>
              <w:t xml:space="preserve">و ح </w:t>
            </w:r>
            <w:r w:rsidRPr="00AA205D">
              <w:rPr>
                <w:rFonts w:ascii="B Nazanin" w:cs="B Nazanin" w:hint="cs"/>
                <w:sz w:val="18"/>
                <w:szCs w:val="18"/>
                <w:rtl/>
              </w:rPr>
              <w:t xml:space="preserve">6 </w:t>
            </w:r>
            <w:r w:rsidRPr="00AA205D">
              <w:rPr>
                <w:rFonts w:cs="B Nazanin" w:hint="cs"/>
                <w:sz w:val="18"/>
                <w:szCs w:val="18"/>
                <w:rtl/>
                <w:lang w:bidi="ar-SA"/>
              </w:rPr>
              <w:t>کتاب مراقبت هاِي ادغام ِيافته سلامت مادران</w:t>
            </w:r>
            <w:r w:rsidRPr="00AA205D">
              <w:rPr>
                <w:rFonts w:ascii="B Nazanin" w:cs="B Nazanin" w:hint="cs"/>
                <w:sz w:val="18"/>
                <w:szCs w:val="18"/>
                <w:rtl/>
              </w:rPr>
              <w:t>(</w:t>
            </w:r>
            <w:r w:rsidRPr="00AA205D">
              <w:rPr>
                <w:rFonts w:cs="B Nazanin" w:hint="cs"/>
                <w:sz w:val="18"/>
                <w:szCs w:val="18"/>
                <w:rtl/>
                <w:lang w:bidi="ar-SA"/>
              </w:rPr>
              <w:t>ویژه پزشک و ماما</w:t>
            </w:r>
            <w:r w:rsidRPr="00AA205D">
              <w:rPr>
                <w:rFonts w:ascii="B Nazanin" w:cs="B Nazanin" w:hint="cs"/>
                <w:sz w:val="18"/>
                <w:szCs w:val="18"/>
                <w:rtl/>
              </w:rPr>
              <w:t>)</w:t>
            </w:r>
          </w:p>
        </w:tc>
      </w:tr>
      <w:tr w:rsidR="004F5A1A" w:rsidRPr="00AA205D" w14:paraId="1D729EA6" w14:textId="77777777" w:rsidTr="00682569">
        <w:trPr>
          <w:trHeight w:val="340"/>
          <w:jc w:val="center"/>
        </w:trPr>
        <w:tc>
          <w:tcPr>
            <w:tcW w:w="214" w:type="pct"/>
            <w:vMerge/>
          </w:tcPr>
          <w:p w14:paraId="03F10EB0"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51CD3A6C"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49471BD3" w14:textId="77777777" w:rsidR="004F5A1A" w:rsidRPr="00AA205D" w:rsidRDefault="004F5A1A" w:rsidP="00682569">
            <w:pPr>
              <w:spacing w:after="0" w:line="240" w:lineRule="auto"/>
              <w:jc w:val="left"/>
              <w:rPr>
                <w:rFonts w:eastAsia="Calibri" w:cs="B Nazanin"/>
                <w:sz w:val="22"/>
                <w:szCs w:val="22"/>
                <w:rtl/>
                <w:lang w:bidi="fa-IR"/>
              </w:rPr>
            </w:pPr>
            <w:r w:rsidRPr="00AA205D">
              <w:rPr>
                <w:rFonts w:eastAsia="Calibri" w:cs="B Nazanin" w:hint="cs"/>
                <w:sz w:val="22"/>
                <w:szCs w:val="22"/>
                <w:rtl/>
                <w:lang w:bidi="ar-SA"/>
              </w:rPr>
              <w:t>تزریق واكسن</w:t>
            </w:r>
            <w:r w:rsidRPr="00AA205D">
              <w:rPr>
                <w:rFonts w:eastAsia="Calibri" w:cs="B Nazanin" w:hint="cs"/>
                <w:color w:val="FF0000"/>
                <w:sz w:val="22"/>
                <w:szCs w:val="22"/>
                <w:rtl/>
                <w:lang w:bidi="ar-SA"/>
              </w:rPr>
              <w:t xml:space="preserve"> </w:t>
            </w:r>
            <w:r w:rsidRPr="00AA205D">
              <w:rPr>
                <w:rFonts w:eastAsia="Calibri" w:cs="B Nazanin" w:hint="cs"/>
                <w:sz w:val="22"/>
                <w:szCs w:val="22"/>
                <w:rtl/>
                <w:lang w:bidi="ar-SA"/>
              </w:rPr>
              <w:t xml:space="preserve">توأم و سرخجه، هپاتیت </w:t>
            </w:r>
          </w:p>
        </w:tc>
        <w:tc>
          <w:tcPr>
            <w:tcW w:w="383" w:type="pct"/>
          </w:tcPr>
          <w:p w14:paraId="48033848"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3E92F8B3" w14:textId="77777777" w:rsidR="004F5A1A" w:rsidRPr="00AA205D" w:rsidRDefault="004F5A1A" w:rsidP="00682569">
            <w:pPr>
              <w:spacing w:after="0" w:line="240" w:lineRule="auto"/>
              <w:ind w:left="159"/>
              <w:contextualSpacing/>
              <w:jc w:val="center"/>
              <w:rPr>
                <w:rFonts w:cs="B Nazanin"/>
                <w:b/>
                <w:bCs/>
                <w:rtl/>
                <w:lang w:bidi="fa-IR"/>
              </w:rPr>
            </w:pPr>
          </w:p>
        </w:tc>
        <w:tc>
          <w:tcPr>
            <w:tcW w:w="299" w:type="pct"/>
            <w:vAlign w:val="center"/>
          </w:tcPr>
          <w:p w14:paraId="275BBD00"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386" w:type="pct"/>
          </w:tcPr>
          <w:p w14:paraId="056E77E7" w14:textId="77777777" w:rsidR="004F5A1A" w:rsidRPr="00AA205D" w:rsidRDefault="004F5A1A" w:rsidP="00682569">
            <w:pPr>
              <w:spacing w:after="0" w:line="240" w:lineRule="auto"/>
              <w:contextualSpacing/>
              <w:jc w:val="center"/>
              <w:rPr>
                <w:rFonts w:cs="B Nazanin"/>
                <w:rtl/>
                <w:lang w:bidi="fa-IR"/>
              </w:rPr>
            </w:pPr>
          </w:p>
        </w:tc>
        <w:tc>
          <w:tcPr>
            <w:tcW w:w="1161" w:type="pct"/>
            <w:vMerge/>
            <w:shd w:val="clear" w:color="auto" w:fill="auto"/>
            <w:vAlign w:val="center"/>
          </w:tcPr>
          <w:p w14:paraId="79FA96A8" w14:textId="77777777" w:rsidR="004F5A1A" w:rsidRPr="00AA205D" w:rsidRDefault="004F5A1A" w:rsidP="00682569">
            <w:pPr>
              <w:spacing w:after="0" w:line="240" w:lineRule="auto"/>
              <w:contextualSpacing/>
              <w:jc w:val="center"/>
              <w:rPr>
                <w:rFonts w:cs="B Nazanin"/>
                <w:rtl/>
                <w:lang w:bidi="fa-IR"/>
              </w:rPr>
            </w:pPr>
          </w:p>
        </w:tc>
      </w:tr>
      <w:tr w:rsidR="004F5A1A" w:rsidRPr="00AA205D" w14:paraId="78917AA3" w14:textId="77777777" w:rsidTr="00682569">
        <w:trPr>
          <w:cantSplit/>
          <w:trHeight w:val="283"/>
          <w:jc w:val="center"/>
        </w:trPr>
        <w:tc>
          <w:tcPr>
            <w:tcW w:w="214" w:type="pct"/>
            <w:vMerge w:val="restart"/>
          </w:tcPr>
          <w:p w14:paraId="513D0445"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restart"/>
            <w:textDirection w:val="tbRl"/>
            <w:vAlign w:val="center"/>
          </w:tcPr>
          <w:p w14:paraId="2CD9AD39" w14:textId="77777777" w:rsidR="004F5A1A" w:rsidRPr="00AA205D" w:rsidRDefault="004F5A1A" w:rsidP="00682569">
            <w:pPr>
              <w:spacing w:after="0" w:line="240" w:lineRule="auto"/>
              <w:ind w:left="159" w:right="113"/>
              <w:contextualSpacing/>
              <w:jc w:val="center"/>
              <w:rPr>
                <w:rFonts w:cs="B Nazanin"/>
                <w:rtl/>
                <w:lang w:bidi="fa-IR"/>
              </w:rPr>
            </w:pPr>
            <w:r w:rsidRPr="00AA205D">
              <w:rPr>
                <w:rFonts w:cs="B Nazanin" w:hint="cs"/>
                <w:b/>
                <w:bCs/>
                <w:rtl/>
                <w:lang w:bidi="ar-SA"/>
              </w:rPr>
              <w:t>مراقبت بارداری</w:t>
            </w:r>
          </w:p>
        </w:tc>
        <w:tc>
          <w:tcPr>
            <w:tcW w:w="472" w:type="pct"/>
            <w:shd w:val="clear" w:color="auto" w:fill="FFFFFF"/>
          </w:tcPr>
          <w:p w14:paraId="35D73B99" w14:textId="77777777" w:rsidR="004F5A1A" w:rsidRPr="00AA205D" w:rsidRDefault="004F5A1A" w:rsidP="00682569">
            <w:pPr>
              <w:spacing w:after="0" w:line="240" w:lineRule="auto"/>
              <w:contextualSpacing/>
              <w:rPr>
                <w:rFonts w:cs="B Nazanin"/>
                <w:b/>
                <w:bCs/>
                <w:rtl/>
                <w:lang w:bidi="ar-SA"/>
              </w:rPr>
            </w:pPr>
          </w:p>
        </w:tc>
        <w:tc>
          <w:tcPr>
            <w:tcW w:w="4012" w:type="pct"/>
            <w:gridSpan w:val="6"/>
            <w:shd w:val="clear" w:color="auto" w:fill="FFFFFF"/>
          </w:tcPr>
          <w:p w14:paraId="1D1638E5" w14:textId="77777777" w:rsidR="004F5A1A" w:rsidRPr="00AA205D" w:rsidRDefault="004F5A1A" w:rsidP="00682569">
            <w:pPr>
              <w:spacing w:after="0" w:line="240" w:lineRule="auto"/>
              <w:contextualSpacing/>
              <w:rPr>
                <w:rFonts w:cs="B Nazanin"/>
                <w:b/>
                <w:bCs/>
                <w:rtl/>
                <w:lang w:bidi="fa-IR"/>
              </w:rPr>
            </w:pPr>
            <w:r w:rsidRPr="00AA205D">
              <w:rPr>
                <w:rFonts w:cs="B Nazanin" w:hint="cs"/>
                <w:b/>
                <w:bCs/>
                <w:rtl/>
                <w:lang w:bidi="ar-SA"/>
              </w:rPr>
              <w:t xml:space="preserve">مصاحبه و تشکیل یا بررسی </w:t>
            </w:r>
            <w:r w:rsidRPr="00AA205D">
              <w:rPr>
                <w:rFonts w:cs="B Nazanin" w:hint="cs"/>
                <w:b/>
                <w:bCs/>
                <w:rtl/>
                <w:lang w:bidi="fa-IR"/>
              </w:rPr>
              <w:t>پرونده</w:t>
            </w:r>
            <w:r w:rsidRPr="00AA205D">
              <w:rPr>
                <w:rFonts w:cs="B Nazanin" w:hint="cs"/>
                <w:b/>
                <w:bCs/>
                <w:rtl/>
                <w:lang w:bidi="ar-SA"/>
              </w:rPr>
              <w:t xml:space="preserve"> شامل</w:t>
            </w:r>
          </w:p>
        </w:tc>
      </w:tr>
      <w:tr w:rsidR="004F5A1A" w:rsidRPr="00AA205D" w14:paraId="6FE06442" w14:textId="77777777" w:rsidTr="00682569">
        <w:trPr>
          <w:trHeight w:val="544"/>
          <w:jc w:val="center"/>
        </w:trPr>
        <w:tc>
          <w:tcPr>
            <w:tcW w:w="214" w:type="pct"/>
            <w:vMerge/>
          </w:tcPr>
          <w:p w14:paraId="001AAA11"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19FB028E"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4D9DB3CA" w14:textId="77777777" w:rsidR="004F5A1A" w:rsidRPr="00AA205D" w:rsidRDefault="004F5A1A" w:rsidP="00682569">
            <w:pPr>
              <w:spacing w:after="0" w:line="240" w:lineRule="auto"/>
              <w:contextualSpacing/>
              <w:rPr>
                <w:rFonts w:cs="B Nazanin"/>
                <w:rtl/>
                <w:lang w:bidi="ar-SA"/>
              </w:rPr>
            </w:pPr>
            <w:r w:rsidRPr="00AA205D">
              <w:rPr>
                <w:rFonts w:cs="B Nazanin" w:hint="cs"/>
                <w:rtl/>
                <w:lang w:bidi="ar-SA"/>
              </w:rPr>
              <w:t xml:space="preserve">بررسی پرونده و آشنایی با وضعیت بارداری فعلی و قبلی، تعیین سن بارداری، بيماري و ناهنجاری، اختلالات روان، رفتارهاي پر خطر، اعتیاد، مصرف سیگار </w:t>
            </w:r>
            <w:r w:rsidRPr="00AA205D">
              <w:rPr>
                <w:rFonts w:cs="B Nazanin" w:hint="cs"/>
                <w:rtl/>
                <w:lang w:bidi="ar-SA"/>
              </w:rPr>
              <w:lastRenderedPageBreak/>
              <w:t xml:space="preserve">و الکل، </w:t>
            </w:r>
            <w:r w:rsidRPr="00AA205D">
              <w:rPr>
                <w:rFonts w:cs="B Nazanin"/>
                <w:rtl/>
                <w:lang w:bidi="ar-SA"/>
              </w:rPr>
              <w:t>شكايت</w:t>
            </w:r>
            <w:r w:rsidRPr="00AA205D">
              <w:rPr>
                <w:rFonts w:cs="B Nazanin" w:hint="cs"/>
                <w:rtl/>
                <w:lang w:bidi="ar-SA"/>
              </w:rPr>
              <w:t xml:space="preserve"> های</w:t>
            </w:r>
            <w:r w:rsidRPr="00AA205D">
              <w:rPr>
                <w:rFonts w:cs="B Nazanin"/>
                <w:rtl/>
                <w:lang w:bidi="ar-SA"/>
              </w:rPr>
              <w:t xml:space="preserve"> شايع و علائم </w:t>
            </w:r>
            <w:r w:rsidRPr="00AA205D">
              <w:rPr>
                <w:rFonts w:cs="B Nazanin" w:hint="cs"/>
                <w:rtl/>
                <w:lang w:bidi="ar-SA"/>
              </w:rPr>
              <w:t>نیازمند مراقبت ویژه، مصرف مکملها و گروههای غذایی، تروما، ارزیابی تغذیه، غربالگری سلامت روان</w:t>
            </w:r>
          </w:p>
          <w:p w14:paraId="3607290D" w14:textId="77777777" w:rsidR="004F5A1A" w:rsidRPr="00AA205D" w:rsidRDefault="004F5A1A" w:rsidP="00682569">
            <w:pPr>
              <w:spacing w:after="0" w:line="240" w:lineRule="auto"/>
              <w:contextualSpacing/>
              <w:rPr>
                <w:rFonts w:cs="B Nazanin"/>
                <w:color w:val="FF0000"/>
                <w:rtl/>
                <w:lang w:bidi="ar-SA"/>
              </w:rPr>
            </w:pPr>
            <w:r w:rsidRPr="00AA205D">
              <w:rPr>
                <w:rFonts w:cs="B Nazanin" w:hint="cs"/>
                <w:rtl/>
                <w:lang w:bidi="ar-SA"/>
              </w:rPr>
              <w:t>انجام مراقبت های ویژه در صورت نیاز</w:t>
            </w:r>
          </w:p>
        </w:tc>
        <w:tc>
          <w:tcPr>
            <w:tcW w:w="383" w:type="pct"/>
          </w:tcPr>
          <w:p w14:paraId="4BBEAD84"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lastRenderedPageBreak/>
              <w:t>*</w:t>
            </w:r>
          </w:p>
        </w:tc>
        <w:tc>
          <w:tcPr>
            <w:tcW w:w="635" w:type="pct"/>
            <w:vAlign w:val="center"/>
          </w:tcPr>
          <w:p w14:paraId="6D1379F7"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299" w:type="pct"/>
            <w:vAlign w:val="center"/>
          </w:tcPr>
          <w:p w14:paraId="1F3AF0D8"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386" w:type="pct"/>
          </w:tcPr>
          <w:p w14:paraId="3336488A" w14:textId="77777777" w:rsidR="004F5A1A" w:rsidRPr="00AA205D" w:rsidRDefault="004F5A1A" w:rsidP="00682569">
            <w:pPr>
              <w:spacing w:after="0" w:line="240" w:lineRule="auto"/>
              <w:contextualSpacing/>
              <w:jc w:val="center"/>
              <w:rPr>
                <w:rFonts w:cs="B Nazanin"/>
                <w:rtl/>
                <w:lang w:bidi="ar-SA"/>
              </w:rPr>
            </w:pPr>
          </w:p>
        </w:tc>
        <w:tc>
          <w:tcPr>
            <w:tcW w:w="1161" w:type="pct"/>
            <w:shd w:val="clear" w:color="auto" w:fill="auto"/>
            <w:vAlign w:val="center"/>
          </w:tcPr>
          <w:p w14:paraId="4489A735" w14:textId="77777777" w:rsidR="004F5A1A" w:rsidRPr="00AA205D" w:rsidRDefault="004F5A1A" w:rsidP="00682569">
            <w:pPr>
              <w:spacing w:after="0" w:line="240" w:lineRule="auto"/>
              <w:contextualSpacing/>
              <w:jc w:val="center"/>
              <w:rPr>
                <w:rFonts w:cs="B Nazanin"/>
                <w:rtl/>
                <w:lang w:bidi="fa-IR"/>
              </w:rPr>
            </w:pPr>
            <w:r w:rsidRPr="00AA205D">
              <w:rPr>
                <w:rFonts w:cs="B Nazanin" w:hint="cs"/>
                <w:rtl/>
                <w:lang w:bidi="ar-SA"/>
              </w:rPr>
              <w:t xml:space="preserve">ب  </w:t>
            </w:r>
            <w:r w:rsidRPr="00AA205D">
              <w:rPr>
                <w:rFonts w:ascii="B Nazanin" w:cs="B Nazanin" w:hint="cs"/>
                <w:rtl/>
              </w:rPr>
              <w:t xml:space="preserve">1 </w:t>
            </w:r>
            <w:r w:rsidRPr="00AA205D">
              <w:rPr>
                <w:rFonts w:cs="B Nazanin" w:hint="cs"/>
                <w:rtl/>
                <w:lang w:bidi="ar-SA"/>
              </w:rPr>
              <w:t xml:space="preserve">و </w:t>
            </w:r>
            <w:r w:rsidRPr="00AA205D">
              <w:rPr>
                <w:rFonts w:ascii="B Nazanin" w:cs="B Nazanin" w:hint="cs"/>
                <w:rtl/>
              </w:rPr>
              <w:t xml:space="preserve">2 </w:t>
            </w:r>
            <w:r w:rsidRPr="00AA205D">
              <w:rPr>
                <w:rFonts w:cs="B Nazanin" w:hint="cs"/>
                <w:rtl/>
                <w:lang w:bidi="ar-SA"/>
              </w:rPr>
              <w:t xml:space="preserve">و </w:t>
            </w:r>
            <w:r w:rsidRPr="00AA205D">
              <w:rPr>
                <w:rFonts w:ascii="B Nazanin" w:cs="B Nazanin" w:hint="cs"/>
                <w:rtl/>
              </w:rPr>
              <w:t xml:space="preserve">3 </w:t>
            </w:r>
            <w:r w:rsidRPr="00AA205D">
              <w:rPr>
                <w:rFonts w:cs="B Nazanin" w:hint="cs"/>
                <w:rtl/>
                <w:lang w:bidi="ar-SA"/>
              </w:rPr>
              <w:t xml:space="preserve">، پ </w:t>
            </w:r>
            <w:r w:rsidRPr="00AA205D">
              <w:rPr>
                <w:rFonts w:ascii="B Nazanin" w:cs="B Nazanin" w:hint="cs"/>
                <w:rtl/>
              </w:rPr>
              <w:t xml:space="preserve">1 </w:t>
            </w:r>
            <w:r w:rsidRPr="00AA205D">
              <w:rPr>
                <w:rFonts w:cs="B Nazanin" w:hint="cs"/>
                <w:rtl/>
                <w:lang w:bidi="ar-SA"/>
              </w:rPr>
              <w:t xml:space="preserve">تا </w:t>
            </w:r>
            <w:r w:rsidRPr="00AA205D">
              <w:rPr>
                <w:rFonts w:ascii="B Nazanin" w:cs="B Nazanin" w:hint="cs"/>
                <w:rtl/>
              </w:rPr>
              <w:t xml:space="preserve">19 </w:t>
            </w:r>
            <w:r w:rsidRPr="00AA205D">
              <w:rPr>
                <w:rFonts w:cs="B Nazanin" w:hint="cs"/>
                <w:rtl/>
                <w:lang w:bidi="ar-SA"/>
              </w:rPr>
              <w:t>کتاب مراقبت هاِي ادغام ِيافته سلامت مادران</w:t>
            </w:r>
            <w:r w:rsidRPr="00AA205D">
              <w:rPr>
                <w:rFonts w:ascii="B Nazanin" w:cs="B Nazanin" w:hint="cs"/>
                <w:rtl/>
              </w:rPr>
              <w:t>(</w:t>
            </w:r>
            <w:r w:rsidRPr="00AA205D">
              <w:rPr>
                <w:rFonts w:cs="B Nazanin" w:hint="cs"/>
                <w:rtl/>
                <w:lang w:bidi="ar-SA"/>
              </w:rPr>
              <w:t>ویژه پزشک و ماما</w:t>
            </w:r>
            <w:r w:rsidRPr="00AA205D">
              <w:rPr>
                <w:rFonts w:ascii="B Nazanin" w:cs="B Nazanin" w:hint="cs"/>
                <w:rtl/>
              </w:rPr>
              <w:t xml:space="preserve">) </w:t>
            </w:r>
            <w:r w:rsidRPr="00AA205D">
              <w:rPr>
                <w:rFonts w:cs="B Nazanin" w:hint="cs"/>
                <w:rtl/>
                <w:lang w:bidi="ar-SA"/>
              </w:rPr>
              <w:t xml:space="preserve">و الف  </w:t>
            </w:r>
            <w:r w:rsidRPr="00AA205D">
              <w:rPr>
                <w:rFonts w:ascii="B Nazanin" w:cs="B Nazanin" w:hint="cs"/>
                <w:rtl/>
              </w:rPr>
              <w:t xml:space="preserve">1 </w:t>
            </w:r>
            <w:r w:rsidRPr="00AA205D">
              <w:rPr>
                <w:rFonts w:cs="B Nazanin" w:hint="cs"/>
                <w:rtl/>
                <w:lang w:bidi="ar-SA"/>
              </w:rPr>
              <w:t xml:space="preserve">و </w:t>
            </w:r>
            <w:r w:rsidRPr="00AA205D">
              <w:rPr>
                <w:rFonts w:ascii="B Nazanin" w:cs="B Nazanin" w:hint="cs"/>
                <w:rtl/>
              </w:rPr>
              <w:t xml:space="preserve">2 </w:t>
            </w:r>
            <w:r w:rsidRPr="00AA205D">
              <w:rPr>
                <w:rFonts w:cs="B Nazanin" w:hint="cs"/>
                <w:rtl/>
                <w:lang w:bidi="ar-SA"/>
              </w:rPr>
              <w:t xml:space="preserve">و </w:t>
            </w:r>
            <w:r w:rsidRPr="00AA205D">
              <w:rPr>
                <w:rFonts w:ascii="B Nazanin" w:cs="B Nazanin" w:hint="cs"/>
                <w:rtl/>
              </w:rPr>
              <w:t>3 (</w:t>
            </w:r>
            <w:r w:rsidRPr="00AA205D">
              <w:rPr>
                <w:rFonts w:cs="B Nazanin" w:hint="cs"/>
                <w:rtl/>
                <w:lang w:bidi="ar-SA"/>
              </w:rPr>
              <w:t>ویژه کاردان، کارشناس</w:t>
            </w:r>
            <w:r w:rsidRPr="00AA205D">
              <w:rPr>
                <w:rFonts w:ascii="B Nazanin" w:cs="B Nazanin" w:hint="cs"/>
                <w:rtl/>
              </w:rPr>
              <w:t>)</w:t>
            </w:r>
          </w:p>
        </w:tc>
      </w:tr>
      <w:tr w:rsidR="004F5A1A" w:rsidRPr="00AA205D" w14:paraId="5426753B" w14:textId="77777777" w:rsidTr="00682569">
        <w:trPr>
          <w:trHeight w:val="283"/>
          <w:jc w:val="center"/>
        </w:trPr>
        <w:tc>
          <w:tcPr>
            <w:tcW w:w="214" w:type="pct"/>
            <w:vMerge/>
          </w:tcPr>
          <w:p w14:paraId="0E73272C"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72B28BBD" w14:textId="77777777" w:rsidR="004F5A1A" w:rsidRPr="00AA205D" w:rsidRDefault="004F5A1A" w:rsidP="00682569">
            <w:pPr>
              <w:spacing w:after="0" w:line="240" w:lineRule="auto"/>
              <w:ind w:left="159"/>
              <w:contextualSpacing/>
              <w:jc w:val="center"/>
              <w:rPr>
                <w:rFonts w:cs="B Nazanin"/>
                <w:rtl/>
                <w:lang w:bidi="fa-IR"/>
              </w:rPr>
            </w:pPr>
          </w:p>
        </w:tc>
        <w:tc>
          <w:tcPr>
            <w:tcW w:w="472" w:type="pct"/>
            <w:shd w:val="clear" w:color="auto" w:fill="FFFFFF"/>
          </w:tcPr>
          <w:p w14:paraId="46A7B9CF" w14:textId="77777777" w:rsidR="004F5A1A" w:rsidRPr="00AA205D" w:rsidRDefault="004F5A1A" w:rsidP="00682569">
            <w:pPr>
              <w:spacing w:after="0" w:line="240" w:lineRule="auto"/>
              <w:contextualSpacing/>
              <w:jc w:val="left"/>
              <w:rPr>
                <w:rFonts w:cs="B Nazanin"/>
                <w:b/>
                <w:bCs/>
                <w:rtl/>
                <w:lang w:bidi="fa-IR"/>
              </w:rPr>
            </w:pPr>
          </w:p>
        </w:tc>
        <w:tc>
          <w:tcPr>
            <w:tcW w:w="4012" w:type="pct"/>
            <w:gridSpan w:val="6"/>
            <w:shd w:val="clear" w:color="auto" w:fill="FFFFFF"/>
          </w:tcPr>
          <w:p w14:paraId="2B90269F" w14:textId="77777777" w:rsidR="004F5A1A" w:rsidRPr="00AA205D" w:rsidRDefault="004F5A1A" w:rsidP="00682569">
            <w:pPr>
              <w:spacing w:after="0" w:line="240" w:lineRule="auto"/>
              <w:contextualSpacing/>
              <w:jc w:val="left"/>
              <w:rPr>
                <w:rFonts w:cs="B Nazanin"/>
                <w:b/>
                <w:bCs/>
                <w:rtl/>
                <w:lang w:bidi="ar-SA"/>
              </w:rPr>
            </w:pPr>
            <w:r w:rsidRPr="00AA205D">
              <w:rPr>
                <w:rFonts w:cs="B Nazanin" w:hint="cs"/>
                <w:b/>
                <w:bCs/>
                <w:rtl/>
                <w:lang w:bidi="fa-IR"/>
              </w:rPr>
              <w:t>معاینه بالینی و ارجاع در صورت نیاز</w:t>
            </w:r>
          </w:p>
        </w:tc>
      </w:tr>
      <w:tr w:rsidR="004F5A1A" w:rsidRPr="00AA205D" w14:paraId="58375DA2" w14:textId="77777777" w:rsidTr="00682569">
        <w:trPr>
          <w:trHeight w:val="606"/>
          <w:jc w:val="center"/>
        </w:trPr>
        <w:tc>
          <w:tcPr>
            <w:tcW w:w="214" w:type="pct"/>
            <w:vMerge/>
          </w:tcPr>
          <w:p w14:paraId="626C3F9C"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6DD12214"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0B155460" w14:textId="77777777" w:rsidR="004F5A1A" w:rsidRPr="00AA205D" w:rsidRDefault="004F5A1A" w:rsidP="00682569">
            <w:pPr>
              <w:spacing w:after="0" w:line="240" w:lineRule="auto"/>
              <w:jc w:val="left"/>
              <w:rPr>
                <w:rFonts w:eastAsia="Calibri" w:cs="B Nazanin"/>
                <w:sz w:val="22"/>
                <w:szCs w:val="22"/>
                <w:rtl/>
                <w:lang w:bidi="ar-SA"/>
              </w:rPr>
            </w:pPr>
            <w:r w:rsidRPr="00AA205D">
              <w:rPr>
                <w:rFonts w:eastAsia="Calibri" w:cs="B Nazanin" w:hint="cs"/>
                <w:sz w:val="22"/>
                <w:szCs w:val="22"/>
                <w:rtl/>
                <w:lang w:bidi="ar-SA"/>
              </w:rPr>
              <w:t>اندازه گيري قد و وزن، تعيين نمايه توده بدني، ترسیم منحنی وزن گیری، علائم حياتي، معاينه فيزيكي، دهان و دندان، بررسی ارتفاع رحم، شنیدن صدای قلب جنین، حركت جنين</w:t>
            </w:r>
          </w:p>
          <w:p w14:paraId="4C52AB22" w14:textId="77777777" w:rsidR="004F5A1A" w:rsidRPr="00AA205D" w:rsidRDefault="004F5A1A" w:rsidP="00682569">
            <w:pPr>
              <w:spacing w:after="0" w:line="240" w:lineRule="auto"/>
              <w:jc w:val="left"/>
              <w:rPr>
                <w:rFonts w:eastAsia="Calibri" w:cs="B Nazanin"/>
                <w:sz w:val="22"/>
                <w:szCs w:val="22"/>
                <w:rtl/>
                <w:lang w:bidi="ar-SA"/>
              </w:rPr>
            </w:pPr>
            <w:r w:rsidRPr="00AA205D">
              <w:rPr>
                <w:rFonts w:eastAsia="Calibri" w:cs="B Nazanin" w:hint="cs"/>
                <w:sz w:val="22"/>
                <w:szCs w:val="22"/>
                <w:rtl/>
                <w:lang w:bidi="ar-SA"/>
              </w:rPr>
              <w:t>انجام مراقبت های ویژه در صورت نیاز</w:t>
            </w:r>
          </w:p>
        </w:tc>
        <w:tc>
          <w:tcPr>
            <w:tcW w:w="383" w:type="pct"/>
          </w:tcPr>
          <w:p w14:paraId="1A7C2367"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2766D70C"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299" w:type="pct"/>
            <w:vAlign w:val="center"/>
          </w:tcPr>
          <w:p w14:paraId="2F54BCC7"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 xml:space="preserve"> *</w:t>
            </w:r>
          </w:p>
        </w:tc>
        <w:tc>
          <w:tcPr>
            <w:tcW w:w="386" w:type="pct"/>
          </w:tcPr>
          <w:p w14:paraId="60DAFAD4" w14:textId="77777777" w:rsidR="004F5A1A" w:rsidRPr="00AA205D" w:rsidRDefault="004F5A1A" w:rsidP="00682569">
            <w:pPr>
              <w:spacing w:after="0" w:line="240" w:lineRule="auto"/>
              <w:contextualSpacing/>
              <w:jc w:val="center"/>
              <w:rPr>
                <w:rFonts w:cs="B Nazanin"/>
                <w:rtl/>
                <w:lang w:bidi="ar-SA"/>
              </w:rPr>
            </w:pPr>
            <w:r w:rsidRPr="00AA205D">
              <w:rPr>
                <w:rFonts w:cs="B Nazanin" w:hint="cs"/>
                <w:rtl/>
                <w:lang w:bidi="ar-SA"/>
              </w:rPr>
              <w:t>*</w:t>
            </w:r>
          </w:p>
        </w:tc>
        <w:tc>
          <w:tcPr>
            <w:tcW w:w="1161" w:type="pct"/>
            <w:shd w:val="clear" w:color="auto" w:fill="auto"/>
            <w:vAlign w:val="center"/>
          </w:tcPr>
          <w:p w14:paraId="4BD57D5E" w14:textId="77777777" w:rsidR="004F5A1A" w:rsidRPr="00AA205D" w:rsidRDefault="004F5A1A" w:rsidP="00682569">
            <w:pPr>
              <w:spacing w:after="0" w:line="240" w:lineRule="auto"/>
              <w:contextualSpacing/>
              <w:jc w:val="center"/>
              <w:rPr>
                <w:rFonts w:ascii="B Mitra" w:cs="B Nazanin"/>
                <w:rtl/>
                <w:lang w:bidi="fa-IR"/>
              </w:rPr>
            </w:pPr>
            <w:r w:rsidRPr="00AA205D">
              <w:rPr>
                <w:rFonts w:cs="B Nazanin" w:hint="cs"/>
                <w:rtl/>
                <w:lang w:bidi="ar-SA"/>
              </w:rPr>
              <w:t xml:space="preserve">ب  </w:t>
            </w:r>
            <w:r w:rsidRPr="00AA205D">
              <w:rPr>
                <w:rFonts w:ascii="B Nazanin" w:cs="B Nazanin" w:hint="cs"/>
                <w:rtl/>
              </w:rPr>
              <w:t xml:space="preserve">1 </w:t>
            </w:r>
            <w:r w:rsidRPr="00AA205D">
              <w:rPr>
                <w:rFonts w:cs="B Nazanin" w:hint="cs"/>
                <w:rtl/>
                <w:lang w:bidi="ar-SA"/>
              </w:rPr>
              <w:t xml:space="preserve">و </w:t>
            </w:r>
            <w:r w:rsidRPr="00AA205D">
              <w:rPr>
                <w:rFonts w:ascii="B Nazanin" w:cs="B Nazanin" w:hint="cs"/>
                <w:rtl/>
              </w:rPr>
              <w:t xml:space="preserve">2 </w:t>
            </w:r>
            <w:r w:rsidRPr="00AA205D">
              <w:rPr>
                <w:rFonts w:cs="B Nazanin" w:hint="cs"/>
                <w:rtl/>
                <w:lang w:bidi="ar-SA"/>
              </w:rPr>
              <w:t xml:space="preserve">و </w:t>
            </w:r>
            <w:r w:rsidRPr="00AA205D">
              <w:rPr>
                <w:rFonts w:ascii="B Nazanin" w:cs="B Nazanin" w:hint="cs"/>
                <w:rtl/>
              </w:rPr>
              <w:t xml:space="preserve">3 </w:t>
            </w:r>
            <w:r w:rsidRPr="00AA205D">
              <w:rPr>
                <w:rFonts w:cs="B Nazanin" w:hint="cs"/>
                <w:rtl/>
                <w:lang w:bidi="ar-SA"/>
              </w:rPr>
              <w:t xml:space="preserve">، پ </w:t>
            </w:r>
            <w:r w:rsidRPr="00AA205D">
              <w:rPr>
                <w:rFonts w:ascii="B Nazanin" w:cs="B Nazanin" w:hint="cs"/>
                <w:rtl/>
              </w:rPr>
              <w:t xml:space="preserve">1 </w:t>
            </w:r>
            <w:r w:rsidRPr="00AA205D">
              <w:rPr>
                <w:rFonts w:cs="B Nazanin" w:hint="cs"/>
                <w:rtl/>
                <w:lang w:bidi="ar-SA"/>
              </w:rPr>
              <w:t xml:space="preserve">تا </w:t>
            </w:r>
            <w:r w:rsidRPr="00AA205D">
              <w:rPr>
                <w:rFonts w:ascii="B Nazanin" w:cs="B Nazanin" w:hint="cs"/>
                <w:rtl/>
              </w:rPr>
              <w:t xml:space="preserve">19 </w:t>
            </w:r>
            <w:r w:rsidRPr="00AA205D">
              <w:rPr>
                <w:rFonts w:cs="B Nazanin" w:hint="cs"/>
                <w:rtl/>
                <w:lang w:bidi="ar-SA"/>
              </w:rPr>
              <w:t>کتاب مراقبت هاِي ادغام ِيافته سلامت مادران</w:t>
            </w:r>
            <w:r w:rsidRPr="00AA205D">
              <w:rPr>
                <w:rFonts w:ascii="B Nazanin" w:cs="B Nazanin" w:hint="cs"/>
                <w:rtl/>
              </w:rPr>
              <w:t>(</w:t>
            </w:r>
            <w:r w:rsidRPr="00AA205D">
              <w:rPr>
                <w:rFonts w:cs="B Nazanin" w:hint="cs"/>
                <w:rtl/>
                <w:lang w:bidi="ar-SA"/>
              </w:rPr>
              <w:t>ویژه پزشک و ماما</w:t>
            </w:r>
            <w:r w:rsidRPr="00AA205D">
              <w:rPr>
                <w:rFonts w:ascii="B Nazanin" w:cs="B Nazanin" w:hint="cs"/>
                <w:rtl/>
              </w:rPr>
              <w:t xml:space="preserve">) </w:t>
            </w:r>
            <w:r w:rsidRPr="00AA205D">
              <w:rPr>
                <w:rFonts w:cs="B Nazanin" w:hint="cs"/>
                <w:rtl/>
                <w:lang w:bidi="ar-SA"/>
              </w:rPr>
              <w:t xml:space="preserve">و الف  </w:t>
            </w:r>
            <w:r w:rsidRPr="00AA205D">
              <w:rPr>
                <w:rFonts w:ascii="B Nazanin" w:cs="B Nazanin" w:hint="cs"/>
                <w:rtl/>
              </w:rPr>
              <w:t xml:space="preserve">1 </w:t>
            </w:r>
            <w:r w:rsidRPr="00AA205D">
              <w:rPr>
                <w:rFonts w:cs="B Nazanin" w:hint="cs"/>
                <w:rtl/>
                <w:lang w:bidi="ar-SA"/>
              </w:rPr>
              <w:t xml:space="preserve">و </w:t>
            </w:r>
            <w:r w:rsidRPr="00AA205D">
              <w:rPr>
                <w:rFonts w:ascii="B Nazanin" w:cs="B Nazanin" w:hint="cs"/>
                <w:rtl/>
              </w:rPr>
              <w:t xml:space="preserve">2 </w:t>
            </w:r>
            <w:r w:rsidRPr="00AA205D">
              <w:rPr>
                <w:rFonts w:cs="B Nazanin" w:hint="cs"/>
                <w:rtl/>
                <w:lang w:bidi="ar-SA"/>
              </w:rPr>
              <w:t xml:space="preserve">و </w:t>
            </w:r>
            <w:r w:rsidRPr="00AA205D">
              <w:rPr>
                <w:rFonts w:ascii="B Nazanin" w:cs="B Nazanin" w:hint="cs"/>
                <w:rtl/>
              </w:rPr>
              <w:t>3 (</w:t>
            </w:r>
            <w:r w:rsidRPr="00AA205D">
              <w:rPr>
                <w:rFonts w:cs="B Nazanin" w:hint="cs"/>
                <w:rtl/>
                <w:lang w:bidi="ar-SA"/>
              </w:rPr>
              <w:t>ویژه کاردان، کارشناس</w:t>
            </w:r>
            <w:r w:rsidRPr="00AA205D">
              <w:rPr>
                <w:rFonts w:ascii="B Nazanin" w:cs="B Nazanin" w:hint="cs"/>
                <w:rtl/>
              </w:rPr>
              <w:t>)</w:t>
            </w:r>
          </w:p>
        </w:tc>
      </w:tr>
      <w:tr w:rsidR="004F5A1A" w:rsidRPr="00AA205D" w14:paraId="6FAD62E3" w14:textId="77777777" w:rsidTr="00682569">
        <w:trPr>
          <w:trHeight w:val="283"/>
          <w:jc w:val="center"/>
        </w:trPr>
        <w:tc>
          <w:tcPr>
            <w:tcW w:w="214" w:type="pct"/>
            <w:vMerge/>
          </w:tcPr>
          <w:p w14:paraId="5F0FEB90"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00CCD9BE" w14:textId="77777777" w:rsidR="004F5A1A" w:rsidRPr="00AA205D" w:rsidRDefault="004F5A1A" w:rsidP="00682569">
            <w:pPr>
              <w:spacing w:after="0" w:line="240" w:lineRule="auto"/>
              <w:ind w:left="159"/>
              <w:contextualSpacing/>
              <w:jc w:val="center"/>
              <w:rPr>
                <w:rFonts w:cs="B Nazanin"/>
                <w:rtl/>
                <w:lang w:bidi="fa-IR"/>
              </w:rPr>
            </w:pPr>
          </w:p>
        </w:tc>
        <w:tc>
          <w:tcPr>
            <w:tcW w:w="472" w:type="pct"/>
            <w:shd w:val="clear" w:color="auto" w:fill="FFFFFF"/>
          </w:tcPr>
          <w:p w14:paraId="4DCA0D1D" w14:textId="77777777" w:rsidR="004F5A1A" w:rsidRPr="00AA205D" w:rsidRDefault="004F5A1A" w:rsidP="00682569">
            <w:pPr>
              <w:spacing w:after="0" w:line="240" w:lineRule="auto"/>
              <w:contextualSpacing/>
              <w:jc w:val="left"/>
              <w:rPr>
                <w:rFonts w:cs="B Nazanin"/>
                <w:b/>
                <w:bCs/>
                <w:rtl/>
                <w:lang w:bidi="ar-SA"/>
              </w:rPr>
            </w:pPr>
          </w:p>
        </w:tc>
        <w:tc>
          <w:tcPr>
            <w:tcW w:w="4012" w:type="pct"/>
            <w:gridSpan w:val="6"/>
            <w:shd w:val="clear" w:color="auto" w:fill="FFFFFF"/>
          </w:tcPr>
          <w:p w14:paraId="5B65E920" w14:textId="77777777" w:rsidR="004F5A1A" w:rsidRPr="00AA205D" w:rsidRDefault="004F5A1A" w:rsidP="00682569">
            <w:pPr>
              <w:spacing w:after="0" w:line="240" w:lineRule="auto"/>
              <w:contextualSpacing/>
              <w:jc w:val="left"/>
              <w:rPr>
                <w:rFonts w:cs="B Nazanin"/>
                <w:b/>
                <w:bCs/>
                <w:rtl/>
                <w:lang w:bidi="ar-SA"/>
              </w:rPr>
            </w:pPr>
            <w:r w:rsidRPr="00AA205D">
              <w:rPr>
                <w:rFonts w:cs="B Nazanin" w:hint="cs"/>
                <w:b/>
                <w:bCs/>
                <w:rtl/>
                <w:lang w:bidi="ar-SA"/>
              </w:rPr>
              <w:t xml:space="preserve">درخواست </w:t>
            </w:r>
            <w:r w:rsidRPr="00AA205D">
              <w:rPr>
                <w:rFonts w:cs="B Nazanin"/>
                <w:b/>
                <w:bCs/>
                <w:rtl/>
                <w:lang w:bidi="ar-SA"/>
              </w:rPr>
              <w:t>آزمايش</w:t>
            </w:r>
            <w:r w:rsidRPr="00AA205D">
              <w:rPr>
                <w:rFonts w:cs="B Nazanin" w:hint="cs"/>
                <w:b/>
                <w:bCs/>
                <w:rtl/>
                <w:lang w:bidi="ar-SA"/>
              </w:rPr>
              <w:t xml:space="preserve">، تفسير  و بررسي های تكميلي </w:t>
            </w:r>
          </w:p>
        </w:tc>
      </w:tr>
      <w:tr w:rsidR="004F5A1A" w:rsidRPr="00AA205D" w14:paraId="5B7122A5" w14:textId="77777777" w:rsidTr="00682569">
        <w:trPr>
          <w:trHeight w:val="544"/>
          <w:jc w:val="center"/>
        </w:trPr>
        <w:tc>
          <w:tcPr>
            <w:tcW w:w="214" w:type="pct"/>
            <w:vMerge/>
          </w:tcPr>
          <w:p w14:paraId="69B79EBD"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4451B7AA"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0DFFCA08" w14:textId="77777777" w:rsidR="004F5A1A" w:rsidRPr="00AA205D" w:rsidRDefault="004F5A1A" w:rsidP="00682569">
            <w:pPr>
              <w:spacing w:after="0" w:line="240" w:lineRule="auto"/>
              <w:contextualSpacing/>
              <w:rPr>
                <w:rFonts w:cs="B Nazanin"/>
                <w:rtl/>
                <w:lang w:bidi="ar-SA"/>
              </w:rPr>
            </w:pPr>
            <w:r w:rsidRPr="00AA205D">
              <w:rPr>
                <w:rFonts w:cs="B Nazanin"/>
              </w:rPr>
              <w:t>CBC, BG, Rh, FBS, U/A,  U/C,</w:t>
            </w:r>
            <w:r w:rsidRPr="00AA205D">
              <w:rPr>
                <w:rFonts w:cs="B Nazanin" w:hint="cs"/>
                <w:rtl/>
                <w:lang w:bidi="ar-SA"/>
              </w:rPr>
              <w:t xml:space="preserve">، </w:t>
            </w:r>
            <w:r w:rsidRPr="00AA205D">
              <w:rPr>
                <w:rFonts w:cs="B Nazanin"/>
                <w:lang w:bidi="ar-SA"/>
              </w:rPr>
              <w:t>BUN,Cr,</w:t>
            </w:r>
            <w:r w:rsidRPr="00AA205D">
              <w:rPr>
                <w:rFonts w:cs="B Nazanin"/>
              </w:rPr>
              <w:t xml:space="preserve"> HBsAg</w:t>
            </w:r>
            <w:r w:rsidRPr="00AA205D">
              <w:rPr>
                <w:rFonts w:cs="B Nazanin" w:hint="cs"/>
                <w:rtl/>
                <w:lang w:bidi="ar-SA"/>
              </w:rPr>
              <w:t xml:space="preserve"> </w:t>
            </w:r>
            <w:r w:rsidRPr="00AA205D">
              <w:rPr>
                <w:rFonts w:cs="B Nazanin"/>
              </w:rPr>
              <w:t>HIV</w:t>
            </w:r>
            <w:r w:rsidRPr="00AA205D">
              <w:rPr>
                <w:rFonts w:cs="B Nazanin" w:hint="cs"/>
                <w:rtl/>
                <w:lang w:bidi="fa-IR"/>
              </w:rPr>
              <w:t xml:space="preserve"> و</w:t>
            </w:r>
            <w:r w:rsidRPr="00AA205D">
              <w:rPr>
                <w:rFonts w:cs="B Nazanin"/>
              </w:rPr>
              <w:t>VDRL</w:t>
            </w:r>
            <w:r w:rsidRPr="00AA205D">
              <w:rPr>
                <w:rFonts w:cs="B Nazanin"/>
                <w:rtl/>
                <w:lang w:bidi="ar-SA"/>
              </w:rPr>
              <w:t xml:space="preserve">، </w:t>
            </w:r>
            <w:r w:rsidRPr="00AA205D">
              <w:rPr>
                <w:rFonts w:cs="B Nazanin" w:hint="cs"/>
                <w:rtl/>
                <w:lang w:bidi="ar-SA"/>
              </w:rPr>
              <w:t xml:space="preserve">نوبت اول  و دوم </w:t>
            </w:r>
            <w:r w:rsidRPr="00AA205D">
              <w:rPr>
                <w:rFonts w:cs="B Nazanin"/>
                <w:rtl/>
                <w:lang w:bidi="ar-SA"/>
              </w:rPr>
              <w:t>كومبس غير مستقيم</w:t>
            </w:r>
            <w:r w:rsidRPr="00AA205D">
              <w:rPr>
                <w:rFonts w:cs="B Nazanin" w:hint="cs"/>
                <w:rtl/>
                <w:lang w:bidi="ar-SA"/>
              </w:rPr>
              <w:t xml:space="preserve">، </w:t>
            </w:r>
            <w:r w:rsidRPr="00AA205D">
              <w:rPr>
                <w:rFonts w:cs="B Nazanin"/>
              </w:rPr>
              <w:t>OGTT</w:t>
            </w:r>
            <w:r w:rsidRPr="00AA205D">
              <w:rPr>
                <w:rFonts w:cs="B Nazanin" w:hint="cs"/>
                <w:rtl/>
                <w:lang w:bidi="ar-SA"/>
              </w:rPr>
              <w:t xml:space="preserve"> </w:t>
            </w:r>
          </w:p>
          <w:p w14:paraId="28F63D25" w14:textId="77777777" w:rsidR="004F5A1A" w:rsidRPr="00AA205D" w:rsidRDefault="004F5A1A" w:rsidP="00682569">
            <w:pPr>
              <w:spacing w:after="0" w:line="240" w:lineRule="auto"/>
              <w:contextualSpacing/>
              <w:rPr>
                <w:rFonts w:cs="B Nazanin"/>
                <w:rtl/>
                <w:lang w:bidi="fa-IR"/>
              </w:rPr>
            </w:pPr>
            <w:r w:rsidRPr="00AA205D">
              <w:rPr>
                <w:rFonts w:cs="B Nazanin" w:hint="cs"/>
                <w:rtl/>
                <w:lang w:bidi="ar-SA"/>
              </w:rPr>
              <w:t>سونوگرافی</w:t>
            </w:r>
          </w:p>
        </w:tc>
        <w:tc>
          <w:tcPr>
            <w:tcW w:w="383" w:type="pct"/>
          </w:tcPr>
          <w:p w14:paraId="09947CAD"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207FB039" w14:textId="77777777" w:rsidR="004F5A1A" w:rsidRPr="00AA205D" w:rsidRDefault="004F5A1A" w:rsidP="00682569">
            <w:pPr>
              <w:spacing w:after="0" w:line="240" w:lineRule="auto"/>
              <w:ind w:left="159"/>
              <w:contextualSpacing/>
              <w:jc w:val="center"/>
              <w:rPr>
                <w:rFonts w:cs="B Nazanin"/>
                <w:b/>
                <w:bCs/>
                <w:rtl/>
                <w:lang w:bidi="fa-IR"/>
              </w:rPr>
            </w:pPr>
          </w:p>
        </w:tc>
        <w:tc>
          <w:tcPr>
            <w:tcW w:w="299" w:type="pct"/>
            <w:vAlign w:val="center"/>
          </w:tcPr>
          <w:p w14:paraId="5D983719" w14:textId="77777777" w:rsidR="004F5A1A" w:rsidRPr="00AA205D" w:rsidRDefault="004F5A1A" w:rsidP="00682569">
            <w:pPr>
              <w:spacing w:after="0" w:line="240" w:lineRule="auto"/>
              <w:ind w:left="159"/>
              <w:contextualSpacing/>
              <w:jc w:val="center"/>
              <w:rPr>
                <w:rFonts w:cs="B Nazanin"/>
                <w:b/>
                <w:bCs/>
                <w:lang w:bidi="fa-IR"/>
              </w:rPr>
            </w:pPr>
            <w:r w:rsidRPr="00AA205D">
              <w:rPr>
                <w:rFonts w:cs="B Nazanin" w:hint="cs"/>
                <w:b/>
                <w:bCs/>
                <w:rtl/>
                <w:lang w:bidi="fa-IR"/>
              </w:rPr>
              <w:t>*</w:t>
            </w:r>
          </w:p>
        </w:tc>
        <w:tc>
          <w:tcPr>
            <w:tcW w:w="386" w:type="pct"/>
          </w:tcPr>
          <w:p w14:paraId="3386A35B" w14:textId="77777777" w:rsidR="004F5A1A" w:rsidRPr="00AA205D" w:rsidRDefault="004F5A1A" w:rsidP="00682569">
            <w:pPr>
              <w:spacing w:after="0" w:line="240" w:lineRule="auto"/>
              <w:contextualSpacing/>
              <w:jc w:val="center"/>
              <w:rPr>
                <w:rFonts w:cs="B Nazanin"/>
                <w:rtl/>
                <w:lang w:bidi="ar-SA"/>
              </w:rPr>
            </w:pPr>
          </w:p>
        </w:tc>
        <w:tc>
          <w:tcPr>
            <w:tcW w:w="1161" w:type="pct"/>
            <w:shd w:val="clear" w:color="auto" w:fill="auto"/>
            <w:vAlign w:val="center"/>
          </w:tcPr>
          <w:p w14:paraId="4F35BBC4" w14:textId="77777777" w:rsidR="004F5A1A" w:rsidRPr="00AA205D" w:rsidRDefault="004F5A1A" w:rsidP="00682569">
            <w:pPr>
              <w:spacing w:after="0" w:line="240" w:lineRule="auto"/>
              <w:contextualSpacing/>
              <w:jc w:val="center"/>
              <w:rPr>
                <w:rFonts w:cs="B Nazanin"/>
                <w:rtl/>
                <w:lang w:bidi="fa-IR"/>
              </w:rPr>
            </w:pPr>
            <w:r w:rsidRPr="00AA205D">
              <w:rPr>
                <w:rFonts w:cs="B Nazanin" w:hint="cs"/>
                <w:rtl/>
                <w:lang w:bidi="ar-SA"/>
              </w:rPr>
              <w:t xml:space="preserve">ب  </w:t>
            </w:r>
            <w:r w:rsidRPr="00AA205D">
              <w:rPr>
                <w:rFonts w:ascii="B Nazanin" w:cs="B Nazanin" w:hint="cs"/>
                <w:rtl/>
              </w:rPr>
              <w:t xml:space="preserve">1 </w:t>
            </w:r>
            <w:r w:rsidRPr="00AA205D">
              <w:rPr>
                <w:rFonts w:cs="B Nazanin" w:hint="cs"/>
                <w:rtl/>
                <w:lang w:bidi="ar-SA"/>
              </w:rPr>
              <w:t xml:space="preserve">و </w:t>
            </w:r>
            <w:r w:rsidRPr="00AA205D">
              <w:rPr>
                <w:rFonts w:ascii="B Nazanin" w:cs="B Nazanin" w:hint="cs"/>
                <w:rtl/>
              </w:rPr>
              <w:t xml:space="preserve">2 </w:t>
            </w:r>
            <w:r w:rsidRPr="00AA205D">
              <w:rPr>
                <w:rFonts w:cs="B Nazanin" w:hint="cs"/>
                <w:rtl/>
                <w:lang w:bidi="ar-SA"/>
              </w:rPr>
              <w:t xml:space="preserve">و </w:t>
            </w:r>
            <w:r w:rsidRPr="00AA205D">
              <w:rPr>
                <w:rFonts w:ascii="B Nazanin" w:cs="B Nazanin" w:hint="cs"/>
                <w:rtl/>
              </w:rPr>
              <w:t xml:space="preserve">3 </w:t>
            </w:r>
            <w:r w:rsidRPr="00AA205D">
              <w:rPr>
                <w:rFonts w:ascii="B Mitra" w:cs="B Nazanin" w:hint="cs"/>
                <w:rtl/>
                <w:lang w:bidi="fa-IR"/>
              </w:rPr>
              <w:t xml:space="preserve">و پ 19 </w:t>
            </w:r>
            <w:r w:rsidRPr="00AA205D">
              <w:rPr>
                <w:rFonts w:cs="B Nazanin" w:hint="cs"/>
                <w:rtl/>
                <w:lang w:bidi="ar-SA"/>
              </w:rPr>
              <w:t>کتاب مراقبت هاِي ادغام ِيافته سلامت مادران</w:t>
            </w:r>
            <w:r w:rsidRPr="00AA205D">
              <w:rPr>
                <w:rFonts w:ascii="B Nazanin" w:cs="B Nazanin" w:hint="cs"/>
                <w:rtl/>
              </w:rPr>
              <w:t>(</w:t>
            </w:r>
            <w:r w:rsidRPr="00AA205D">
              <w:rPr>
                <w:rFonts w:cs="B Nazanin" w:hint="cs"/>
                <w:rtl/>
                <w:lang w:bidi="ar-SA"/>
              </w:rPr>
              <w:t>ویژه پزشک و ماما</w:t>
            </w:r>
            <w:r w:rsidRPr="00AA205D">
              <w:rPr>
                <w:rFonts w:ascii="B Nazanin" w:cs="B Nazanin" w:hint="cs"/>
                <w:rtl/>
              </w:rPr>
              <w:t xml:space="preserve">) </w:t>
            </w:r>
            <w:r w:rsidRPr="00AA205D">
              <w:rPr>
                <w:rFonts w:cs="B Nazanin" w:hint="cs"/>
                <w:rtl/>
                <w:lang w:bidi="ar-SA"/>
              </w:rPr>
              <w:t xml:space="preserve">و الف  </w:t>
            </w:r>
            <w:r w:rsidRPr="00AA205D">
              <w:rPr>
                <w:rFonts w:ascii="B Nazanin" w:cs="B Nazanin" w:hint="cs"/>
                <w:rtl/>
              </w:rPr>
              <w:t xml:space="preserve">1 </w:t>
            </w:r>
            <w:r w:rsidRPr="00AA205D">
              <w:rPr>
                <w:rFonts w:cs="B Nazanin" w:hint="cs"/>
                <w:rtl/>
                <w:lang w:bidi="ar-SA"/>
              </w:rPr>
              <w:t xml:space="preserve">و </w:t>
            </w:r>
            <w:r w:rsidRPr="00AA205D">
              <w:rPr>
                <w:rFonts w:ascii="B Nazanin" w:cs="B Nazanin" w:hint="cs"/>
                <w:rtl/>
              </w:rPr>
              <w:t xml:space="preserve">2 </w:t>
            </w:r>
            <w:r w:rsidRPr="00AA205D">
              <w:rPr>
                <w:rFonts w:cs="B Nazanin" w:hint="cs"/>
                <w:rtl/>
                <w:lang w:bidi="ar-SA"/>
              </w:rPr>
              <w:t xml:space="preserve">و </w:t>
            </w:r>
            <w:r w:rsidRPr="00AA205D">
              <w:rPr>
                <w:rFonts w:ascii="B Nazanin" w:cs="B Nazanin" w:hint="cs"/>
                <w:rtl/>
              </w:rPr>
              <w:t>3 (</w:t>
            </w:r>
            <w:r w:rsidRPr="00AA205D">
              <w:rPr>
                <w:rFonts w:cs="B Nazanin" w:hint="cs"/>
                <w:rtl/>
                <w:lang w:bidi="ar-SA"/>
              </w:rPr>
              <w:t>ویژه کاردان، کارشناس</w:t>
            </w:r>
            <w:r w:rsidRPr="00AA205D">
              <w:rPr>
                <w:rFonts w:ascii="B Nazanin" w:cs="B Nazanin" w:hint="cs"/>
                <w:rtl/>
              </w:rPr>
              <w:t>)</w:t>
            </w:r>
          </w:p>
        </w:tc>
      </w:tr>
      <w:tr w:rsidR="004F5A1A" w:rsidRPr="00AA205D" w14:paraId="443D49ED" w14:textId="77777777" w:rsidTr="00682569">
        <w:trPr>
          <w:trHeight w:val="283"/>
          <w:jc w:val="center"/>
        </w:trPr>
        <w:tc>
          <w:tcPr>
            <w:tcW w:w="214" w:type="pct"/>
            <w:vMerge/>
          </w:tcPr>
          <w:p w14:paraId="1E4B08FB"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3FA45462" w14:textId="77777777" w:rsidR="004F5A1A" w:rsidRPr="00AA205D" w:rsidRDefault="004F5A1A" w:rsidP="00682569">
            <w:pPr>
              <w:spacing w:after="0" w:line="240" w:lineRule="auto"/>
              <w:ind w:left="159"/>
              <w:contextualSpacing/>
              <w:jc w:val="center"/>
              <w:rPr>
                <w:rFonts w:cs="B Nazanin"/>
                <w:rtl/>
                <w:lang w:bidi="fa-IR"/>
              </w:rPr>
            </w:pPr>
          </w:p>
        </w:tc>
        <w:tc>
          <w:tcPr>
            <w:tcW w:w="472" w:type="pct"/>
            <w:shd w:val="clear" w:color="auto" w:fill="FFFFFF"/>
          </w:tcPr>
          <w:p w14:paraId="1E460D38" w14:textId="77777777" w:rsidR="004F5A1A" w:rsidRPr="00AA205D" w:rsidRDefault="004F5A1A" w:rsidP="00682569">
            <w:pPr>
              <w:spacing w:after="0" w:line="240" w:lineRule="auto"/>
              <w:contextualSpacing/>
              <w:jc w:val="left"/>
              <w:rPr>
                <w:rFonts w:cs="B Nazanin"/>
                <w:b/>
                <w:bCs/>
                <w:rtl/>
                <w:lang w:bidi="ar-SA"/>
              </w:rPr>
            </w:pPr>
          </w:p>
        </w:tc>
        <w:tc>
          <w:tcPr>
            <w:tcW w:w="4012" w:type="pct"/>
            <w:gridSpan w:val="6"/>
            <w:shd w:val="clear" w:color="auto" w:fill="FFFFFF"/>
          </w:tcPr>
          <w:p w14:paraId="0075DA1D" w14:textId="77777777" w:rsidR="004F5A1A" w:rsidRPr="00AA205D" w:rsidRDefault="004F5A1A" w:rsidP="00682569">
            <w:pPr>
              <w:spacing w:after="0" w:line="240" w:lineRule="auto"/>
              <w:contextualSpacing/>
              <w:jc w:val="left"/>
              <w:rPr>
                <w:rFonts w:cs="B Nazanin"/>
                <w:b/>
                <w:bCs/>
                <w:rtl/>
                <w:lang w:bidi="ar-SA"/>
              </w:rPr>
            </w:pPr>
            <w:r w:rsidRPr="00AA205D">
              <w:rPr>
                <w:rFonts w:cs="B Nazanin"/>
                <w:b/>
                <w:bCs/>
                <w:rtl/>
                <w:lang w:bidi="ar-SA"/>
              </w:rPr>
              <w:t>آموزش و مشاوره</w:t>
            </w:r>
            <w:r w:rsidRPr="00AA205D">
              <w:rPr>
                <w:rFonts w:cs="B Nazanin" w:hint="cs"/>
                <w:b/>
                <w:bCs/>
                <w:rtl/>
                <w:lang w:bidi="fa-IR"/>
              </w:rPr>
              <w:t>، تجویز مکملها و ایمن سازی</w:t>
            </w:r>
          </w:p>
        </w:tc>
      </w:tr>
      <w:tr w:rsidR="004F5A1A" w:rsidRPr="00AA205D" w14:paraId="20F49F31" w14:textId="77777777" w:rsidTr="00682569">
        <w:trPr>
          <w:trHeight w:val="544"/>
          <w:jc w:val="center"/>
        </w:trPr>
        <w:tc>
          <w:tcPr>
            <w:tcW w:w="214" w:type="pct"/>
            <w:vMerge/>
          </w:tcPr>
          <w:p w14:paraId="7E49D632"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71AB444E"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52686630" w14:textId="77777777" w:rsidR="004F5A1A" w:rsidRPr="00AA205D" w:rsidRDefault="004F5A1A" w:rsidP="00682569">
            <w:pPr>
              <w:spacing w:after="0" w:line="240" w:lineRule="auto"/>
              <w:contextualSpacing/>
              <w:rPr>
                <w:rFonts w:cs="B Nazanin"/>
                <w:sz w:val="21"/>
                <w:szCs w:val="21"/>
                <w:rtl/>
                <w:lang w:bidi="fa-IR"/>
              </w:rPr>
            </w:pPr>
            <w:r w:rsidRPr="00AA205D">
              <w:rPr>
                <w:rFonts w:cs="B Nazanin" w:hint="eastAsia"/>
                <w:sz w:val="21"/>
                <w:szCs w:val="21"/>
                <w:rtl/>
                <w:lang w:bidi="ar-SA"/>
              </w:rPr>
              <w:t>بهداشت</w:t>
            </w:r>
            <w:r w:rsidRPr="00AA205D">
              <w:rPr>
                <w:rFonts w:cs="B Nazanin"/>
                <w:sz w:val="21"/>
                <w:szCs w:val="21"/>
                <w:rtl/>
                <w:lang w:bidi="ar-SA"/>
              </w:rPr>
              <w:t xml:space="preserve"> </w:t>
            </w:r>
            <w:r w:rsidRPr="00AA205D">
              <w:rPr>
                <w:rFonts w:cs="B Nazanin" w:hint="eastAsia"/>
                <w:sz w:val="21"/>
                <w:szCs w:val="21"/>
                <w:rtl/>
                <w:lang w:bidi="ar-SA"/>
              </w:rPr>
              <w:t>فردي</w:t>
            </w:r>
            <w:r w:rsidRPr="00AA205D">
              <w:rPr>
                <w:rFonts w:cs="B Nazanin"/>
                <w:sz w:val="21"/>
                <w:szCs w:val="21"/>
                <w:rtl/>
                <w:lang w:bidi="ar-SA"/>
              </w:rPr>
              <w:t xml:space="preserve"> </w:t>
            </w:r>
            <w:r w:rsidRPr="00AA205D">
              <w:rPr>
                <w:rFonts w:cs="B Nazanin" w:hint="eastAsia"/>
                <w:sz w:val="21"/>
                <w:szCs w:val="21"/>
                <w:rtl/>
                <w:lang w:bidi="ar-SA"/>
              </w:rPr>
              <w:t>و</w:t>
            </w:r>
            <w:r w:rsidRPr="00AA205D">
              <w:rPr>
                <w:rFonts w:cs="B Nazanin"/>
                <w:sz w:val="21"/>
                <w:szCs w:val="21"/>
                <w:rtl/>
                <w:lang w:bidi="ar-SA"/>
              </w:rPr>
              <w:t xml:space="preserve"> </w:t>
            </w:r>
            <w:r w:rsidRPr="00AA205D">
              <w:rPr>
                <w:rFonts w:cs="B Nazanin" w:hint="eastAsia"/>
                <w:sz w:val="21"/>
                <w:szCs w:val="21"/>
                <w:rtl/>
                <w:lang w:bidi="ar-SA"/>
              </w:rPr>
              <w:t>روان</w:t>
            </w:r>
            <w:r w:rsidRPr="00AA205D">
              <w:rPr>
                <w:rFonts w:cs="B Nazanin"/>
                <w:sz w:val="21"/>
                <w:szCs w:val="21"/>
                <w:rtl/>
                <w:lang w:bidi="ar-SA"/>
              </w:rPr>
              <w:t xml:space="preserve"> </w:t>
            </w:r>
            <w:r w:rsidRPr="00AA205D">
              <w:rPr>
                <w:rFonts w:cs="B Nazanin" w:hint="eastAsia"/>
                <w:sz w:val="21"/>
                <w:szCs w:val="21"/>
                <w:rtl/>
                <w:lang w:bidi="ar-SA"/>
              </w:rPr>
              <w:t>و</w:t>
            </w:r>
            <w:r w:rsidRPr="00AA205D">
              <w:rPr>
                <w:rFonts w:cs="B Nazanin"/>
                <w:sz w:val="21"/>
                <w:szCs w:val="21"/>
                <w:rtl/>
                <w:lang w:bidi="ar-SA"/>
              </w:rPr>
              <w:t xml:space="preserve"> </w:t>
            </w:r>
            <w:r w:rsidRPr="00AA205D">
              <w:rPr>
                <w:rFonts w:cs="B Nazanin" w:hint="eastAsia"/>
                <w:sz w:val="21"/>
                <w:szCs w:val="21"/>
                <w:rtl/>
                <w:lang w:bidi="ar-SA"/>
              </w:rPr>
              <w:t>جنسي،</w:t>
            </w:r>
            <w:r w:rsidRPr="00AA205D">
              <w:rPr>
                <w:rFonts w:cs="B Nazanin"/>
                <w:sz w:val="21"/>
                <w:szCs w:val="21"/>
                <w:rtl/>
                <w:lang w:bidi="ar-SA"/>
              </w:rPr>
              <w:t xml:space="preserve"> </w:t>
            </w:r>
            <w:r w:rsidRPr="00AA205D">
              <w:rPr>
                <w:rFonts w:cs="B Nazanin" w:hint="eastAsia"/>
                <w:sz w:val="21"/>
                <w:szCs w:val="21"/>
                <w:rtl/>
                <w:lang w:bidi="ar-SA"/>
              </w:rPr>
              <w:t>بهداشت</w:t>
            </w:r>
            <w:r w:rsidRPr="00AA205D">
              <w:rPr>
                <w:rFonts w:cs="B Nazanin"/>
                <w:sz w:val="21"/>
                <w:szCs w:val="21"/>
                <w:rtl/>
                <w:lang w:bidi="ar-SA"/>
              </w:rPr>
              <w:t xml:space="preserve"> </w:t>
            </w:r>
            <w:r w:rsidRPr="00AA205D">
              <w:rPr>
                <w:rFonts w:cs="B Nazanin" w:hint="eastAsia"/>
                <w:sz w:val="21"/>
                <w:szCs w:val="21"/>
                <w:rtl/>
                <w:lang w:bidi="ar-SA"/>
              </w:rPr>
              <w:t>دهان</w:t>
            </w:r>
            <w:r w:rsidRPr="00AA205D">
              <w:rPr>
                <w:rFonts w:cs="B Nazanin"/>
                <w:sz w:val="21"/>
                <w:szCs w:val="21"/>
                <w:rtl/>
                <w:lang w:bidi="ar-SA"/>
              </w:rPr>
              <w:t xml:space="preserve"> </w:t>
            </w:r>
            <w:r w:rsidRPr="00AA205D">
              <w:rPr>
                <w:rFonts w:cs="B Nazanin" w:hint="eastAsia"/>
                <w:sz w:val="21"/>
                <w:szCs w:val="21"/>
                <w:rtl/>
                <w:lang w:bidi="ar-SA"/>
              </w:rPr>
              <w:t>و</w:t>
            </w:r>
            <w:r w:rsidRPr="00AA205D">
              <w:rPr>
                <w:rFonts w:cs="B Nazanin"/>
                <w:sz w:val="21"/>
                <w:szCs w:val="21"/>
                <w:rtl/>
                <w:lang w:bidi="ar-SA"/>
              </w:rPr>
              <w:t xml:space="preserve"> </w:t>
            </w:r>
            <w:r w:rsidRPr="00AA205D">
              <w:rPr>
                <w:rFonts w:cs="B Nazanin" w:hint="eastAsia"/>
                <w:sz w:val="21"/>
                <w:szCs w:val="21"/>
                <w:rtl/>
                <w:lang w:bidi="ar-SA"/>
              </w:rPr>
              <w:t>دندان،</w:t>
            </w:r>
            <w:r w:rsidRPr="00AA205D">
              <w:rPr>
                <w:rFonts w:cs="B Nazanin"/>
                <w:sz w:val="21"/>
                <w:szCs w:val="21"/>
                <w:rtl/>
                <w:lang w:bidi="ar-SA"/>
              </w:rPr>
              <w:t xml:space="preserve"> </w:t>
            </w:r>
            <w:r w:rsidRPr="00AA205D">
              <w:rPr>
                <w:rFonts w:cs="B Nazanin" w:hint="eastAsia"/>
                <w:sz w:val="21"/>
                <w:szCs w:val="21"/>
                <w:rtl/>
                <w:lang w:bidi="ar-SA"/>
              </w:rPr>
              <w:t>عدم</w:t>
            </w:r>
            <w:r w:rsidRPr="00AA205D">
              <w:rPr>
                <w:rFonts w:cs="B Nazanin"/>
                <w:sz w:val="21"/>
                <w:szCs w:val="21"/>
                <w:rtl/>
                <w:lang w:bidi="ar-SA"/>
              </w:rPr>
              <w:t xml:space="preserve"> </w:t>
            </w:r>
            <w:r w:rsidRPr="00AA205D">
              <w:rPr>
                <w:rFonts w:cs="B Nazanin" w:hint="eastAsia"/>
                <w:sz w:val="21"/>
                <w:szCs w:val="21"/>
                <w:rtl/>
                <w:lang w:bidi="ar-SA"/>
              </w:rPr>
              <w:t>مصرف</w:t>
            </w:r>
            <w:r w:rsidRPr="00AA205D">
              <w:rPr>
                <w:rFonts w:cs="B Nazanin"/>
                <w:sz w:val="21"/>
                <w:szCs w:val="21"/>
                <w:rtl/>
                <w:lang w:bidi="ar-SA"/>
              </w:rPr>
              <w:t xml:space="preserve"> </w:t>
            </w:r>
            <w:r w:rsidRPr="00AA205D">
              <w:rPr>
                <w:rFonts w:cs="B Nazanin" w:hint="eastAsia"/>
                <w:sz w:val="21"/>
                <w:szCs w:val="21"/>
                <w:rtl/>
                <w:lang w:bidi="ar-SA"/>
              </w:rPr>
              <w:t>دارو</w:t>
            </w:r>
            <w:r w:rsidRPr="00AA205D">
              <w:rPr>
                <w:rFonts w:cs="B Nazanin"/>
                <w:sz w:val="21"/>
                <w:szCs w:val="21"/>
                <w:rtl/>
                <w:lang w:bidi="ar-SA"/>
              </w:rPr>
              <w:t xml:space="preserve"> </w:t>
            </w:r>
            <w:r w:rsidRPr="00AA205D">
              <w:rPr>
                <w:rFonts w:cs="B Nazanin" w:hint="eastAsia"/>
                <w:sz w:val="21"/>
                <w:szCs w:val="21"/>
                <w:rtl/>
                <w:lang w:bidi="ar-SA"/>
              </w:rPr>
              <w:t>و</w:t>
            </w:r>
            <w:r w:rsidRPr="00AA205D">
              <w:rPr>
                <w:rFonts w:cs="B Nazanin"/>
                <w:sz w:val="21"/>
                <w:szCs w:val="21"/>
                <w:rtl/>
                <w:lang w:bidi="ar-SA"/>
              </w:rPr>
              <w:t xml:space="preserve"> </w:t>
            </w:r>
            <w:r w:rsidRPr="00AA205D">
              <w:rPr>
                <w:rFonts w:cs="B Nazanin" w:hint="eastAsia"/>
                <w:sz w:val="21"/>
                <w:szCs w:val="21"/>
                <w:rtl/>
                <w:lang w:bidi="ar-SA"/>
              </w:rPr>
              <w:t>مواد</w:t>
            </w:r>
            <w:r w:rsidRPr="00AA205D">
              <w:rPr>
                <w:rFonts w:cs="B Nazanin"/>
                <w:sz w:val="21"/>
                <w:szCs w:val="21"/>
                <w:rtl/>
                <w:lang w:bidi="ar-SA"/>
              </w:rPr>
              <w:t xml:space="preserve"> </w:t>
            </w:r>
            <w:r w:rsidRPr="00AA205D">
              <w:rPr>
                <w:rFonts w:cs="B Nazanin" w:hint="eastAsia"/>
                <w:sz w:val="21"/>
                <w:szCs w:val="21"/>
                <w:rtl/>
                <w:lang w:bidi="ar-SA"/>
              </w:rPr>
              <w:t>مخدر،</w:t>
            </w:r>
            <w:r w:rsidRPr="00AA205D">
              <w:rPr>
                <w:rFonts w:cs="B Nazanin"/>
                <w:sz w:val="21"/>
                <w:szCs w:val="21"/>
                <w:rtl/>
                <w:lang w:bidi="ar-SA"/>
              </w:rPr>
              <w:t xml:space="preserve"> </w:t>
            </w:r>
            <w:r w:rsidRPr="00AA205D">
              <w:rPr>
                <w:rFonts w:cs="B Nazanin" w:hint="eastAsia"/>
                <w:sz w:val="21"/>
                <w:szCs w:val="21"/>
                <w:rtl/>
                <w:lang w:bidi="ar-SA"/>
              </w:rPr>
              <w:t>عدم</w:t>
            </w:r>
            <w:r w:rsidRPr="00AA205D">
              <w:rPr>
                <w:rFonts w:cs="B Nazanin"/>
                <w:sz w:val="21"/>
                <w:szCs w:val="21"/>
                <w:rtl/>
                <w:lang w:bidi="ar-SA"/>
              </w:rPr>
              <w:t xml:space="preserve"> </w:t>
            </w:r>
            <w:r w:rsidRPr="00AA205D">
              <w:rPr>
                <w:rFonts w:cs="B Nazanin" w:hint="eastAsia"/>
                <w:sz w:val="21"/>
                <w:szCs w:val="21"/>
                <w:rtl/>
                <w:lang w:bidi="ar-SA"/>
              </w:rPr>
              <w:t>کشيدن</w:t>
            </w:r>
            <w:r w:rsidRPr="00AA205D">
              <w:rPr>
                <w:rFonts w:cs="B Nazanin"/>
                <w:sz w:val="21"/>
                <w:szCs w:val="21"/>
                <w:rtl/>
                <w:lang w:bidi="ar-SA"/>
              </w:rPr>
              <w:t xml:space="preserve"> </w:t>
            </w:r>
            <w:r w:rsidRPr="00AA205D">
              <w:rPr>
                <w:rFonts w:cs="B Nazanin" w:hint="eastAsia"/>
                <w:sz w:val="21"/>
                <w:szCs w:val="21"/>
                <w:rtl/>
                <w:lang w:bidi="ar-SA"/>
              </w:rPr>
              <w:t>سيگار</w:t>
            </w:r>
            <w:r w:rsidRPr="00AA205D">
              <w:rPr>
                <w:rFonts w:cs="B Nazanin"/>
                <w:sz w:val="21"/>
                <w:szCs w:val="21"/>
                <w:rtl/>
                <w:lang w:bidi="ar-SA"/>
              </w:rPr>
              <w:t xml:space="preserve"> </w:t>
            </w:r>
            <w:r w:rsidRPr="00AA205D">
              <w:rPr>
                <w:rFonts w:cs="B Nazanin" w:hint="eastAsia"/>
                <w:sz w:val="21"/>
                <w:szCs w:val="21"/>
                <w:rtl/>
                <w:lang w:bidi="ar-SA"/>
              </w:rPr>
              <w:t>و</w:t>
            </w:r>
            <w:r w:rsidRPr="00AA205D">
              <w:rPr>
                <w:rFonts w:cs="B Nazanin"/>
                <w:sz w:val="21"/>
                <w:szCs w:val="21"/>
                <w:rtl/>
                <w:lang w:bidi="ar-SA"/>
              </w:rPr>
              <w:t xml:space="preserve"> </w:t>
            </w:r>
            <w:r w:rsidRPr="00AA205D">
              <w:rPr>
                <w:rFonts w:cs="B Nazanin" w:hint="eastAsia"/>
                <w:sz w:val="21"/>
                <w:szCs w:val="21"/>
                <w:rtl/>
                <w:lang w:bidi="ar-SA"/>
              </w:rPr>
              <w:t>دخانيات،</w:t>
            </w:r>
            <w:r w:rsidRPr="00AA205D">
              <w:rPr>
                <w:rFonts w:cs="B Nazanin"/>
                <w:sz w:val="21"/>
                <w:szCs w:val="21"/>
                <w:rtl/>
                <w:lang w:bidi="ar-SA"/>
              </w:rPr>
              <w:t xml:space="preserve"> </w:t>
            </w:r>
            <w:r w:rsidRPr="00AA205D">
              <w:rPr>
                <w:rFonts w:cs="B Nazanin" w:hint="eastAsia"/>
                <w:sz w:val="21"/>
                <w:szCs w:val="21"/>
                <w:rtl/>
                <w:lang w:bidi="ar-SA"/>
              </w:rPr>
              <w:t>عدم</w:t>
            </w:r>
            <w:r w:rsidRPr="00AA205D">
              <w:rPr>
                <w:rFonts w:cs="B Nazanin"/>
                <w:sz w:val="21"/>
                <w:szCs w:val="21"/>
                <w:rtl/>
                <w:lang w:bidi="ar-SA"/>
              </w:rPr>
              <w:t xml:space="preserve"> </w:t>
            </w:r>
            <w:r w:rsidRPr="00AA205D">
              <w:rPr>
                <w:rFonts w:cs="B Nazanin" w:hint="eastAsia"/>
                <w:sz w:val="21"/>
                <w:szCs w:val="21"/>
                <w:rtl/>
                <w:lang w:bidi="ar-SA"/>
              </w:rPr>
              <w:t>مصرف</w:t>
            </w:r>
            <w:r w:rsidRPr="00AA205D">
              <w:rPr>
                <w:rFonts w:cs="B Nazanin"/>
                <w:sz w:val="21"/>
                <w:szCs w:val="21"/>
                <w:rtl/>
                <w:lang w:bidi="ar-SA"/>
              </w:rPr>
              <w:t xml:space="preserve"> </w:t>
            </w:r>
            <w:r w:rsidRPr="00AA205D">
              <w:rPr>
                <w:rFonts w:cs="B Nazanin" w:hint="eastAsia"/>
                <w:sz w:val="21"/>
                <w:szCs w:val="21"/>
                <w:rtl/>
                <w:lang w:bidi="ar-SA"/>
              </w:rPr>
              <w:t>الکل،</w:t>
            </w:r>
            <w:r w:rsidRPr="00AA205D">
              <w:rPr>
                <w:rFonts w:cs="B Nazanin"/>
                <w:sz w:val="21"/>
                <w:szCs w:val="21"/>
                <w:rtl/>
                <w:lang w:bidi="ar-SA"/>
              </w:rPr>
              <w:t xml:space="preserve"> </w:t>
            </w:r>
            <w:r w:rsidRPr="00AA205D">
              <w:rPr>
                <w:rFonts w:cs="B Nazanin" w:hint="eastAsia"/>
                <w:sz w:val="21"/>
                <w:szCs w:val="21"/>
                <w:rtl/>
                <w:lang w:bidi="ar-SA"/>
              </w:rPr>
              <w:t>تغذيه</w:t>
            </w:r>
            <w:r w:rsidRPr="00AA205D">
              <w:rPr>
                <w:rFonts w:cs="B Nazanin"/>
                <w:sz w:val="21"/>
                <w:szCs w:val="21"/>
                <w:rtl/>
                <w:lang w:bidi="ar-SA"/>
              </w:rPr>
              <w:t xml:space="preserve"> </w:t>
            </w:r>
            <w:r w:rsidRPr="00AA205D">
              <w:rPr>
                <w:rFonts w:cs="B Nazanin" w:hint="eastAsia"/>
                <w:sz w:val="21"/>
                <w:szCs w:val="21"/>
                <w:rtl/>
                <w:lang w:bidi="ar-SA"/>
              </w:rPr>
              <w:t>و</w:t>
            </w:r>
            <w:r w:rsidRPr="00AA205D">
              <w:rPr>
                <w:rFonts w:cs="B Nazanin"/>
                <w:sz w:val="21"/>
                <w:szCs w:val="21"/>
                <w:rtl/>
                <w:lang w:bidi="ar-SA"/>
              </w:rPr>
              <w:t xml:space="preserve"> </w:t>
            </w:r>
            <w:r w:rsidRPr="00AA205D">
              <w:rPr>
                <w:rFonts w:cs="B Nazanin" w:hint="eastAsia"/>
                <w:sz w:val="21"/>
                <w:szCs w:val="21"/>
                <w:rtl/>
                <w:lang w:bidi="ar-SA"/>
              </w:rPr>
              <w:t>مکمل</w:t>
            </w:r>
            <w:r w:rsidRPr="00AA205D">
              <w:rPr>
                <w:rFonts w:cs="B Nazanin"/>
                <w:sz w:val="21"/>
                <w:szCs w:val="21"/>
                <w:rtl/>
                <w:lang w:bidi="ar-SA"/>
              </w:rPr>
              <w:t xml:space="preserve"> </w:t>
            </w:r>
            <w:r w:rsidRPr="00AA205D">
              <w:rPr>
                <w:rFonts w:cs="B Nazanin" w:hint="eastAsia"/>
                <w:sz w:val="21"/>
                <w:szCs w:val="21"/>
                <w:rtl/>
                <w:lang w:bidi="ar-SA"/>
              </w:rPr>
              <w:t>هاي</w:t>
            </w:r>
            <w:r w:rsidRPr="00AA205D">
              <w:rPr>
                <w:rFonts w:cs="B Nazanin"/>
                <w:sz w:val="21"/>
                <w:szCs w:val="21"/>
                <w:rtl/>
                <w:lang w:bidi="ar-SA"/>
              </w:rPr>
              <w:t xml:space="preserve"> </w:t>
            </w:r>
            <w:r w:rsidRPr="00AA205D">
              <w:rPr>
                <w:rFonts w:cs="B Nazanin" w:hint="eastAsia"/>
                <w:sz w:val="21"/>
                <w:szCs w:val="21"/>
                <w:rtl/>
                <w:lang w:bidi="ar-SA"/>
              </w:rPr>
              <w:t>دارويي،</w:t>
            </w:r>
            <w:r w:rsidRPr="00AA205D">
              <w:rPr>
                <w:rFonts w:cs="B Nazanin"/>
                <w:sz w:val="21"/>
                <w:szCs w:val="21"/>
                <w:rtl/>
                <w:lang w:bidi="ar-SA"/>
              </w:rPr>
              <w:t xml:space="preserve"> </w:t>
            </w:r>
            <w:r w:rsidRPr="00AA205D">
              <w:rPr>
                <w:rFonts w:cs="B Nazanin" w:hint="eastAsia"/>
                <w:sz w:val="21"/>
                <w:szCs w:val="21"/>
                <w:rtl/>
                <w:lang w:bidi="ar-SA"/>
              </w:rPr>
              <w:t>شکايت</w:t>
            </w:r>
            <w:r w:rsidRPr="00AA205D">
              <w:rPr>
                <w:rFonts w:cs="B Nazanin"/>
                <w:sz w:val="21"/>
                <w:szCs w:val="21"/>
                <w:rtl/>
                <w:lang w:bidi="ar-SA"/>
              </w:rPr>
              <w:t xml:space="preserve"> </w:t>
            </w:r>
            <w:r w:rsidRPr="00AA205D">
              <w:rPr>
                <w:rFonts w:cs="B Nazanin" w:hint="eastAsia"/>
                <w:sz w:val="21"/>
                <w:szCs w:val="21"/>
                <w:rtl/>
                <w:lang w:bidi="ar-SA"/>
              </w:rPr>
              <w:t>شايع،</w:t>
            </w:r>
            <w:r w:rsidRPr="00AA205D">
              <w:rPr>
                <w:rFonts w:cs="B Nazanin"/>
                <w:sz w:val="21"/>
                <w:szCs w:val="21"/>
                <w:rtl/>
                <w:lang w:bidi="ar-SA"/>
              </w:rPr>
              <w:t xml:space="preserve"> </w:t>
            </w:r>
            <w:r w:rsidRPr="00AA205D">
              <w:rPr>
                <w:rFonts w:cs="B Nazanin" w:hint="eastAsia"/>
                <w:sz w:val="21"/>
                <w:szCs w:val="21"/>
                <w:rtl/>
                <w:lang w:bidi="ar-SA"/>
              </w:rPr>
              <w:t>علائم</w:t>
            </w:r>
            <w:r w:rsidRPr="00AA205D">
              <w:rPr>
                <w:rFonts w:cs="B Nazanin"/>
                <w:sz w:val="21"/>
                <w:szCs w:val="21"/>
                <w:rtl/>
                <w:lang w:bidi="ar-SA"/>
              </w:rPr>
              <w:t xml:space="preserve"> </w:t>
            </w:r>
            <w:r w:rsidRPr="00AA205D">
              <w:rPr>
                <w:rFonts w:cs="B Nazanin" w:hint="eastAsia"/>
                <w:sz w:val="21"/>
                <w:szCs w:val="21"/>
                <w:rtl/>
                <w:lang w:bidi="ar-SA"/>
              </w:rPr>
              <w:t>خطر،</w:t>
            </w:r>
            <w:r w:rsidRPr="00AA205D">
              <w:rPr>
                <w:rFonts w:cs="B Nazanin"/>
                <w:sz w:val="21"/>
                <w:szCs w:val="21"/>
                <w:rtl/>
                <w:lang w:bidi="ar-SA"/>
              </w:rPr>
              <w:t xml:space="preserve"> </w:t>
            </w:r>
            <w:r w:rsidRPr="00AA205D">
              <w:rPr>
                <w:rFonts w:cs="B Nazanin" w:hint="eastAsia"/>
                <w:sz w:val="21"/>
                <w:szCs w:val="21"/>
                <w:rtl/>
                <w:lang w:bidi="ar-SA"/>
              </w:rPr>
              <w:t>مشاوره</w:t>
            </w:r>
            <w:r w:rsidRPr="00AA205D">
              <w:rPr>
                <w:rFonts w:cs="B Nazanin"/>
                <w:sz w:val="21"/>
                <w:szCs w:val="21"/>
                <w:rtl/>
                <w:lang w:bidi="ar-SA"/>
              </w:rPr>
              <w:t xml:space="preserve"> </w:t>
            </w:r>
            <w:r w:rsidRPr="00AA205D">
              <w:rPr>
                <w:rFonts w:cs="B Nazanin" w:hint="eastAsia"/>
                <w:sz w:val="21"/>
                <w:szCs w:val="21"/>
                <w:rtl/>
                <w:lang w:bidi="ar-SA"/>
              </w:rPr>
              <w:t>بارور</w:t>
            </w:r>
            <w:r w:rsidRPr="00AA205D">
              <w:rPr>
                <w:rFonts w:cs="B Nazanin" w:hint="cs"/>
                <w:sz w:val="21"/>
                <w:szCs w:val="21"/>
                <w:rtl/>
                <w:lang w:bidi="ar-SA"/>
              </w:rPr>
              <w:t>ی</w:t>
            </w:r>
            <w:r w:rsidRPr="00AA205D">
              <w:rPr>
                <w:rFonts w:cs="B Nazanin"/>
                <w:sz w:val="21"/>
                <w:szCs w:val="21"/>
                <w:rtl/>
                <w:lang w:bidi="ar-SA"/>
              </w:rPr>
              <w:t xml:space="preserve"> </w:t>
            </w:r>
            <w:r w:rsidRPr="00AA205D">
              <w:rPr>
                <w:rFonts w:cs="B Nazanin" w:hint="eastAsia"/>
                <w:sz w:val="21"/>
                <w:szCs w:val="21"/>
                <w:rtl/>
                <w:lang w:bidi="ar-SA"/>
              </w:rPr>
              <w:t>سالم</w:t>
            </w:r>
            <w:r w:rsidRPr="00AA205D">
              <w:rPr>
                <w:rFonts w:cs="B Nazanin"/>
                <w:sz w:val="21"/>
                <w:szCs w:val="21"/>
                <w:rtl/>
                <w:lang w:bidi="ar-SA"/>
              </w:rPr>
              <w:t xml:space="preserve"> </w:t>
            </w:r>
            <w:r w:rsidRPr="00AA205D">
              <w:rPr>
                <w:rFonts w:cs="B Nazanin" w:hint="eastAsia"/>
                <w:sz w:val="21"/>
                <w:szCs w:val="21"/>
                <w:rtl/>
                <w:lang w:bidi="ar-SA"/>
              </w:rPr>
              <w:t>و</w:t>
            </w:r>
            <w:r w:rsidRPr="00AA205D">
              <w:rPr>
                <w:rFonts w:cs="B Nazanin"/>
                <w:sz w:val="21"/>
                <w:szCs w:val="21"/>
                <w:rtl/>
                <w:lang w:bidi="ar-SA"/>
              </w:rPr>
              <w:t xml:space="preserve"> </w:t>
            </w:r>
            <w:r w:rsidRPr="00AA205D">
              <w:rPr>
                <w:rFonts w:cs="B Nazanin" w:hint="eastAsia"/>
                <w:sz w:val="21"/>
                <w:szCs w:val="21"/>
                <w:rtl/>
                <w:lang w:bidi="ar-SA"/>
              </w:rPr>
              <w:t>ش</w:t>
            </w:r>
            <w:r w:rsidRPr="00AA205D">
              <w:rPr>
                <w:rFonts w:cs="B Nazanin" w:hint="cs"/>
                <w:sz w:val="21"/>
                <w:szCs w:val="21"/>
                <w:rtl/>
                <w:lang w:bidi="ar-SA"/>
              </w:rPr>
              <w:t>ی</w:t>
            </w:r>
            <w:r w:rsidRPr="00AA205D">
              <w:rPr>
                <w:rFonts w:cs="B Nazanin" w:hint="eastAsia"/>
                <w:sz w:val="21"/>
                <w:szCs w:val="21"/>
                <w:rtl/>
                <w:lang w:bidi="ar-SA"/>
              </w:rPr>
              <w:t>رده</w:t>
            </w:r>
            <w:r w:rsidRPr="00AA205D">
              <w:rPr>
                <w:rFonts w:cs="B Nazanin" w:hint="cs"/>
                <w:sz w:val="21"/>
                <w:szCs w:val="21"/>
                <w:rtl/>
                <w:lang w:bidi="ar-SA"/>
              </w:rPr>
              <w:t>ی</w:t>
            </w:r>
            <w:r w:rsidRPr="00AA205D">
              <w:rPr>
                <w:rFonts w:cs="B Nazanin"/>
                <w:sz w:val="21"/>
                <w:szCs w:val="21"/>
                <w:rtl/>
                <w:lang w:bidi="ar-SA"/>
              </w:rPr>
              <w:t xml:space="preserve"> </w:t>
            </w:r>
            <w:r w:rsidRPr="00AA205D">
              <w:rPr>
                <w:rFonts w:cs="B Nazanin" w:hint="eastAsia"/>
                <w:sz w:val="21"/>
                <w:szCs w:val="21"/>
                <w:rtl/>
                <w:lang w:bidi="ar-SA"/>
              </w:rPr>
              <w:t>نوزاد</w:t>
            </w:r>
            <w:r w:rsidRPr="00AA205D">
              <w:rPr>
                <w:rFonts w:cs="B Nazanin"/>
                <w:sz w:val="21"/>
                <w:szCs w:val="21"/>
                <w:rtl/>
                <w:lang w:bidi="ar-SA"/>
              </w:rPr>
              <w:t xml:space="preserve"> </w:t>
            </w:r>
            <w:r w:rsidRPr="00AA205D">
              <w:rPr>
                <w:rFonts w:cs="B Nazanin" w:hint="eastAsia"/>
                <w:sz w:val="21"/>
                <w:szCs w:val="21"/>
                <w:rtl/>
                <w:lang w:bidi="ar-SA"/>
              </w:rPr>
              <w:t>و</w:t>
            </w:r>
            <w:r w:rsidRPr="00AA205D">
              <w:rPr>
                <w:rFonts w:cs="B Nazanin"/>
                <w:sz w:val="21"/>
                <w:szCs w:val="21"/>
                <w:rtl/>
                <w:lang w:bidi="ar-SA"/>
              </w:rPr>
              <w:t xml:space="preserve"> </w:t>
            </w:r>
            <w:r w:rsidRPr="00AA205D">
              <w:rPr>
                <w:rFonts w:cs="B Nazanin" w:hint="eastAsia"/>
                <w:sz w:val="21"/>
                <w:szCs w:val="21"/>
                <w:rtl/>
                <w:lang w:bidi="ar-SA"/>
              </w:rPr>
              <w:t>فاصله</w:t>
            </w:r>
            <w:r w:rsidRPr="00AA205D">
              <w:rPr>
                <w:rFonts w:cs="B Nazanin"/>
                <w:sz w:val="21"/>
                <w:szCs w:val="21"/>
                <w:rtl/>
                <w:lang w:bidi="ar-SA"/>
              </w:rPr>
              <w:t xml:space="preserve"> </w:t>
            </w:r>
            <w:r w:rsidRPr="00AA205D">
              <w:rPr>
                <w:rFonts w:cs="B Nazanin" w:hint="eastAsia"/>
                <w:sz w:val="21"/>
                <w:szCs w:val="21"/>
                <w:rtl/>
                <w:lang w:bidi="ar-SA"/>
              </w:rPr>
              <w:t>گذار</w:t>
            </w:r>
            <w:r w:rsidRPr="00AA205D">
              <w:rPr>
                <w:rFonts w:cs="B Nazanin" w:hint="cs"/>
                <w:sz w:val="21"/>
                <w:szCs w:val="21"/>
                <w:rtl/>
                <w:lang w:bidi="ar-SA"/>
              </w:rPr>
              <w:t>ی</w:t>
            </w:r>
            <w:r w:rsidRPr="00AA205D">
              <w:rPr>
                <w:rFonts w:cs="B Nazanin"/>
                <w:sz w:val="21"/>
                <w:szCs w:val="21"/>
                <w:rtl/>
                <w:lang w:bidi="ar-SA"/>
              </w:rPr>
              <w:t xml:space="preserve"> </w:t>
            </w:r>
            <w:r w:rsidRPr="00AA205D">
              <w:rPr>
                <w:rFonts w:cs="B Nazanin" w:hint="eastAsia"/>
                <w:sz w:val="21"/>
                <w:szCs w:val="21"/>
                <w:rtl/>
                <w:lang w:bidi="ar-SA"/>
              </w:rPr>
              <w:t>مناسب،</w:t>
            </w:r>
            <w:r w:rsidRPr="00AA205D">
              <w:rPr>
                <w:rFonts w:cs="B Nazanin"/>
                <w:sz w:val="21"/>
                <w:szCs w:val="21"/>
                <w:rtl/>
                <w:lang w:bidi="ar-SA"/>
              </w:rPr>
              <w:t xml:space="preserve"> </w:t>
            </w:r>
            <w:r w:rsidRPr="00AA205D">
              <w:rPr>
                <w:rFonts w:cs="B Nazanin" w:hint="eastAsia"/>
                <w:sz w:val="21"/>
                <w:szCs w:val="21"/>
                <w:rtl/>
                <w:lang w:bidi="ar-SA"/>
              </w:rPr>
              <w:t>فوايد</w:t>
            </w:r>
            <w:r w:rsidRPr="00AA205D">
              <w:rPr>
                <w:rFonts w:cs="B Nazanin"/>
                <w:sz w:val="21"/>
                <w:szCs w:val="21"/>
                <w:rtl/>
                <w:lang w:bidi="ar-SA"/>
              </w:rPr>
              <w:t xml:space="preserve"> </w:t>
            </w:r>
            <w:r w:rsidRPr="00AA205D">
              <w:rPr>
                <w:rFonts w:cs="B Nazanin" w:hint="eastAsia"/>
                <w:sz w:val="21"/>
                <w:szCs w:val="21"/>
                <w:rtl/>
                <w:lang w:bidi="ar-SA"/>
              </w:rPr>
              <w:t>زايمان</w:t>
            </w:r>
            <w:r w:rsidRPr="00AA205D">
              <w:rPr>
                <w:rFonts w:cs="B Nazanin"/>
                <w:sz w:val="21"/>
                <w:szCs w:val="21"/>
                <w:rtl/>
                <w:lang w:bidi="ar-SA"/>
              </w:rPr>
              <w:t xml:space="preserve"> </w:t>
            </w:r>
            <w:r w:rsidRPr="00AA205D">
              <w:rPr>
                <w:rFonts w:cs="B Nazanin" w:hint="eastAsia"/>
                <w:sz w:val="21"/>
                <w:szCs w:val="21"/>
                <w:rtl/>
                <w:lang w:bidi="ar-SA"/>
              </w:rPr>
              <w:t>طبيعي،</w:t>
            </w:r>
            <w:r w:rsidRPr="00AA205D">
              <w:rPr>
                <w:rFonts w:cs="B Nazanin"/>
                <w:sz w:val="21"/>
                <w:szCs w:val="21"/>
                <w:rtl/>
                <w:lang w:bidi="ar-SA"/>
              </w:rPr>
              <w:t xml:space="preserve"> </w:t>
            </w:r>
            <w:r w:rsidRPr="00AA205D">
              <w:rPr>
                <w:rFonts w:cs="B Nazanin" w:hint="eastAsia"/>
                <w:sz w:val="21"/>
                <w:szCs w:val="21"/>
                <w:rtl/>
                <w:lang w:bidi="ar-SA"/>
              </w:rPr>
              <w:t>مراقبت</w:t>
            </w:r>
            <w:r w:rsidRPr="00AA205D">
              <w:rPr>
                <w:rFonts w:cs="B Nazanin"/>
                <w:sz w:val="21"/>
                <w:szCs w:val="21"/>
                <w:rtl/>
                <w:lang w:bidi="ar-SA"/>
              </w:rPr>
              <w:t xml:space="preserve"> </w:t>
            </w:r>
            <w:r w:rsidRPr="00AA205D">
              <w:rPr>
                <w:rFonts w:cs="B Nazanin" w:hint="eastAsia"/>
                <w:sz w:val="21"/>
                <w:szCs w:val="21"/>
                <w:rtl/>
                <w:lang w:bidi="ar-SA"/>
              </w:rPr>
              <w:t>از</w:t>
            </w:r>
            <w:r w:rsidRPr="00AA205D">
              <w:rPr>
                <w:rFonts w:cs="B Nazanin"/>
                <w:sz w:val="21"/>
                <w:szCs w:val="21"/>
                <w:rtl/>
                <w:lang w:bidi="ar-SA"/>
              </w:rPr>
              <w:t xml:space="preserve"> </w:t>
            </w:r>
            <w:r w:rsidRPr="00AA205D">
              <w:rPr>
                <w:rFonts w:cs="B Nazanin" w:hint="eastAsia"/>
                <w:sz w:val="21"/>
                <w:szCs w:val="21"/>
                <w:rtl/>
                <w:lang w:bidi="ar-SA"/>
              </w:rPr>
              <w:t>نوزاد،</w:t>
            </w:r>
            <w:r w:rsidRPr="00AA205D">
              <w:rPr>
                <w:rFonts w:cs="B Nazanin"/>
                <w:sz w:val="21"/>
                <w:szCs w:val="21"/>
                <w:rtl/>
                <w:lang w:bidi="ar-SA"/>
              </w:rPr>
              <w:t xml:space="preserve"> </w:t>
            </w:r>
            <w:r w:rsidRPr="00AA205D">
              <w:rPr>
                <w:rFonts w:cs="B Nazanin" w:hint="eastAsia"/>
                <w:sz w:val="21"/>
                <w:szCs w:val="21"/>
                <w:rtl/>
                <w:lang w:bidi="ar-SA"/>
              </w:rPr>
              <w:t>علائم</w:t>
            </w:r>
            <w:r w:rsidRPr="00AA205D">
              <w:rPr>
                <w:rFonts w:cs="B Nazanin"/>
                <w:sz w:val="21"/>
                <w:szCs w:val="21"/>
                <w:rtl/>
                <w:lang w:bidi="ar-SA"/>
              </w:rPr>
              <w:t xml:space="preserve"> </w:t>
            </w:r>
            <w:r w:rsidRPr="00AA205D">
              <w:rPr>
                <w:rFonts w:cs="B Nazanin" w:hint="eastAsia"/>
                <w:sz w:val="21"/>
                <w:szCs w:val="21"/>
                <w:rtl/>
                <w:lang w:bidi="ar-SA"/>
              </w:rPr>
              <w:t>خطر</w:t>
            </w:r>
            <w:r w:rsidRPr="00AA205D">
              <w:rPr>
                <w:rFonts w:cs="B Nazanin"/>
                <w:sz w:val="21"/>
                <w:szCs w:val="21"/>
                <w:rtl/>
                <w:lang w:bidi="ar-SA"/>
              </w:rPr>
              <w:t xml:space="preserve"> </w:t>
            </w:r>
            <w:r w:rsidRPr="00AA205D">
              <w:rPr>
                <w:rFonts w:cs="B Nazanin" w:hint="eastAsia"/>
                <w:sz w:val="21"/>
                <w:szCs w:val="21"/>
                <w:rtl/>
                <w:lang w:bidi="ar-SA"/>
              </w:rPr>
              <w:t>نوزاد،</w:t>
            </w:r>
            <w:r w:rsidRPr="00AA205D">
              <w:rPr>
                <w:rFonts w:cs="B Nazanin"/>
                <w:sz w:val="21"/>
                <w:szCs w:val="21"/>
                <w:rtl/>
                <w:lang w:bidi="ar-SA"/>
              </w:rPr>
              <w:t xml:space="preserve"> </w:t>
            </w:r>
            <w:r w:rsidRPr="00AA205D">
              <w:rPr>
                <w:rFonts w:cs="B Nazanin" w:hint="eastAsia"/>
                <w:sz w:val="21"/>
                <w:szCs w:val="21"/>
                <w:rtl/>
                <w:lang w:bidi="ar-SA"/>
              </w:rPr>
              <w:t>معرفي</w:t>
            </w:r>
            <w:r w:rsidRPr="00AA205D">
              <w:rPr>
                <w:rFonts w:cs="B Nazanin"/>
                <w:sz w:val="21"/>
                <w:szCs w:val="21"/>
                <w:rtl/>
                <w:lang w:bidi="ar-SA"/>
              </w:rPr>
              <w:t xml:space="preserve"> </w:t>
            </w:r>
            <w:r w:rsidRPr="00AA205D">
              <w:rPr>
                <w:rFonts w:cs="B Nazanin" w:hint="eastAsia"/>
                <w:sz w:val="21"/>
                <w:szCs w:val="21"/>
                <w:rtl/>
                <w:lang w:bidi="ar-SA"/>
              </w:rPr>
              <w:t>مادر</w:t>
            </w:r>
            <w:r w:rsidRPr="00AA205D">
              <w:rPr>
                <w:rFonts w:cs="B Nazanin"/>
                <w:sz w:val="21"/>
                <w:szCs w:val="21"/>
                <w:rtl/>
                <w:lang w:bidi="ar-SA"/>
              </w:rPr>
              <w:t xml:space="preserve"> </w:t>
            </w:r>
            <w:r w:rsidRPr="00AA205D">
              <w:rPr>
                <w:rFonts w:cs="B Nazanin" w:hint="eastAsia"/>
                <w:sz w:val="21"/>
                <w:szCs w:val="21"/>
                <w:rtl/>
                <w:lang w:bidi="ar-SA"/>
              </w:rPr>
              <w:t>به</w:t>
            </w:r>
            <w:r w:rsidRPr="00AA205D">
              <w:rPr>
                <w:rFonts w:cs="B Nazanin"/>
                <w:sz w:val="21"/>
                <w:szCs w:val="21"/>
                <w:rtl/>
                <w:lang w:bidi="ar-SA"/>
              </w:rPr>
              <w:t xml:space="preserve"> </w:t>
            </w:r>
            <w:r w:rsidRPr="00AA205D">
              <w:rPr>
                <w:rFonts w:cs="B Nazanin" w:hint="eastAsia"/>
                <w:sz w:val="21"/>
                <w:szCs w:val="21"/>
                <w:rtl/>
                <w:lang w:bidi="ar-SA"/>
              </w:rPr>
              <w:t>كلاس</w:t>
            </w:r>
            <w:r w:rsidRPr="00AA205D">
              <w:rPr>
                <w:rFonts w:cs="B Nazanin"/>
                <w:sz w:val="21"/>
                <w:szCs w:val="21"/>
                <w:rtl/>
                <w:lang w:bidi="ar-SA"/>
              </w:rPr>
              <w:t xml:space="preserve"> </w:t>
            </w:r>
            <w:r w:rsidRPr="00AA205D">
              <w:rPr>
                <w:rFonts w:cs="B Nazanin" w:hint="eastAsia"/>
                <w:sz w:val="21"/>
                <w:szCs w:val="21"/>
                <w:rtl/>
                <w:lang w:bidi="ar-SA"/>
              </w:rPr>
              <w:t>هاي</w:t>
            </w:r>
            <w:r w:rsidRPr="00AA205D">
              <w:rPr>
                <w:rFonts w:cs="B Nazanin"/>
                <w:sz w:val="21"/>
                <w:szCs w:val="21"/>
                <w:rtl/>
                <w:lang w:bidi="ar-SA"/>
              </w:rPr>
              <w:t xml:space="preserve"> </w:t>
            </w:r>
            <w:r w:rsidRPr="00AA205D">
              <w:rPr>
                <w:rFonts w:cs="B Nazanin" w:hint="eastAsia"/>
                <w:sz w:val="21"/>
                <w:szCs w:val="21"/>
                <w:rtl/>
                <w:lang w:bidi="ar-SA"/>
              </w:rPr>
              <w:t>آمادگي</w:t>
            </w:r>
            <w:r w:rsidRPr="00AA205D">
              <w:rPr>
                <w:rFonts w:cs="B Nazanin"/>
                <w:sz w:val="21"/>
                <w:szCs w:val="21"/>
                <w:rtl/>
                <w:lang w:bidi="ar-SA"/>
              </w:rPr>
              <w:t xml:space="preserve"> </w:t>
            </w:r>
            <w:r w:rsidRPr="00AA205D">
              <w:rPr>
                <w:rFonts w:cs="B Nazanin" w:hint="eastAsia"/>
                <w:sz w:val="21"/>
                <w:szCs w:val="21"/>
                <w:rtl/>
                <w:lang w:bidi="ar-SA"/>
              </w:rPr>
              <w:t>براي</w:t>
            </w:r>
            <w:r w:rsidRPr="00AA205D">
              <w:rPr>
                <w:rFonts w:cs="B Nazanin"/>
                <w:sz w:val="21"/>
                <w:szCs w:val="21"/>
                <w:rtl/>
                <w:lang w:bidi="ar-SA"/>
              </w:rPr>
              <w:t xml:space="preserve"> </w:t>
            </w:r>
            <w:r w:rsidRPr="00AA205D">
              <w:rPr>
                <w:rFonts w:cs="B Nazanin" w:hint="eastAsia"/>
                <w:sz w:val="21"/>
                <w:szCs w:val="21"/>
                <w:rtl/>
                <w:lang w:bidi="ar-SA"/>
              </w:rPr>
              <w:t>زايمان</w:t>
            </w:r>
            <w:r w:rsidRPr="00AA205D">
              <w:rPr>
                <w:rFonts w:cs="B Nazanin" w:hint="cs"/>
                <w:sz w:val="21"/>
                <w:szCs w:val="21"/>
                <w:rtl/>
                <w:lang w:bidi="ar-SA"/>
              </w:rPr>
              <w:t>، فرزند پروری</w:t>
            </w:r>
          </w:p>
        </w:tc>
        <w:tc>
          <w:tcPr>
            <w:tcW w:w="383" w:type="pct"/>
          </w:tcPr>
          <w:p w14:paraId="0A25110A"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4B0B58B1"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299" w:type="pct"/>
            <w:vAlign w:val="center"/>
          </w:tcPr>
          <w:p w14:paraId="0D5650A7"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386" w:type="pct"/>
          </w:tcPr>
          <w:p w14:paraId="4360BBAF" w14:textId="77777777" w:rsidR="004F5A1A" w:rsidRPr="00AA205D" w:rsidRDefault="004F5A1A" w:rsidP="00682569">
            <w:pPr>
              <w:spacing w:after="0" w:line="240" w:lineRule="auto"/>
              <w:contextualSpacing/>
              <w:jc w:val="center"/>
              <w:rPr>
                <w:rFonts w:cs="B Nazanin"/>
                <w:rtl/>
                <w:lang w:bidi="ar-SA"/>
              </w:rPr>
            </w:pPr>
          </w:p>
        </w:tc>
        <w:tc>
          <w:tcPr>
            <w:tcW w:w="1161" w:type="pct"/>
            <w:shd w:val="clear" w:color="auto" w:fill="auto"/>
            <w:vAlign w:val="center"/>
          </w:tcPr>
          <w:p w14:paraId="710CF812" w14:textId="77777777" w:rsidR="004F5A1A" w:rsidRPr="00AA205D" w:rsidRDefault="004F5A1A" w:rsidP="00682569">
            <w:pPr>
              <w:spacing w:after="0" w:line="240" w:lineRule="auto"/>
              <w:contextualSpacing/>
              <w:jc w:val="center"/>
              <w:rPr>
                <w:rFonts w:cs="B Nazanin"/>
                <w:rtl/>
                <w:lang w:bidi="ar-SA"/>
              </w:rPr>
            </w:pPr>
            <w:r w:rsidRPr="00AA205D">
              <w:rPr>
                <w:rFonts w:cs="B Nazanin" w:hint="cs"/>
                <w:rtl/>
                <w:lang w:bidi="ar-SA"/>
              </w:rPr>
              <w:t xml:space="preserve">ب  </w:t>
            </w:r>
            <w:r w:rsidRPr="00AA205D">
              <w:rPr>
                <w:rFonts w:ascii="B Nazanin" w:cs="B Nazanin" w:hint="cs"/>
                <w:rtl/>
              </w:rPr>
              <w:t xml:space="preserve">1 </w:t>
            </w:r>
            <w:r w:rsidRPr="00AA205D">
              <w:rPr>
                <w:rFonts w:cs="B Nazanin" w:hint="cs"/>
                <w:rtl/>
                <w:lang w:bidi="ar-SA"/>
              </w:rPr>
              <w:t xml:space="preserve">و </w:t>
            </w:r>
            <w:r w:rsidRPr="00AA205D">
              <w:rPr>
                <w:rFonts w:ascii="B Nazanin" w:cs="B Nazanin" w:hint="cs"/>
                <w:rtl/>
              </w:rPr>
              <w:t xml:space="preserve">2 </w:t>
            </w:r>
            <w:r w:rsidRPr="00AA205D">
              <w:rPr>
                <w:rFonts w:cs="B Nazanin" w:hint="cs"/>
                <w:rtl/>
                <w:lang w:bidi="ar-SA"/>
              </w:rPr>
              <w:t xml:space="preserve">و </w:t>
            </w:r>
            <w:r w:rsidRPr="00AA205D">
              <w:rPr>
                <w:rFonts w:ascii="B Nazanin" w:cs="B Nazanin" w:hint="cs"/>
                <w:rtl/>
              </w:rPr>
              <w:t xml:space="preserve">3 </w:t>
            </w:r>
            <w:r w:rsidRPr="00AA205D">
              <w:rPr>
                <w:rFonts w:ascii="B Mitra" w:cs="B Nazanin" w:hint="cs"/>
                <w:rtl/>
                <w:lang w:bidi="fa-IR"/>
              </w:rPr>
              <w:t xml:space="preserve">و </w:t>
            </w:r>
            <w:r w:rsidRPr="00AA205D">
              <w:rPr>
                <w:rFonts w:cs="B Nazanin" w:hint="cs"/>
                <w:rtl/>
                <w:lang w:bidi="ar-SA"/>
              </w:rPr>
              <w:t xml:space="preserve">ح </w:t>
            </w:r>
            <w:r w:rsidRPr="00AA205D">
              <w:rPr>
                <w:rFonts w:ascii="B Nazanin" w:cs="B Nazanin" w:hint="cs"/>
                <w:rtl/>
              </w:rPr>
              <w:t>(</w:t>
            </w:r>
            <w:r w:rsidRPr="00AA205D">
              <w:rPr>
                <w:rFonts w:cs="B Nazanin" w:hint="cs"/>
                <w:rtl/>
                <w:lang w:bidi="ar-SA"/>
              </w:rPr>
              <w:t>راهنما</w:t>
            </w:r>
            <w:r w:rsidRPr="00AA205D">
              <w:rPr>
                <w:rFonts w:ascii="B Nazanin" w:cs="B Nazanin" w:hint="cs"/>
                <w:rtl/>
              </w:rPr>
              <w:t>)</w:t>
            </w:r>
            <w:r w:rsidRPr="00AA205D">
              <w:rPr>
                <w:rFonts w:cs="B Nazanin" w:hint="cs"/>
                <w:rtl/>
                <w:lang w:bidi="ar-SA"/>
              </w:rPr>
              <w:t xml:space="preserve"> کتاب مراقبت هاِي ادغام ِيافته سلامت مادران</w:t>
            </w:r>
            <w:r w:rsidRPr="00AA205D">
              <w:rPr>
                <w:rFonts w:ascii="B Nazanin" w:cs="B Nazanin" w:hint="cs"/>
                <w:rtl/>
              </w:rPr>
              <w:t>(</w:t>
            </w:r>
            <w:r w:rsidRPr="00AA205D">
              <w:rPr>
                <w:rFonts w:cs="B Nazanin" w:hint="cs"/>
                <w:rtl/>
                <w:lang w:bidi="ar-SA"/>
              </w:rPr>
              <w:t>ویژه پزشک و ماما</w:t>
            </w:r>
            <w:r w:rsidRPr="00AA205D">
              <w:rPr>
                <w:rFonts w:ascii="B Nazanin" w:cs="B Nazanin" w:hint="cs"/>
                <w:rtl/>
              </w:rPr>
              <w:t xml:space="preserve">) </w:t>
            </w:r>
            <w:r w:rsidRPr="00AA205D">
              <w:rPr>
                <w:rFonts w:cs="B Nazanin" w:hint="cs"/>
                <w:rtl/>
                <w:lang w:bidi="ar-SA"/>
              </w:rPr>
              <w:t xml:space="preserve">و الف1 تا الف3 و ت </w:t>
            </w:r>
            <w:r w:rsidRPr="00AA205D">
              <w:rPr>
                <w:rFonts w:ascii="B Nazanin" w:cs="B Nazanin" w:hint="cs"/>
                <w:rtl/>
              </w:rPr>
              <w:t>(</w:t>
            </w:r>
            <w:r w:rsidRPr="00AA205D">
              <w:rPr>
                <w:rFonts w:cs="B Nazanin" w:hint="cs"/>
                <w:rtl/>
                <w:lang w:bidi="ar-SA"/>
              </w:rPr>
              <w:t>راهنما</w:t>
            </w:r>
            <w:r w:rsidRPr="00AA205D">
              <w:rPr>
                <w:rFonts w:ascii="B Nazanin" w:cs="B Nazanin" w:hint="cs"/>
                <w:rtl/>
              </w:rPr>
              <w:t>)</w:t>
            </w:r>
            <w:r w:rsidRPr="00AA205D">
              <w:rPr>
                <w:rFonts w:cs="B Nazanin" w:hint="cs"/>
                <w:rtl/>
                <w:lang w:bidi="ar-SA"/>
              </w:rPr>
              <w:t xml:space="preserve"> ویژه کاردان، کارشناس</w:t>
            </w:r>
          </w:p>
          <w:p w14:paraId="1995C007" w14:textId="77777777" w:rsidR="004F5A1A" w:rsidRPr="00AA205D" w:rsidRDefault="004F5A1A" w:rsidP="00682569">
            <w:pPr>
              <w:spacing w:after="0" w:line="240" w:lineRule="auto"/>
              <w:contextualSpacing/>
              <w:jc w:val="center"/>
              <w:rPr>
                <w:rFonts w:cs="B Nazanin"/>
                <w:rtl/>
                <w:lang w:bidi="fa-IR"/>
              </w:rPr>
            </w:pPr>
          </w:p>
        </w:tc>
      </w:tr>
      <w:tr w:rsidR="004F5A1A" w:rsidRPr="00AA205D" w14:paraId="57A714E3" w14:textId="77777777" w:rsidTr="00682569">
        <w:trPr>
          <w:trHeight w:val="544"/>
          <w:jc w:val="center"/>
        </w:trPr>
        <w:tc>
          <w:tcPr>
            <w:tcW w:w="214" w:type="pct"/>
            <w:vMerge/>
          </w:tcPr>
          <w:p w14:paraId="638BDBB0"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0777D452"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1B18F80D" w14:textId="77777777" w:rsidR="004F5A1A" w:rsidRPr="00AA205D" w:rsidRDefault="004F5A1A" w:rsidP="00682569">
            <w:pPr>
              <w:spacing w:after="0" w:line="240" w:lineRule="auto"/>
              <w:contextualSpacing/>
              <w:rPr>
                <w:rFonts w:cs="B Nazanin"/>
                <w:rtl/>
                <w:lang w:bidi="fa-IR"/>
              </w:rPr>
            </w:pPr>
            <w:r w:rsidRPr="00AA205D">
              <w:rPr>
                <w:rFonts w:cs="B Nazanin" w:hint="cs"/>
                <w:rtl/>
                <w:lang w:bidi="fa-IR"/>
              </w:rPr>
              <w:t xml:space="preserve">تجویز اسید فولیک/ اسید فولیک حاوی ید ، آهن و مولتی ویتامین مینرال      </w:t>
            </w:r>
          </w:p>
        </w:tc>
        <w:tc>
          <w:tcPr>
            <w:tcW w:w="383" w:type="pct"/>
          </w:tcPr>
          <w:p w14:paraId="27F0CF49"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5C4CDEB6"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299" w:type="pct"/>
            <w:vAlign w:val="center"/>
          </w:tcPr>
          <w:p w14:paraId="0C08D8FE"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386" w:type="pct"/>
          </w:tcPr>
          <w:p w14:paraId="4A7938D4" w14:textId="77777777" w:rsidR="004F5A1A" w:rsidRPr="00AA205D" w:rsidRDefault="004F5A1A" w:rsidP="00682569">
            <w:pPr>
              <w:spacing w:after="0" w:line="240" w:lineRule="auto"/>
              <w:contextualSpacing/>
              <w:jc w:val="center"/>
              <w:rPr>
                <w:rFonts w:cs="B Nazanin"/>
                <w:rtl/>
                <w:lang w:bidi="ar-SA"/>
              </w:rPr>
            </w:pPr>
          </w:p>
        </w:tc>
        <w:tc>
          <w:tcPr>
            <w:tcW w:w="1161" w:type="pct"/>
            <w:shd w:val="clear" w:color="auto" w:fill="auto"/>
            <w:vAlign w:val="center"/>
          </w:tcPr>
          <w:p w14:paraId="2785EB78" w14:textId="77777777" w:rsidR="004F5A1A" w:rsidRPr="00AA205D" w:rsidRDefault="004F5A1A" w:rsidP="00682569">
            <w:pPr>
              <w:spacing w:after="0" w:line="240" w:lineRule="auto"/>
              <w:contextualSpacing/>
              <w:jc w:val="center"/>
              <w:rPr>
                <w:rFonts w:cs="B Nazanin"/>
                <w:rtl/>
                <w:lang w:bidi="fa-IR"/>
              </w:rPr>
            </w:pPr>
            <w:r w:rsidRPr="00AA205D">
              <w:rPr>
                <w:rFonts w:cs="B Nazanin" w:hint="cs"/>
                <w:rtl/>
                <w:lang w:bidi="ar-SA"/>
              </w:rPr>
              <w:t>ب</w:t>
            </w:r>
            <w:r w:rsidRPr="00AA205D">
              <w:rPr>
                <w:rFonts w:ascii="B Nazanin" w:cs="B Nazanin" w:hint="cs"/>
                <w:rtl/>
              </w:rPr>
              <w:t xml:space="preserve"> 1 </w:t>
            </w:r>
            <w:r w:rsidRPr="00AA205D">
              <w:rPr>
                <w:rFonts w:cs="B Nazanin" w:hint="cs"/>
                <w:rtl/>
                <w:lang w:bidi="ar-SA"/>
              </w:rPr>
              <w:t xml:space="preserve">و </w:t>
            </w:r>
            <w:r w:rsidRPr="00AA205D">
              <w:rPr>
                <w:rFonts w:ascii="B Nazanin" w:cs="B Nazanin" w:hint="cs"/>
                <w:rtl/>
              </w:rPr>
              <w:t xml:space="preserve">2 </w:t>
            </w:r>
            <w:r w:rsidRPr="00AA205D">
              <w:rPr>
                <w:rFonts w:cs="B Nazanin" w:hint="cs"/>
                <w:rtl/>
                <w:lang w:bidi="ar-SA"/>
              </w:rPr>
              <w:t xml:space="preserve">و </w:t>
            </w:r>
            <w:r w:rsidRPr="00AA205D">
              <w:rPr>
                <w:rFonts w:ascii="B Nazanin" w:cs="B Nazanin" w:hint="cs"/>
                <w:rtl/>
              </w:rPr>
              <w:t xml:space="preserve">3 </w:t>
            </w:r>
            <w:r w:rsidRPr="00AA205D">
              <w:rPr>
                <w:rFonts w:cs="B Nazanin" w:hint="cs"/>
                <w:rtl/>
                <w:lang w:bidi="ar-SA"/>
              </w:rPr>
              <w:t xml:space="preserve">و ح </w:t>
            </w:r>
            <w:r w:rsidRPr="00AA205D">
              <w:rPr>
                <w:rFonts w:ascii="B Nazanin" w:cs="B Nazanin" w:hint="cs"/>
                <w:rtl/>
              </w:rPr>
              <w:t xml:space="preserve">6 </w:t>
            </w:r>
            <w:r w:rsidRPr="00AA205D">
              <w:rPr>
                <w:rFonts w:cs="B Nazanin" w:hint="cs"/>
                <w:rtl/>
                <w:lang w:bidi="ar-SA"/>
              </w:rPr>
              <w:t>کتاب مراقبت هاِي ادغام ِيافته سلامت مادران</w:t>
            </w:r>
            <w:r w:rsidRPr="00AA205D">
              <w:rPr>
                <w:rFonts w:ascii="B Nazanin" w:cs="B Nazanin" w:hint="cs"/>
                <w:rtl/>
              </w:rPr>
              <w:t>(</w:t>
            </w:r>
            <w:r w:rsidRPr="00AA205D">
              <w:rPr>
                <w:rFonts w:cs="B Nazanin" w:hint="cs"/>
                <w:rtl/>
                <w:lang w:bidi="ar-SA"/>
              </w:rPr>
              <w:t>ویژه پزشک و ماما</w:t>
            </w:r>
            <w:r w:rsidRPr="00AA205D">
              <w:rPr>
                <w:rFonts w:ascii="B Nazanin" w:cs="B Nazanin" w:hint="cs"/>
                <w:rtl/>
              </w:rPr>
              <w:t xml:space="preserve">) </w:t>
            </w:r>
            <w:r w:rsidRPr="00AA205D">
              <w:rPr>
                <w:rFonts w:cs="B Nazanin" w:hint="cs"/>
                <w:rtl/>
                <w:lang w:bidi="ar-SA"/>
              </w:rPr>
              <w:t xml:space="preserve">و الف  </w:t>
            </w:r>
            <w:r w:rsidRPr="00AA205D">
              <w:rPr>
                <w:rFonts w:ascii="B Nazanin" w:cs="B Nazanin" w:hint="cs"/>
                <w:rtl/>
              </w:rPr>
              <w:t xml:space="preserve">1 </w:t>
            </w:r>
            <w:r w:rsidRPr="00AA205D">
              <w:rPr>
                <w:rFonts w:cs="B Nazanin" w:hint="cs"/>
                <w:rtl/>
                <w:lang w:bidi="ar-SA"/>
              </w:rPr>
              <w:t xml:space="preserve">و </w:t>
            </w:r>
            <w:r w:rsidRPr="00AA205D">
              <w:rPr>
                <w:rFonts w:ascii="B Nazanin" w:cs="B Nazanin" w:hint="cs"/>
                <w:rtl/>
              </w:rPr>
              <w:t xml:space="preserve">2 </w:t>
            </w:r>
            <w:r w:rsidRPr="00AA205D">
              <w:rPr>
                <w:rFonts w:cs="B Nazanin" w:hint="cs"/>
                <w:rtl/>
                <w:lang w:bidi="ar-SA"/>
              </w:rPr>
              <w:t xml:space="preserve">و </w:t>
            </w:r>
            <w:r w:rsidRPr="00AA205D">
              <w:rPr>
                <w:rFonts w:ascii="B Nazanin" w:cs="B Nazanin" w:hint="cs"/>
                <w:rtl/>
              </w:rPr>
              <w:t>3 (</w:t>
            </w:r>
            <w:r w:rsidRPr="00AA205D">
              <w:rPr>
                <w:rFonts w:cs="B Nazanin" w:hint="cs"/>
                <w:rtl/>
                <w:lang w:bidi="ar-SA"/>
              </w:rPr>
              <w:t>ویژه کاردان، کارشناس</w:t>
            </w:r>
            <w:r w:rsidRPr="00AA205D">
              <w:rPr>
                <w:rFonts w:ascii="B Nazanin" w:cs="B Nazanin" w:hint="cs"/>
                <w:rtl/>
              </w:rPr>
              <w:t>)</w:t>
            </w:r>
          </w:p>
        </w:tc>
      </w:tr>
      <w:tr w:rsidR="004F5A1A" w:rsidRPr="00AA205D" w14:paraId="147292BB" w14:textId="77777777" w:rsidTr="00682569">
        <w:trPr>
          <w:trHeight w:val="340"/>
          <w:jc w:val="center"/>
        </w:trPr>
        <w:tc>
          <w:tcPr>
            <w:tcW w:w="214" w:type="pct"/>
            <w:vMerge/>
          </w:tcPr>
          <w:p w14:paraId="3FD92E71"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09D78710"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2C651468" w14:textId="77777777" w:rsidR="004F5A1A" w:rsidRPr="00AA205D" w:rsidRDefault="004F5A1A" w:rsidP="00682569">
            <w:pPr>
              <w:spacing w:after="0" w:line="240" w:lineRule="auto"/>
              <w:contextualSpacing/>
              <w:rPr>
                <w:rFonts w:cs="B Nazanin"/>
                <w:rtl/>
                <w:lang w:bidi="fa-IR"/>
              </w:rPr>
            </w:pPr>
            <w:r w:rsidRPr="00AA205D">
              <w:rPr>
                <w:rFonts w:cs="B Nazanin" w:hint="cs"/>
                <w:rtl/>
                <w:lang w:bidi="ar-SA"/>
              </w:rPr>
              <w:t>تزریق واكسن  توأ</w:t>
            </w:r>
            <w:r w:rsidRPr="00AA205D">
              <w:rPr>
                <w:rFonts w:cs="B Nazanin" w:hint="cs"/>
                <w:rtl/>
                <w:lang w:bidi="fa-IR"/>
              </w:rPr>
              <w:t>م</w:t>
            </w:r>
          </w:p>
        </w:tc>
        <w:tc>
          <w:tcPr>
            <w:tcW w:w="383" w:type="pct"/>
          </w:tcPr>
          <w:p w14:paraId="3CCC97F9"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0FEEFC28"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299" w:type="pct"/>
            <w:vAlign w:val="center"/>
          </w:tcPr>
          <w:p w14:paraId="5E4C560F"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386" w:type="pct"/>
          </w:tcPr>
          <w:p w14:paraId="318E5AE3" w14:textId="77777777" w:rsidR="004F5A1A" w:rsidRPr="00AA205D" w:rsidRDefault="004F5A1A" w:rsidP="00682569">
            <w:pPr>
              <w:spacing w:after="0" w:line="240" w:lineRule="auto"/>
              <w:contextualSpacing/>
              <w:jc w:val="center"/>
              <w:rPr>
                <w:rFonts w:cs="B Nazanin"/>
                <w:rtl/>
                <w:lang w:bidi="fa-IR"/>
              </w:rPr>
            </w:pPr>
          </w:p>
        </w:tc>
        <w:tc>
          <w:tcPr>
            <w:tcW w:w="1161" w:type="pct"/>
            <w:shd w:val="clear" w:color="auto" w:fill="auto"/>
            <w:vAlign w:val="center"/>
          </w:tcPr>
          <w:p w14:paraId="3D417D59" w14:textId="77777777" w:rsidR="004F5A1A" w:rsidRPr="00AA205D" w:rsidRDefault="004F5A1A" w:rsidP="00682569">
            <w:pPr>
              <w:spacing w:after="0" w:line="240" w:lineRule="auto"/>
              <w:contextualSpacing/>
              <w:jc w:val="center"/>
              <w:rPr>
                <w:rFonts w:cs="B Nazanin"/>
                <w:rtl/>
                <w:lang w:bidi="fa-IR"/>
              </w:rPr>
            </w:pPr>
            <w:r w:rsidRPr="00AA205D">
              <w:rPr>
                <w:rFonts w:cs="B Nazanin" w:hint="cs"/>
                <w:rtl/>
                <w:lang w:bidi="fa-IR"/>
              </w:rPr>
              <w:t>راهنماي كشوري ايمنسازي</w:t>
            </w:r>
          </w:p>
        </w:tc>
      </w:tr>
      <w:tr w:rsidR="004F5A1A" w:rsidRPr="00AA205D" w14:paraId="71B365A4" w14:textId="77777777" w:rsidTr="00682569">
        <w:trPr>
          <w:trHeight w:val="340"/>
          <w:jc w:val="center"/>
        </w:trPr>
        <w:tc>
          <w:tcPr>
            <w:tcW w:w="214" w:type="pct"/>
            <w:vMerge/>
          </w:tcPr>
          <w:p w14:paraId="0A73C9C8"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1710B9D4"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77B5A805" w14:textId="77777777" w:rsidR="004F5A1A" w:rsidRPr="00AA205D" w:rsidRDefault="004F5A1A" w:rsidP="00682569">
            <w:pPr>
              <w:spacing w:after="0" w:line="240" w:lineRule="auto"/>
              <w:contextualSpacing/>
              <w:rPr>
                <w:rFonts w:ascii="B Nazanin" w:cs="B Nazanin"/>
                <w:rtl/>
              </w:rPr>
            </w:pPr>
            <w:r w:rsidRPr="00AA205D">
              <w:rPr>
                <w:rFonts w:cs="B Nazanin" w:hint="cs"/>
                <w:rtl/>
                <w:lang w:bidi="fa-IR"/>
              </w:rPr>
              <w:t>تجویز و تزریق ایمونوگلوبولین ضد دی</w:t>
            </w:r>
          </w:p>
        </w:tc>
        <w:tc>
          <w:tcPr>
            <w:tcW w:w="383" w:type="pct"/>
          </w:tcPr>
          <w:p w14:paraId="0EFBB5E4"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697D98DC" w14:textId="77777777" w:rsidR="004F5A1A" w:rsidRPr="00AA205D" w:rsidRDefault="004F5A1A" w:rsidP="00682569">
            <w:pPr>
              <w:spacing w:after="0" w:line="240" w:lineRule="auto"/>
              <w:ind w:left="159"/>
              <w:contextualSpacing/>
              <w:jc w:val="center"/>
              <w:rPr>
                <w:rFonts w:cs="B Nazanin"/>
                <w:b/>
                <w:bCs/>
                <w:rtl/>
                <w:lang w:bidi="fa-IR"/>
              </w:rPr>
            </w:pPr>
          </w:p>
        </w:tc>
        <w:tc>
          <w:tcPr>
            <w:tcW w:w="299" w:type="pct"/>
            <w:vAlign w:val="center"/>
          </w:tcPr>
          <w:p w14:paraId="125E1022"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386" w:type="pct"/>
          </w:tcPr>
          <w:p w14:paraId="3D9DA485" w14:textId="77777777" w:rsidR="004F5A1A" w:rsidRPr="00AA205D" w:rsidRDefault="004F5A1A" w:rsidP="00682569">
            <w:pPr>
              <w:spacing w:after="0" w:line="240" w:lineRule="auto"/>
              <w:contextualSpacing/>
              <w:jc w:val="center"/>
              <w:rPr>
                <w:rFonts w:cs="B Nazanin"/>
                <w:rtl/>
                <w:lang w:bidi="fa-IR"/>
              </w:rPr>
            </w:pPr>
          </w:p>
        </w:tc>
        <w:tc>
          <w:tcPr>
            <w:tcW w:w="1161" w:type="pct"/>
            <w:shd w:val="clear" w:color="auto" w:fill="auto"/>
            <w:vAlign w:val="center"/>
          </w:tcPr>
          <w:p w14:paraId="63BD56AF" w14:textId="77777777" w:rsidR="004F5A1A" w:rsidRPr="00AA205D" w:rsidRDefault="004F5A1A" w:rsidP="00682569">
            <w:pPr>
              <w:spacing w:after="0" w:line="240" w:lineRule="auto"/>
              <w:contextualSpacing/>
              <w:jc w:val="center"/>
              <w:rPr>
                <w:rFonts w:cs="B Nazanin"/>
                <w:rtl/>
                <w:lang w:bidi="fa-IR"/>
              </w:rPr>
            </w:pPr>
            <w:r w:rsidRPr="00AA205D">
              <w:rPr>
                <w:rFonts w:cs="B Nazanin" w:hint="cs"/>
                <w:rtl/>
                <w:lang w:bidi="fa-IR"/>
              </w:rPr>
              <w:t xml:space="preserve">ب3 </w:t>
            </w:r>
            <w:r w:rsidRPr="00AA205D">
              <w:rPr>
                <w:rFonts w:cs="B Nazanin" w:hint="cs"/>
                <w:rtl/>
                <w:lang w:bidi="ar-SA"/>
              </w:rPr>
              <w:t>کتاب مراقبت هاِي ادغام ِيافته سلامت مادران</w:t>
            </w:r>
            <w:r w:rsidRPr="00AA205D">
              <w:rPr>
                <w:rFonts w:ascii="B Nazanin" w:cs="B Nazanin" w:hint="cs"/>
                <w:rtl/>
              </w:rPr>
              <w:t>(</w:t>
            </w:r>
            <w:r w:rsidRPr="00AA205D">
              <w:rPr>
                <w:rFonts w:cs="B Nazanin" w:hint="cs"/>
                <w:rtl/>
                <w:lang w:bidi="ar-SA"/>
              </w:rPr>
              <w:t>ویژه پزشک و ماما</w:t>
            </w:r>
            <w:r w:rsidRPr="00AA205D">
              <w:rPr>
                <w:rFonts w:ascii="B Nazanin" w:cs="B Nazanin" w:hint="cs"/>
                <w:rtl/>
              </w:rPr>
              <w:t>)</w:t>
            </w:r>
          </w:p>
        </w:tc>
      </w:tr>
      <w:tr w:rsidR="004F5A1A" w:rsidRPr="00AA205D" w14:paraId="6C0EBCE0" w14:textId="77777777" w:rsidTr="00682569">
        <w:trPr>
          <w:cantSplit/>
          <w:trHeight w:val="340"/>
          <w:jc w:val="center"/>
        </w:trPr>
        <w:tc>
          <w:tcPr>
            <w:tcW w:w="214" w:type="pct"/>
            <w:vMerge w:val="restart"/>
          </w:tcPr>
          <w:p w14:paraId="0A4F3E44"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restart"/>
            <w:textDirection w:val="tbRl"/>
            <w:vAlign w:val="center"/>
          </w:tcPr>
          <w:p w14:paraId="1D146995" w14:textId="77777777" w:rsidR="004F5A1A" w:rsidRPr="00AA205D" w:rsidRDefault="004F5A1A" w:rsidP="00682569">
            <w:pPr>
              <w:spacing w:after="0" w:line="240" w:lineRule="auto"/>
              <w:ind w:left="159" w:right="113"/>
              <w:contextualSpacing/>
              <w:jc w:val="center"/>
              <w:rPr>
                <w:rFonts w:cs="B Nazanin"/>
                <w:rtl/>
                <w:lang w:bidi="fa-IR"/>
              </w:rPr>
            </w:pPr>
            <w:r w:rsidRPr="00AA205D">
              <w:rPr>
                <w:rFonts w:cs="B Nazanin" w:hint="cs"/>
                <w:b/>
                <w:bCs/>
                <w:rtl/>
                <w:lang w:bidi="ar-SA"/>
              </w:rPr>
              <w:t>مراقبت پس از زایمان</w:t>
            </w:r>
          </w:p>
        </w:tc>
        <w:tc>
          <w:tcPr>
            <w:tcW w:w="472" w:type="pct"/>
            <w:shd w:val="clear" w:color="auto" w:fill="FFFFFF"/>
          </w:tcPr>
          <w:p w14:paraId="3323396B" w14:textId="77777777" w:rsidR="004F5A1A" w:rsidRPr="00AA205D" w:rsidRDefault="004F5A1A" w:rsidP="00682569">
            <w:pPr>
              <w:spacing w:after="0" w:line="240" w:lineRule="auto"/>
              <w:contextualSpacing/>
              <w:jc w:val="left"/>
              <w:rPr>
                <w:rFonts w:cs="B Nazanin"/>
                <w:b/>
                <w:bCs/>
                <w:rtl/>
                <w:lang w:bidi="ar-SA"/>
              </w:rPr>
            </w:pPr>
          </w:p>
        </w:tc>
        <w:tc>
          <w:tcPr>
            <w:tcW w:w="4012" w:type="pct"/>
            <w:gridSpan w:val="6"/>
            <w:shd w:val="clear" w:color="auto" w:fill="FFFFFF"/>
          </w:tcPr>
          <w:p w14:paraId="695E91DD" w14:textId="77777777" w:rsidR="004F5A1A" w:rsidRPr="00AA205D" w:rsidRDefault="004F5A1A" w:rsidP="00682569">
            <w:pPr>
              <w:spacing w:after="0" w:line="240" w:lineRule="auto"/>
              <w:contextualSpacing/>
              <w:jc w:val="left"/>
              <w:rPr>
                <w:rFonts w:cs="B Nazanin"/>
                <w:b/>
                <w:bCs/>
                <w:rtl/>
                <w:lang w:bidi="fa-IR"/>
              </w:rPr>
            </w:pPr>
            <w:r w:rsidRPr="00AA205D">
              <w:rPr>
                <w:rFonts w:cs="B Nazanin" w:hint="cs"/>
                <w:b/>
                <w:bCs/>
                <w:rtl/>
                <w:lang w:bidi="ar-SA"/>
              </w:rPr>
              <w:t>مصاحبه و تشکیل یا بررسی پرونده</w:t>
            </w:r>
          </w:p>
        </w:tc>
      </w:tr>
      <w:tr w:rsidR="004F5A1A" w:rsidRPr="00AA205D" w14:paraId="235481B5" w14:textId="77777777" w:rsidTr="00682569">
        <w:trPr>
          <w:trHeight w:val="544"/>
          <w:jc w:val="center"/>
        </w:trPr>
        <w:tc>
          <w:tcPr>
            <w:tcW w:w="214" w:type="pct"/>
            <w:vMerge/>
          </w:tcPr>
          <w:p w14:paraId="0C70C54E"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5D4DF26A"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1259A560" w14:textId="77777777" w:rsidR="004F5A1A" w:rsidRPr="00AA205D" w:rsidRDefault="004F5A1A" w:rsidP="00682569">
            <w:pPr>
              <w:spacing w:after="0" w:line="240" w:lineRule="auto"/>
              <w:contextualSpacing/>
              <w:rPr>
                <w:rFonts w:cs="B Nazanin"/>
                <w:rtl/>
                <w:lang w:bidi="ar-SA"/>
              </w:rPr>
            </w:pPr>
            <w:r w:rsidRPr="00AA205D">
              <w:rPr>
                <w:rFonts w:cs="B Nazanin" w:hint="cs"/>
                <w:rtl/>
                <w:lang w:bidi="ar-SA"/>
              </w:rPr>
              <w:t>بررسي پرونده و آشنايي با وضعيت مادر و وضعیت زایمان، س</w:t>
            </w:r>
            <w:r w:rsidRPr="00AA205D">
              <w:rPr>
                <w:rFonts w:cs="B Nazanin"/>
                <w:rtl/>
                <w:lang w:bidi="ar-SA"/>
              </w:rPr>
              <w:t>ؤال در مورد ترشحات مهبلي و</w:t>
            </w:r>
            <w:r w:rsidRPr="00AA205D">
              <w:rPr>
                <w:rFonts w:cs="B Nazanin" w:hint="cs"/>
                <w:rtl/>
                <w:lang w:bidi="ar-SA"/>
              </w:rPr>
              <w:t xml:space="preserve"> خونريزي،</w:t>
            </w:r>
            <w:r w:rsidRPr="00AA205D">
              <w:rPr>
                <w:rFonts w:cs="B Nazanin"/>
                <w:rtl/>
                <w:lang w:bidi="ar-SA"/>
              </w:rPr>
              <w:t xml:space="preserve"> مشكلات ادراري</w:t>
            </w:r>
            <w:r w:rsidRPr="00AA205D">
              <w:rPr>
                <w:rFonts w:ascii="B Nazanin" w:cs="B Nazanin" w:hint="cs"/>
                <w:rtl/>
              </w:rPr>
              <w:t xml:space="preserve">- </w:t>
            </w:r>
            <w:r w:rsidRPr="00AA205D">
              <w:rPr>
                <w:rFonts w:cs="B Nazanin" w:hint="cs"/>
                <w:rtl/>
                <w:lang w:bidi="ar-SA"/>
              </w:rPr>
              <w:t>تناسلي</w:t>
            </w:r>
            <w:r w:rsidRPr="00AA205D">
              <w:rPr>
                <w:rFonts w:cs="B Nazanin"/>
                <w:rtl/>
                <w:lang w:bidi="ar-SA"/>
              </w:rPr>
              <w:t xml:space="preserve"> و اجابت مزاج،</w:t>
            </w:r>
            <w:r w:rsidRPr="00AA205D">
              <w:rPr>
                <w:rFonts w:cs="B Nazanin" w:hint="cs"/>
                <w:rtl/>
                <w:lang w:bidi="ar-SA"/>
              </w:rPr>
              <w:t xml:space="preserve"> اختلالات</w:t>
            </w:r>
            <w:r w:rsidRPr="00AA205D">
              <w:rPr>
                <w:rFonts w:cs="B Nazanin"/>
                <w:rtl/>
                <w:lang w:bidi="ar-SA"/>
              </w:rPr>
              <w:t xml:space="preserve"> رواني</w:t>
            </w:r>
            <w:r w:rsidRPr="00AA205D">
              <w:rPr>
                <w:rFonts w:cs="B Nazanin" w:hint="cs"/>
                <w:rtl/>
                <w:lang w:bidi="ar-SA"/>
              </w:rPr>
              <w:t xml:space="preserve"> شایع در دوره بعد از زایمان</w:t>
            </w:r>
            <w:r w:rsidRPr="00AA205D">
              <w:rPr>
                <w:rFonts w:cs="B Nazanin"/>
                <w:rtl/>
                <w:lang w:bidi="ar-SA"/>
              </w:rPr>
              <w:t>،</w:t>
            </w:r>
            <w:r w:rsidRPr="00AA205D">
              <w:rPr>
                <w:rFonts w:cs="B Nazanin" w:hint="cs"/>
                <w:rtl/>
                <w:lang w:bidi="ar-SA"/>
              </w:rPr>
              <w:t xml:space="preserve"> سوء مصرف مواد و الکل،</w:t>
            </w:r>
            <w:r w:rsidRPr="00AA205D">
              <w:rPr>
                <w:rFonts w:cs="B Nazanin"/>
                <w:rtl/>
                <w:lang w:bidi="ar-SA"/>
              </w:rPr>
              <w:t>بيماري زمينه اي،وضعيت شيردهي،</w:t>
            </w:r>
            <w:r w:rsidRPr="00AA205D">
              <w:rPr>
                <w:rFonts w:cs="B Nazanin" w:hint="cs"/>
                <w:rtl/>
                <w:lang w:bidi="ar-SA"/>
              </w:rPr>
              <w:t xml:space="preserve"> سرگيجه،</w:t>
            </w:r>
            <w:r w:rsidRPr="00AA205D">
              <w:rPr>
                <w:rFonts w:cs="B Nazanin"/>
                <w:rtl/>
                <w:lang w:bidi="ar-SA"/>
              </w:rPr>
              <w:t xml:space="preserve"> شكا</w:t>
            </w:r>
            <w:r w:rsidRPr="00AA205D">
              <w:rPr>
                <w:rFonts w:cs="B Nazanin" w:hint="cs"/>
                <w:rtl/>
                <w:lang w:bidi="ar-SA"/>
              </w:rPr>
              <w:t>ي</w:t>
            </w:r>
            <w:r w:rsidRPr="00AA205D">
              <w:rPr>
                <w:rFonts w:cs="B Nazanin"/>
                <w:rtl/>
                <w:lang w:bidi="ar-SA"/>
              </w:rPr>
              <w:t>ت شايع</w:t>
            </w:r>
            <w:r w:rsidRPr="00AA205D">
              <w:rPr>
                <w:rFonts w:cs="B Nazanin" w:hint="cs"/>
                <w:rtl/>
                <w:lang w:bidi="ar-SA"/>
              </w:rPr>
              <w:t>، درد، مصرف مکمل های دارویی</w:t>
            </w:r>
          </w:p>
          <w:p w14:paraId="142A17B0" w14:textId="77777777" w:rsidR="004F5A1A" w:rsidRPr="00AA205D" w:rsidRDefault="004F5A1A" w:rsidP="00682569">
            <w:pPr>
              <w:spacing w:after="0" w:line="240" w:lineRule="auto"/>
              <w:contextualSpacing/>
              <w:rPr>
                <w:rFonts w:cs="B Nazanin"/>
                <w:rtl/>
                <w:lang w:bidi="fa-IR"/>
              </w:rPr>
            </w:pPr>
            <w:r w:rsidRPr="00AA205D">
              <w:rPr>
                <w:rFonts w:cs="B Nazanin" w:hint="cs"/>
                <w:rtl/>
                <w:lang w:bidi="ar-SA"/>
              </w:rPr>
              <w:t>انجام مراقبت های ویژه در صورت نیاز</w:t>
            </w:r>
          </w:p>
        </w:tc>
        <w:tc>
          <w:tcPr>
            <w:tcW w:w="383" w:type="pct"/>
          </w:tcPr>
          <w:p w14:paraId="2DDB7D2D"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585DF0B4"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299" w:type="pct"/>
            <w:vAlign w:val="center"/>
          </w:tcPr>
          <w:p w14:paraId="26E7FC90"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386" w:type="pct"/>
          </w:tcPr>
          <w:p w14:paraId="2CD0EB9E" w14:textId="77777777" w:rsidR="004F5A1A" w:rsidRPr="00AA205D" w:rsidRDefault="004F5A1A" w:rsidP="00682569">
            <w:pPr>
              <w:spacing w:after="0" w:line="240" w:lineRule="auto"/>
              <w:contextualSpacing/>
              <w:jc w:val="center"/>
              <w:rPr>
                <w:rFonts w:cs="B Nazanin"/>
                <w:rtl/>
                <w:lang w:bidi="ar-SA"/>
              </w:rPr>
            </w:pPr>
          </w:p>
        </w:tc>
        <w:tc>
          <w:tcPr>
            <w:tcW w:w="1161" w:type="pct"/>
            <w:shd w:val="clear" w:color="auto" w:fill="auto"/>
            <w:vAlign w:val="center"/>
          </w:tcPr>
          <w:p w14:paraId="65EBD4ED" w14:textId="77777777" w:rsidR="004F5A1A" w:rsidRPr="00AA205D" w:rsidRDefault="004F5A1A" w:rsidP="00682569">
            <w:pPr>
              <w:spacing w:after="0" w:line="240" w:lineRule="auto"/>
              <w:contextualSpacing/>
              <w:jc w:val="center"/>
              <w:rPr>
                <w:rFonts w:cs="B Nazanin"/>
                <w:rtl/>
                <w:lang w:bidi="fa-IR"/>
              </w:rPr>
            </w:pPr>
            <w:r w:rsidRPr="00AA205D">
              <w:rPr>
                <w:rFonts w:cs="B Nazanin" w:hint="cs"/>
                <w:rtl/>
                <w:lang w:bidi="ar-SA"/>
              </w:rPr>
              <w:t>ج</w:t>
            </w:r>
            <w:r w:rsidRPr="00AA205D">
              <w:rPr>
                <w:rFonts w:ascii="B Nazanin" w:cs="B Nazanin" w:hint="cs"/>
                <w:rtl/>
              </w:rPr>
              <w:t xml:space="preserve">  1 </w:t>
            </w:r>
            <w:r w:rsidRPr="00AA205D">
              <w:rPr>
                <w:rFonts w:cs="B Nazanin" w:hint="cs"/>
                <w:rtl/>
                <w:lang w:bidi="ar-SA"/>
              </w:rPr>
              <w:t xml:space="preserve">و </w:t>
            </w:r>
            <w:r w:rsidRPr="00AA205D">
              <w:rPr>
                <w:rFonts w:ascii="B Nazanin" w:cs="B Nazanin" w:hint="cs"/>
                <w:rtl/>
              </w:rPr>
              <w:t xml:space="preserve">2 </w:t>
            </w:r>
            <w:r w:rsidRPr="00AA205D">
              <w:rPr>
                <w:rFonts w:cs="B Nazanin" w:hint="cs"/>
                <w:rtl/>
                <w:lang w:bidi="ar-SA"/>
              </w:rPr>
              <w:t>و  چ</w:t>
            </w:r>
            <w:r w:rsidRPr="00AA205D">
              <w:rPr>
                <w:rFonts w:ascii="B Nazanin" w:cs="B Nazanin" w:hint="cs"/>
                <w:rtl/>
              </w:rPr>
              <w:t xml:space="preserve">1 </w:t>
            </w:r>
            <w:r w:rsidRPr="00AA205D">
              <w:rPr>
                <w:rFonts w:cs="B Nazanin" w:hint="cs"/>
                <w:rtl/>
                <w:lang w:bidi="ar-SA"/>
              </w:rPr>
              <w:t xml:space="preserve">تا </w:t>
            </w:r>
            <w:r w:rsidRPr="00AA205D">
              <w:rPr>
                <w:rFonts w:ascii="B Nazanin" w:cs="B Nazanin"/>
                <w:rtl/>
              </w:rPr>
              <w:t>9</w:t>
            </w:r>
            <w:r w:rsidRPr="00AA205D">
              <w:rPr>
                <w:rFonts w:ascii="B Nazanin" w:cs="B Nazanin" w:hint="cs"/>
                <w:rtl/>
              </w:rPr>
              <w:t xml:space="preserve"> </w:t>
            </w:r>
            <w:r w:rsidRPr="00AA205D">
              <w:rPr>
                <w:rFonts w:cs="B Nazanin" w:hint="cs"/>
                <w:rtl/>
                <w:lang w:bidi="ar-SA"/>
              </w:rPr>
              <w:t xml:space="preserve"> کتاب مراقبت هاِي ادغام ِيافته سلامت مادران</w:t>
            </w:r>
            <w:r w:rsidRPr="00AA205D">
              <w:rPr>
                <w:rFonts w:ascii="B Nazanin" w:cs="B Nazanin" w:hint="cs"/>
                <w:rtl/>
              </w:rPr>
              <w:t>(</w:t>
            </w:r>
            <w:r w:rsidRPr="00AA205D">
              <w:rPr>
                <w:rFonts w:cs="B Nazanin" w:hint="cs"/>
                <w:rtl/>
                <w:lang w:bidi="ar-SA"/>
              </w:rPr>
              <w:t>ویژه پزشک و ماما</w:t>
            </w:r>
            <w:r w:rsidRPr="00AA205D">
              <w:rPr>
                <w:rFonts w:ascii="B Nazanin" w:cs="B Nazanin" w:hint="cs"/>
                <w:rtl/>
              </w:rPr>
              <w:t xml:space="preserve">) </w:t>
            </w:r>
            <w:r w:rsidRPr="00AA205D">
              <w:rPr>
                <w:rFonts w:cs="B Nazanin" w:hint="cs"/>
                <w:rtl/>
                <w:lang w:bidi="ar-SA"/>
              </w:rPr>
              <w:t>و ب</w:t>
            </w:r>
            <w:r w:rsidRPr="00AA205D">
              <w:rPr>
                <w:rFonts w:ascii="B Nazanin" w:cs="B Nazanin" w:hint="cs"/>
                <w:rtl/>
              </w:rPr>
              <w:t xml:space="preserve">  1 </w:t>
            </w:r>
            <w:r w:rsidRPr="00AA205D">
              <w:rPr>
                <w:rFonts w:cs="B Nazanin" w:hint="cs"/>
                <w:rtl/>
                <w:lang w:bidi="ar-SA"/>
              </w:rPr>
              <w:t xml:space="preserve">و </w:t>
            </w:r>
            <w:r w:rsidRPr="00AA205D">
              <w:rPr>
                <w:rFonts w:ascii="B Nazanin" w:cs="B Nazanin" w:hint="cs"/>
                <w:rtl/>
              </w:rPr>
              <w:t xml:space="preserve">2 </w:t>
            </w:r>
            <w:r w:rsidRPr="00AA205D">
              <w:rPr>
                <w:rFonts w:cs="B Nazanin" w:hint="cs"/>
                <w:rtl/>
                <w:lang w:bidi="ar-SA"/>
              </w:rPr>
              <w:t xml:space="preserve">و پ </w:t>
            </w:r>
            <w:r w:rsidRPr="00AA205D">
              <w:rPr>
                <w:rFonts w:ascii="B Nazanin" w:cs="B Nazanin" w:hint="cs"/>
                <w:rtl/>
              </w:rPr>
              <w:t xml:space="preserve"> (</w:t>
            </w:r>
            <w:r w:rsidRPr="00AA205D">
              <w:rPr>
                <w:rFonts w:cs="B Nazanin" w:hint="cs"/>
                <w:rtl/>
                <w:lang w:bidi="ar-SA"/>
              </w:rPr>
              <w:t>ویژه کاردان، کارشناس</w:t>
            </w:r>
            <w:r w:rsidRPr="00AA205D">
              <w:rPr>
                <w:rFonts w:ascii="B Nazanin" w:cs="B Nazanin" w:hint="cs"/>
                <w:rtl/>
              </w:rPr>
              <w:t>)</w:t>
            </w:r>
          </w:p>
        </w:tc>
      </w:tr>
      <w:tr w:rsidR="004F5A1A" w:rsidRPr="00AA205D" w14:paraId="632C1A69" w14:textId="77777777" w:rsidTr="00682569">
        <w:trPr>
          <w:trHeight w:val="283"/>
          <w:jc w:val="center"/>
        </w:trPr>
        <w:tc>
          <w:tcPr>
            <w:tcW w:w="214" w:type="pct"/>
            <w:vMerge/>
          </w:tcPr>
          <w:p w14:paraId="7C00CF06"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461303F4" w14:textId="77777777" w:rsidR="004F5A1A" w:rsidRPr="00AA205D" w:rsidRDefault="004F5A1A" w:rsidP="00682569">
            <w:pPr>
              <w:spacing w:after="0" w:line="240" w:lineRule="auto"/>
              <w:ind w:left="159"/>
              <w:contextualSpacing/>
              <w:jc w:val="center"/>
              <w:rPr>
                <w:rFonts w:cs="B Nazanin"/>
                <w:rtl/>
                <w:lang w:bidi="fa-IR"/>
              </w:rPr>
            </w:pPr>
          </w:p>
        </w:tc>
        <w:tc>
          <w:tcPr>
            <w:tcW w:w="472" w:type="pct"/>
            <w:shd w:val="clear" w:color="auto" w:fill="FFFFFF"/>
          </w:tcPr>
          <w:p w14:paraId="628B7B55" w14:textId="77777777" w:rsidR="004F5A1A" w:rsidRPr="00AA205D" w:rsidRDefault="004F5A1A" w:rsidP="00682569">
            <w:pPr>
              <w:spacing w:after="0" w:line="240" w:lineRule="auto"/>
              <w:contextualSpacing/>
              <w:jc w:val="left"/>
              <w:rPr>
                <w:rFonts w:cs="B Nazanin"/>
                <w:b/>
                <w:bCs/>
                <w:rtl/>
                <w:lang w:bidi="ar-SA"/>
              </w:rPr>
            </w:pPr>
          </w:p>
        </w:tc>
        <w:tc>
          <w:tcPr>
            <w:tcW w:w="4012" w:type="pct"/>
            <w:gridSpan w:val="6"/>
            <w:shd w:val="clear" w:color="auto" w:fill="FFFFFF"/>
          </w:tcPr>
          <w:p w14:paraId="1C0767F6" w14:textId="77777777" w:rsidR="004F5A1A" w:rsidRPr="00AA205D" w:rsidRDefault="004F5A1A" w:rsidP="00682569">
            <w:pPr>
              <w:spacing w:after="0" w:line="240" w:lineRule="auto"/>
              <w:contextualSpacing/>
              <w:jc w:val="left"/>
              <w:rPr>
                <w:rFonts w:cs="B Nazanin"/>
                <w:rtl/>
                <w:lang w:bidi="ar-SA"/>
              </w:rPr>
            </w:pPr>
            <w:r w:rsidRPr="00AA205D">
              <w:rPr>
                <w:rFonts w:cs="B Nazanin" w:hint="cs"/>
                <w:b/>
                <w:bCs/>
                <w:rtl/>
                <w:lang w:bidi="ar-SA"/>
              </w:rPr>
              <w:t>معاینه بالینی و ارجاع در صورت نیاز</w:t>
            </w:r>
          </w:p>
        </w:tc>
      </w:tr>
      <w:tr w:rsidR="004F5A1A" w:rsidRPr="00AA205D" w14:paraId="12CBB863" w14:textId="77777777" w:rsidTr="00682569">
        <w:trPr>
          <w:trHeight w:val="544"/>
          <w:jc w:val="center"/>
        </w:trPr>
        <w:tc>
          <w:tcPr>
            <w:tcW w:w="214" w:type="pct"/>
            <w:vMerge/>
          </w:tcPr>
          <w:p w14:paraId="2DFE2A61"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0AAC84DD"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1771B98D" w14:textId="77777777" w:rsidR="004F5A1A" w:rsidRPr="00AA205D" w:rsidRDefault="004F5A1A" w:rsidP="00682569">
            <w:pPr>
              <w:spacing w:after="0" w:line="240" w:lineRule="auto"/>
              <w:contextualSpacing/>
              <w:rPr>
                <w:rFonts w:cs="B Nazanin"/>
                <w:sz w:val="8"/>
                <w:szCs w:val="8"/>
                <w:rtl/>
                <w:lang w:bidi="fa-IR"/>
              </w:rPr>
            </w:pPr>
            <w:r w:rsidRPr="00AA205D">
              <w:rPr>
                <w:rFonts w:cs="B Nazanin"/>
                <w:rtl/>
                <w:lang w:bidi="ar-SA"/>
              </w:rPr>
              <w:t>معاينه چشم، پستان</w:t>
            </w:r>
            <w:r w:rsidRPr="00AA205D">
              <w:rPr>
                <w:rFonts w:cs="B Nazanin" w:hint="cs"/>
                <w:rtl/>
                <w:lang w:bidi="ar-SA"/>
              </w:rPr>
              <w:t xml:space="preserve"> ها</w:t>
            </w:r>
            <w:r w:rsidRPr="00AA205D">
              <w:rPr>
                <w:rFonts w:cs="B Nazanin"/>
                <w:rtl/>
                <w:lang w:bidi="ar-SA"/>
              </w:rPr>
              <w:t xml:space="preserve">، </w:t>
            </w:r>
            <w:r w:rsidRPr="00AA205D">
              <w:rPr>
                <w:rFonts w:cs="B Nazanin" w:hint="cs"/>
                <w:rtl/>
                <w:lang w:bidi="ar-SA"/>
              </w:rPr>
              <w:t xml:space="preserve">شكم </w:t>
            </w:r>
            <w:r w:rsidRPr="00AA205D">
              <w:rPr>
                <w:rFonts w:ascii="B Nazanin" w:cs="B Nazanin" w:hint="cs"/>
                <w:rtl/>
              </w:rPr>
              <w:t>(</w:t>
            </w:r>
            <w:r w:rsidRPr="00AA205D">
              <w:rPr>
                <w:rFonts w:cs="B Nazanin"/>
                <w:rtl/>
                <w:lang w:bidi="ar-SA"/>
              </w:rPr>
              <w:t>رحم</w:t>
            </w:r>
            <w:r w:rsidRPr="00AA205D">
              <w:rPr>
                <w:rFonts w:ascii="B Nazanin" w:cs="B Nazanin" w:hint="cs"/>
                <w:rtl/>
              </w:rPr>
              <w:t>)</w:t>
            </w:r>
            <w:r w:rsidRPr="00AA205D">
              <w:rPr>
                <w:rFonts w:cs="B Nazanin"/>
                <w:rtl/>
                <w:lang w:bidi="ar-SA"/>
              </w:rPr>
              <w:t xml:space="preserve">، اندامها، محل </w:t>
            </w:r>
            <w:r w:rsidRPr="00AA205D">
              <w:rPr>
                <w:rFonts w:cs="B Nazanin" w:hint="cs"/>
                <w:rtl/>
                <w:lang w:bidi="ar-SA"/>
              </w:rPr>
              <w:t xml:space="preserve">بخيه ها،  </w:t>
            </w:r>
            <w:r w:rsidRPr="00AA205D">
              <w:rPr>
                <w:rFonts w:cs="B Nazanin"/>
                <w:rtl/>
                <w:lang w:bidi="ar-SA"/>
              </w:rPr>
              <w:t>كنترل علائم حياتي</w:t>
            </w:r>
            <w:r w:rsidRPr="00AA205D">
              <w:rPr>
                <w:rFonts w:cs="B Nazanin" w:hint="cs"/>
                <w:rtl/>
                <w:lang w:bidi="ar-SA"/>
              </w:rPr>
              <w:t xml:space="preserve"> ، حال عمومی، انجام مراقبت های ویژه در صورت نیاز</w:t>
            </w:r>
          </w:p>
        </w:tc>
        <w:tc>
          <w:tcPr>
            <w:tcW w:w="383" w:type="pct"/>
          </w:tcPr>
          <w:p w14:paraId="00E81099"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61D15DCD"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299" w:type="pct"/>
            <w:vAlign w:val="center"/>
          </w:tcPr>
          <w:p w14:paraId="38085F5C"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 xml:space="preserve"> *</w:t>
            </w:r>
          </w:p>
        </w:tc>
        <w:tc>
          <w:tcPr>
            <w:tcW w:w="386" w:type="pct"/>
          </w:tcPr>
          <w:p w14:paraId="343F2237" w14:textId="77777777" w:rsidR="004F5A1A" w:rsidRPr="00AA205D" w:rsidRDefault="004F5A1A" w:rsidP="00682569">
            <w:pPr>
              <w:spacing w:after="0" w:line="240" w:lineRule="auto"/>
              <w:contextualSpacing/>
              <w:jc w:val="center"/>
              <w:rPr>
                <w:rFonts w:cs="B Nazanin"/>
                <w:rtl/>
                <w:lang w:bidi="ar-SA"/>
              </w:rPr>
            </w:pPr>
          </w:p>
        </w:tc>
        <w:tc>
          <w:tcPr>
            <w:tcW w:w="1161" w:type="pct"/>
            <w:shd w:val="clear" w:color="auto" w:fill="auto"/>
            <w:vAlign w:val="center"/>
          </w:tcPr>
          <w:p w14:paraId="751070FE" w14:textId="77777777" w:rsidR="004F5A1A" w:rsidRPr="00AA205D" w:rsidRDefault="004F5A1A" w:rsidP="00682569">
            <w:pPr>
              <w:spacing w:after="0" w:line="240" w:lineRule="auto"/>
              <w:contextualSpacing/>
              <w:jc w:val="center"/>
              <w:rPr>
                <w:rFonts w:cs="B Nazanin"/>
                <w:rtl/>
                <w:lang w:bidi="fa-IR"/>
              </w:rPr>
            </w:pPr>
            <w:r w:rsidRPr="00AA205D">
              <w:rPr>
                <w:rFonts w:cs="B Nazanin" w:hint="cs"/>
                <w:rtl/>
                <w:lang w:bidi="ar-SA"/>
              </w:rPr>
              <w:t>ج</w:t>
            </w:r>
            <w:r w:rsidRPr="00AA205D">
              <w:rPr>
                <w:rFonts w:ascii="B Nazanin" w:cs="B Nazanin" w:hint="cs"/>
                <w:rtl/>
              </w:rPr>
              <w:t xml:space="preserve">  1 </w:t>
            </w:r>
            <w:r w:rsidRPr="00AA205D">
              <w:rPr>
                <w:rFonts w:cs="B Nazanin" w:hint="cs"/>
                <w:rtl/>
                <w:lang w:bidi="ar-SA"/>
              </w:rPr>
              <w:t xml:space="preserve">و </w:t>
            </w:r>
            <w:r w:rsidRPr="00AA205D">
              <w:rPr>
                <w:rFonts w:ascii="B Nazanin" w:cs="B Nazanin" w:hint="cs"/>
                <w:rtl/>
              </w:rPr>
              <w:t xml:space="preserve">2 </w:t>
            </w:r>
            <w:r w:rsidRPr="00AA205D">
              <w:rPr>
                <w:rFonts w:cs="B Nazanin" w:hint="cs"/>
                <w:rtl/>
                <w:lang w:bidi="ar-SA"/>
              </w:rPr>
              <w:t>و  چ</w:t>
            </w:r>
            <w:r w:rsidRPr="00AA205D">
              <w:rPr>
                <w:rFonts w:ascii="B Nazanin" w:cs="B Nazanin" w:hint="cs"/>
                <w:rtl/>
              </w:rPr>
              <w:t xml:space="preserve">1 </w:t>
            </w:r>
            <w:r w:rsidRPr="00AA205D">
              <w:rPr>
                <w:rFonts w:cs="B Nazanin" w:hint="cs"/>
                <w:rtl/>
                <w:lang w:bidi="ar-SA"/>
              </w:rPr>
              <w:t>تا</w:t>
            </w:r>
            <w:r w:rsidRPr="00AA205D">
              <w:rPr>
                <w:rFonts w:ascii="B Nazanin" w:cs="B Nazanin" w:hint="cs"/>
                <w:rtl/>
              </w:rPr>
              <w:t xml:space="preserve">8 </w:t>
            </w:r>
            <w:r w:rsidRPr="00AA205D">
              <w:rPr>
                <w:rFonts w:cs="B Nazanin" w:hint="cs"/>
                <w:rtl/>
                <w:lang w:bidi="ar-SA"/>
              </w:rPr>
              <w:t xml:space="preserve"> کتاب مراقبت هاِي ادغام ِيافته سلامت مادران</w:t>
            </w:r>
            <w:r w:rsidRPr="00AA205D">
              <w:rPr>
                <w:rFonts w:ascii="B Nazanin" w:cs="B Nazanin" w:hint="cs"/>
                <w:rtl/>
              </w:rPr>
              <w:t>(</w:t>
            </w:r>
            <w:r w:rsidRPr="00AA205D">
              <w:rPr>
                <w:rFonts w:cs="B Nazanin" w:hint="cs"/>
                <w:rtl/>
                <w:lang w:bidi="ar-SA"/>
              </w:rPr>
              <w:t>ویژه پزشک و ماما</w:t>
            </w:r>
            <w:r w:rsidRPr="00AA205D">
              <w:rPr>
                <w:rFonts w:ascii="B Nazanin" w:cs="B Nazanin" w:hint="cs"/>
                <w:rtl/>
              </w:rPr>
              <w:t xml:space="preserve">) </w:t>
            </w:r>
            <w:r w:rsidRPr="00AA205D">
              <w:rPr>
                <w:rFonts w:cs="B Nazanin" w:hint="cs"/>
                <w:rtl/>
                <w:lang w:bidi="ar-SA"/>
              </w:rPr>
              <w:t xml:space="preserve">و ب  </w:t>
            </w:r>
            <w:r w:rsidRPr="00AA205D">
              <w:rPr>
                <w:rFonts w:ascii="B Nazanin" w:cs="B Nazanin" w:hint="cs"/>
                <w:rtl/>
              </w:rPr>
              <w:t xml:space="preserve">1 </w:t>
            </w:r>
            <w:r w:rsidRPr="00AA205D">
              <w:rPr>
                <w:rFonts w:cs="B Nazanin" w:hint="cs"/>
                <w:rtl/>
                <w:lang w:bidi="ar-SA"/>
              </w:rPr>
              <w:t xml:space="preserve">و </w:t>
            </w:r>
            <w:r w:rsidRPr="00AA205D">
              <w:rPr>
                <w:rFonts w:ascii="B Nazanin" w:cs="B Nazanin" w:hint="cs"/>
                <w:rtl/>
              </w:rPr>
              <w:t>2 (</w:t>
            </w:r>
            <w:r w:rsidRPr="00AA205D">
              <w:rPr>
                <w:rFonts w:cs="B Nazanin" w:hint="cs"/>
                <w:rtl/>
                <w:lang w:bidi="ar-SA"/>
              </w:rPr>
              <w:t>ویژه کاردان، کارشناس</w:t>
            </w:r>
            <w:r w:rsidRPr="00AA205D">
              <w:rPr>
                <w:rFonts w:ascii="B Nazanin" w:cs="B Nazanin" w:hint="cs"/>
                <w:rtl/>
              </w:rPr>
              <w:t>)</w:t>
            </w:r>
          </w:p>
        </w:tc>
      </w:tr>
      <w:tr w:rsidR="004F5A1A" w:rsidRPr="00AA205D" w14:paraId="2DC23B4C" w14:textId="77777777" w:rsidTr="00682569">
        <w:trPr>
          <w:trHeight w:val="340"/>
          <w:jc w:val="center"/>
        </w:trPr>
        <w:tc>
          <w:tcPr>
            <w:tcW w:w="214" w:type="pct"/>
            <w:vMerge/>
          </w:tcPr>
          <w:p w14:paraId="2C6D6809"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7C3CF257" w14:textId="77777777" w:rsidR="004F5A1A" w:rsidRPr="00AA205D" w:rsidRDefault="004F5A1A" w:rsidP="00682569">
            <w:pPr>
              <w:spacing w:after="0" w:line="240" w:lineRule="auto"/>
              <w:ind w:left="159"/>
              <w:contextualSpacing/>
              <w:jc w:val="center"/>
              <w:rPr>
                <w:rFonts w:cs="B Nazanin"/>
                <w:rtl/>
                <w:lang w:bidi="fa-IR"/>
              </w:rPr>
            </w:pPr>
          </w:p>
        </w:tc>
        <w:tc>
          <w:tcPr>
            <w:tcW w:w="472" w:type="pct"/>
            <w:shd w:val="clear" w:color="auto" w:fill="FFFFFF"/>
          </w:tcPr>
          <w:p w14:paraId="4929E1FA" w14:textId="77777777" w:rsidR="004F5A1A" w:rsidRPr="00AA205D" w:rsidRDefault="004F5A1A" w:rsidP="00682569">
            <w:pPr>
              <w:spacing w:after="0" w:line="240" w:lineRule="auto"/>
              <w:contextualSpacing/>
              <w:jc w:val="left"/>
              <w:rPr>
                <w:rFonts w:cs="B Nazanin"/>
                <w:b/>
                <w:bCs/>
                <w:rtl/>
                <w:lang w:bidi="ar-SA"/>
              </w:rPr>
            </w:pPr>
          </w:p>
        </w:tc>
        <w:tc>
          <w:tcPr>
            <w:tcW w:w="4012" w:type="pct"/>
            <w:gridSpan w:val="6"/>
            <w:shd w:val="clear" w:color="auto" w:fill="FFFFFF"/>
          </w:tcPr>
          <w:p w14:paraId="66CEFCB9" w14:textId="77777777" w:rsidR="004F5A1A" w:rsidRPr="00AA205D" w:rsidRDefault="004F5A1A" w:rsidP="00682569">
            <w:pPr>
              <w:spacing w:after="0" w:line="240" w:lineRule="auto"/>
              <w:contextualSpacing/>
              <w:jc w:val="left"/>
              <w:rPr>
                <w:rFonts w:cs="B Nazanin"/>
                <w:rtl/>
                <w:lang w:bidi="ar-SA"/>
              </w:rPr>
            </w:pPr>
            <w:r w:rsidRPr="00AA205D">
              <w:rPr>
                <w:rFonts w:cs="B Nazanin" w:hint="cs"/>
                <w:b/>
                <w:bCs/>
                <w:rtl/>
                <w:lang w:bidi="ar-SA"/>
              </w:rPr>
              <w:t xml:space="preserve">درخواست </w:t>
            </w:r>
            <w:r w:rsidRPr="00AA205D">
              <w:rPr>
                <w:rFonts w:cs="B Nazanin"/>
                <w:b/>
                <w:bCs/>
                <w:rtl/>
                <w:lang w:bidi="ar-SA"/>
              </w:rPr>
              <w:t>آزمايش</w:t>
            </w:r>
            <w:r w:rsidRPr="00AA205D">
              <w:rPr>
                <w:rFonts w:cs="B Nazanin" w:hint="cs"/>
                <w:b/>
                <w:bCs/>
                <w:rtl/>
                <w:lang w:bidi="ar-SA"/>
              </w:rPr>
              <w:t xml:space="preserve"> و بررسي های تكميلي</w:t>
            </w:r>
          </w:p>
        </w:tc>
      </w:tr>
      <w:tr w:rsidR="004F5A1A" w:rsidRPr="00AA205D" w14:paraId="618ABCC3" w14:textId="77777777" w:rsidTr="00682569">
        <w:trPr>
          <w:trHeight w:val="544"/>
          <w:jc w:val="center"/>
        </w:trPr>
        <w:tc>
          <w:tcPr>
            <w:tcW w:w="214" w:type="pct"/>
            <w:vMerge/>
          </w:tcPr>
          <w:p w14:paraId="0F699047"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5FD0BA13"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vAlign w:val="center"/>
          </w:tcPr>
          <w:p w14:paraId="657F5347" w14:textId="77777777" w:rsidR="004F5A1A" w:rsidRPr="00AA205D" w:rsidRDefault="004F5A1A" w:rsidP="00682569">
            <w:pPr>
              <w:spacing w:after="0" w:line="240" w:lineRule="auto"/>
              <w:contextualSpacing/>
              <w:rPr>
                <w:rFonts w:ascii="B Nazanin" w:cs="B Nazanin"/>
                <w:rtl/>
              </w:rPr>
            </w:pPr>
            <w:r w:rsidRPr="00AA205D">
              <w:rPr>
                <w:rFonts w:cs="B Nazanin" w:hint="cs"/>
                <w:rtl/>
                <w:lang w:bidi="ar-SA"/>
              </w:rPr>
              <w:t>پاپ اسمير و</w:t>
            </w:r>
            <w:r w:rsidRPr="00AA205D">
              <w:rPr>
                <w:rFonts w:cs="B Nazanin" w:hint="cs"/>
                <w:rtl/>
                <w:lang w:bidi="fa-IR"/>
              </w:rPr>
              <w:t xml:space="preserve"> درخواست</w:t>
            </w:r>
            <w:r w:rsidRPr="00AA205D">
              <w:rPr>
                <w:rFonts w:cs="B Nazanin"/>
              </w:rPr>
              <w:t>OGTT</w:t>
            </w:r>
            <w:r w:rsidRPr="00AA205D">
              <w:rPr>
                <w:rFonts w:cs="B Nazanin" w:hint="cs"/>
                <w:rtl/>
                <w:lang w:bidi="ar-SA"/>
              </w:rPr>
              <w:t xml:space="preserve"> ، </w:t>
            </w:r>
            <w:r w:rsidRPr="00AA205D">
              <w:rPr>
                <w:rFonts w:cs="B Nazanin"/>
              </w:rPr>
              <w:t>FBS</w:t>
            </w:r>
            <w:r w:rsidRPr="00AA205D">
              <w:rPr>
                <w:rFonts w:cs="B Nazanin" w:hint="cs"/>
                <w:rtl/>
                <w:lang w:bidi="ar-SA"/>
              </w:rPr>
              <w:t xml:space="preserve"> در مراقبت سوم</w:t>
            </w:r>
          </w:p>
        </w:tc>
        <w:tc>
          <w:tcPr>
            <w:tcW w:w="383" w:type="pct"/>
          </w:tcPr>
          <w:p w14:paraId="60AAA59B"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0DA00AD8"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299" w:type="pct"/>
            <w:vAlign w:val="center"/>
          </w:tcPr>
          <w:p w14:paraId="4FCCCAA6" w14:textId="77777777" w:rsidR="004F5A1A" w:rsidRPr="00AA205D" w:rsidRDefault="004F5A1A" w:rsidP="00682569">
            <w:pPr>
              <w:spacing w:after="0" w:line="240" w:lineRule="auto"/>
              <w:ind w:left="159"/>
              <w:contextualSpacing/>
              <w:jc w:val="center"/>
              <w:rPr>
                <w:rFonts w:cs="B Nazanin"/>
                <w:b/>
                <w:bCs/>
                <w:lang w:bidi="fa-IR"/>
              </w:rPr>
            </w:pPr>
            <w:r w:rsidRPr="00AA205D">
              <w:rPr>
                <w:rFonts w:cs="B Nazanin" w:hint="cs"/>
                <w:b/>
                <w:bCs/>
                <w:rtl/>
                <w:lang w:bidi="fa-IR"/>
              </w:rPr>
              <w:t>*</w:t>
            </w:r>
          </w:p>
        </w:tc>
        <w:tc>
          <w:tcPr>
            <w:tcW w:w="386" w:type="pct"/>
          </w:tcPr>
          <w:p w14:paraId="7E871566" w14:textId="77777777" w:rsidR="004F5A1A" w:rsidRPr="00AA205D" w:rsidRDefault="004F5A1A" w:rsidP="00682569">
            <w:pPr>
              <w:spacing w:after="0" w:line="240" w:lineRule="auto"/>
              <w:contextualSpacing/>
              <w:jc w:val="center"/>
              <w:rPr>
                <w:rFonts w:cs="B Nazanin"/>
                <w:rtl/>
                <w:lang w:bidi="ar-SA"/>
              </w:rPr>
            </w:pPr>
          </w:p>
        </w:tc>
        <w:tc>
          <w:tcPr>
            <w:tcW w:w="1161" w:type="pct"/>
            <w:shd w:val="clear" w:color="auto" w:fill="auto"/>
            <w:vAlign w:val="center"/>
          </w:tcPr>
          <w:p w14:paraId="1F4CD4C1" w14:textId="77777777" w:rsidR="004F5A1A" w:rsidRPr="00AA205D" w:rsidRDefault="004F5A1A" w:rsidP="00682569">
            <w:pPr>
              <w:spacing w:after="0" w:line="240" w:lineRule="auto"/>
              <w:contextualSpacing/>
              <w:jc w:val="center"/>
              <w:rPr>
                <w:rFonts w:cs="B Nazanin"/>
                <w:rtl/>
                <w:lang w:bidi="fa-IR"/>
              </w:rPr>
            </w:pPr>
            <w:r w:rsidRPr="00AA205D">
              <w:rPr>
                <w:rFonts w:cs="B Nazanin" w:hint="cs"/>
                <w:rtl/>
                <w:lang w:bidi="ar-SA"/>
              </w:rPr>
              <w:t>ج</w:t>
            </w:r>
            <w:r w:rsidRPr="00AA205D">
              <w:rPr>
                <w:rFonts w:ascii="B Nazanin" w:cs="B Nazanin" w:hint="cs"/>
                <w:rtl/>
              </w:rPr>
              <w:t xml:space="preserve">  2 </w:t>
            </w:r>
            <w:r w:rsidRPr="00AA205D">
              <w:rPr>
                <w:rFonts w:cs="B Nazanin" w:hint="cs"/>
                <w:rtl/>
                <w:lang w:bidi="ar-SA"/>
              </w:rPr>
              <w:t>کتاب مراقبت هاِي ادغام ِيافته سلامت مادران</w:t>
            </w:r>
            <w:r w:rsidRPr="00AA205D">
              <w:rPr>
                <w:rFonts w:ascii="B Nazanin" w:cs="B Nazanin" w:hint="cs"/>
                <w:rtl/>
              </w:rPr>
              <w:t>(</w:t>
            </w:r>
            <w:r w:rsidRPr="00AA205D">
              <w:rPr>
                <w:rFonts w:cs="B Nazanin" w:hint="cs"/>
                <w:rtl/>
                <w:lang w:bidi="ar-SA"/>
              </w:rPr>
              <w:t>ویژه پزشک و ماما</w:t>
            </w:r>
            <w:r w:rsidRPr="00AA205D">
              <w:rPr>
                <w:rFonts w:ascii="B Nazanin" w:cs="B Nazanin" w:hint="cs"/>
                <w:rtl/>
              </w:rPr>
              <w:t xml:space="preserve">) </w:t>
            </w:r>
            <w:r w:rsidRPr="00AA205D">
              <w:rPr>
                <w:rFonts w:cs="B Nazanin" w:hint="cs"/>
                <w:rtl/>
                <w:lang w:bidi="ar-SA"/>
              </w:rPr>
              <w:t xml:space="preserve">و ت </w:t>
            </w:r>
            <w:r w:rsidRPr="00AA205D">
              <w:rPr>
                <w:rFonts w:ascii="B Nazanin" w:cs="B Nazanin" w:hint="cs"/>
                <w:rtl/>
              </w:rPr>
              <w:t>(</w:t>
            </w:r>
            <w:r w:rsidRPr="00AA205D">
              <w:rPr>
                <w:rFonts w:cs="B Nazanin" w:hint="cs"/>
                <w:rtl/>
                <w:lang w:bidi="ar-SA"/>
              </w:rPr>
              <w:t>راهنما</w:t>
            </w:r>
            <w:r w:rsidRPr="00AA205D">
              <w:rPr>
                <w:rFonts w:ascii="B Nazanin" w:cs="B Nazanin" w:hint="cs"/>
                <w:rtl/>
              </w:rPr>
              <w:t>) (</w:t>
            </w:r>
            <w:r w:rsidRPr="00AA205D">
              <w:rPr>
                <w:rFonts w:cs="B Nazanin" w:hint="cs"/>
                <w:rtl/>
                <w:lang w:bidi="ar-SA"/>
              </w:rPr>
              <w:t>ویژه کاردان، کارشناس</w:t>
            </w:r>
            <w:r w:rsidRPr="00AA205D">
              <w:rPr>
                <w:rFonts w:ascii="B Nazanin" w:cs="B Nazanin" w:hint="cs"/>
                <w:rtl/>
              </w:rPr>
              <w:t>)</w:t>
            </w:r>
          </w:p>
        </w:tc>
      </w:tr>
      <w:tr w:rsidR="004F5A1A" w:rsidRPr="00AA205D" w14:paraId="08B21C5E" w14:textId="77777777" w:rsidTr="00682569">
        <w:trPr>
          <w:trHeight w:val="283"/>
          <w:jc w:val="center"/>
        </w:trPr>
        <w:tc>
          <w:tcPr>
            <w:tcW w:w="214" w:type="pct"/>
            <w:vMerge/>
          </w:tcPr>
          <w:p w14:paraId="22787E13"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038974B3" w14:textId="77777777" w:rsidR="004F5A1A" w:rsidRPr="00AA205D" w:rsidRDefault="004F5A1A" w:rsidP="00682569">
            <w:pPr>
              <w:spacing w:after="0" w:line="240" w:lineRule="auto"/>
              <w:ind w:left="159"/>
              <w:contextualSpacing/>
              <w:jc w:val="center"/>
              <w:rPr>
                <w:rFonts w:cs="B Nazanin"/>
                <w:rtl/>
                <w:lang w:bidi="fa-IR"/>
              </w:rPr>
            </w:pPr>
          </w:p>
        </w:tc>
        <w:tc>
          <w:tcPr>
            <w:tcW w:w="472" w:type="pct"/>
            <w:shd w:val="clear" w:color="auto" w:fill="FFFFFF"/>
          </w:tcPr>
          <w:p w14:paraId="4B4EA9AE" w14:textId="77777777" w:rsidR="004F5A1A" w:rsidRPr="00AA205D" w:rsidRDefault="004F5A1A" w:rsidP="00682569">
            <w:pPr>
              <w:spacing w:after="0" w:line="240" w:lineRule="auto"/>
              <w:contextualSpacing/>
              <w:jc w:val="left"/>
              <w:rPr>
                <w:rFonts w:cs="B Nazanin"/>
                <w:b/>
                <w:bCs/>
                <w:rtl/>
                <w:lang w:bidi="ar-SA"/>
              </w:rPr>
            </w:pPr>
          </w:p>
        </w:tc>
        <w:tc>
          <w:tcPr>
            <w:tcW w:w="4012" w:type="pct"/>
            <w:gridSpan w:val="6"/>
            <w:shd w:val="clear" w:color="auto" w:fill="FFFFFF"/>
          </w:tcPr>
          <w:p w14:paraId="23D049F6" w14:textId="77777777" w:rsidR="004F5A1A" w:rsidRPr="00AA205D" w:rsidRDefault="004F5A1A" w:rsidP="00682569">
            <w:pPr>
              <w:spacing w:after="0" w:line="240" w:lineRule="auto"/>
              <w:contextualSpacing/>
              <w:jc w:val="left"/>
              <w:rPr>
                <w:rFonts w:cs="B Nazanin"/>
                <w:rtl/>
                <w:lang w:bidi="ar-SA"/>
              </w:rPr>
            </w:pPr>
            <w:r w:rsidRPr="00AA205D">
              <w:rPr>
                <w:rFonts w:cs="B Nazanin"/>
                <w:b/>
                <w:bCs/>
                <w:rtl/>
                <w:lang w:bidi="ar-SA"/>
              </w:rPr>
              <w:t>آموزش و مشاوره</w:t>
            </w:r>
            <w:r w:rsidRPr="00AA205D">
              <w:rPr>
                <w:rFonts w:cs="B Nazanin" w:hint="cs"/>
                <w:b/>
                <w:bCs/>
                <w:rtl/>
                <w:lang w:bidi="ar-SA"/>
              </w:rPr>
              <w:t>، تجویز مکملها و ایمن سازی</w:t>
            </w:r>
          </w:p>
        </w:tc>
      </w:tr>
      <w:tr w:rsidR="004F5A1A" w:rsidRPr="00AA205D" w14:paraId="4405BC81" w14:textId="77777777" w:rsidTr="00682569">
        <w:trPr>
          <w:trHeight w:val="544"/>
          <w:jc w:val="center"/>
        </w:trPr>
        <w:tc>
          <w:tcPr>
            <w:tcW w:w="214" w:type="pct"/>
            <w:vMerge/>
          </w:tcPr>
          <w:p w14:paraId="33F6E5E4"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21DE27F5"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62AFAA75" w14:textId="77777777" w:rsidR="004F5A1A" w:rsidRPr="00AA205D" w:rsidRDefault="004F5A1A" w:rsidP="00682569">
            <w:pPr>
              <w:spacing w:after="0" w:line="240" w:lineRule="auto"/>
              <w:contextualSpacing/>
              <w:rPr>
                <w:rFonts w:cs="B Nazanin"/>
                <w:rtl/>
                <w:lang w:bidi="fa-IR"/>
              </w:rPr>
            </w:pPr>
            <w:r w:rsidRPr="00AA205D">
              <w:rPr>
                <w:rFonts w:cs="B Nazanin" w:hint="cs"/>
                <w:rtl/>
                <w:lang w:bidi="ar-SA"/>
              </w:rPr>
              <w:t xml:space="preserve">بهداشت فردی، روان و جنسی، بهداشت دهان و دندان، </w:t>
            </w:r>
            <w:r w:rsidRPr="00AA205D">
              <w:rPr>
                <w:rFonts w:cs="B Nazanin"/>
                <w:rtl/>
                <w:lang w:bidi="ar-SA"/>
              </w:rPr>
              <w:t>تغذيه</w:t>
            </w:r>
            <w:r w:rsidRPr="00AA205D">
              <w:rPr>
                <w:rFonts w:cs="B Nazanin" w:hint="cs"/>
                <w:rtl/>
                <w:lang w:bidi="ar-SA"/>
              </w:rPr>
              <w:t xml:space="preserve"> و مكمل هاي دارويي</w:t>
            </w:r>
            <w:r w:rsidRPr="00AA205D">
              <w:rPr>
                <w:rFonts w:cs="B Nazanin"/>
                <w:rtl/>
                <w:lang w:bidi="ar-SA"/>
              </w:rPr>
              <w:t xml:space="preserve">، </w:t>
            </w:r>
            <w:r w:rsidRPr="00AA205D">
              <w:rPr>
                <w:rFonts w:cs="B Nazanin" w:hint="cs"/>
                <w:rtl/>
                <w:lang w:bidi="ar-SA"/>
              </w:rPr>
              <w:t xml:space="preserve">شكايت شايع، </w:t>
            </w:r>
            <w:r w:rsidRPr="00AA205D">
              <w:rPr>
                <w:rFonts w:cs="B Nazanin"/>
                <w:rtl/>
                <w:lang w:bidi="ar-SA"/>
              </w:rPr>
              <w:t>نحوه شيردهي</w:t>
            </w:r>
            <w:r w:rsidRPr="00AA205D">
              <w:rPr>
                <w:rFonts w:cs="B Nazanin" w:hint="cs"/>
                <w:rtl/>
                <w:lang w:bidi="ar-SA"/>
              </w:rPr>
              <w:t xml:space="preserve"> و مشكلات آن</w:t>
            </w:r>
            <w:r w:rsidRPr="00AA205D">
              <w:rPr>
                <w:rFonts w:cs="B Nazanin"/>
                <w:rtl/>
                <w:lang w:bidi="ar-SA"/>
              </w:rPr>
              <w:t xml:space="preserve">، علائم </w:t>
            </w:r>
            <w:r w:rsidRPr="00AA205D">
              <w:rPr>
                <w:rFonts w:cs="B Nazanin" w:hint="cs"/>
                <w:rtl/>
                <w:lang w:bidi="ar-SA"/>
              </w:rPr>
              <w:t>نیازمند مراقبت ویژه مادر و نوزاد، زمان مناسب بارداری بعدی</w:t>
            </w:r>
            <w:r w:rsidRPr="00AA205D">
              <w:rPr>
                <w:rFonts w:cs="B Nazanin"/>
                <w:rtl/>
                <w:lang w:bidi="ar-SA"/>
              </w:rPr>
              <w:t xml:space="preserve">، </w:t>
            </w:r>
            <w:r w:rsidRPr="00AA205D">
              <w:rPr>
                <w:rFonts w:cs="B Nazanin" w:hint="cs"/>
                <w:rtl/>
                <w:lang w:bidi="ar-SA"/>
              </w:rPr>
              <w:t xml:space="preserve">مراقبت از نوزاد، فرزند پروری </w:t>
            </w:r>
          </w:p>
        </w:tc>
        <w:tc>
          <w:tcPr>
            <w:tcW w:w="383" w:type="pct"/>
          </w:tcPr>
          <w:p w14:paraId="082B3D26"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7DD58AD5"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299" w:type="pct"/>
            <w:vAlign w:val="center"/>
          </w:tcPr>
          <w:p w14:paraId="043BF7C8"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386" w:type="pct"/>
          </w:tcPr>
          <w:p w14:paraId="0B9D6470" w14:textId="77777777" w:rsidR="004F5A1A" w:rsidRPr="00AA205D" w:rsidRDefault="004F5A1A" w:rsidP="00682569">
            <w:pPr>
              <w:spacing w:after="0" w:line="240" w:lineRule="auto"/>
              <w:contextualSpacing/>
              <w:jc w:val="center"/>
              <w:rPr>
                <w:rFonts w:cs="B Nazanin"/>
                <w:rtl/>
                <w:lang w:bidi="ar-SA"/>
              </w:rPr>
            </w:pPr>
          </w:p>
        </w:tc>
        <w:tc>
          <w:tcPr>
            <w:tcW w:w="1161" w:type="pct"/>
            <w:shd w:val="clear" w:color="auto" w:fill="auto"/>
            <w:vAlign w:val="center"/>
          </w:tcPr>
          <w:p w14:paraId="3022D9AE" w14:textId="77777777" w:rsidR="004F5A1A" w:rsidRPr="00AA205D" w:rsidRDefault="004F5A1A" w:rsidP="00682569">
            <w:pPr>
              <w:spacing w:after="0" w:line="240" w:lineRule="auto"/>
              <w:contextualSpacing/>
              <w:jc w:val="center"/>
              <w:rPr>
                <w:rFonts w:cs="B Nazanin"/>
                <w:rtl/>
                <w:lang w:bidi="fa-IR"/>
              </w:rPr>
            </w:pPr>
            <w:r w:rsidRPr="00AA205D">
              <w:rPr>
                <w:rFonts w:cs="B Nazanin" w:hint="cs"/>
                <w:rtl/>
                <w:lang w:bidi="ar-SA"/>
              </w:rPr>
              <w:t xml:space="preserve">ج 1 و 2 و ح </w:t>
            </w:r>
            <w:r w:rsidRPr="00AA205D">
              <w:rPr>
                <w:rFonts w:ascii="B Nazanin" w:cs="B Nazanin" w:hint="cs"/>
                <w:rtl/>
              </w:rPr>
              <w:t>(</w:t>
            </w:r>
            <w:r w:rsidRPr="00AA205D">
              <w:rPr>
                <w:rFonts w:cs="B Nazanin" w:hint="cs"/>
                <w:rtl/>
                <w:lang w:bidi="ar-SA"/>
              </w:rPr>
              <w:t>راهنما</w:t>
            </w:r>
            <w:r w:rsidRPr="00AA205D">
              <w:rPr>
                <w:rFonts w:ascii="B Nazanin" w:cs="B Nazanin" w:hint="cs"/>
                <w:rtl/>
              </w:rPr>
              <w:t>)</w:t>
            </w:r>
            <w:r w:rsidRPr="00AA205D">
              <w:rPr>
                <w:rFonts w:cs="B Nazanin" w:hint="cs"/>
                <w:rtl/>
                <w:lang w:bidi="ar-SA"/>
              </w:rPr>
              <w:t xml:space="preserve">  کتاب مراقبت هاِي ادغام ِيافته سلامت مادران</w:t>
            </w:r>
            <w:r w:rsidRPr="00AA205D">
              <w:rPr>
                <w:rFonts w:ascii="B Nazanin" w:cs="B Nazanin" w:hint="cs"/>
                <w:rtl/>
              </w:rPr>
              <w:t>(</w:t>
            </w:r>
            <w:r w:rsidRPr="00AA205D">
              <w:rPr>
                <w:rFonts w:cs="B Nazanin" w:hint="cs"/>
                <w:rtl/>
                <w:lang w:bidi="ar-SA"/>
              </w:rPr>
              <w:t>ویژه پزشک و ماما</w:t>
            </w:r>
            <w:r w:rsidRPr="00AA205D">
              <w:rPr>
                <w:rFonts w:ascii="B Nazanin" w:cs="B Nazanin" w:hint="cs"/>
                <w:rtl/>
              </w:rPr>
              <w:t xml:space="preserve">) </w:t>
            </w:r>
            <w:r w:rsidRPr="00AA205D">
              <w:rPr>
                <w:rFonts w:cs="B Nazanin" w:hint="cs"/>
                <w:rtl/>
                <w:lang w:bidi="ar-SA"/>
              </w:rPr>
              <w:t xml:space="preserve">و پ </w:t>
            </w:r>
            <w:r w:rsidRPr="00AA205D">
              <w:rPr>
                <w:rFonts w:ascii="B Nazanin" w:cs="B Nazanin" w:hint="cs"/>
                <w:rtl/>
              </w:rPr>
              <w:t>(</w:t>
            </w:r>
            <w:r w:rsidRPr="00AA205D">
              <w:rPr>
                <w:rFonts w:cs="B Nazanin" w:hint="cs"/>
                <w:rtl/>
                <w:lang w:bidi="ar-SA"/>
              </w:rPr>
              <w:t>ویژه کاردان، کارشناس</w:t>
            </w:r>
            <w:r w:rsidRPr="00AA205D">
              <w:rPr>
                <w:rFonts w:ascii="B Nazanin" w:cs="B Nazanin" w:hint="cs"/>
                <w:rtl/>
              </w:rPr>
              <w:t>)</w:t>
            </w:r>
          </w:p>
        </w:tc>
      </w:tr>
      <w:tr w:rsidR="004F5A1A" w:rsidRPr="00AA205D" w14:paraId="37EBB1D8" w14:textId="77777777" w:rsidTr="00682569">
        <w:trPr>
          <w:trHeight w:val="544"/>
          <w:jc w:val="center"/>
        </w:trPr>
        <w:tc>
          <w:tcPr>
            <w:tcW w:w="214" w:type="pct"/>
            <w:vMerge/>
          </w:tcPr>
          <w:p w14:paraId="2B1D87F7"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26F5E62C"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428BFED9" w14:textId="77777777" w:rsidR="004F5A1A" w:rsidRPr="00AA205D" w:rsidRDefault="004F5A1A" w:rsidP="00682569">
            <w:pPr>
              <w:spacing w:after="0" w:line="240" w:lineRule="auto"/>
              <w:contextualSpacing/>
              <w:rPr>
                <w:rFonts w:cs="B Nazanin"/>
                <w:rtl/>
                <w:lang w:bidi="fa-IR"/>
              </w:rPr>
            </w:pPr>
            <w:r w:rsidRPr="00AA205D">
              <w:rPr>
                <w:rFonts w:cs="B Nazanin"/>
                <w:rtl/>
                <w:lang w:bidi="ar-SA"/>
              </w:rPr>
              <w:t xml:space="preserve">آهن </w:t>
            </w:r>
            <w:r w:rsidRPr="00AA205D">
              <w:rPr>
                <w:rFonts w:cs="B Nazanin" w:hint="cs"/>
                <w:rtl/>
                <w:lang w:bidi="ar-SA"/>
              </w:rPr>
              <w:t>و</w:t>
            </w:r>
            <w:r w:rsidRPr="00AA205D">
              <w:rPr>
                <w:rFonts w:cs="B Nazanin"/>
                <w:rtl/>
                <w:lang w:bidi="ar-SA"/>
              </w:rPr>
              <w:t xml:space="preserve"> مولتي ويتامين</w:t>
            </w:r>
            <w:r w:rsidRPr="00AA205D">
              <w:rPr>
                <w:rFonts w:cs="B Nazanin" w:hint="cs"/>
                <w:rtl/>
                <w:lang w:bidi="ar-SA"/>
              </w:rPr>
              <w:t xml:space="preserve"> مینرال تا </w:t>
            </w:r>
            <w:r w:rsidRPr="00AA205D">
              <w:rPr>
                <w:rFonts w:ascii="B Nazanin" w:cs="B Nazanin" w:hint="cs"/>
                <w:rtl/>
              </w:rPr>
              <w:t xml:space="preserve">3 </w:t>
            </w:r>
            <w:r w:rsidRPr="00AA205D">
              <w:rPr>
                <w:rFonts w:cs="B Nazanin" w:hint="cs"/>
                <w:rtl/>
                <w:lang w:bidi="ar-SA"/>
              </w:rPr>
              <w:t>ماه پس از زایمان</w:t>
            </w:r>
          </w:p>
        </w:tc>
        <w:tc>
          <w:tcPr>
            <w:tcW w:w="383" w:type="pct"/>
          </w:tcPr>
          <w:p w14:paraId="0FBCB502"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5578CFF6"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299" w:type="pct"/>
            <w:vAlign w:val="center"/>
          </w:tcPr>
          <w:p w14:paraId="16CF0017"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386" w:type="pct"/>
          </w:tcPr>
          <w:p w14:paraId="1E431F2A" w14:textId="77777777" w:rsidR="004F5A1A" w:rsidRPr="00AA205D" w:rsidRDefault="004F5A1A" w:rsidP="00682569">
            <w:pPr>
              <w:spacing w:after="0" w:line="240" w:lineRule="auto"/>
              <w:contextualSpacing/>
              <w:jc w:val="center"/>
              <w:rPr>
                <w:rFonts w:cs="B Nazanin"/>
                <w:rtl/>
                <w:lang w:bidi="ar-SA"/>
              </w:rPr>
            </w:pPr>
          </w:p>
        </w:tc>
        <w:tc>
          <w:tcPr>
            <w:tcW w:w="1161" w:type="pct"/>
            <w:shd w:val="clear" w:color="auto" w:fill="auto"/>
            <w:vAlign w:val="center"/>
          </w:tcPr>
          <w:p w14:paraId="100F5990" w14:textId="77777777" w:rsidR="004F5A1A" w:rsidRPr="00AA205D" w:rsidRDefault="004F5A1A" w:rsidP="00682569">
            <w:pPr>
              <w:spacing w:after="0" w:line="240" w:lineRule="auto"/>
              <w:contextualSpacing/>
              <w:jc w:val="center"/>
              <w:rPr>
                <w:rFonts w:cs="B Nazanin"/>
                <w:rtl/>
                <w:lang w:bidi="fa-IR"/>
              </w:rPr>
            </w:pPr>
            <w:r w:rsidRPr="00AA205D">
              <w:rPr>
                <w:rFonts w:cs="B Nazanin" w:hint="cs"/>
                <w:rtl/>
                <w:lang w:bidi="ar-SA"/>
              </w:rPr>
              <w:t>ج</w:t>
            </w:r>
            <w:r w:rsidRPr="00AA205D">
              <w:rPr>
                <w:rFonts w:ascii="B Nazanin" w:cs="B Nazanin" w:hint="cs"/>
                <w:rtl/>
              </w:rPr>
              <w:t xml:space="preserve">  1 </w:t>
            </w:r>
            <w:r w:rsidRPr="00AA205D">
              <w:rPr>
                <w:rFonts w:cs="B Nazanin" w:hint="cs"/>
                <w:rtl/>
                <w:lang w:bidi="ar-SA"/>
              </w:rPr>
              <w:t xml:space="preserve">و ح </w:t>
            </w:r>
            <w:r w:rsidRPr="00AA205D">
              <w:rPr>
                <w:rFonts w:ascii="B Nazanin" w:cs="B Nazanin" w:hint="cs"/>
                <w:rtl/>
              </w:rPr>
              <w:t xml:space="preserve">6 </w:t>
            </w:r>
            <w:r w:rsidRPr="00AA205D">
              <w:rPr>
                <w:rFonts w:cs="B Nazanin" w:hint="cs"/>
                <w:rtl/>
                <w:lang w:bidi="ar-SA"/>
              </w:rPr>
              <w:t>کتاب مراقبت هاِي ادغام ِيافته سلامت مادران</w:t>
            </w:r>
            <w:r w:rsidRPr="00AA205D">
              <w:rPr>
                <w:rFonts w:ascii="B Nazanin" w:cs="B Nazanin" w:hint="cs"/>
                <w:rtl/>
              </w:rPr>
              <w:t>(</w:t>
            </w:r>
            <w:r w:rsidRPr="00AA205D">
              <w:rPr>
                <w:rFonts w:cs="B Nazanin" w:hint="cs"/>
                <w:rtl/>
                <w:lang w:bidi="ar-SA"/>
              </w:rPr>
              <w:t>ویژه پزشک و ماما</w:t>
            </w:r>
            <w:r w:rsidRPr="00AA205D">
              <w:rPr>
                <w:rFonts w:ascii="B Nazanin" w:cs="B Nazanin" w:hint="cs"/>
                <w:rtl/>
              </w:rPr>
              <w:t xml:space="preserve">) </w:t>
            </w:r>
            <w:r w:rsidRPr="00AA205D">
              <w:rPr>
                <w:rFonts w:cs="B Nazanin" w:hint="cs"/>
                <w:rtl/>
                <w:lang w:bidi="ar-SA"/>
              </w:rPr>
              <w:t>و ب</w:t>
            </w:r>
            <w:r w:rsidRPr="00AA205D">
              <w:rPr>
                <w:rFonts w:ascii="B Nazanin" w:cs="B Nazanin" w:hint="cs"/>
                <w:rtl/>
              </w:rPr>
              <w:t xml:space="preserve">  1 (</w:t>
            </w:r>
            <w:r w:rsidRPr="00AA205D">
              <w:rPr>
                <w:rFonts w:cs="B Nazanin" w:hint="cs"/>
                <w:rtl/>
                <w:lang w:bidi="ar-SA"/>
              </w:rPr>
              <w:t>ویژه کاردان، کارشناس</w:t>
            </w:r>
            <w:r w:rsidRPr="00AA205D">
              <w:rPr>
                <w:rFonts w:ascii="B Nazanin" w:cs="B Nazanin" w:hint="cs"/>
                <w:rtl/>
              </w:rPr>
              <w:t>)</w:t>
            </w:r>
          </w:p>
        </w:tc>
      </w:tr>
      <w:tr w:rsidR="004F5A1A" w:rsidRPr="00AA205D" w14:paraId="7D2BE4B8" w14:textId="77777777" w:rsidTr="00682569">
        <w:trPr>
          <w:trHeight w:val="400"/>
          <w:jc w:val="center"/>
        </w:trPr>
        <w:tc>
          <w:tcPr>
            <w:tcW w:w="214" w:type="pct"/>
            <w:vMerge w:val="restart"/>
          </w:tcPr>
          <w:p w14:paraId="68127EB6"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restart"/>
            <w:textDirection w:val="tbRl"/>
            <w:vAlign w:val="center"/>
          </w:tcPr>
          <w:p w14:paraId="289404C1" w14:textId="77777777" w:rsidR="004F5A1A" w:rsidRPr="00AA205D" w:rsidRDefault="004F5A1A" w:rsidP="00682569">
            <w:pPr>
              <w:spacing w:after="0" w:line="240" w:lineRule="auto"/>
              <w:ind w:left="159" w:right="113"/>
              <w:contextualSpacing/>
              <w:jc w:val="center"/>
              <w:rPr>
                <w:rFonts w:cs="B Nazanin"/>
                <w:rtl/>
                <w:lang w:bidi="fa-IR"/>
              </w:rPr>
            </w:pPr>
            <w:r w:rsidRPr="00AA205D">
              <w:rPr>
                <w:rFonts w:cs="B Nazanin" w:hint="cs"/>
                <w:b/>
                <w:bCs/>
                <w:rtl/>
                <w:lang w:bidi="ar-SA"/>
              </w:rPr>
              <w:t>مراقبت هاي معمول زايمان و بلافاصله پس از زايمان  تا 6 ساعت (واحد تسهیلات زایمانی)</w:t>
            </w:r>
          </w:p>
        </w:tc>
        <w:tc>
          <w:tcPr>
            <w:tcW w:w="472" w:type="pct"/>
          </w:tcPr>
          <w:p w14:paraId="51872486" w14:textId="77777777" w:rsidR="004F5A1A" w:rsidRPr="00AA205D" w:rsidRDefault="004F5A1A" w:rsidP="00682569">
            <w:pPr>
              <w:spacing w:after="0" w:line="240" w:lineRule="auto"/>
              <w:contextualSpacing/>
              <w:jc w:val="left"/>
              <w:rPr>
                <w:rFonts w:cs="B Nazanin"/>
                <w:b/>
                <w:bCs/>
                <w:rtl/>
                <w:lang w:bidi="ar-SA"/>
              </w:rPr>
            </w:pPr>
          </w:p>
        </w:tc>
        <w:tc>
          <w:tcPr>
            <w:tcW w:w="4012" w:type="pct"/>
            <w:gridSpan w:val="6"/>
          </w:tcPr>
          <w:p w14:paraId="4890FC4D" w14:textId="77777777" w:rsidR="004F5A1A" w:rsidRPr="00AA205D" w:rsidRDefault="004F5A1A" w:rsidP="00682569">
            <w:pPr>
              <w:spacing w:after="0" w:line="240" w:lineRule="auto"/>
              <w:contextualSpacing/>
              <w:jc w:val="left"/>
              <w:rPr>
                <w:rFonts w:cs="B Nazanin"/>
                <w:rtl/>
                <w:lang w:bidi="ar-SA"/>
              </w:rPr>
            </w:pPr>
            <w:r w:rsidRPr="00AA205D">
              <w:rPr>
                <w:rFonts w:cs="B Nazanin" w:hint="cs"/>
                <w:b/>
                <w:bCs/>
                <w:rtl/>
                <w:lang w:bidi="ar-SA"/>
              </w:rPr>
              <w:t>مصاحبه و تشکیل یا بررسی پرونده</w:t>
            </w:r>
            <w:r w:rsidRPr="00AA205D">
              <w:rPr>
                <w:rFonts w:cs="B Nazanin" w:hint="cs"/>
                <w:b/>
                <w:bCs/>
                <w:strike/>
                <w:rtl/>
                <w:lang w:bidi="ar-SA"/>
              </w:rPr>
              <w:t xml:space="preserve"> </w:t>
            </w:r>
          </w:p>
        </w:tc>
      </w:tr>
      <w:tr w:rsidR="004F5A1A" w:rsidRPr="00AA205D" w14:paraId="26397A9E" w14:textId="77777777" w:rsidTr="00682569">
        <w:trPr>
          <w:trHeight w:val="373"/>
          <w:jc w:val="center"/>
        </w:trPr>
        <w:tc>
          <w:tcPr>
            <w:tcW w:w="214" w:type="pct"/>
            <w:vMerge/>
          </w:tcPr>
          <w:p w14:paraId="17F26361"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48DB2F85"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1BBACC66" w14:textId="77777777" w:rsidR="004F5A1A" w:rsidRPr="00AA205D" w:rsidRDefault="004F5A1A" w:rsidP="00682569">
            <w:pPr>
              <w:spacing w:after="0" w:line="240" w:lineRule="auto"/>
              <w:contextualSpacing/>
              <w:rPr>
                <w:rFonts w:cs="B Nazanin"/>
                <w:rtl/>
                <w:lang w:bidi="fa-IR"/>
              </w:rPr>
            </w:pPr>
            <w:r w:rsidRPr="00AA205D">
              <w:rPr>
                <w:rFonts w:cs="B Nazanin" w:hint="cs"/>
                <w:rtl/>
                <w:lang w:bidi="fa-IR"/>
              </w:rPr>
              <w:t>گرفتن شرح حال، ارزيابي اوليه، بررسي سوابق بارداري و زايمان قبلي و فعلي، سوابق بيماري</w:t>
            </w:r>
          </w:p>
        </w:tc>
        <w:tc>
          <w:tcPr>
            <w:tcW w:w="383" w:type="pct"/>
          </w:tcPr>
          <w:p w14:paraId="684018AE"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7DFFAAD1" w14:textId="77777777" w:rsidR="004F5A1A" w:rsidRPr="00AA205D" w:rsidRDefault="004F5A1A" w:rsidP="00682569">
            <w:pPr>
              <w:spacing w:after="0" w:line="240" w:lineRule="auto"/>
              <w:ind w:left="159"/>
              <w:contextualSpacing/>
              <w:jc w:val="center"/>
              <w:rPr>
                <w:rFonts w:cs="B Nazanin"/>
                <w:b/>
                <w:bCs/>
                <w:rtl/>
                <w:lang w:bidi="fa-IR"/>
              </w:rPr>
            </w:pPr>
          </w:p>
        </w:tc>
        <w:tc>
          <w:tcPr>
            <w:tcW w:w="299" w:type="pct"/>
            <w:vAlign w:val="center"/>
          </w:tcPr>
          <w:p w14:paraId="54490B6F"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386" w:type="pct"/>
          </w:tcPr>
          <w:p w14:paraId="114896BD" w14:textId="77777777" w:rsidR="004F5A1A" w:rsidRPr="00AA205D" w:rsidRDefault="004F5A1A" w:rsidP="00682569">
            <w:pPr>
              <w:spacing w:after="0" w:line="240" w:lineRule="auto"/>
              <w:contextualSpacing/>
              <w:jc w:val="center"/>
              <w:rPr>
                <w:rFonts w:cs="B Nazanin"/>
                <w:sz w:val="18"/>
                <w:szCs w:val="18"/>
                <w:rtl/>
                <w:lang w:bidi="fa-IR"/>
              </w:rPr>
            </w:pPr>
          </w:p>
        </w:tc>
        <w:tc>
          <w:tcPr>
            <w:tcW w:w="1161" w:type="pct"/>
            <w:shd w:val="clear" w:color="auto" w:fill="auto"/>
            <w:vAlign w:val="center"/>
          </w:tcPr>
          <w:p w14:paraId="28CB9C57" w14:textId="77777777" w:rsidR="004F5A1A" w:rsidRPr="00AA205D" w:rsidRDefault="004F5A1A" w:rsidP="00682569">
            <w:pPr>
              <w:spacing w:after="0" w:line="240" w:lineRule="auto"/>
              <w:contextualSpacing/>
              <w:jc w:val="center"/>
              <w:rPr>
                <w:rFonts w:cs="B Nazanin"/>
                <w:rtl/>
                <w:lang w:bidi="fa-IR"/>
              </w:rPr>
            </w:pPr>
            <w:r w:rsidRPr="00AA205D">
              <w:rPr>
                <w:rFonts w:cs="B Nazanin" w:hint="cs"/>
                <w:sz w:val="18"/>
                <w:szCs w:val="18"/>
                <w:rtl/>
                <w:lang w:bidi="fa-IR"/>
              </w:rPr>
              <w:t>ت1 و ث 13</w:t>
            </w:r>
            <w:r w:rsidRPr="00AA205D">
              <w:rPr>
                <w:rFonts w:cs="B Nazanin" w:hint="cs"/>
                <w:sz w:val="18"/>
                <w:szCs w:val="18"/>
                <w:rtl/>
                <w:lang w:bidi="ar-SA"/>
              </w:rPr>
              <w:t>کتاب مراقبت هاِي ادغام ِيافته سلامت مادران</w:t>
            </w:r>
            <w:r w:rsidRPr="00AA205D">
              <w:rPr>
                <w:rFonts w:ascii="B Nazanin" w:cs="B Nazanin" w:hint="cs"/>
                <w:sz w:val="18"/>
                <w:szCs w:val="18"/>
                <w:rtl/>
              </w:rPr>
              <w:t>(</w:t>
            </w:r>
            <w:r w:rsidRPr="00AA205D">
              <w:rPr>
                <w:rFonts w:cs="B Nazanin" w:hint="cs"/>
                <w:sz w:val="18"/>
                <w:szCs w:val="18"/>
                <w:rtl/>
                <w:lang w:bidi="ar-SA"/>
              </w:rPr>
              <w:t>ویژه پزشک و ماما</w:t>
            </w:r>
            <w:r w:rsidRPr="00AA205D">
              <w:rPr>
                <w:rFonts w:ascii="B Nazanin" w:cs="B Nazanin" w:hint="cs"/>
                <w:sz w:val="18"/>
                <w:szCs w:val="18"/>
                <w:rtl/>
              </w:rPr>
              <w:t>)</w:t>
            </w:r>
          </w:p>
        </w:tc>
      </w:tr>
      <w:tr w:rsidR="004F5A1A" w:rsidRPr="00AA205D" w14:paraId="586CD18D" w14:textId="77777777" w:rsidTr="00682569">
        <w:trPr>
          <w:trHeight w:val="287"/>
          <w:jc w:val="center"/>
        </w:trPr>
        <w:tc>
          <w:tcPr>
            <w:tcW w:w="214" w:type="pct"/>
            <w:vMerge/>
          </w:tcPr>
          <w:p w14:paraId="0621BE0B"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578459C7" w14:textId="77777777" w:rsidR="004F5A1A" w:rsidRPr="00AA205D" w:rsidRDefault="004F5A1A" w:rsidP="00682569">
            <w:pPr>
              <w:spacing w:after="0" w:line="240" w:lineRule="auto"/>
              <w:ind w:left="159"/>
              <w:contextualSpacing/>
              <w:jc w:val="center"/>
              <w:rPr>
                <w:rFonts w:cs="B Nazanin"/>
                <w:rtl/>
                <w:lang w:bidi="fa-IR"/>
              </w:rPr>
            </w:pPr>
          </w:p>
        </w:tc>
        <w:tc>
          <w:tcPr>
            <w:tcW w:w="472" w:type="pct"/>
          </w:tcPr>
          <w:p w14:paraId="0B750076" w14:textId="77777777" w:rsidR="004F5A1A" w:rsidRPr="00AA205D" w:rsidRDefault="004F5A1A" w:rsidP="00682569">
            <w:pPr>
              <w:spacing w:after="0" w:line="240" w:lineRule="auto"/>
              <w:contextualSpacing/>
              <w:jc w:val="left"/>
              <w:rPr>
                <w:rFonts w:cs="B Nazanin"/>
                <w:b/>
                <w:bCs/>
                <w:rtl/>
                <w:lang w:bidi="ar-SA"/>
              </w:rPr>
            </w:pPr>
          </w:p>
        </w:tc>
        <w:tc>
          <w:tcPr>
            <w:tcW w:w="4012" w:type="pct"/>
            <w:gridSpan w:val="6"/>
          </w:tcPr>
          <w:p w14:paraId="229F6831" w14:textId="77777777" w:rsidR="004F5A1A" w:rsidRPr="00AA205D" w:rsidRDefault="004F5A1A" w:rsidP="00682569">
            <w:pPr>
              <w:spacing w:after="0" w:line="240" w:lineRule="auto"/>
              <w:contextualSpacing/>
              <w:jc w:val="left"/>
              <w:rPr>
                <w:rFonts w:cs="B Nazanin"/>
                <w:rtl/>
                <w:lang w:bidi="ar-SA"/>
              </w:rPr>
            </w:pPr>
            <w:r w:rsidRPr="00AA205D">
              <w:rPr>
                <w:rFonts w:cs="B Nazanin" w:hint="cs"/>
                <w:b/>
                <w:bCs/>
                <w:rtl/>
                <w:lang w:bidi="ar-SA"/>
              </w:rPr>
              <w:t>معاینه بالینی و ارجاع در صورت نیاز</w:t>
            </w:r>
          </w:p>
        </w:tc>
      </w:tr>
      <w:tr w:rsidR="004F5A1A" w:rsidRPr="00AA205D" w14:paraId="18415E7D" w14:textId="77777777" w:rsidTr="00682569">
        <w:trPr>
          <w:trHeight w:val="544"/>
          <w:jc w:val="center"/>
        </w:trPr>
        <w:tc>
          <w:tcPr>
            <w:tcW w:w="214" w:type="pct"/>
            <w:vMerge/>
          </w:tcPr>
          <w:p w14:paraId="61AFFF70"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37E75723"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tcPr>
          <w:p w14:paraId="41069F53" w14:textId="77777777" w:rsidR="004F5A1A" w:rsidRPr="00AA205D" w:rsidRDefault="004F5A1A" w:rsidP="00682569">
            <w:pPr>
              <w:spacing w:after="0" w:line="240" w:lineRule="auto"/>
              <w:contextualSpacing/>
              <w:rPr>
                <w:rFonts w:cs="B Nazanin"/>
                <w:sz w:val="8"/>
                <w:szCs w:val="8"/>
                <w:rtl/>
                <w:lang w:bidi="fa-IR"/>
              </w:rPr>
            </w:pPr>
            <w:r w:rsidRPr="00AA205D">
              <w:rPr>
                <w:rFonts w:cs="B Nazanin" w:hint="cs"/>
                <w:rtl/>
                <w:lang w:bidi="ar-SA"/>
              </w:rPr>
              <w:t>علائم حیاتی، مانور لئوپولد، صداي قلب جنين، كنترل انقباضات رحمي، وضعيت ظاهري ناحيه تناسلي، معاينه واژينال</w:t>
            </w:r>
          </w:p>
        </w:tc>
        <w:tc>
          <w:tcPr>
            <w:tcW w:w="383" w:type="pct"/>
          </w:tcPr>
          <w:p w14:paraId="361B032D"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4555AEE3" w14:textId="77777777" w:rsidR="004F5A1A" w:rsidRPr="00AA205D" w:rsidRDefault="004F5A1A" w:rsidP="00682569">
            <w:pPr>
              <w:spacing w:after="0" w:line="240" w:lineRule="auto"/>
              <w:ind w:left="159"/>
              <w:contextualSpacing/>
              <w:jc w:val="center"/>
              <w:rPr>
                <w:rFonts w:cs="B Nazanin"/>
                <w:b/>
                <w:bCs/>
                <w:rtl/>
                <w:lang w:bidi="fa-IR"/>
              </w:rPr>
            </w:pPr>
          </w:p>
        </w:tc>
        <w:tc>
          <w:tcPr>
            <w:tcW w:w="299" w:type="pct"/>
            <w:vAlign w:val="center"/>
          </w:tcPr>
          <w:p w14:paraId="032316A1"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386" w:type="pct"/>
          </w:tcPr>
          <w:p w14:paraId="7427E1FF" w14:textId="77777777" w:rsidR="004F5A1A" w:rsidRPr="00AA205D" w:rsidRDefault="004F5A1A" w:rsidP="00682569">
            <w:pPr>
              <w:spacing w:after="0" w:line="240" w:lineRule="auto"/>
              <w:contextualSpacing/>
              <w:jc w:val="center"/>
              <w:rPr>
                <w:rFonts w:cs="B Nazanin"/>
                <w:sz w:val="18"/>
                <w:szCs w:val="18"/>
                <w:rtl/>
                <w:lang w:bidi="fa-IR"/>
              </w:rPr>
            </w:pPr>
          </w:p>
        </w:tc>
        <w:tc>
          <w:tcPr>
            <w:tcW w:w="1161" w:type="pct"/>
            <w:shd w:val="clear" w:color="auto" w:fill="auto"/>
            <w:vAlign w:val="center"/>
          </w:tcPr>
          <w:p w14:paraId="3915E6BB" w14:textId="77777777" w:rsidR="004F5A1A" w:rsidRPr="00AA205D" w:rsidRDefault="004F5A1A" w:rsidP="00682569">
            <w:pPr>
              <w:spacing w:after="0" w:line="240" w:lineRule="auto"/>
              <w:contextualSpacing/>
              <w:jc w:val="center"/>
              <w:rPr>
                <w:rFonts w:cs="B Nazanin"/>
                <w:rtl/>
                <w:lang w:bidi="fa-IR"/>
              </w:rPr>
            </w:pPr>
            <w:r w:rsidRPr="00AA205D">
              <w:rPr>
                <w:rFonts w:cs="B Nazanin" w:hint="cs"/>
                <w:sz w:val="18"/>
                <w:szCs w:val="18"/>
                <w:rtl/>
                <w:lang w:bidi="fa-IR"/>
              </w:rPr>
              <w:t>ت1 تا ت4 و ث1 تا ث 13</w:t>
            </w:r>
            <w:r w:rsidRPr="00AA205D">
              <w:rPr>
                <w:rFonts w:cs="B Nazanin" w:hint="cs"/>
                <w:sz w:val="18"/>
                <w:szCs w:val="18"/>
                <w:rtl/>
                <w:lang w:bidi="ar-SA"/>
              </w:rPr>
              <w:t>کتاب مراقبت هاِي ادغام ِيافته سلامت مادران</w:t>
            </w:r>
            <w:r w:rsidRPr="00AA205D">
              <w:rPr>
                <w:rFonts w:ascii="B Nazanin" w:cs="B Nazanin" w:hint="cs"/>
                <w:sz w:val="18"/>
                <w:szCs w:val="18"/>
                <w:rtl/>
              </w:rPr>
              <w:t>(</w:t>
            </w:r>
            <w:r w:rsidRPr="00AA205D">
              <w:rPr>
                <w:rFonts w:cs="B Nazanin" w:hint="cs"/>
                <w:sz w:val="18"/>
                <w:szCs w:val="18"/>
                <w:rtl/>
                <w:lang w:bidi="ar-SA"/>
              </w:rPr>
              <w:t>ویژه پزشک و ماما</w:t>
            </w:r>
            <w:r w:rsidRPr="00AA205D">
              <w:rPr>
                <w:rFonts w:ascii="B Nazanin" w:cs="B Nazanin" w:hint="cs"/>
                <w:sz w:val="18"/>
                <w:szCs w:val="18"/>
                <w:rtl/>
              </w:rPr>
              <w:t>)</w:t>
            </w:r>
          </w:p>
        </w:tc>
      </w:tr>
      <w:tr w:rsidR="004F5A1A" w:rsidRPr="00AA205D" w14:paraId="0FA2AC66" w14:textId="77777777" w:rsidTr="00682569">
        <w:trPr>
          <w:trHeight w:val="303"/>
          <w:jc w:val="center"/>
        </w:trPr>
        <w:tc>
          <w:tcPr>
            <w:tcW w:w="214" w:type="pct"/>
            <w:vMerge/>
          </w:tcPr>
          <w:p w14:paraId="1ED2B0FD"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13DC89A4" w14:textId="77777777" w:rsidR="004F5A1A" w:rsidRPr="00AA205D" w:rsidRDefault="004F5A1A" w:rsidP="00682569">
            <w:pPr>
              <w:spacing w:after="0" w:line="240" w:lineRule="auto"/>
              <w:ind w:left="159"/>
              <w:contextualSpacing/>
              <w:jc w:val="center"/>
              <w:rPr>
                <w:rFonts w:cs="B Nazanin"/>
                <w:rtl/>
                <w:lang w:bidi="fa-IR"/>
              </w:rPr>
            </w:pPr>
          </w:p>
        </w:tc>
        <w:tc>
          <w:tcPr>
            <w:tcW w:w="472" w:type="pct"/>
          </w:tcPr>
          <w:p w14:paraId="0E99271B" w14:textId="77777777" w:rsidR="004F5A1A" w:rsidRPr="00AA205D" w:rsidRDefault="004F5A1A" w:rsidP="00682569">
            <w:pPr>
              <w:spacing w:after="0" w:line="240" w:lineRule="auto"/>
              <w:contextualSpacing/>
              <w:jc w:val="left"/>
              <w:rPr>
                <w:rFonts w:cs="B Nazanin"/>
                <w:b/>
                <w:bCs/>
                <w:rtl/>
                <w:lang w:bidi="ar-SA"/>
              </w:rPr>
            </w:pPr>
          </w:p>
        </w:tc>
        <w:tc>
          <w:tcPr>
            <w:tcW w:w="4012" w:type="pct"/>
            <w:gridSpan w:val="6"/>
          </w:tcPr>
          <w:p w14:paraId="247DF813" w14:textId="77777777" w:rsidR="004F5A1A" w:rsidRPr="00AA205D" w:rsidRDefault="004F5A1A" w:rsidP="00682569">
            <w:pPr>
              <w:spacing w:after="0" w:line="240" w:lineRule="auto"/>
              <w:contextualSpacing/>
              <w:jc w:val="left"/>
              <w:rPr>
                <w:rFonts w:cs="B Nazanin"/>
                <w:rtl/>
                <w:lang w:bidi="ar-SA"/>
              </w:rPr>
            </w:pPr>
            <w:r w:rsidRPr="00AA205D">
              <w:rPr>
                <w:rFonts w:cs="B Nazanin" w:hint="cs"/>
                <w:b/>
                <w:bCs/>
                <w:rtl/>
                <w:lang w:bidi="ar-SA"/>
              </w:rPr>
              <w:t>مراقبت هاي زايمان</w:t>
            </w:r>
          </w:p>
        </w:tc>
      </w:tr>
      <w:tr w:rsidR="004F5A1A" w:rsidRPr="00AA205D" w14:paraId="5437F72F" w14:textId="77777777" w:rsidTr="00682569">
        <w:trPr>
          <w:trHeight w:val="544"/>
          <w:jc w:val="center"/>
        </w:trPr>
        <w:tc>
          <w:tcPr>
            <w:tcW w:w="214" w:type="pct"/>
            <w:vMerge/>
          </w:tcPr>
          <w:p w14:paraId="6EBC8112"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50B07C56" w14:textId="77777777" w:rsidR="004F5A1A" w:rsidRPr="00AA205D" w:rsidRDefault="004F5A1A" w:rsidP="00682569">
            <w:pPr>
              <w:spacing w:after="0" w:line="240" w:lineRule="auto"/>
              <w:ind w:left="159"/>
              <w:contextualSpacing/>
              <w:jc w:val="center"/>
              <w:rPr>
                <w:rFonts w:cs="B Nazanin"/>
                <w:rtl/>
                <w:lang w:bidi="fa-IR"/>
              </w:rPr>
            </w:pPr>
          </w:p>
        </w:tc>
        <w:tc>
          <w:tcPr>
            <w:tcW w:w="1620" w:type="pct"/>
            <w:gridSpan w:val="2"/>
            <w:vAlign w:val="center"/>
          </w:tcPr>
          <w:p w14:paraId="1D9EBF31" w14:textId="77777777" w:rsidR="004F5A1A" w:rsidRPr="00AA205D" w:rsidRDefault="004F5A1A" w:rsidP="00682569">
            <w:pPr>
              <w:spacing w:after="0" w:line="240" w:lineRule="auto"/>
              <w:contextualSpacing/>
              <w:rPr>
                <w:rFonts w:ascii="B Nazanin" w:cs="B Nazanin"/>
                <w:rtl/>
              </w:rPr>
            </w:pPr>
            <w:r w:rsidRPr="00AA205D">
              <w:rPr>
                <w:rFonts w:cs="B Nazanin" w:hint="cs"/>
                <w:rtl/>
                <w:lang w:bidi="ar-SA"/>
              </w:rPr>
              <w:t>انجام مراقبت هاي مرحله اول تا چهارم زايمان ، مراقبت هاي نوزاد، مراقبت هاي 6 ساعت اول پس از زايمان مادر و نوزاد، تجويز دارو هاي لازم</w:t>
            </w:r>
          </w:p>
        </w:tc>
        <w:tc>
          <w:tcPr>
            <w:tcW w:w="383" w:type="pct"/>
          </w:tcPr>
          <w:p w14:paraId="6E198D5F" w14:textId="77777777" w:rsidR="004F5A1A" w:rsidRPr="00AA205D" w:rsidRDefault="004F5A1A" w:rsidP="00682569">
            <w:pPr>
              <w:spacing w:after="0" w:line="240" w:lineRule="auto"/>
              <w:ind w:left="159"/>
              <w:contextualSpacing/>
              <w:jc w:val="center"/>
              <w:rPr>
                <w:rFonts w:cs="B Nazanin"/>
                <w:b/>
                <w:bCs/>
                <w:rtl/>
                <w:lang w:bidi="fa-IR"/>
              </w:rPr>
            </w:pPr>
            <w:r w:rsidRPr="00AA205D">
              <w:rPr>
                <w:rFonts w:cs="B Nazanin" w:hint="cs"/>
                <w:b/>
                <w:bCs/>
                <w:rtl/>
                <w:lang w:bidi="fa-IR"/>
              </w:rPr>
              <w:t>*</w:t>
            </w:r>
          </w:p>
        </w:tc>
        <w:tc>
          <w:tcPr>
            <w:tcW w:w="635" w:type="pct"/>
            <w:vAlign w:val="center"/>
          </w:tcPr>
          <w:p w14:paraId="655155CB" w14:textId="77777777" w:rsidR="004F5A1A" w:rsidRPr="00AA205D" w:rsidRDefault="004F5A1A" w:rsidP="00682569">
            <w:pPr>
              <w:spacing w:after="0" w:line="240" w:lineRule="auto"/>
              <w:ind w:left="159"/>
              <w:contextualSpacing/>
              <w:jc w:val="center"/>
              <w:rPr>
                <w:rFonts w:cs="B Nazanin"/>
                <w:b/>
                <w:bCs/>
                <w:rtl/>
                <w:lang w:bidi="fa-IR"/>
              </w:rPr>
            </w:pPr>
          </w:p>
        </w:tc>
        <w:tc>
          <w:tcPr>
            <w:tcW w:w="299" w:type="pct"/>
            <w:vAlign w:val="center"/>
          </w:tcPr>
          <w:p w14:paraId="7C553651" w14:textId="77777777" w:rsidR="004F5A1A" w:rsidRPr="00AA205D" w:rsidRDefault="004F5A1A" w:rsidP="00682569">
            <w:pPr>
              <w:spacing w:after="0" w:line="240" w:lineRule="auto"/>
              <w:ind w:left="159"/>
              <w:contextualSpacing/>
              <w:jc w:val="center"/>
              <w:rPr>
                <w:rFonts w:cs="B Nazanin"/>
                <w:b/>
                <w:bCs/>
                <w:lang w:bidi="fa-IR"/>
              </w:rPr>
            </w:pPr>
            <w:r w:rsidRPr="00AA205D">
              <w:rPr>
                <w:rFonts w:cs="B Nazanin" w:hint="cs"/>
                <w:b/>
                <w:bCs/>
                <w:rtl/>
                <w:lang w:bidi="fa-IR"/>
              </w:rPr>
              <w:t>*</w:t>
            </w:r>
          </w:p>
        </w:tc>
        <w:tc>
          <w:tcPr>
            <w:tcW w:w="386" w:type="pct"/>
          </w:tcPr>
          <w:p w14:paraId="6C11BF01" w14:textId="77777777" w:rsidR="004F5A1A" w:rsidRPr="00AA205D" w:rsidRDefault="004F5A1A" w:rsidP="00682569">
            <w:pPr>
              <w:spacing w:after="0" w:line="240" w:lineRule="auto"/>
              <w:contextualSpacing/>
              <w:jc w:val="center"/>
              <w:rPr>
                <w:rFonts w:cs="B Nazanin"/>
                <w:rtl/>
                <w:lang w:bidi="fa-IR"/>
              </w:rPr>
            </w:pPr>
          </w:p>
        </w:tc>
        <w:tc>
          <w:tcPr>
            <w:tcW w:w="1161" w:type="pct"/>
            <w:shd w:val="clear" w:color="auto" w:fill="auto"/>
            <w:vAlign w:val="center"/>
          </w:tcPr>
          <w:p w14:paraId="7FD973AF" w14:textId="77777777" w:rsidR="004F5A1A" w:rsidRPr="00AA205D" w:rsidRDefault="004F5A1A" w:rsidP="00682569">
            <w:pPr>
              <w:spacing w:after="0" w:line="240" w:lineRule="auto"/>
              <w:contextualSpacing/>
              <w:jc w:val="center"/>
              <w:rPr>
                <w:rFonts w:cs="B Nazanin"/>
                <w:rtl/>
                <w:lang w:bidi="fa-IR"/>
              </w:rPr>
            </w:pPr>
            <w:r w:rsidRPr="00AA205D">
              <w:rPr>
                <w:rFonts w:cs="B Nazanin" w:hint="cs"/>
                <w:rtl/>
                <w:lang w:bidi="fa-IR"/>
              </w:rPr>
              <w:t xml:space="preserve">ت2 تا ت 4 </w:t>
            </w:r>
            <w:r w:rsidRPr="00AA205D">
              <w:rPr>
                <w:rFonts w:cs="B Nazanin" w:hint="cs"/>
                <w:sz w:val="18"/>
                <w:szCs w:val="18"/>
                <w:rtl/>
                <w:lang w:bidi="fa-IR"/>
              </w:rPr>
              <w:t>و ث1 تا ث 13</w:t>
            </w:r>
            <w:r w:rsidRPr="00AA205D">
              <w:rPr>
                <w:rFonts w:cs="B Nazanin" w:hint="cs"/>
                <w:sz w:val="18"/>
                <w:szCs w:val="18"/>
                <w:rtl/>
                <w:lang w:bidi="ar-SA"/>
              </w:rPr>
              <w:t xml:space="preserve">کتاب </w:t>
            </w:r>
            <w:r w:rsidRPr="00AA205D">
              <w:rPr>
                <w:rFonts w:cs="B Nazanin" w:hint="cs"/>
                <w:rtl/>
                <w:lang w:bidi="ar-SA"/>
              </w:rPr>
              <w:t>مراقبت هاِي ادغام ِيافته سلامت مادران</w:t>
            </w:r>
            <w:r w:rsidRPr="00AA205D">
              <w:rPr>
                <w:rFonts w:ascii="B Nazanin" w:cs="B Nazanin" w:hint="cs"/>
                <w:rtl/>
              </w:rPr>
              <w:t>(</w:t>
            </w:r>
            <w:r w:rsidRPr="00AA205D">
              <w:rPr>
                <w:rFonts w:cs="B Nazanin" w:hint="cs"/>
                <w:rtl/>
                <w:lang w:bidi="ar-SA"/>
              </w:rPr>
              <w:t>ویژه پزشک و ماما</w:t>
            </w:r>
            <w:r w:rsidRPr="00AA205D">
              <w:rPr>
                <w:rFonts w:ascii="B Nazanin" w:cs="B Nazanin" w:hint="cs"/>
                <w:rtl/>
              </w:rPr>
              <w:t>)</w:t>
            </w:r>
          </w:p>
        </w:tc>
      </w:tr>
      <w:tr w:rsidR="004F5A1A" w:rsidRPr="00AA205D" w14:paraId="5AFAACF3" w14:textId="77777777" w:rsidTr="00682569">
        <w:trPr>
          <w:trHeight w:val="337"/>
          <w:jc w:val="center"/>
        </w:trPr>
        <w:tc>
          <w:tcPr>
            <w:tcW w:w="214" w:type="pct"/>
            <w:vMerge/>
          </w:tcPr>
          <w:p w14:paraId="0212B499" w14:textId="77777777" w:rsidR="004F5A1A" w:rsidRPr="00AA205D" w:rsidRDefault="004F5A1A" w:rsidP="00682569">
            <w:pPr>
              <w:bidi w:val="0"/>
              <w:spacing w:after="0" w:line="240" w:lineRule="auto"/>
              <w:jc w:val="left"/>
              <w:rPr>
                <w:rFonts w:eastAsia="Calibri" w:cs="B Nazanin"/>
                <w:b/>
                <w:bCs/>
                <w:sz w:val="22"/>
                <w:szCs w:val="22"/>
                <w:rtl/>
                <w:lang w:bidi="fa-IR"/>
              </w:rPr>
            </w:pPr>
          </w:p>
        </w:tc>
        <w:tc>
          <w:tcPr>
            <w:tcW w:w="302" w:type="pct"/>
            <w:vMerge/>
            <w:vAlign w:val="center"/>
          </w:tcPr>
          <w:p w14:paraId="22A701FD" w14:textId="77777777" w:rsidR="004F5A1A" w:rsidRPr="00AA205D" w:rsidRDefault="004F5A1A" w:rsidP="00682569">
            <w:pPr>
              <w:spacing w:after="0" w:line="240" w:lineRule="auto"/>
              <w:ind w:left="159"/>
              <w:contextualSpacing/>
              <w:jc w:val="center"/>
              <w:rPr>
                <w:rFonts w:cs="B Nazanin"/>
                <w:rtl/>
                <w:lang w:bidi="fa-IR"/>
              </w:rPr>
            </w:pPr>
          </w:p>
        </w:tc>
        <w:tc>
          <w:tcPr>
            <w:tcW w:w="472" w:type="pct"/>
          </w:tcPr>
          <w:p w14:paraId="7C04076C" w14:textId="77777777" w:rsidR="004F5A1A" w:rsidRPr="00AA205D" w:rsidRDefault="004F5A1A" w:rsidP="00682569">
            <w:pPr>
              <w:spacing w:after="0" w:line="240" w:lineRule="auto"/>
              <w:contextualSpacing/>
              <w:jc w:val="left"/>
              <w:rPr>
                <w:rFonts w:cs="B Nazanin"/>
                <w:b/>
                <w:bCs/>
                <w:rtl/>
                <w:lang w:bidi="ar-SA"/>
              </w:rPr>
            </w:pPr>
          </w:p>
        </w:tc>
        <w:tc>
          <w:tcPr>
            <w:tcW w:w="4012" w:type="pct"/>
            <w:gridSpan w:val="6"/>
          </w:tcPr>
          <w:p w14:paraId="419DBA23" w14:textId="77777777" w:rsidR="004F5A1A" w:rsidRPr="00AA205D" w:rsidRDefault="004F5A1A" w:rsidP="00682569">
            <w:pPr>
              <w:spacing w:after="0" w:line="240" w:lineRule="auto"/>
              <w:contextualSpacing/>
              <w:jc w:val="left"/>
              <w:rPr>
                <w:rFonts w:cs="B Nazanin"/>
                <w:rtl/>
                <w:lang w:bidi="ar-SA"/>
              </w:rPr>
            </w:pPr>
            <w:r w:rsidRPr="00AA205D">
              <w:rPr>
                <w:rFonts w:cs="B Nazanin"/>
                <w:b/>
                <w:bCs/>
                <w:rtl/>
                <w:lang w:bidi="ar-SA"/>
              </w:rPr>
              <w:t>آموزش و مشاوره</w:t>
            </w:r>
          </w:p>
        </w:tc>
      </w:tr>
    </w:tbl>
    <w:p w14:paraId="5DC9D71E" w14:textId="77777777" w:rsidR="004F5A1A" w:rsidRPr="00AA205D" w:rsidRDefault="004F5A1A" w:rsidP="004F5A1A">
      <w:pPr>
        <w:spacing w:after="0" w:line="240" w:lineRule="auto"/>
        <w:jc w:val="center"/>
        <w:rPr>
          <w:rFonts w:cs="B Nazanin"/>
          <w:sz w:val="28"/>
          <w:szCs w:val="28"/>
          <w:rtl/>
          <w:lang w:bidi="fa-IR"/>
        </w:rPr>
      </w:pPr>
    </w:p>
    <w:p w14:paraId="234E88DF" w14:textId="77777777" w:rsidR="004F5A1A" w:rsidRPr="00AA205D" w:rsidRDefault="004F5A1A" w:rsidP="004F5A1A">
      <w:pPr>
        <w:spacing w:after="0" w:line="240" w:lineRule="auto"/>
        <w:jc w:val="center"/>
        <w:rPr>
          <w:rFonts w:cs="B Nazanin"/>
          <w:sz w:val="28"/>
          <w:szCs w:val="28"/>
          <w:rtl/>
          <w:lang w:bidi="fa-IR"/>
        </w:rPr>
      </w:pPr>
    </w:p>
    <w:p w14:paraId="16E586DD" w14:textId="77777777" w:rsidR="004F5A1A" w:rsidRPr="00AA205D" w:rsidRDefault="004F5A1A" w:rsidP="004F5A1A">
      <w:pPr>
        <w:spacing w:after="0" w:line="240" w:lineRule="auto"/>
        <w:jc w:val="center"/>
        <w:rPr>
          <w:rFonts w:cs="B Nazanin"/>
          <w:sz w:val="28"/>
          <w:szCs w:val="28"/>
          <w:rtl/>
          <w:lang w:bidi="fa-IR"/>
        </w:rPr>
      </w:pPr>
    </w:p>
    <w:p w14:paraId="7E739A6F" w14:textId="77777777" w:rsidR="004F5A1A" w:rsidRPr="00AA205D" w:rsidRDefault="004F5A1A" w:rsidP="004F5A1A">
      <w:pPr>
        <w:spacing w:after="0" w:line="240" w:lineRule="auto"/>
        <w:jc w:val="center"/>
        <w:rPr>
          <w:rFonts w:cs="B Nazanin"/>
          <w:sz w:val="28"/>
          <w:szCs w:val="28"/>
          <w:rtl/>
          <w:lang w:bidi="fa-IR"/>
        </w:rPr>
      </w:pPr>
    </w:p>
    <w:p w14:paraId="33F87F79" w14:textId="77777777" w:rsidR="004F5A1A" w:rsidRPr="00AA205D" w:rsidRDefault="004F5A1A" w:rsidP="004F5A1A">
      <w:pPr>
        <w:spacing w:after="0" w:line="240" w:lineRule="auto"/>
        <w:jc w:val="center"/>
        <w:rPr>
          <w:rFonts w:cs="B Nazanin"/>
          <w:sz w:val="28"/>
          <w:szCs w:val="28"/>
          <w:rtl/>
          <w:lang w:bidi="fa-IR"/>
        </w:rPr>
      </w:pPr>
    </w:p>
    <w:p w14:paraId="5F3F1534" w14:textId="77777777" w:rsidR="004F5A1A" w:rsidRPr="00AA205D" w:rsidRDefault="004F5A1A" w:rsidP="004F5A1A">
      <w:pPr>
        <w:spacing w:after="0" w:line="240" w:lineRule="auto"/>
        <w:jc w:val="center"/>
        <w:rPr>
          <w:rFonts w:cs="B Nazanin"/>
          <w:sz w:val="28"/>
          <w:szCs w:val="28"/>
          <w:rtl/>
          <w:lang w:bidi="fa-IR"/>
        </w:rPr>
      </w:pPr>
    </w:p>
    <w:p w14:paraId="121D5A57" w14:textId="77777777" w:rsidR="004F5A1A" w:rsidRPr="00AA205D" w:rsidRDefault="004F5A1A" w:rsidP="004F5A1A">
      <w:pPr>
        <w:spacing w:after="0" w:line="240" w:lineRule="auto"/>
        <w:jc w:val="center"/>
        <w:rPr>
          <w:rFonts w:cs="B Nazanin"/>
          <w:sz w:val="28"/>
          <w:szCs w:val="28"/>
          <w:rtl/>
          <w:lang w:bidi="fa-IR"/>
        </w:rPr>
      </w:pPr>
    </w:p>
    <w:p w14:paraId="0B1F650B" w14:textId="77777777" w:rsidR="004F5A1A" w:rsidRPr="00AA205D" w:rsidRDefault="004F5A1A" w:rsidP="004F5A1A">
      <w:pPr>
        <w:spacing w:after="0" w:line="240" w:lineRule="auto"/>
        <w:jc w:val="center"/>
        <w:rPr>
          <w:rFonts w:cs="B Nazanin"/>
          <w:sz w:val="28"/>
          <w:szCs w:val="28"/>
          <w:rtl/>
          <w:lang w:bidi="fa-IR"/>
        </w:rPr>
      </w:pPr>
    </w:p>
    <w:p w14:paraId="4E741BA1" w14:textId="77777777" w:rsidR="004F5A1A" w:rsidRPr="00AA205D" w:rsidRDefault="004F5A1A" w:rsidP="004F5A1A">
      <w:pPr>
        <w:spacing w:after="0" w:line="240" w:lineRule="auto"/>
        <w:jc w:val="center"/>
        <w:rPr>
          <w:rFonts w:cs="B Nazanin"/>
          <w:sz w:val="28"/>
          <w:szCs w:val="28"/>
          <w:rtl/>
          <w:lang w:bidi="fa-IR"/>
        </w:rPr>
      </w:pPr>
    </w:p>
    <w:p w14:paraId="5754D803" w14:textId="77777777" w:rsidR="004F5A1A" w:rsidRPr="00AA205D" w:rsidRDefault="004F5A1A" w:rsidP="004F5A1A">
      <w:pPr>
        <w:spacing w:after="0" w:line="240" w:lineRule="auto"/>
        <w:jc w:val="center"/>
        <w:rPr>
          <w:rFonts w:cs="B Nazanin"/>
          <w:sz w:val="28"/>
          <w:szCs w:val="28"/>
          <w:rtl/>
          <w:lang w:bidi="fa-IR"/>
        </w:rPr>
      </w:pPr>
    </w:p>
    <w:p w14:paraId="6CEFD3D6" w14:textId="77777777" w:rsidR="004F5A1A" w:rsidRPr="00AA205D" w:rsidRDefault="004F5A1A" w:rsidP="004F5A1A">
      <w:pPr>
        <w:spacing w:after="0" w:line="240" w:lineRule="auto"/>
        <w:jc w:val="center"/>
        <w:rPr>
          <w:rFonts w:cs="B Nazanin"/>
          <w:sz w:val="28"/>
          <w:szCs w:val="28"/>
          <w:rtl/>
          <w:lang w:bidi="fa-IR"/>
        </w:rPr>
      </w:pPr>
    </w:p>
    <w:p w14:paraId="479EB666" w14:textId="77777777" w:rsidR="0025484D" w:rsidRPr="00AA205D" w:rsidRDefault="0025484D" w:rsidP="004F5A1A">
      <w:pPr>
        <w:pStyle w:val="Heading2"/>
        <w:rPr>
          <w:rFonts w:cs="B Nazanin"/>
          <w:b/>
          <w:bCs/>
          <w:rtl/>
          <w:lang w:bidi="fa-IR"/>
        </w:rPr>
      </w:pPr>
      <w:bookmarkStart w:id="53" w:name="_Toc132628127"/>
      <w:r w:rsidRPr="00AA205D">
        <w:rPr>
          <w:rFonts w:cs="B Nazanin" w:hint="cs"/>
          <w:b/>
          <w:bCs/>
          <w:rtl/>
          <w:lang w:bidi="fa-IR"/>
        </w:rPr>
        <w:t xml:space="preserve">پیوست </w:t>
      </w:r>
      <w:r w:rsidR="004F5A1A">
        <w:rPr>
          <w:rFonts w:cs="B Nazanin"/>
          <w:b/>
          <w:bCs/>
          <w:lang w:bidi="fa-IR"/>
        </w:rPr>
        <w:t>3</w:t>
      </w:r>
      <w:r w:rsidR="004F5A1A" w:rsidRPr="00436456">
        <w:rPr>
          <w:rFonts w:cs="B Nazanin" w:hint="cs"/>
          <w:b/>
          <w:bCs/>
          <w:rtl/>
          <w:lang w:bidi="fa-IR"/>
        </w:rPr>
        <w:t xml:space="preserve"> : </w:t>
      </w:r>
      <w:r w:rsidRPr="00AA205D">
        <w:rPr>
          <w:rFonts w:cs="B Nazanin" w:hint="cs"/>
          <w:b/>
          <w:bCs/>
          <w:rtl/>
          <w:lang w:bidi="fa-IR"/>
        </w:rPr>
        <w:t xml:space="preserve">شرح خدمات ارائه شده توسط اعضای تیم سلامت در حیطه مراقبت کودکان </w:t>
      </w:r>
      <w:r w:rsidR="004F5A1A" w:rsidRPr="00436456">
        <w:rPr>
          <w:rFonts w:cs="B Nazanin" w:hint="cs"/>
          <w:b/>
          <w:bCs/>
          <w:rtl/>
          <w:lang w:bidi="fa-IR"/>
        </w:rPr>
        <w:t xml:space="preserve">گروه سنی </w:t>
      </w:r>
      <w:r w:rsidR="00DC2880">
        <w:rPr>
          <w:rFonts w:cs="B Nazanin" w:hint="cs"/>
          <w:b/>
          <w:bCs/>
          <w:rtl/>
          <w:lang w:bidi="fa-IR"/>
        </w:rPr>
        <w:t>صفر تا 5 سال</w:t>
      </w:r>
      <w:bookmarkEnd w:id="53"/>
    </w:p>
    <w:tbl>
      <w:tblPr>
        <w:tblW w:w="1563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454"/>
        <w:gridCol w:w="426"/>
        <w:gridCol w:w="425"/>
        <w:gridCol w:w="425"/>
        <w:gridCol w:w="425"/>
        <w:gridCol w:w="426"/>
        <w:gridCol w:w="376"/>
        <w:gridCol w:w="474"/>
        <w:gridCol w:w="376"/>
        <w:gridCol w:w="445"/>
        <w:gridCol w:w="455"/>
        <w:gridCol w:w="5337"/>
        <w:gridCol w:w="2045"/>
        <w:gridCol w:w="708"/>
      </w:tblGrid>
      <w:tr w:rsidR="0025484D" w:rsidRPr="00AA205D" w14:paraId="767A4852" w14:textId="77777777" w:rsidTr="00990B48">
        <w:trPr>
          <w:trHeight w:val="558"/>
          <w:tblHeader/>
        </w:trPr>
        <w:tc>
          <w:tcPr>
            <w:tcW w:w="2836" w:type="dxa"/>
            <w:vMerge w:val="restart"/>
            <w:shd w:val="clear" w:color="auto" w:fill="C5E0B3"/>
            <w:vAlign w:val="center"/>
          </w:tcPr>
          <w:p w14:paraId="2EC8320F" w14:textId="77777777" w:rsidR="0025484D" w:rsidRPr="00AA205D" w:rsidRDefault="0025484D" w:rsidP="00B66FAB">
            <w:pPr>
              <w:jc w:val="center"/>
              <w:rPr>
                <w:rFonts w:ascii="Times New Roman" w:eastAsia="SimSun" w:hAnsi="Times New Roman" w:cs="B Nazanin"/>
              </w:rPr>
            </w:pPr>
            <w:r w:rsidRPr="00AA205D">
              <w:rPr>
                <w:rFonts w:ascii="Times New Roman" w:eastAsia="SimSun" w:hAnsi="Times New Roman" w:cs="B Nazanin" w:hint="cs"/>
                <w:rtl/>
                <w:lang w:bidi="ar-SA"/>
              </w:rPr>
              <w:t>منابع</w:t>
            </w:r>
          </w:p>
        </w:tc>
        <w:tc>
          <w:tcPr>
            <w:tcW w:w="3431" w:type="dxa"/>
            <w:gridSpan w:val="8"/>
            <w:shd w:val="clear" w:color="auto" w:fill="C5E0B3"/>
          </w:tcPr>
          <w:p w14:paraId="51353C78" w14:textId="77777777" w:rsidR="0025484D" w:rsidRPr="00AA205D" w:rsidRDefault="0025484D" w:rsidP="00B66FAB">
            <w:pPr>
              <w:jc w:val="center"/>
              <w:rPr>
                <w:rFonts w:ascii="Times New Roman" w:eastAsia="SimSun" w:hAnsi="Times New Roman" w:cs="B Nazanin"/>
              </w:rPr>
            </w:pPr>
            <w:r w:rsidRPr="00AA205D">
              <w:rPr>
                <w:rFonts w:ascii="Times New Roman" w:eastAsia="SimSun" w:hAnsi="Times New Roman" w:cs="B Nazanin" w:hint="cs"/>
                <w:rtl/>
                <w:lang w:bidi="ar-SA"/>
              </w:rPr>
              <w:t>نوع نقش</w:t>
            </w:r>
          </w:p>
        </w:tc>
        <w:tc>
          <w:tcPr>
            <w:tcW w:w="1276" w:type="dxa"/>
            <w:gridSpan w:val="3"/>
            <w:shd w:val="clear" w:color="auto" w:fill="C5E0B3"/>
            <w:vAlign w:val="center"/>
          </w:tcPr>
          <w:p w14:paraId="025DAB54" w14:textId="77777777" w:rsidR="0025484D" w:rsidRPr="00AA205D" w:rsidRDefault="0025484D" w:rsidP="00B66FAB">
            <w:pPr>
              <w:jc w:val="center"/>
              <w:rPr>
                <w:rFonts w:ascii="Times New Roman" w:eastAsia="SimSun" w:hAnsi="Times New Roman" w:cs="B Nazanin"/>
              </w:rPr>
            </w:pPr>
            <w:r w:rsidRPr="00AA205D">
              <w:rPr>
                <w:rFonts w:ascii="Times New Roman" w:eastAsia="SimSun" w:hAnsi="Times New Roman" w:cs="B Nazanin" w:hint="cs"/>
                <w:rtl/>
                <w:lang w:bidi="ar-SA"/>
              </w:rPr>
              <w:t>نوع خدمت</w:t>
            </w:r>
          </w:p>
        </w:tc>
        <w:tc>
          <w:tcPr>
            <w:tcW w:w="5337" w:type="dxa"/>
            <w:vMerge w:val="restart"/>
            <w:shd w:val="clear" w:color="auto" w:fill="C5E0B3"/>
            <w:vAlign w:val="center"/>
          </w:tcPr>
          <w:p w14:paraId="5E825FEC" w14:textId="77777777" w:rsidR="0025484D" w:rsidRPr="00AA205D" w:rsidRDefault="0025484D" w:rsidP="00B66FAB">
            <w:pPr>
              <w:jc w:val="center"/>
              <w:rPr>
                <w:rFonts w:ascii="B Nazanin" w:eastAsia="SimSun" w:hAnsi="Times New Roman" w:cs="B Nazanin"/>
                <w:rtl/>
              </w:rPr>
            </w:pPr>
            <w:r w:rsidRPr="00AA205D">
              <w:rPr>
                <w:rFonts w:ascii="Times New Roman" w:eastAsia="SimSun" w:hAnsi="Times New Roman" w:cs="B Nazanin" w:hint="cs"/>
                <w:rtl/>
                <w:lang w:bidi="ar-SA"/>
              </w:rPr>
              <w:t>شرح خدمت</w:t>
            </w:r>
          </w:p>
        </w:tc>
        <w:tc>
          <w:tcPr>
            <w:tcW w:w="2045" w:type="dxa"/>
            <w:vMerge w:val="restart"/>
            <w:shd w:val="clear" w:color="auto" w:fill="C5E0B3"/>
            <w:vAlign w:val="center"/>
          </w:tcPr>
          <w:p w14:paraId="4AA6D999" w14:textId="77777777" w:rsidR="0025484D" w:rsidRPr="00AA205D" w:rsidRDefault="0025484D" w:rsidP="00B66FAB">
            <w:pPr>
              <w:jc w:val="center"/>
              <w:rPr>
                <w:rFonts w:ascii="Times New Roman" w:eastAsia="SimSun" w:hAnsi="Times New Roman" w:cs="B Nazanin"/>
              </w:rPr>
            </w:pPr>
            <w:r w:rsidRPr="00AA205D">
              <w:rPr>
                <w:rFonts w:ascii="Times New Roman" w:eastAsia="SimSun" w:hAnsi="Times New Roman" w:cs="B Nazanin" w:hint="cs"/>
                <w:rtl/>
                <w:lang w:bidi="ar-SA"/>
              </w:rPr>
              <w:t>عنوان خدمت</w:t>
            </w:r>
          </w:p>
        </w:tc>
        <w:tc>
          <w:tcPr>
            <w:tcW w:w="708" w:type="dxa"/>
            <w:vMerge w:val="restart"/>
            <w:shd w:val="clear" w:color="auto" w:fill="C5E0B3"/>
            <w:vAlign w:val="center"/>
          </w:tcPr>
          <w:p w14:paraId="7DF68C88" w14:textId="77777777" w:rsidR="0025484D" w:rsidRPr="00AA205D" w:rsidRDefault="0025484D" w:rsidP="00B66FAB">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ردیف</w:t>
            </w:r>
          </w:p>
        </w:tc>
      </w:tr>
      <w:tr w:rsidR="0025484D" w:rsidRPr="00AA205D" w14:paraId="10AA81E8" w14:textId="77777777" w:rsidTr="008552ED">
        <w:trPr>
          <w:cantSplit/>
          <w:trHeight w:val="1544"/>
          <w:tblHeader/>
        </w:trPr>
        <w:tc>
          <w:tcPr>
            <w:tcW w:w="2836" w:type="dxa"/>
            <w:vMerge/>
            <w:shd w:val="clear" w:color="auto" w:fill="auto"/>
            <w:vAlign w:val="center"/>
          </w:tcPr>
          <w:p w14:paraId="4C356900" w14:textId="77777777" w:rsidR="0025484D" w:rsidRPr="00AA205D" w:rsidRDefault="0025484D" w:rsidP="00B66FAB">
            <w:pPr>
              <w:jc w:val="center"/>
              <w:rPr>
                <w:rFonts w:ascii="Times New Roman" w:eastAsia="SimSun" w:hAnsi="Times New Roman" w:cs="B Nazanin"/>
              </w:rPr>
            </w:pPr>
          </w:p>
        </w:tc>
        <w:tc>
          <w:tcPr>
            <w:tcW w:w="454" w:type="dxa"/>
            <w:shd w:val="clear" w:color="auto" w:fill="E2EFD9"/>
            <w:textDirection w:val="btLr"/>
          </w:tcPr>
          <w:p w14:paraId="3809FE8A" w14:textId="77777777" w:rsidR="0025484D" w:rsidRPr="00AA205D" w:rsidRDefault="0025484D" w:rsidP="00B66FAB">
            <w:pPr>
              <w:ind w:left="113" w:right="113"/>
              <w:jc w:val="center"/>
              <w:rPr>
                <w:rFonts w:ascii="B Nazanin" w:eastAsia="SimSun" w:hAnsi="Times New Roman" w:cs="B Nazanin"/>
                <w:b/>
                <w:bCs/>
                <w:sz w:val="18"/>
                <w:szCs w:val="18"/>
                <w:rtl/>
              </w:rPr>
            </w:pPr>
            <w:r w:rsidRPr="00AA205D">
              <w:rPr>
                <w:rFonts w:ascii="Times New Roman" w:eastAsia="SimSun" w:hAnsi="Times New Roman" w:cs="B Nazanin" w:hint="cs"/>
                <w:b/>
                <w:bCs/>
                <w:sz w:val="18"/>
                <w:szCs w:val="18"/>
                <w:rtl/>
                <w:lang w:bidi="ar-SA"/>
              </w:rPr>
              <w:t>مراقب ناظر بیماری ها</w:t>
            </w:r>
          </w:p>
        </w:tc>
        <w:tc>
          <w:tcPr>
            <w:tcW w:w="426" w:type="dxa"/>
            <w:shd w:val="clear" w:color="auto" w:fill="E2EFD9"/>
            <w:textDirection w:val="btLr"/>
            <w:vAlign w:val="center"/>
          </w:tcPr>
          <w:p w14:paraId="7276D04B" w14:textId="77777777" w:rsidR="0025484D" w:rsidRPr="00AA205D" w:rsidRDefault="00901C1C" w:rsidP="00B66FAB">
            <w:pPr>
              <w:ind w:left="113" w:right="113"/>
              <w:jc w:val="center"/>
              <w:rPr>
                <w:rFonts w:ascii="Times New Roman" w:eastAsia="SimSun" w:hAnsi="Times New Roman" w:cs="B Nazanin"/>
                <w:b/>
                <w:bCs/>
                <w:sz w:val="18"/>
                <w:szCs w:val="18"/>
                <w:rtl/>
                <w:lang w:bidi="fa-IR"/>
              </w:rPr>
            </w:pPr>
            <w:r w:rsidRPr="00AA205D">
              <w:rPr>
                <w:rFonts w:ascii="Times New Roman" w:eastAsia="SimSun" w:hAnsi="Times New Roman" w:cs="B Nazanin" w:hint="cs"/>
                <w:b/>
                <w:bCs/>
                <w:sz w:val="18"/>
                <w:szCs w:val="18"/>
                <w:rtl/>
                <w:lang w:bidi="ar-SA"/>
              </w:rPr>
              <w:t>دندانپزشک</w:t>
            </w:r>
          </w:p>
        </w:tc>
        <w:tc>
          <w:tcPr>
            <w:tcW w:w="425" w:type="dxa"/>
            <w:shd w:val="clear" w:color="auto" w:fill="E2EFD9"/>
            <w:textDirection w:val="btLr"/>
            <w:vAlign w:val="center"/>
          </w:tcPr>
          <w:p w14:paraId="5321B71E" w14:textId="77777777" w:rsidR="0025484D" w:rsidRPr="00AA205D" w:rsidRDefault="0025484D" w:rsidP="00B66FAB">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کارشناس روان</w:t>
            </w:r>
          </w:p>
        </w:tc>
        <w:tc>
          <w:tcPr>
            <w:tcW w:w="425" w:type="dxa"/>
            <w:shd w:val="clear" w:color="auto" w:fill="E2EFD9"/>
            <w:textDirection w:val="btLr"/>
            <w:vAlign w:val="center"/>
          </w:tcPr>
          <w:p w14:paraId="4F7AED10" w14:textId="77777777" w:rsidR="0025484D" w:rsidRPr="00AA205D" w:rsidRDefault="0025484D" w:rsidP="00B66FAB">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کارشناس تغذیه</w:t>
            </w:r>
          </w:p>
        </w:tc>
        <w:tc>
          <w:tcPr>
            <w:tcW w:w="425" w:type="dxa"/>
            <w:shd w:val="clear" w:color="auto" w:fill="E2EFD9"/>
            <w:textDirection w:val="btLr"/>
            <w:vAlign w:val="center"/>
          </w:tcPr>
          <w:p w14:paraId="39E55F9F" w14:textId="77777777" w:rsidR="0025484D" w:rsidRPr="00AA205D" w:rsidRDefault="0025484D" w:rsidP="00B66FAB">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ماما</w:t>
            </w:r>
          </w:p>
        </w:tc>
        <w:tc>
          <w:tcPr>
            <w:tcW w:w="426" w:type="dxa"/>
            <w:shd w:val="clear" w:color="auto" w:fill="E2EFD9"/>
            <w:textDirection w:val="btLr"/>
            <w:vAlign w:val="center"/>
          </w:tcPr>
          <w:p w14:paraId="2F922450" w14:textId="77777777" w:rsidR="0025484D" w:rsidRPr="00AA205D" w:rsidRDefault="0025484D" w:rsidP="00B66FAB">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 سلامت</w:t>
            </w:r>
            <w:r w:rsidRPr="00AA205D">
              <w:rPr>
                <w:rFonts w:ascii="B Nazanin" w:eastAsia="SimSun" w:hAnsi="Times New Roman" w:cs="B Nazanin" w:hint="cs"/>
                <w:b/>
                <w:bCs/>
                <w:sz w:val="18"/>
                <w:szCs w:val="18"/>
                <w:rtl/>
              </w:rPr>
              <w:t>-</w:t>
            </w:r>
            <w:r w:rsidRPr="00AA205D">
              <w:rPr>
                <w:rFonts w:ascii="Times New Roman" w:eastAsia="SimSun" w:hAnsi="Times New Roman" w:cs="B Nazanin" w:hint="cs"/>
                <w:b/>
                <w:bCs/>
                <w:sz w:val="18"/>
                <w:szCs w:val="18"/>
                <w:rtl/>
                <w:lang w:bidi="ar-SA"/>
              </w:rPr>
              <w:t>ماما</w:t>
            </w:r>
          </w:p>
        </w:tc>
        <w:tc>
          <w:tcPr>
            <w:tcW w:w="376" w:type="dxa"/>
            <w:shd w:val="clear" w:color="auto" w:fill="E2EFD9"/>
            <w:textDirection w:val="btLr"/>
            <w:vAlign w:val="center"/>
          </w:tcPr>
          <w:p w14:paraId="1487EAD4" w14:textId="77777777" w:rsidR="0025484D" w:rsidRPr="00AA205D" w:rsidRDefault="0025484D" w:rsidP="00B66FAB">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 سلامت</w:t>
            </w:r>
            <w:r w:rsidRPr="00AA205D">
              <w:rPr>
                <w:rFonts w:ascii="B Nazanin" w:eastAsia="SimSun" w:hAnsi="Times New Roman" w:cs="B Nazanin" w:hint="cs"/>
                <w:b/>
                <w:bCs/>
                <w:sz w:val="18"/>
                <w:szCs w:val="18"/>
                <w:rtl/>
              </w:rPr>
              <w:t>/</w:t>
            </w:r>
            <w:r w:rsidRPr="00AA205D">
              <w:rPr>
                <w:rFonts w:ascii="Times New Roman" w:eastAsia="SimSun" w:hAnsi="Times New Roman" w:cs="B Nazanin" w:hint="cs"/>
                <w:b/>
                <w:bCs/>
                <w:sz w:val="18"/>
                <w:szCs w:val="18"/>
                <w:rtl/>
                <w:lang w:bidi="ar-SA"/>
              </w:rPr>
              <w:t>بهورز</w:t>
            </w:r>
          </w:p>
        </w:tc>
        <w:tc>
          <w:tcPr>
            <w:tcW w:w="474" w:type="dxa"/>
            <w:shd w:val="clear" w:color="auto" w:fill="E2EFD9"/>
            <w:textDirection w:val="btLr"/>
            <w:vAlign w:val="center"/>
          </w:tcPr>
          <w:p w14:paraId="3D4891B8" w14:textId="77777777" w:rsidR="0025484D" w:rsidRPr="00AA205D" w:rsidRDefault="0025484D" w:rsidP="00B66FAB">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پزشک</w:t>
            </w:r>
          </w:p>
        </w:tc>
        <w:tc>
          <w:tcPr>
            <w:tcW w:w="376" w:type="dxa"/>
            <w:shd w:val="clear" w:color="auto" w:fill="E2EFD9"/>
            <w:textDirection w:val="btLr"/>
            <w:vAlign w:val="center"/>
          </w:tcPr>
          <w:p w14:paraId="240B1D5B" w14:textId="77777777" w:rsidR="0025484D" w:rsidRPr="00AA205D" w:rsidRDefault="0025484D" w:rsidP="00B66FAB">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واکسیناسیون</w:t>
            </w:r>
          </w:p>
        </w:tc>
        <w:tc>
          <w:tcPr>
            <w:tcW w:w="445" w:type="dxa"/>
            <w:shd w:val="clear" w:color="auto" w:fill="E2EFD9"/>
            <w:textDirection w:val="btLr"/>
            <w:vAlign w:val="center"/>
          </w:tcPr>
          <w:p w14:paraId="5971F9E8" w14:textId="77777777" w:rsidR="0025484D" w:rsidRPr="00AA205D" w:rsidRDefault="0025484D" w:rsidP="00B66FAB">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مراقبت</w:t>
            </w:r>
          </w:p>
        </w:tc>
        <w:tc>
          <w:tcPr>
            <w:tcW w:w="455" w:type="dxa"/>
            <w:shd w:val="clear" w:color="auto" w:fill="E2EFD9"/>
            <w:textDirection w:val="btLr"/>
            <w:vAlign w:val="center"/>
          </w:tcPr>
          <w:p w14:paraId="048D2EEC" w14:textId="77777777" w:rsidR="0025484D" w:rsidRPr="00AA205D" w:rsidRDefault="0025484D" w:rsidP="00B66FAB">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ارزیابی</w:t>
            </w:r>
            <w:r w:rsidRPr="00AA205D">
              <w:rPr>
                <w:rFonts w:ascii="B Nazanin" w:eastAsia="SimSun" w:hAnsi="Times New Roman" w:cs="B Nazanin" w:hint="cs"/>
                <w:b/>
                <w:bCs/>
                <w:sz w:val="18"/>
                <w:szCs w:val="18"/>
                <w:rtl/>
              </w:rPr>
              <w:t xml:space="preserve">/ </w:t>
            </w:r>
            <w:r w:rsidRPr="00AA205D">
              <w:rPr>
                <w:rFonts w:ascii="Times New Roman" w:eastAsia="SimSun" w:hAnsi="Times New Roman" w:cs="B Nazanin" w:hint="cs"/>
                <w:b/>
                <w:bCs/>
                <w:sz w:val="18"/>
                <w:szCs w:val="18"/>
                <w:rtl/>
                <w:lang w:bidi="ar-SA"/>
              </w:rPr>
              <w:t>تشخیص</w:t>
            </w:r>
          </w:p>
        </w:tc>
        <w:tc>
          <w:tcPr>
            <w:tcW w:w="5337" w:type="dxa"/>
            <w:vMerge/>
            <w:shd w:val="clear" w:color="auto" w:fill="auto"/>
            <w:vAlign w:val="center"/>
          </w:tcPr>
          <w:p w14:paraId="374DCDF4" w14:textId="77777777" w:rsidR="0025484D" w:rsidRPr="00AA205D" w:rsidRDefault="0025484D" w:rsidP="00B66FAB">
            <w:pPr>
              <w:jc w:val="center"/>
              <w:rPr>
                <w:rFonts w:ascii="Times New Roman" w:eastAsia="SimSun" w:hAnsi="Times New Roman" w:cs="B Nazanin"/>
              </w:rPr>
            </w:pPr>
          </w:p>
        </w:tc>
        <w:tc>
          <w:tcPr>
            <w:tcW w:w="2045" w:type="dxa"/>
            <w:vMerge/>
            <w:shd w:val="clear" w:color="auto" w:fill="auto"/>
            <w:vAlign w:val="center"/>
          </w:tcPr>
          <w:p w14:paraId="3EE2E8A6" w14:textId="77777777" w:rsidR="0025484D" w:rsidRPr="00AA205D" w:rsidRDefault="0025484D" w:rsidP="00B66FAB">
            <w:pPr>
              <w:jc w:val="center"/>
              <w:rPr>
                <w:rFonts w:ascii="Times New Roman" w:eastAsia="SimSun" w:hAnsi="Times New Roman" w:cs="B Nazanin"/>
              </w:rPr>
            </w:pPr>
          </w:p>
        </w:tc>
        <w:tc>
          <w:tcPr>
            <w:tcW w:w="708" w:type="dxa"/>
            <w:vMerge/>
            <w:shd w:val="clear" w:color="auto" w:fill="auto"/>
            <w:vAlign w:val="center"/>
          </w:tcPr>
          <w:p w14:paraId="22040E6F" w14:textId="77777777" w:rsidR="0025484D" w:rsidRPr="00AA205D" w:rsidRDefault="0025484D" w:rsidP="00B66FAB">
            <w:pPr>
              <w:jc w:val="center"/>
              <w:rPr>
                <w:rFonts w:ascii="Times New Roman" w:eastAsia="SimSun" w:hAnsi="Times New Roman" w:cs="B Nazanin"/>
              </w:rPr>
            </w:pPr>
          </w:p>
        </w:tc>
      </w:tr>
      <w:tr w:rsidR="0025484D" w:rsidRPr="00AA205D" w14:paraId="21D77903" w14:textId="77777777" w:rsidTr="008552ED">
        <w:trPr>
          <w:trHeight w:val="1918"/>
        </w:trPr>
        <w:tc>
          <w:tcPr>
            <w:tcW w:w="2836" w:type="dxa"/>
            <w:shd w:val="clear" w:color="auto" w:fill="auto"/>
            <w:vAlign w:val="center"/>
          </w:tcPr>
          <w:p w14:paraId="784662FE" w14:textId="77777777" w:rsidR="0025484D" w:rsidRPr="00AA205D" w:rsidRDefault="00EC1747" w:rsidP="00B2572F">
            <w:pPr>
              <w:spacing w:after="0" w:line="240" w:lineRule="auto"/>
              <w:jc w:val="left"/>
              <w:rPr>
                <w:rFonts w:cs="B Nazanin"/>
                <w:lang w:bidi="fa-IR"/>
              </w:rPr>
            </w:pPr>
            <w:r w:rsidRPr="00AA205D">
              <w:rPr>
                <w:rFonts w:cs="B Nazanin" w:hint="eastAsia"/>
                <w:rtl/>
                <w:lang w:bidi="fa-IR"/>
              </w:rPr>
              <w:t>دستورالعمل</w:t>
            </w:r>
            <w:r w:rsidRPr="00AA205D">
              <w:rPr>
                <w:rFonts w:cs="B Nazanin"/>
                <w:lang w:bidi="fa-IR"/>
              </w:rPr>
              <w:t xml:space="preserve"> </w:t>
            </w:r>
            <w:r w:rsidRPr="00AA205D">
              <w:rPr>
                <w:rFonts w:cs="B Nazanin" w:hint="eastAsia"/>
                <w:rtl/>
                <w:lang w:bidi="fa-IR"/>
              </w:rPr>
              <w:t>کشور</w:t>
            </w:r>
            <w:r w:rsidRPr="00AA205D">
              <w:rPr>
                <w:rFonts w:cs="B Nazanin" w:hint="cs"/>
                <w:rtl/>
                <w:lang w:bidi="fa-IR"/>
              </w:rPr>
              <w:t>ی</w:t>
            </w:r>
            <w:r w:rsidRPr="00AA205D">
              <w:rPr>
                <w:rFonts w:cs="B Nazanin"/>
                <w:rtl/>
                <w:lang w:bidi="fa-IR"/>
              </w:rPr>
              <w:t xml:space="preserve"> </w:t>
            </w:r>
            <w:r w:rsidRPr="00AA205D">
              <w:rPr>
                <w:rFonts w:cs="B Nazanin" w:hint="eastAsia"/>
                <w:rtl/>
                <w:lang w:bidi="fa-IR"/>
              </w:rPr>
              <w:t>غربالگر</w:t>
            </w:r>
            <w:r w:rsidRPr="00AA205D">
              <w:rPr>
                <w:rFonts w:cs="B Nazanin" w:hint="cs"/>
                <w:rtl/>
                <w:lang w:bidi="fa-IR"/>
              </w:rPr>
              <w:t>ی</w:t>
            </w:r>
            <w:r w:rsidRPr="00AA205D">
              <w:rPr>
                <w:rFonts w:cs="B Nazanin"/>
                <w:rtl/>
                <w:lang w:bidi="fa-IR"/>
              </w:rPr>
              <w:t xml:space="preserve"> </w:t>
            </w:r>
            <w:r w:rsidRPr="00AA205D">
              <w:rPr>
                <w:rFonts w:cs="B Nazanin" w:hint="eastAsia"/>
                <w:rtl/>
                <w:lang w:bidi="fa-IR"/>
              </w:rPr>
              <w:t>ب</w:t>
            </w:r>
            <w:r w:rsidRPr="00AA205D">
              <w:rPr>
                <w:rFonts w:cs="B Nazanin" w:hint="cs"/>
                <w:rtl/>
                <w:lang w:bidi="fa-IR"/>
              </w:rPr>
              <w:t>ی</w:t>
            </w:r>
            <w:r w:rsidRPr="00AA205D">
              <w:rPr>
                <w:rFonts w:cs="B Nazanin" w:hint="eastAsia"/>
                <w:rtl/>
                <w:lang w:bidi="fa-IR"/>
              </w:rPr>
              <w:t>مار</w:t>
            </w:r>
            <w:r w:rsidRPr="00AA205D">
              <w:rPr>
                <w:rFonts w:cs="B Nazanin" w:hint="cs"/>
                <w:rtl/>
                <w:lang w:bidi="fa-IR"/>
              </w:rPr>
              <w:t>ی</w:t>
            </w:r>
            <w:r w:rsidRPr="00AA205D">
              <w:rPr>
                <w:rFonts w:cs="B Nazanin"/>
                <w:rtl/>
                <w:lang w:bidi="fa-IR"/>
              </w:rPr>
              <w:t xml:space="preserve"> </w:t>
            </w:r>
            <w:r w:rsidRPr="00AA205D">
              <w:rPr>
                <w:rFonts w:cs="B Nazanin" w:hint="eastAsia"/>
                <w:rtl/>
                <w:lang w:bidi="fa-IR"/>
              </w:rPr>
              <w:t>کم</w:t>
            </w:r>
            <w:r w:rsidRPr="00AA205D">
              <w:rPr>
                <w:rFonts w:cs="B Nazanin"/>
                <w:rtl/>
                <w:lang w:bidi="fa-IR"/>
              </w:rPr>
              <w:t xml:space="preserve"> </w:t>
            </w:r>
            <w:r w:rsidRPr="00AA205D">
              <w:rPr>
                <w:rFonts w:cs="B Nazanin" w:hint="eastAsia"/>
                <w:rtl/>
                <w:lang w:bidi="fa-IR"/>
              </w:rPr>
              <w:t>کار</w:t>
            </w:r>
            <w:r w:rsidRPr="00AA205D">
              <w:rPr>
                <w:rFonts w:cs="B Nazanin" w:hint="cs"/>
                <w:rtl/>
                <w:lang w:bidi="fa-IR"/>
              </w:rPr>
              <w:t>ی</w:t>
            </w:r>
            <w:r w:rsidRPr="00AA205D">
              <w:rPr>
                <w:rFonts w:cs="B Nazanin"/>
                <w:rtl/>
                <w:lang w:bidi="fa-IR"/>
              </w:rPr>
              <w:t xml:space="preserve"> </w:t>
            </w:r>
            <w:r w:rsidRPr="00AA205D">
              <w:rPr>
                <w:rFonts w:cs="B Nazanin" w:hint="eastAsia"/>
                <w:rtl/>
                <w:lang w:bidi="fa-IR"/>
              </w:rPr>
              <w:t>ت</w:t>
            </w:r>
            <w:r w:rsidRPr="00AA205D">
              <w:rPr>
                <w:rFonts w:cs="B Nazanin" w:hint="cs"/>
                <w:rtl/>
                <w:lang w:bidi="fa-IR"/>
              </w:rPr>
              <w:t>ی</w:t>
            </w:r>
            <w:r w:rsidRPr="00AA205D">
              <w:rPr>
                <w:rFonts w:cs="B Nazanin" w:hint="eastAsia"/>
                <w:rtl/>
                <w:lang w:bidi="fa-IR"/>
              </w:rPr>
              <w:t>رو</w:t>
            </w:r>
            <w:r w:rsidRPr="00AA205D">
              <w:rPr>
                <w:rFonts w:cs="B Nazanin" w:hint="cs"/>
                <w:rtl/>
                <w:lang w:bidi="fa-IR"/>
              </w:rPr>
              <w:t>یی</w:t>
            </w:r>
            <w:r w:rsidRPr="00AA205D">
              <w:rPr>
                <w:rFonts w:cs="B Nazanin" w:hint="eastAsia"/>
                <w:rtl/>
                <w:lang w:bidi="fa-IR"/>
              </w:rPr>
              <w:t>د</w:t>
            </w:r>
            <w:r w:rsidRPr="00AA205D">
              <w:rPr>
                <w:rFonts w:cs="B Nazanin"/>
                <w:rtl/>
                <w:lang w:bidi="fa-IR"/>
              </w:rPr>
              <w:t xml:space="preserve"> </w:t>
            </w:r>
            <w:r w:rsidRPr="00AA205D">
              <w:rPr>
                <w:rFonts w:cs="B Nazanin" w:hint="eastAsia"/>
                <w:rtl/>
                <w:lang w:bidi="fa-IR"/>
              </w:rPr>
              <w:t>نوزادان</w:t>
            </w:r>
            <w:r w:rsidRPr="00AA205D">
              <w:rPr>
                <w:rFonts w:cs="B Nazanin"/>
                <w:rtl/>
                <w:lang w:bidi="fa-IR"/>
              </w:rPr>
              <w:t xml:space="preserve"> </w:t>
            </w:r>
            <w:r w:rsidRPr="00AA205D">
              <w:rPr>
                <w:rFonts w:cs="B Nazanin" w:hint="eastAsia"/>
                <w:rtl/>
                <w:lang w:bidi="fa-IR"/>
              </w:rPr>
              <w:t>و</w:t>
            </w:r>
            <w:r w:rsidRPr="00AA205D">
              <w:rPr>
                <w:rFonts w:cs="B Nazanin" w:hint="cs"/>
                <w:rtl/>
                <w:lang w:bidi="fa-IR"/>
              </w:rPr>
              <w:t>ی</w:t>
            </w:r>
            <w:r w:rsidRPr="00AA205D">
              <w:rPr>
                <w:rFonts w:cs="B Nazanin" w:hint="eastAsia"/>
                <w:rtl/>
                <w:lang w:bidi="fa-IR"/>
              </w:rPr>
              <w:t>ژه</w:t>
            </w:r>
            <w:r w:rsidRPr="00AA205D">
              <w:rPr>
                <w:rFonts w:cs="B Nazanin"/>
                <w:rtl/>
                <w:lang w:bidi="fa-IR"/>
              </w:rPr>
              <w:t xml:space="preserve"> </w:t>
            </w:r>
            <w:r w:rsidRPr="00AA205D">
              <w:rPr>
                <w:rFonts w:cs="B Nazanin" w:hint="eastAsia"/>
                <w:rtl/>
                <w:lang w:bidi="fa-IR"/>
              </w:rPr>
              <w:t>کارشناس</w:t>
            </w:r>
          </w:p>
        </w:tc>
        <w:tc>
          <w:tcPr>
            <w:tcW w:w="454" w:type="dxa"/>
            <w:shd w:val="clear" w:color="auto" w:fill="auto"/>
            <w:vAlign w:val="center"/>
          </w:tcPr>
          <w:p w14:paraId="3F508F94" w14:textId="77777777" w:rsidR="0025484D" w:rsidRPr="00AA205D" w:rsidRDefault="0025484D" w:rsidP="00B2572F">
            <w:pPr>
              <w:spacing w:after="0" w:line="240" w:lineRule="auto"/>
              <w:rPr>
                <w:rFonts w:ascii="Times New Roman" w:eastAsia="SimSun" w:hAnsi="Times New Roman" w:cs="B Nazanin"/>
              </w:rPr>
            </w:pPr>
          </w:p>
        </w:tc>
        <w:tc>
          <w:tcPr>
            <w:tcW w:w="426" w:type="dxa"/>
            <w:shd w:val="clear" w:color="auto" w:fill="auto"/>
            <w:vAlign w:val="center"/>
          </w:tcPr>
          <w:p w14:paraId="10A0EA6C" w14:textId="77777777" w:rsidR="0025484D" w:rsidRPr="00AA205D" w:rsidRDefault="0025484D" w:rsidP="00B2572F">
            <w:pPr>
              <w:spacing w:after="0" w:line="240" w:lineRule="auto"/>
              <w:rPr>
                <w:rFonts w:ascii="Times New Roman" w:eastAsia="SimSun" w:hAnsi="Times New Roman" w:cs="B Nazanin"/>
              </w:rPr>
            </w:pPr>
          </w:p>
        </w:tc>
        <w:tc>
          <w:tcPr>
            <w:tcW w:w="425" w:type="dxa"/>
            <w:shd w:val="clear" w:color="auto" w:fill="auto"/>
            <w:vAlign w:val="center"/>
          </w:tcPr>
          <w:p w14:paraId="084DF9EB" w14:textId="77777777" w:rsidR="0025484D" w:rsidRPr="00AA205D" w:rsidRDefault="0025484D" w:rsidP="00B2572F">
            <w:pPr>
              <w:spacing w:after="0" w:line="240" w:lineRule="auto"/>
              <w:rPr>
                <w:rFonts w:ascii="Times New Roman" w:eastAsia="SimSun" w:hAnsi="Times New Roman" w:cs="B Nazanin"/>
              </w:rPr>
            </w:pPr>
          </w:p>
        </w:tc>
        <w:tc>
          <w:tcPr>
            <w:tcW w:w="425" w:type="dxa"/>
            <w:shd w:val="clear" w:color="auto" w:fill="auto"/>
            <w:vAlign w:val="center"/>
          </w:tcPr>
          <w:p w14:paraId="32796731" w14:textId="77777777" w:rsidR="0025484D" w:rsidRPr="00AA205D" w:rsidRDefault="0025484D" w:rsidP="00B2572F">
            <w:pPr>
              <w:spacing w:after="0" w:line="240" w:lineRule="auto"/>
              <w:rPr>
                <w:rFonts w:ascii="Times New Roman" w:eastAsia="SimSun" w:hAnsi="Times New Roman" w:cs="B Nazanin"/>
              </w:rPr>
            </w:pPr>
          </w:p>
        </w:tc>
        <w:tc>
          <w:tcPr>
            <w:tcW w:w="425" w:type="dxa"/>
            <w:shd w:val="clear" w:color="auto" w:fill="auto"/>
            <w:vAlign w:val="center"/>
          </w:tcPr>
          <w:p w14:paraId="76788CD4" w14:textId="77777777" w:rsidR="0025484D" w:rsidRPr="00AA205D" w:rsidRDefault="0025484D" w:rsidP="00B2572F">
            <w:pPr>
              <w:spacing w:after="0" w:line="240" w:lineRule="auto"/>
              <w:rPr>
                <w:rFonts w:ascii="Times New Roman" w:eastAsia="SimSun" w:hAnsi="Times New Roman" w:cs="B Nazanin"/>
              </w:rPr>
            </w:pPr>
          </w:p>
        </w:tc>
        <w:tc>
          <w:tcPr>
            <w:tcW w:w="426" w:type="dxa"/>
            <w:shd w:val="clear" w:color="auto" w:fill="auto"/>
            <w:vAlign w:val="center"/>
          </w:tcPr>
          <w:p w14:paraId="09BF8C8B"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47F56CA"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74312FE3"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E0713A0"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08893DB"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629CEAE9" w14:textId="77777777" w:rsidR="0025484D" w:rsidRPr="00AA205D" w:rsidRDefault="00C334A2" w:rsidP="00C334A2">
            <w:pPr>
              <w:spacing w:after="0" w:line="240" w:lineRule="auto"/>
              <w:rPr>
                <w:rFonts w:ascii="Times New Roman" w:eastAsia="SimSun" w:hAnsi="Times New Roman" w:cs="B Nazanin"/>
              </w:rPr>
            </w:pPr>
            <w:r w:rsidRPr="00AA205D">
              <w:rPr>
                <w:rFonts w:ascii="Times New Roman" w:eastAsia="SimSun" w:hAnsi="Times New Roman" w:cs="B Nazanin"/>
                <w:rtl/>
                <w:lang w:bidi="ar-SA"/>
              </w:rPr>
              <w:t>*</w:t>
            </w:r>
          </w:p>
        </w:tc>
        <w:tc>
          <w:tcPr>
            <w:tcW w:w="376" w:type="dxa"/>
            <w:shd w:val="clear" w:color="auto" w:fill="auto"/>
            <w:vAlign w:val="center"/>
          </w:tcPr>
          <w:p w14:paraId="38ECC8E2"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6EE35094"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1972CBD"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3F9C0296"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5F1C099C"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51A98CB3" w14:textId="77777777" w:rsidR="0025484D" w:rsidRPr="00AA205D" w:rsidRDefault="00C334A2" w:rsidP="00C334A2">
            <w:pPr>
              <w:spacing w:after="0" w:line="240" w:lineRule="auto"/>
              <w:rPr>
                <w:rFonts w:ascii="Times New Roman" w:eastAsia="SimSun" w:hAnsi="Times New Roman" w:cs="B Nazanin"/>
              </w:rPr>
            </w:pPr>
            <w:r w:rsidRPr="00AA205D">
              <w:rPr>
                <w:rFonts w:ascii="Times New Roman" w:eastAsia="SimSun" w:hAnsi="Times New Roman" w:cs="B Nazanin"/>
                <w:rtl/>
                <w:lang w:bidi="ar-SA"/>
              </w:rPr>
              <w:t>*</w:t>
            </w:r>
          </w:p>
        </w:tc>
        <w:tc>
          <w:tcPr>
            <w:tcW w:w="474" w:type="dxa"/>
            <w:shd w:val="clear" w:color="auto" w:fill="auto"/>
            <w:vAlign w:val="center"/>
          </w:tcPr>
          <w:p w14:paraId="70877F7F" w14:textId="77777777" w:rsidR="0025484D" w:rsidRPr="00AA205D" w:rsidRDefault="0025484D" w:rsidP="00B2572F">
            <w:pPr>
              <w:spacing w:after="0" w:line="240" w:lineRule="auto"/>
              <w:rPr>
                <w:rFonts w:ascii="Times New Roman" w:eastAsia="SimSun" w:hAnsi="Times New Roman" w:cs="B Nazanin"/>
              </w:rPr>
            </w:pPr>
          </w:p>
        </w:tc>
        <w:tc>
          <w:tcPr>
            <w:tcW w:w="376" w:type="dxa"/>
            <w:shd w:val="clear" w:color="auto" w:fill="auto"/>
            <w:vAlign w:val="center"/>
          </w:tcPr>
          <w:p w14:paraId="19332E7D" w14:textId="77777777" w:rsidR="0025484D" w:rsidRPr="00AA205D" w:rsidRDefault="0025484D" w:rsidP="00B2572F">
            <w:pPr>
              <w:spacing w:after="0" w:line="240" w:lineRule="auto"/>
              <w:rPr>
                <w:rFonts w:ascii="Times New Roman" w:eastAsia="SimSun" w:hAnsi="Times New Roman" w:cs="B Nazanin"/>
              </w:rPr>
            </w:pPr>
          </w:p>
        </w:tc>
        <w:tc>
          <w:tcPr>
            <w:tcW w:w="445" w:type="dxa"/>
            <w:shd w:val="clear" w:color="auto" w:fill="auto"/>
            <w:vAlign w:val="center"/>
          </w:tcPr>
          <w:p w14:paraId="5B8B34EB" w14:textId="77777777" w:rsidR="007A012E" w:rsidRPr="00AA205D" w:rsidRDefault="007A012E" w:rsidP="00B2572F">
            <w:pPr>
              <w:spacing w:after="0" w:line="240" w:lineRule="auto"/>
              <w:rPr>
                <w:rFonts w:ascii="Times New Roman" w:eastAsia="SimSun" w:hAnsi="Times New Roman" w:cs="B Nazanin"/>
              </w:rPr>
            </w:pPr>
          </w:p>
          <w:p w14:paraId="067A0E77" w14:textId="77777777" w:rsidR="007A012E" w:rsidRPr="00AA205D" w:rsidRDefault="007A012E" w:rsidP="00B2572F">
            <w:pPr>
              <w:spacing w:after="0" w:line="240" w:lineRule="auto"/>
              <w:rPr>
                <w:rFonts w:ascii="Times New Roman" w:eastAsia="SimSun" w:hAnsi="Times New Roman" w:cs="B Nazanin"/>
              </w:rPr>
            </w:pPr>
          </w:p>
          <w:p w14:paraId="13899EB6" w14:textId="77777777" w:rsidR="007A012E" w:rsidRPr="00AA205D" w:rsidRDefault="007A012E" w:rsidP="00B2572F">
            <w:pPr>
              <w:spacing w:after="0" w:line="240" w:lineRule="auto"/>
              <w:ind w:right="-164"/>
              <w:jc w:val="left"/>
              <w:rPr>
                <w:rFonts w:ascii="Times New Roman" w:eastAsia="SimSun" w:hAnsi="Times New Roman" w:cs="B Nazanin"/>
                <w:lang w:bidi="ar-SA"/>
              </w:rPr>
            </w:pPr>
          </w:p>
        </w:tc>
        <w:tc>
          <w:tcPr>
            <w:tcW w:w="455" w:type="dxa"/>
            <w:shd w:val="clear" w:color="auto" w:fill="auto"/>
          </w:tcPr>
          <w:p w14:paraId="219A576E"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3918C9FD"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0709BD24"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BA9B378"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5856CE92"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53F97ED" w14:textId="77777777" w:rsidR="007A012E" w:rsidRPr="00AA205D" w:rsidRDefault="00C334A2" w:rsidP="00C334A2">
            <w:pPr>
              <w:spacing w:after="0" w:line="240" w:lineRule="auto"/>
              <w:ind w:right="-164"/>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5337" w:type="dxa"/>
            <w:shd w:val="clear" w:color="auto" w:fill="auto"/>
          </w:tcPr>
          <w:p w14:paraId="43B40D41" w14:textId="77777777" w:rsidR="00BD0099" w:rsidRPr="00AA205D" w:rsidRDefault="002640F0" w:rsidP="00B2572F">
            <w:pPr>
              <w:spacing w:after="0" w:line="240" w:lineRule="auto"/>
              <w:jc w:val="left"/>
              <w:rPr>
                <w:rFonts w:ascii="B Nazanin" w:eastAsia="SimSun" w:hAnsi="Times New Roman" w:cs="B Nazanin"/>
                <w:rtl/>
              </w:rPr>
            </w:pPr>
            <w:r w:rsidRPr="00AA205D">
              <w:rPr>
                <w:rFonts w:ascii="Times New Roman" w:eastAsia="SimSun" w:hAnsi="Times New Roman" w:cs="B Nazanin" w:hint="cs"/>
                <w:rtl/>
                <w:lang w:bidi="ar-SA"/>
              </w:rPr>
              <w:t xml:space="preserve">- </w:t>
            </w:r>
            <w:r w:rsidR="00BD0099" w:rsidRPr="00AA205D">
              <w:rPr>
                <w:rFonts w:ascii="Times New Roman" w:eastAsia="SimSun" w:hAnsi="Times New Roman" w:cs="B Nazanin" w:hint="eastAsia"/>
                <w:rtl/>
                <w:lang w:bidi="ar-SA"/>
              </w:rPr>
              <w:t>ارزيابي</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کودک</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ازنظر</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کم</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کاري</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تيروئيد</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غربالگري</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اول</w:t>
            </w:r>
            <w:r w:rsidR="007A012E" w:rsidRPr="00AA205D">
              <w:rPr>
                <w:rFonts w:ascii="Times New Roman" w:eastAsia="SimSun" w:hAnsi="Times New Roman" w:cs="B Nazanin"/>
                <w:rtl/>
                <w:lang w:bidi="ar-SA"/>
              </w:rPr>
              <w:t>)</w:t>
            </w:r>
          </w:p>
          <w:p w14:paraId="6D6D4C41" w14:textId="77777777" w:rsidR="00BD0099" w:rsidRPr="00AA205D" w:rsidRDefault="002640F0" w:rsidP="00B2572F">
            <w:pPr>
              <w:spacing w:after="0" w:line="240" w:lineRule="auto"/>
              <w:jc w:val="left"/>
              <w:rPr>
                <w:rFonts w:ascii="B Nazanin" w:eastAsia="SimSun" w:hAnsi="Times New Roman" w:cs="B Nazanin"/>
                <w:rtl/>
              </w:rPr>
            </w:pPr>
            <w:r w:rsidRPr="00AA205D">
              <w:rPr>
                <w:rFonts w:ascii="Times New Roman" w:eastAsia="SimSun" w:hAnsi="Times New Roman" w:cs="B Nazanin" w:hint="cs"/>
                <w:rtl/>
                <w:lang w:bidi="ar-SA"/>
              </w:rPr>
              <w:t xml:space="preserve">- </w:t>
            </w:r>
            <w:r w:rsidR="00BD0099" w:rsidRPr="00AA205D">
              <w:rPr>
                <w:rFonts w:ascii="Times New Roman" w:eastAsia="SimSun" w:hAnsi="Times New Roman" w:cs="B Nazanin" w:hint="eastAsia"/>
                <w:rtl/>
                <w:lang w:bidi="ar-SA"/>
              </w:rPr>
              <w:t>ارزيابي</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کودک</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ازنظر</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کم</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کاري</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تيروئيد</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غربالگري</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دوم</w:t>
            </w:r>
            <w:r w:rsidR="007A012E" w:rsidRPr="00AA205D">
              <w:rPr>
                <w:rFonts w:ascii="Times New Roman" w:eastAsia="SimSun" w:hAnsi="Times New Roman" w:cs="B Nazanin"/>
                <w:rtl/>
                <w:lang w:bidi="ar-SA"/>
              </w:rPr>
              <w:t>)</w:t>
            </w:r>
          </w:p>
          <w:p w14:paraId="15134B0F" w14:textId="77777777" w:rsidR="00BD0099" w:rsidRPr="00AA205D" w:rsidRDefault="002640F0" w:rsidP="00B2572F">
            <w:pPr>
              <w:spacing w:after="0" w:line="240" w:lineRule="auto"/>
              <w:jc w:val="left"/>
              <w:rPr>
                <w:rFonts w:ascii="B Nazanin" w:eastAsia="SimSun" w:hAnsi="Times New Roman" w:cs="B Nazanin"/>
                <w:rtl/>
              </w:rPr>
            </w:pPr>
            <w:r w:rsidRPr="00AA205D">
              <w:rPr>
                <w:rFonts w:ascii="Times New Roman" w:eastAsia="SimSun" w:hAnsi="Times New Roman" w:cs="B Nazanin" w:hint="cs"/>
                <w:rtl/>
                <w:lang w:bidi="ar-SA"/>
              </w:rPr>
              <w:t xml:space="preserve">- </w:t>
            </w:r>
            <w:r w:rsidR="00BD0099" w:rsidRPr="00AA205D">
              <w:rPr>
                <w:rFonts w:ascii="Times New Roman" w:eastAsia="SimSun" w:hAnsi="Times New Roman" w:cs="B Nazanin" w:hint="eastAsia"/>
                <w:rtl/>
                <w:lang w:bidi="ar-SA"/>
              </w:rPr>
              <w:t>ارز</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اب</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کودک</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ازنظر</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کم</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کار</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ت</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روئ</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د</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ثبت</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نت</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جه</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تست</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ور</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د</w:t>
            </w:r>
            <w:r w:rsidR="00BD0099" w:rsidRPr="00AA205D">
              <w:rPr>
                <w:rFonts w:ascii="Times New Roman" w:eastAsia="SimSun" w:hAnsi="Times New Roman" w:cs="B Nazanin" w:hint="cs"/>
                <w:rtl/>
                <w:lang w:bidi="ar-SA"/>
              </w:rPr>
              <w:t>ی</w:t>
            </w:r>
            <w:r w:rsidR="00EC1747" w:rsidRPr="00AA205D">
              <w:rPr>
                <w:rFonts w:ascii="Times New Roman" w:eastAsia="SimSun" w:hAnsi="Times New Roman" w:cs="B Nazanin"/>
                <w:rtl/>
                <w:lang w:bidi="ar-SA"/>
              </w:rPr>
              <w:t>)</w:t>
            </w:r>
          </w:p>
          <w:p w14:paraId="2033323A" w14:textId="77777777" w:rsidR="00BD0099" w:rsidRPr="00AA205D" w:rsidRDefault="002640F0" w:rsidP="00B2572F">
            <w:pPr>
              <w:spacing w:after="0" w:line="240" w:lineRule="auto"/>
              <w:jc w:val="left"/>
              <w:rPr>
                <w:rFonts w:ascii="B Nazanin" w:eastAsia="SimSun" w:hAnsi="Times New Roman" w:cs="B Nazanin"/>
                <w:rtl/>
              </w:rPr>
            </w:pPr>
            <w:r w:rsidRPr="00AA205D">
              <w:rPr>
                <w:rFonts w:ascii="Times New Roman" w:eastAsia="SimSun" w:hAnsi="Times New Roman" w:cs="B Nazanin" w:hint="cs"/>
                <w:rtl/>
                <w:lang w:bidi="ar-SA"/>
              </w:rPr>
              <w:t xml:space="preserve">- </w:t>
            </w:r>
            <w:r w:rsidR="00BD0099" w:rsidRPr="00AA205D">
              <w:rPr>
                <w:rFonts w:ascii="Times New Roman" w:eastAsia="SimSun" w:hAnsi="Times New Roman" w:cs="B Nazanin" w:hint="eastAsia"/>
                <w:rtl/>
                <w:lang w:bidi="ar-SA"/>
              </w:rPr>
              <w:t>ارز</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اب</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کودک</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از</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نظر</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کم</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کار</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ت</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روئ</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د</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غربالگر</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نوبت</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سوم</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کودک</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نارس</w:t>
            </w:r>
            <w:r w:rsidR="007A012E" w:rsidRPr="00AA205D">
              <w:rPr>
                <w:rFonts w:ascii="Times New Roman" w:eastAsia="SimSun" w:hAnsi="Times New Roman" w:cs="B Nazanin"/>
                <w:rtl/>
                <w:lang w:bidi="ar-SA"/>
              </w:rPr>
              <w:t>)</w:t>
            </w:r>
          </w:p>
          <w:p w14:paraId="671AA240" w14:textId="77777777" w:rsidR="00BD0099" w:rsidRPr="00AA205D" w:rsidRDefault="002640F0" w:rsidP="00B2572F">
            <w:pPr>
              <w:spacing w:after="0" w:line="240" w:lineRule="auto"/>
              <w:jc w:val="left"/>
              <w:rPr>
                <w:rFonts w:ascii="B Nazanin" w:eastAsia="SimSun" w:hAnsi="Times New Roman" w:cs="B Nazanin"/>
                <w:rtl/>
              </w:rPr>
            </w:pPr>
            <w:r w:rsidRPr="00AA205D">
              <w:rPr>
                <w:rFonts w:ascii="Times New Roman" w:eastAsia="SimSun" w:hAnsi="Times New Roman" w:cs="B Nazanin" w:hint="cs"/>
                <w:rtl/>
                <w:lang w:bidi="ar-SA"/>
              </w:rPr>
              <w:t xml:space="preserve">- </w:t>
            </w:r>
            <w:r w:rsidR="00BD0099" w:rsidRPr="00AA205D">
              <w:rPr>
                <w:rFonts w:ascii="Times New Roman" w:eastAsia="SimSun" w:hAnsi="Times New Roman" w:cs="B Nazanin" w:hint="eastAsia"/>
                <w:rtl/>
                <w:lang w:bidi="ar-SA"/>
              </w:rPr>
              <w:t>ارز</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اب</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کودک</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از</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نظر</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کم</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کار</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ت</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روئ</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د</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غربالگر</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نوبت</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چهارم</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کودک</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نارس</w:t>
            </w:r>
            <w:r w:rsidR="007A012E" w:rsidRPr="00AA205D">
              <w:rPr>
                <w:rFonts w:ascii="Times New Roman" w:eastAsia="SimSun" w:hAnsi="Times New Roman" w:cs="B Nazanin"/>
                <w:rtl/>
                <w:lang w:bidi="ar-SA"/>
              </w:rPr>
              <w:t>)</w:t>
            </w:r>
          </w:p>
          <w:p w14:paraId="03CF6086" w14:textId="77777777" w:rsidR="00BD0099" w:rsidRPr="00AA205D" w:rsidRDefault="002640F0" w:rsidP="00B2572F">
            <w:pPr>
              <w:spacing w:after="0" w:line="240" w:lineRule="auto"/>
              <w:jc w:val="left"/>
              <w:rPr>
                <w:rFonts w:ascii="B Nazanin" w:eastAsia="SimSun" w:hAnsi="Times New Roman" w:cs="B Nazanin"/>
                <w:rtl/>
              </w:rPr>
            </w:pPr>
            <w:r w:rsidRPr="00AA205D">
              <w:rPr>
                <w:rFonts w:ascii="Times New Roman" w:eastAsia="SimSun" w:hAnsi="Times New Roman" w:cs="B Nazanin" w:hint="cs"/>
                <w:rtl/>
                <w:lang w:bidi="ar-SA"/>
              </w:rPr>
              <w:t xml:space="preserve">- </w:t>
            </w:r>
            <w:r w:rsidR="00BD0099" w:rsidRPr="00AA205D">
              <w:rPr>
                <w:rFonts w:ascii="Times New Roman" w:eastAsia="SimSun" w:hAnsi="Times New Roman" w:cs="B Nazanin" w:hint="eastAsia"/>
                <w:rtl/>
                <w:lang w:bidi="ar-SA"/>
              </w:rPr>
              <w:t>ارز</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اب</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نوبت</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سوم</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کودک</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نارس</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از</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نظر</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کم</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کار</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ت</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روئ</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د</w:t>
            </w:r>
            <w:r w:rsidR="00BD0099" w:rsidRPr="00AA205D">
              <w:rPr>
                <w:rFonts w:ascii="Times New Roman" w:eastAsia="SimSun" w:hAnsi="Times New Roman" w:cs="B Nazanin"/>
                <w:rtl/>
                <w:lang w:bidi="ar-SA"/>
              </w:rPr>
              <w:t>-</w:t>
            </w:r>
            <w:r w:rsidR="00BD0099" w:rsidRPr="00AA205D">
              <w:rPr>
                <w:rFonts w:ascii="Times New Roman" w:eastAsia="SimSun" w:hAnsi="Times New Roman" w:cs="B Nazanin" w:hint="eastAsia"/>
                <w:rtl/>
                <w:lang w:bidi="ar-SA"/>
              </w:rPr>
              <w:t>ثبت</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نت</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جه</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تست</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ور</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د</w:t>
            </w:r>
            <w:r w:rsidR="00BD0099" w:rsidRPr="00AA205D">
              <w:rPr>
                <w:rFonts w:ascii="Times New Roman" w:eastAsia="SimSun" w:hAnsi="Times New Roman" w:cs="B Nazanin" w:hint="cs"/>
                <w:rtl/>
                <w:lang w:bidi="ar-SA"/>
              </w:rPr>
              <w:t>ی</w:t>
            </w:r>
          </w:p>
          <w:p w14:paraId="45B69E0A" w14:textId="77777777" w:rsidR="00EC1747" w:rsidRPr="00AA205D" w:rsidRDefault="002640F0" w:rsidP="00B2572F">
            <w:pPr>
              <w:spacing w:after="0" w:line="240" w:lineRule="auto"/>
              <w:jc w:val="left"/>
              <w:rPr>
                <w:rFonts w:ascii="Times New Roman" w:eastAsia="SimSun" w:hAnsi="Times New Roman" w:cs="B Nazanin"/>
                <w:lang w:bidi="ar-SA"/>
              </w:rPr>
            </w:pPr>
            <w:r w:rsidRPr="00AA205D">
              <w:rPr>
                <w:rFonts w:ascii="Times New Roman" w:eastAsia="SimSun" w:hAnsi="Times New Roman" w:cs="B Nazanin" w:hint="cs"/>
                <w:rtl/>
                <w:lang w:bidi="ar-SA"/>
              </w:rPr>
              <w:t>-</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ارز</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اب</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نوبت</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چهارم</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کودک</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نارس</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از</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نظر</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کم</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کار</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ت</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روئ</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د</w:t>
            </w:r>
            <w:r w:rsidR="00BD0099" w:rsidRPr="00AA205D">
              <w:rPr>
                <w:rFonts w:ascii="Times New Roman" w:eastAsia="SimSun" w:hAnsi="Times New Roman" w:cs="B Nazanin"/>
                <w:rtl/>
                <w:lang w:bidi="ar-SA"/>
              </w:rPr>
              <w:t>-</w:t>
            </w:r>
            <w:r w:rsidR="00BD0099" w:rsidRPr="00AA205D">
              <w:rPr>
                <w:rFonts w:ascii="Times New Roman" w:eastAsia="SimSun" w:hAnsi="Times New Roman" w:cs="B Nazanin" w:hint="eastAsia"/>
                <w:rtl/>
                <w:lang w:bidi="ar-SA"/>
              </w:rPr>
              <w:t>ثبت</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نت</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جه</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تست</w:t>
            </w:r>
            <w:r w:rsidR="00BD0099" w:rsidRPr="00AA205D">
              <w:rPr>
                <w:rFonts w:ascii="Times New Roman" w:eastAsia="SimSun" w:hAnsi="Times New Roman" w:cs="B Nazanin"/>
                <w:rtl/>
                <w:lang w:bidi="ar-SA"/>
              </w:rPr>
              <w:t xml:space="preserve"> </w:t>
            </w:r>
            <w:r w:rsidR="00BD0099" w:rsidRPr="00AA205D">
              <w:rPr>
                <w:rFonts w:ascii="Times New Roman" w:eastAsia="SimSun" w:hAnsi="Times New Roman" w:cs="B Nazanin" w:hint="eastAsia"/>
                <w:rtl/>
                <w:lang w:bidi="ar-SA"/>
              </w:rPr>
              <w:t>ور</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hint="eastAsia"/>
                <w:rtl/>
                <w:lang w:bidi="ar-SA"/>
              </w:rPr>
              <w:t>د</w:t>
            </w:r>
            <w:r w:rsidR="00BD0099" w:rsidRPr="00AA205D">
              <w:rPr>
                <w:rFonts w:ascii="Times New Roman" w:eastAsia="SimSun" w:hAnsi="Times New Roman" w:cs="B Nazanin" w:hint="cs"/>
                <w:rtl/>
                <w:lang w:bidi="ar-SA"/>
              </w:rPr>
              <w:t>ی</w:t>
            </w:r>
            <w:r w:rsidR="00BD0099" w:rsidRPr="00AA205D">
              <w:rPr>
                <w:rFonts w:ascii="Times New Roman" w:eastAsia="SimSun" w:hAnsi="Times New Roman" w:cs="B Nazanin"/>
                <w:rtl/>
                <w:lang w:bidi="ar-SA"/>
              </w:rPr>
              <w:t xml:space="preserve"> </w:t>
            </w:r>
          </w:p>
        </w:tc>
        <w:tc>
          <w:tcPr>
            <w:tcW w:w="2045" w:type="dxa"/>
            <w:shd w:val="clear" w:color="auto" w:fill="auto"/>
            <w:vAlign w:val="center"/>
          </w:tcPr>
          <w:p w14:paraId="09D9C9AA" w14:textId="77777777" w:rsidR="0025484D" w:rsidRPr="00AA205D" w:rsidRDefault="00BD0099" w:rsidP="002640F0">
            <w:pPr>
              <w:spacing w:after="0" w:line="240" w:lineRule="auto"/>
              <w:jc w:val="left"/>
              <w:rPr>
                <w:rFonts w:ascii="Times New Roman" w:eastAsia="SimSun" w:hAnsi="Times New Roman" w:cs="B Nazanin"/>
              </w:rPr>
            </w:pPr>
            <w:r w:rsidRPr="00AA205D">
              <w:rPr>
                <w:rFonts w:ascii="Times New Roman" w:eastAsia="SimSun" w:hAnsi="Times New Roman" w:cs="B Nazanin" w:hint="eastAsia"/>
                <w:rtl/>
                <w:lang w:bidi="ar-SA"/>
              </w:rPr>
              <w:t>ارزيابي</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کودک</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از</w:t>
            </w:r>
            <w:r w:rsidR="007A012E" w:rsidRPr="00AA205D">
              <w:rPr>
                <w:rFonts w:ascii="Times New Roman" w:eastAsia="SimSun" w:hAnsi="Times New Roman" w:cs="B Nazanin"/>
                <w:lang w:bidi="ar-SA"/>
              </w:rPr>
              <w:t xml:space="preserve"> </w:t>
            </w:r>
            <w:r w:rsidRPr="00AA205D">
              <w:rPr>
                <w:rFonts w:ascii="Times New Roman" w:eastAsia="SimSun" w:hAnsi="Times New Roman" w:cs="B Nazanin" w:hint="eastAsia"/>
                <w:rtl/>
                <w:lang w:bidi="ar-SA"/>
              </w:rPr>
              <w:t>نظر</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کم</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کاري</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تيروئيد</w:t>
            </w:r>
          </w:p>
        </w:tc>
        <w:tc>
          <w:tcPr>
            <w:tcW w:w="708" w:type="dxa"/>
            <w:shd w:val="clear" w:color="auto" w:fill="auto"/>
            <w:vAlign w:val="center"/>
          </w:tcPr>
          <w:p w14:paraId="031A450B" w14:textId="77777777" w:rsidR="0025484D" w:rsidRPr="00AA205D" w:rsidRDefault="0025484D" w:rsidP="00B2572F">
            <w:pPr>
              <w:spacing w:after="0" w:line="240" w:lineRule="auto"/>
              <w:jc w:val="center"/>
              <w:rPr>
                <w:rFonts w:ascii="Times New Roman" w:eastAsia="SimSun" w:hAnsi="Times New Roman" w:cs="B Nazanin"/>
              </w:rPr>
            </w:pPr>
            <w:r w:rsidRPr="00AA205D">
              <w:rPr>
                <w:rFonts w:ascii="B Nazanin" w:eastAsia="SimSun" w:hAnsi="Times New Roman" w:cs="B Nazanin" w:hint="cs"/>
                <w:rtl/>
              </w:rPr>
              <w:t>1</w:t>
            </w:r>
          </w:p>
        </w:tc>
      </w:tr>
      <w:tr w:rsidR="007A012E" w:rsidRPr="00AA205D" w14:paraId="1508C31F" w14:textId="77777777" w:rsidTr="008552ED">
        <w:trPr>
          <w:trHeight w:val="687"/>
        </w:trPr>
        <w:tc>
          <w:tcPr>
            <w:tcW w:w="2836" w:type="dxa"/>
            <w:shd w:val="clear" w:color="auto" w:fill="auto"/>
            <w:vAlign w:val="center"/>
          </w:tcPr>
          <w:p w14:paraId="624A1C8A" w14:textId="77777777" w:rsidR="007A012E" w:rsidRPr="00AA205D" w:rsidRDefault="007A012E" w:rsidP="00B2572F">
            <w:pPr>
              <w:spacing w:after="0" w:line="240" w:lineRule="auto"/>
              <w:jc w:val="left"/>
              <w:rPr>
                <w:rFonts w:cs="B Nazanin"/>
                <w:lang w:bidi="fa-IR"/>
              </w:rPr>
            </w:pPr>
            <w:r w:rsidRPr="00AA205D">
              <w:rPr>
                <w:rFonts w:cs="B Nazanin" w:hint="eastAsia"/>
                <w:rtl/>
                <w:lang w:bidi="fa-IR"/>
              </w:rPr>
              <w:t>دستورالعمل</w:t>
            </w:r>
            <w:r w:rsidRPr="00AA205D">
              <w:rPr>
                <w:rFonts w:cs="B Nazanin"/>
                <w:lang w:bidi="fa-IR"/>
              </w:rPr>
              <w:t xml:space="preserve"> </w:t>
            </w:r>
            <w:r w:rsidRPr="00AA205D">
              <w:rPr>
                <w:rFonts w:cs="B Nazanin" w:hint="eastAsia"/>
                <w:rtl/>
                <w:lang w:bidi="fa-IR"/>
              </w:rPr>
              <w:t>کشور</w:t>
            </w:r>
            <w:r w:rsidRPr="00AA205D">
              <w:rPr>
                <w:rFonts w:cs="B Nazanin" w:hint="cs"/>
                <w:rtl/>
                <w:lang w:bidi="fa-IR"/>
              </w:rPr>
              <w:t>ی</w:t>
            </w:r>
            <w:r w:rsidRPr="00AA205D">
              <w:rPr>
                <w:rFonts w:cs="B Nazanin"/>
                <w:rtl/>
                <w:lang w:bidi="fa-IR"/>
              </w:rPr>
              <w:t xml:space="preserve"> </w:t>
            </w:r>
            <w:r w:rsidRPr="00AA205D">
              <w:rPr>
                <w:rFonts w:cs="B Nazanin" w:hint="eastAsia"/>
                <w:rtl/>
                <w:lang w:bidi="fa-IR"/>
              </w:rPr>
              <w:t>غربالگر</w:t>
            </w:r>
            <w:r w:rsidRPr="00AA205D">
              <w:rPr>
                <w:rFonts w:cs="B Nazanin" w:hint="cs"/>
                <w:rtl/>
                <w:lang w:bidi="fa-IR"/>
              </w:rPr>
              <w:t>ی</w:t>
            </w:r>
            <w:r w:rsidRPr="00AA205D">
              <w:rPr>
                <w:rFonts w:cs="B Nazanin"/>
                <w:rtl/>
                <w:lang w:bidi="fa-IR"/>
              </w:rPr>
              <w:t xml:space="preserve"> </w:t>
            </w:r>
            <w:r w:rsidRPr="00AA205D">
              <w:rPr>
                <w:rFonts w:cs="B Nazanin" w:hint="eastAsia"/>
                <w:rtl/>
                <w:lang w:bidi="fa-IR"/>
              </w:rPr>
              <w:t>ب</w:t>
            </w:r>
            <w:r w:rsidRPr="00AA205D">
              <w:rPr>
                <w:rFonts w:cs="B Nazanin" w:hint="cs"/>
                <w:rtl/>
                <w:lang w:bidi="fa-IR"/>
              </w:rPr>
              <w:t>ی</w:t>
            </w:r>
            <w:r w:rsidRPr="00AA205D">
              <w:rPr>
                <w:rFonts w:cs="B Nazanin" w:hint="eastAsia"/>
                <w:rtl/>
                <w:lang w:bidi="fa-IR"/>
              </w:rPr>
              <w:t>مار</w:t>
            </w:r>
            <w:r w:rsidRPr="00AA205D">
              <w:rPr>
                <w:rFonts w:cs="B Nazanin" w:hint="cs"/>
                <w:rtl/>
                <w:lang w:bidi="fa-IR"/>
              </w:rPr>
              <w:t>ی</w:t>
            </w:r>
            <w:r w:rsidRPr="00AA205D">
              <w:rPr>
                <w:rFonts w:cs="B Nazanin"/>
                <w:rtl/>
                <w:lang w:bidi="fa-IR"/>
              </w:rPr>
              <w:t xml:space="preserve"> </w:t>
            </w:r>
            <w:r w:rsidRPr="00AA205D">
              <w:rPr>
                <w:rFonts w:cs="B Nazanin" w:hint="eastAsia"/>
                <w:rtl/>
                <w:lang w:bidi="fa-IR"/>
              </w:rPr>
              <w:t>کم</w:t>
            </w:r>
            <w:r w:rsidRPr="00AA205D">
              <w:rPr>
                <w:rFonts w:cs="B Nazanin"/>
                <w:rtl/>
                <w:lang w:bidi="fa-IR"/>
              </w:rPr>
              <w:t xml:space="preserve"> </w:t>
            </w:r>
            <w:r w:rsidRPr="00AA205D">
              <w:rPr>
                <w:rFonts w:cs="B Nazanin" w:hint="eastAsia"/>
                <w:rtl/>
                <w:lang w:bidi="fa-IR"/>
              </w:rPr>
              <w:t>کار</w:t>
            </w:r>
            <w:r w:rsidRPr="00AA205D">
              <w:rPr>
                <w:rFonts w:cs="B Nazanin" w:hint="cs"/>
                <w:rtl/>
                <w:lang w:bidi="fa-IR"/>
              </w:rPr>
              <w:t>ی</w:t>
            </w:r>
            <w:r w:rsidRPr="00AA205D">
              <w:rPr>
                <w:rFonts w:cs="B Nazanin"/>
                <w:rtl/>
                <w:lang w:bidi="fa-IR"/>
              </w:rPr>
              <w:t xml:space="preserve"> </w:t>
            </w:r>
            <w:r w:rsidRPr="00AA205D">
              <w:rPr>
                <w:rFonts w:cs="B Nazanin" w:hint="eastAsia"/>
                <w:rtl/>
                <w:lang w:bidi="fa-IR"/>
              </w:rPr>
              <w:t>ت</w:t>
            </w:r>
            <w:r w:rsidRPr="00AA205D">
              <w:rPr>
                <w:rFonts w:cs="B Nazanin" w:hint="cs"/>
                <w:rtl/>
                <w:lang w:bidi="fa-IR"/>
              </w:rPr>
              <w:t>ی</w:t>
            </w:r>
            <w:r w:rsidRPr="00AA205D">
              <w:rPr>
                <w:rFonts w:cs="B Nazanin" w:hint="eastAsia"/>
                <w:rtl/>
                <w:lang w:bidi="fa-IR"/>
              </w:rPr>
              <w:t>رو</w:t>
            </w:r>
            <w:r w:rsidRPr="00AA205D">
              <w:rPr>
                <w:rFonts w:cs="B Nazanin" w:hint="cs"/>
                <w:rtl/>
                <w:lang w:bidi="fa-IR"/>
              </w:rPr>
              <w:t>یی</w:t>
            </w:r>
            <w:r w:rsidRPr="00AA205D">
              <w:rPr>
                <w:rFonts w:cs="B Nazanin" w:hint="eastAsia"/>
                <w:rtl/>
                <w:lang w:bidi="fa-IR"/>
              </w:rPr>
              <w:t>د</w:t>
            </w:r>
            <w:r w:rsidRPr="00AA205D">
              <w:rPr>
                <w:rFonts w:cs="B Nazanin"/>
                <w:rtl/>
                <w:lang w:bidi="fa-IR"/>
              </w:rPr>
              <w:t xml:space="preserve"> </w:t>
            </w:r>
            <w:r w:rsidRPr="00AA205D">
              <w:rPr>
                <w:rFonts w:cs="B Nazanin" w:hint="eastAsia"/>
                <w:rtl/>
                <w:lang w:bidi="fa-IR"/>
              </w:rPr>
              <w:t>نوزادان</w:t>
            </w:r>
            <w:r w:rsidRPr="00AA205D">
              <w:rPr>
                <w:rFonts w:cs="B Nazanin"/>
                <w:rtl/>
                <w:lang w:bidi="fa-IR"/>
              </w:rPr>
              <w:t xml:space="preserve"> </w:t>
            </w:r>
            <w:r w:rsidRPr="00AA205D">
              <w:rPr>
                <w:rFonts w:cs="B Nazanin" w:hint="eastAsia"/>
                <w:rtl/>
                <w:lang w:bidi="fa-IR"/>
              </w:rPr>
              <w:t>و</w:t>
            </w:r>
            <w:r w:rsidRPr="00AA205D">
              <w:rPr>
                <w:rFonts w:cs="B Nazanin" w:hint="cs"/>
                <w:rtl/>
                <w:lang w:bidi="fa-IR"/>
              </w:rPr>
              <w:t>ی</w:t>
            </w:r>
            <w:r w:rsidRPr="00AA205D">
              <w:rPr>
                <w:rFonts w:cs="B Nazanin" w:hint="eastAsia"/>
                <w:rtl/>
                <w:lang w:bidi="fa-IR"/>
              </w:rPr>
              <w:t>ژه</w:t>
            </w:r>
            <w:r w:rsidRPr="00AA205D">
              <w:rPr>
                <w:rFonts w:cs="B Nazanin"/>
                <w:rtl/>
                <w:lang w:bidi="fa-IR"/>
              </w:rPr>
              <w:t xml:space="preserve"> </w:t>
            </w:r>
            <w:r w:rsidRPr="00AA205D">
              <w:rPr>
                <w:rFonts w:cs="B Nazanin" w:hint="eastAsia"/>
                <w:rtl/>
                <w:lang w:bidi="fa-IR"/>
              </w:rPr>
              <w:t>کارشناس</w:t>
            </w:r>
          </w:p>
        </w:tc>
        <w:tc>
          <w:tcPr>
            <w:tcW w:w="454" w:type="dxa"/>
            <w:shd w:val="clear" w:color="auto" w:fill="auto"/>
            <w:vAlign w:val="center"/>
          </w:tcPr>
          <w:p w14:paraId="5035D0AB" w14:textId="77777777" w:rsidR="007A012E" w:rsidRPr="00AA205D" w:rsidRDefault="007A012E" w:rsidP="00B2572F">
            <w:pPr>
              <w:spacing w:after="0" w:line="240" w:lineRule="auto"/>
              <w:jc w:val="center"/>
              <w:rPr>
                <w:rFonts w:cs="B Nazanin"/>
                <w:lang w:bidi="fa-IR"/>
              </w:rPr>
            </w:pPr>
          </w:p>
        </w:tc>
        <w:tc>
          <w:tcPr>
            <w:tcW w:w="426" w:type="dxa"/>
            <w:shd w:val="clear" w:color="auto" w:fill="auto"/>
            <w:vAlign w:val="center"/>
          </w:tcPr>
          <w:p w14:paraId="3B931799" w14:textId="77777777" w:rsidR="007A012E" w:rsidRPr="00AA205D" w:rsidRDefault="007A012E" w:rsidP="00B2572F">
            <w:pPr>
              <w:spacing w:after="0" w:line="240" w:lineRule="auto"/>
              <w:jc w:val="center"/>
              <w:rPr>
                <w:rFonts w:cs="B Nazanin"/>
                <w:lang w:bidi="fa-IR"/>
              </w:rPr>
            </w:pPr>
          </w:p>
        </w:tc>
        <w:tc>
          <w:tcPr>
            <w:tcW w:w="425" w:type="dxa"/>
            <w:shd w:val="clear" w:color="auto" w:fill="auto"/>
            <w:vAlign w:val="center"/>
          </w:tcPr>
          <w:p w14:paraId="14FD1C81" w14:textId="77777777" w:rsidR="007A012E" w:rsidRPr="00AA205D" w:rsidRDefault="007A012E" w:rsidP="00B2572F">
            <w:pPr>
              <w:spacing w:after="0" w:line="240" w:lineRule="auto"/>
              <w:jc w:val="center"/>
              <w:rPr>
                <w:rFonts w:cs="B Nazanin"/>
                <w:lang w:bidi="fa-IR"/>
              </w:rPr>
            </w:pPr>
          </w:p>
        </w:tc>
        <w:tc>
          <w:tcPr>
            <w:tcW w:w="425" w:type="dxa"/>
            <w:shd w:val="clear" w:color="auto" w:fill="auto"/>
            <w:vAlign w:val="center"/>
          </w:tcPr>
          <w:p w14:paraId="4D3B451F" w14:textId="77777777" w:rsidR="007A012E" w:rsidRPr="00AA205D" w:rsidRDefault="007A012E" w:rsidP="00B2572F">
            <w:pPr>
              <w:spacing w:after="0" w:line="240" w:lineRule="auto"/>
              <w:jc w:val="center"/>
              <w:rPr>
                <w:rFonts w:cs="B Nazanin"/>
                <w:lang w:bidi="fa-IR"/>
              </w:rPr>
            </w:pPr>
          </w:p>
        </w:tc>
        <w:tc>
          <w:tcPr>
            <w:tcW w:w="425" w:type="dxa"/>
            <w:shd w:val="clear" w:color="auto" w:fill="auto"/>
            <w:vAlign w:val="center"/>
          </w:tcPr>
          <w:p w14:paraId="75D7A24E" w14:textId="77777777" w:rsidR="007A012E" w:rsidRPr="00AA205D" w:rsidRDefault="007A012E" w:rsidP="00B2572F">
            <w:pPr>
              <w:spacing w:after="0" w:line="240" w:lineRule="auto"/>
              <w:jc w:val="center"/>
              <w:rPr>
                <w:rFonts w:cs="B Nazanin"/>
                <w:lang w:bidi="fa-IR"/>
              </w:rPr>
            </w:pPr>
          </w:p>
        </w:tc>
        <w:tc>
          <w:tcPr>
            <w:tcW w:w="426" w:type="dxa"/>
            <w:shd w:val="clear" w:color="auto" w:fill="auto"/>
            <w:vAlign w:val="center"/>
          </w:tcPr>
          <w:p w14:paraId="6C7A87B0" w14:textId="77777777" w:rsidR="007A012E" w:rsidRPr="00AA205D" w:rsidRDefault="007A012E" w:rsidP="00B2572F">
            <w:pPr>
              <w:spacing w:after="0" w:line="240" w:lineRule="auto"/>
              <w:jc w:val="center"/>
              <w:rPr>
                <w:rFonts w:cs="B Nazanin"/>
              </w:rPr>
            </w:pPr>
            <w:r w:rsidRPr="00AA205D">
              <w:rPr>
                <w:rFonts w:ascii="Times New Roman" w:eastAsia="SimSun" w:hAnsi="Times New Roman" w:cs="B Nazanin"/>
                <w:rtl/>
                <w:lang w:bidi="ar-SA"/>
              </w:rPr>
              <w:t>*</w:t>
            </w:r>
          </w:p>
        </w:tc>
        <w:tc>
          <w:tcPr>
            <w:tcW w:w="376" w:type="dxa"/>
            <w:shd w:val="clear" w:color="auto" w:fill="auto"/>
            <w:vAlign w:val="center"/>
          </w:tcPr>
          <w:p w14:paraId="33B466CC" w14:textId="77777777" w:rsidR="007A012E" w:rsidRPr="00AA205D" w:rsidRDefault="007A012E" w:rsidP="00B2572F">
            <w:pPr>
              <w:spacing w:after="0" w:line="240" w:lineRule="auto"/>
              <w:jc w:val="center"/>
              <w:rPr>
                <w:rFonts w:cs="B Nazanin"/>
              </w:rPr>
            </w:pPr>
            <w:r w:rsidRPr="00AA205D">
              <w:rPr>
                <w:rFonts w:ascii="Times New Roman" w:eastAsia="SimSun" w:hAnsi="Times New Roman" w:cs="B Nazanin"/>
                <w:rtl/>
                <w:lang w:bidi="ar-SA"/>
              </w:rPr>
              <w:t>*</w:t>
            </w:r>
          </w:p>
        </w:tc>
        <w:tc>
          <w:tcPr>
            <w:tcW w:w="474" w:type="dxa"/>
            <w:shd w:val="clear" w:color="auto" w:fill="auto"/>
            <w:vAlign w:val="center"/>
          </w:tcPr>
          <w:p w14:paraId="2AD85D54" w14:textId="77777777" w:rsidR="007A012E" w:rsidRPr="00AA205D" w:rsidRDefault="007A012E" w:rsidP="00B2572F">
            <w:pPr>
              <w:spacing w:after="0" w:line="240" w:lineRule="auto"/>
              <w:rPr>
                <w:rFonts w:cs="B Nazanin"/>
                <w:lang w:bidi="fa-IR"/>
              </w:rPr>
            </w:pPr>
          </w:p>
        </w:tc>
        <w:tc>
          <w:tcPr>
            <w:tcW w:w="376" w:type="dxa"/>
            <w:shd w:val="clear" w:color="auto" w:fill="auto"/>
            <w:vAlign w:val="center"/>
          </w:tcPr>
          <w:p w14:paraId="4981225A" w14:textId="77777777" w:rsidR="007A012E" w:rsidRPr="00AA205D" w:rsidRDefault="007A012E" w:rsidP="00B2572F">
            <w:pPr>
              <w:spacing w:after="0" w:line="240" w:lineRule="auto"/>
              <w:rPr>
                <w:rFonts w:cs="B Nazanin"/>
                <w:lang w:bidi="fa-IR"/>
              </w:rPr>
            </w:pPr>
          </w:p>
        </w:tc>
        <w:tc>
          <w:tcPr>
            <w:tcW w:w="445" w:type="dxa"/>
            <w:shd w:val="clear" w:color="auto" w:fill="auto"/>
            <w:vAlign w:val="center"/>
          </w:tcPr>
          <w:p w14:paraId="7A0FB16E" w14:textId="77777777" w:rsidR="007A012E" w:rsidRPr="00AA205D" w:rsidRDefault="007A012E" w:rsidP="00B2572F">
            <w:pPr>
              <w:spacing w:after="0" w:line="240" w:lineRule="auto"/>
              <w:rPr>
                <w:rFonts w:cs="B Nazanin"/>
                <w:lang w:bidi="fa-IR"/>
              </w:rPr>
            </w:pPr>
            <w:r w:rsidRPr="00AA205D">
              <w:rPr>
                <w:rFonts w:ascii="Times New Roman" w:eastAsia="SimSun" w:hAnsi="Times New Roman" w:cs="B Nazanin"/>
                <w:rtl/>
                <w:lang w:bidi="ar-SA"/>
              </w:rPr>
              <w:t>*</w:t>
            </w:r>
          </w:p>
        </w:tc>
        <w:tc>
          <w:tcPr>
            <w:tcW w:w="455" w:type="dxa"/>
            <w:shd w:val="clear" w:color="auto" w:fill="auto"/>
            <w:vAlign w:val="center"/>
          </w:tcPr>
          <w:p w14:paraId="4716C7E4" w14:textId="77777777" w:rsidR="007A012E" w:rsidRPr="00AA205D" w:rsidRDefault="007A012E" w:rsidP="00B2572F">
            <w:pPr>
              <w:spacing w:after="0" w:line="240" w:lineRule="auto"/>
              <w:rPr>
                <w:rFonts w:cs="B Nazanin"/>
                <w:lang w:bidi="fa-IR"/>
              </w:rPr>
            </w:pPr>
          </w:p>
        </w:tc>
        <w:tc>
          <w:tcPr>
            <w:tcW w:w="5337" w:type="dxa"/>
            <w:shd w:val="clear" w:color="auto" w:fill="auto"/>
            <w:vAlign w:val="center"/>
          </w:tcPr>
          <w:p w14:paraId="4FFF4447" w14:textId="77777777" w:rsidR="007A012E" w:rsidRPr="00AA205D" w:rsidRDefault="002640F0" w:rsidP="002640F0">
            <w:pPr>
              <w:spacing w:after="0" w:line="240" w:lineRule="auto"/>
              <w:rPr>
                <w:rFonts w:cs="B Nazanin"/>
                <w:lang w:bidi="fa-IR"/>
              </w:rPr>
            </w:pPr>
            <w:r w:rsidRPr="00AA205D">
              <w:rPr>
                <w:rFonts w:ascii="Times New Roman" w:eastAsia="SimSun" w:hAnsi="Times New Roman" w:cs="B Nazanin" w:hint="cs"/>
                <w:rtl/>
                <w:lang w:bidi="ar-SA"/>
              </w:rPr>
              <w:t>-</w:t>
            </w:r>
            <w:r w:rsidRPr="00AA205D">
              <w:rPr>
                <w:rFonts w:ascii="Times New Roman" w:eastAsia="SimSun" w:hAnsi="Times New Roman" w:cs="B Nazanin" w:hint="eastAsia"/>
                <w:rtl/>
                <w:lang w:bidi="ar-SA"/>
              </w:rPr>
              <w:t>پ</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گ</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ر</w:t>
            </w:r>
            <w:r w:rsidRPr="00AA205D">
              <w:rPr>
                <w:rFonts w:ascii="Times New Roman" w:eastAsia="SimSun" w:hAnsi="Times New Roman" w:cs="B Nazanin" w:hint="cs"/>
                <w:rtl/>
                <w:lang w:bidi="ar-SA"/>
              </w:rPr>
              <w:t>ی</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مراقبت</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مار</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مبتلا</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به</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کم</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کار</w:t>
            </w:r>
            <w:r w:rsidRPr="00AA205D">
              <w:rPr>
                <w:rFonts w:ascii="Times New Roman" w:eastAsia="SimSun" w:hAnsi="Times New Roman" w:cs="B Nazanin" w:hint="cs"/>
                <w:rtl/>
                <w:lang w:bidi="ar-SA"/>
              </w:rPr>
              <w:t>ی</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ت</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روئ</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د</w:t>
            </w:r>
          </w:p>
        </w:tc>
        <w:tc>
          <w:tcPr>
            <w:tcW w:w="2045" w:type="dxa"/>
            <w:shd w:val="clear" w:color="auto" w:fill="auto"/>
            <w:vAlign w:val="center"/>
          </w:tcPr>
          <w:p w14:paraId="0EEB3874" w14:textId="77777777" w:rsidR="007A012E" w:rsidRPr="00AA205D" w:rsidRDefault="007A012E" w:rsidP="002640F0">
            <w:pPr>
              <w:spacing w:after="0" w:line="240" w:lineRule="auto"/>
              <w:jc w:val="left"/>
              <w:rPr>
                <w:rFonts w:ascii="Times New Roman" w:eastAsia="SimSun" w:hAnsi="Times New Roman" w:cs="B Nazanin"/>
                <w:lang w:bidi="ar-SA"/>
              </w:rPr>
            </w:pPr>
            <w:r w:rsidRPr="00AA205D">
              <w:rPr>
                <w:rFonts w:ascii="Times New Roman" w:eastAsia="SimSun" w:hAnsi="Times New Roman" w:cs="B Nazanin" w:hint="eastAsia"/>
                <w:rtl/>
                <w:lang w:bidi="ar-SA"/>
              </w:rPr>
              <w:t>مراقبت</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مار</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مبتلا</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به</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کم</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کار</w:t>
            </w:r>
            <w:r w:rsidRPr="00AA205D">
              <w:rPr>
                <w:rFonts w:ascii="Times New Roman" w:eastAsia="SimSun" w:hAnsi="Times New Roman" w:cs="B Nazanin" w:hint="cs"/>
                <w:rtl/>
                <w:lang w:bidi="ar-SA"/>
              </w:rPr>
              <w:t>ی</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ت</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روئ</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د</w:t>
            </w:r>
          </w:p>
        </w:tc>
        <w:tc>
          <w:tcPr>
            <w:tcW w:w="708" w:type="dxa"/>
            <w:shd w:val="clear" w:color="auto" w:fill="auto"/>
            <w:vAlign w:val="center"/>
          </w:tcPr>
          <w:p w14:paraId="70E179C1" w14:textId="77777777" w:rsidR="007A012E" w:rsidRPr="00AA205D" w:rsidRDefault="007A012E" w:rsidP="00B2572F">
            <w:pPr>
              <w:spacing w:after="0" w:line="240" w:lineRule="auto"/>
              <w:jc w:val="center"/>
              <w:rPr>
                <w:rFonts w:ascii="Times New Roman" w:eastAsia="SimSun" w:hAnsi="Times New Roman" w:cs="B Nazanin"/>
              </w:rPr>
            </w:pPr>
            <w:r w:rsidRPr="00AA205D">
              <w:rPr>
                <w:rFonts w:ascii="B Nazanin" w:eastAsia="SimSun" w:hAnsi="Times New Roman" w:cs="B Nazanin" w:hint="cs"/>
                <w:rtl/>
              </w:rPr>
              <w:t>2</w:t>
            </w:r>
          </w:p>
        </w:tc>
      </w:tr>
      <w:tr w:rsidR="00734DF8" w:rsidRPr="00AA205D" w14:paraId="35DC8C98" w14:textId="77777777" w:rsidTr="008552ED">
        <w:trPr>
          <w:trHeight w:val="2128"/>
        </w:trPr>
        <w:tc>
          <w:tcPr>
            <w:tcW w:w="2836" w:type="dxa"/>
            <w:shd w:val="clear" w:color="auto" w:fill="auto"/>
            <w:vAlign w:val="center"/>
          </w:tcPr>
          <w:p w14:paraId="0C324638" w14:textId="77777777" w:rsidR="00734DF8" w:rsidRPr="00AA205D" w:rsidRDefault="00C334A2" w:rsidP="00B2572F">
            <w:pPr>
              <w:spacing w:after="0" w:line="240" w:lineRule="auto"/>
              <w:jc w:val="left"/>
              <w:rPr>
                <w:rFonts w:cs="B Nazanin"/>
                <w:lang w:bidi="fa-IR"/>
              </w:rPr>
            </w:pPr>
            <w:r w:rsidRPr="00AA205D">
              <w:rPr>
                <w:rFonts w:cs="B Nazanin" w:hint="cs"/>
                <w:rtl/>
                <w:lang w:bidi="fa-IR"/>
              </w:rPr>
              <w:lastRenderedPageBreak/>
              <w:t>بوکلت کودک سالم</w:t>
            </w:r>
          </w:p>
        </w:tc>
        <w:tc>
          <w:tcPr>
            <w:tcW w:w="454" w:type="dxa"/>
            <w:shd w:val="clear" w:color="auto" w:fill="auto"/>
            <w:vAlign w:val="center"/>
          </w:tcPr>
          <w:p w14:paraId="7FBC9088" w14:textId="77777777" w:rsidR="00734DF8" w:rsidRPr="00AA205D" w:rsidRDefault="00734DF8" w:rsidP="00B2572F">
            <w:pPr>
              <w:spacing w:after="0" w:line="240" w:lineRule="auto"/>
              <w:ind w:right="-164"/>
              <w:jc w:val="left"/>
              <w:rPr>
                <w:rFonts w:ascii="Times New Roman" w:eastAsia="SimSun" w:hAnsi="Times New Roman" w:cs="B Nazanin"/>
                <w:lang w:bidi="ar-SA"/>
              </w:rPr>
            </w:pPr>
          </w:p>
        </w:tc>
        <w:tc>
          <w:tcPr>
            <w:tcW w:w="426" w:type="dxa"/>
            <w:shd w:val="clear" w:color="auto" w:fill="auto"/>
            <w:vAlign w:val="center"/>
          </w:tcPr>
          <w:p w14:paraId="0001A879" w14:textId="77777777" w:rsidR="00734DF8" w:rsidRPr="00AA205D" w:rsidRDefault="00734DF8" w:rsidP="00B2572F">
            <w:pPr>
              <w:spacing w:after="0" w:line="240" w:lineRule="auto"/>
              <w:ind w:right="-164"/>
              <w:jc w:val="left"/>
              <w:rPr>
                <w:rFonts w:ascii="Times New Roman" w:eastAsia="SimSun" w:hAnsi="Times New Roman" w:cs="B Nazanin"/>
                <w:lang w:bidi="ar-SA"/>
              </w:rPr>
            </w:pPr>
          </w:p>
        </w:tc>
        <w:tc>
          <w:tcPr>
            <w:tcW w:w="425" w:type="dxa"/>
            <w:shd w:val="clear" w:color="auto" w:fill="auto"/>
            <w:vAlign w:val="center"/>
          </w:tcPr>
          <w:p w14:paraId="5AA8CF32" w14:textId="77777777" w:rsidR="00734DF8" w:rsidRPr="00AA205D" w:rsidRDefault="00734DF8" w:rsidP="00B2572F">
            <w:pPr>
              <w:spacing w:after="0" w:line="240" w:lineRule="auto"/>
              <w:ind w:right="-164"/>
              <w:jc w:val="left"/>
              <w:rPr>
                <w:rFonts w:ascii="Times New Roman" w:eastAsia="SimSun" w:hAnsi="Times New Roman" w:cs="B Nazanin"/>
                <w:lang w:bidi="ar-SA"/>
              </w:rPr>
            </w:pPr>
          </w:p>
        </w:tc>
        <w:tc>
          <w:tcPr>
            <w:tcW w:w="425" w:type="dxa"/>
            <w:shd w:val="clear" w:color="auto" w:fill="auto"/>
            <w:vAlign w:val="center"/>
          </w:tcPr>
          <w:p w14:paraId="19219592" w14:textId="77777777" w:rsidR="00734DF8" w:rsidRPr="00AA205D" w:rsidRDefault="00734DF8" w:rsidP="00B2572F">
            <w:pPr>
              <w:spacing w:after="0" w:line="240" w:lineRule="auto"/>
              <w:ind w:right="-164"/>
              <w:jc w:val="left"/>
              <w:rPr>
                <w:rFonts w:ascii="Times New Roman" w:eastAsia="SimSun" w:hAnsi="Times New Roman" w:cs="B Nazanin"/>
                <w:lang w:bidi="ar-SA"/>
              </w:rPr>
            </w:pPr>
          </w:p>
        </w:tc>
        <w:tc>
          <w:tcPr>
            <w:tcW w:w="425" w:type="dxa"/>
            <w:shd w:val="clear" w:color="auto" w:fill="auto"/>
            <w:vAlign w:val="center"/>
          </w:tcPr>
          <w:p w14:paraId="3873D2AA" w14:textId="77777777" w:rsidR="00734DF8" w:rsidRPr="00AA205D" w:rsidRDefault="00734DF8" w:rsidP="00B2572F">
            <w:pPr>
              <w:spacing w:after="0" w:line="240" w:lineRule="auto"/>
              <w:ind w:right="-164"/>
              <w:jc w:val="left"/>
              <w:rPr>
                <w:rFonts w:ascii="Times New Roman" w:eastAsia="SimSun" w:hAnsi="Times New Roman" w:cs="B Nazanin"/>
                <w:lang w:bidi="ar-SA"/>
              </w:rPr>
            </w:pPr>
          </w:p>
        </w:tc>
        <w:tc>
          <w:tcPr>
            <w:tcW w:w="426" w:type="dxa"/>
            <w:shd w:val="clear" w:color="auto" w:fill="auto"/>
          </w:tcPr>
          <w:p w14:paraId="4E658851" w14:textId="77777777" w:rsidR="00C334A2" w:rsidRPr="00AA205D" w:rsidRDefault="00C334A2" w:rsidP="00D04C2A">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82B6CFC" w14:textId="77777777" w:rsidR="00C334A2" w:rsidRPr="00AA205D" w:rsidRDefault="00C334A2" w:rsidP="00D04C2A">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500C60E" w14:textId="77777777" w:rsidR="00C334A2" w:rsidRPr="00AA205D" w:rsidRDefault="00C334A2" w:rsidP="00D04C2A">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9BADE01" w14:textId="77777777" w:rsidR="00734DF8" w:rsidRPr="00AA205D" w:rsidRDefault="00734DF8" w:rsidP="00D04C2A">
            <w:pPr>
              <w:spacing w:after="0" w:line="240" w:lineRule="auto"/>
              <w:ind w:right="-164"/>
              <w:jc w:val="left"/>
              <w:rPr>
                <w:rFonts w:ascii="Times New Roman" w:eastAsia="SimSun" w:hAnsi="Times New Roman" w:cs="B Nazanin"/>
                <w:lang w:bidi="ar-SA"/>
              </w:rPr>
            </w:pPr>
          </w:p>
        </w:tc>
        <w:tc>
          <w:tcPr>
            <w:tcW w:w="376" w:type="dxa"/>
            <w:shd w:val="clear" w:color="auto" w:fill="auto"/>
          </w:tcPr>
          <w:p w14:paraId="00E39AD1" w14:textId="77777777" w:rsidR="00C334A2" w:rsidRPr="00AA205D" w:rsidRDefault="00C334A2" w:rsidP="00D04C2A">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36B6FE39" w14:textId="77777777" w:rsidR="00C334A2" w:rsidRPr="00AA205D" w:rsidRDefault="00C334A2" w:rsidP="00D04C2A">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5439053" w14:textId="77777777" w:rsidR="00C334A2" w:rsidRPr="00AA205D" w:rsidRDefault="00C334A2" w:rsidP="00D04C2A">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C048743" w14:textId="77777777" w:rsidR="00734DF8" w:rsidRPr="00AA205D" w:rsidRDefault="00734DF8" w:rsidP="00D04C2A">
            <w:pPr>
              <w:spacing w:after="0" w:line="240" w:lineRule="auto"/>
              <w:ind w:right="-164"/>
              <w:jc w:val="left"/>
              <w:rPr>
                <w:rFonts w:ascii="Times New Roman" w:eastAsia="SimSun" w:hAnsi="Times New Roman" w:cs="B Nazanin"/>
                <w:lang w:bidi="ar-SA"/>
              </w:rPr>
            </w:pPr>
          </w:p>
        </w:tc>
        <w:tc>
          <w:tcPr>
            <w:tcW w:w="474" w:type="dxa"/>
            <w:shd w:val="clear" w:color="auto" w:fill="auto"/>
          </w:tcPr>
          <w:p w14:paraId="44C5D747" w14:textId="77777777" w:rsidR="00D04C2A" w:rsidRPr="00AA205D" w:rsidRDefault="00D04C2A" w:rsidP="00C334A2">
            <w:pPr>
              <w:spacing w:after="120" w:line="240" w:lineRule="auto"/>
              <w:ind w:right="-164"/>
              <w:jc w:val="left"/>
              <w:rPr>
                <w:rFonts w:ascii="Times New Roman" w:eastAsia="SimSun" w:hAnsi="Times New Roman" w:cs="B Nazanin"/>
                <w:rtl/>
                <w:lang w:bidi="ar-SA"/>
              </w:rPr>
            </w:pPr>
          </w:p>
          <w:p w14:paraId="74E092A3" w14:textId="77777777" w:rsidR="00D04C2A" w:rsidRPr="00AA205D" w:rsidRDefault="00D04C2A" w:rsidP="00C334A2">
            <w:pPr>
              <w:spacing w:after="120" w:line="240" w:lineRule="auto"/>
              <w:ind w:right="-164"/>
              <w:jc w:val="left"/>
              <w:rPr>
                <w:rFonts w:ascii="Times New Roman" w:eastAsia="SimSun" w:hAnsi="Times New Roman" w:cs="B Nazanin"/>
                <w:rtl/>
                <w:lang w:bidi="ar-SA"/>
              </w:rPr>
            </w:pPr>
          </w:p>
          <w:p w14:paraId="66665ADE" w14:textId="77777777" w:rsidR="00D04C2A" w:rsidRPr="00AA205D" w:rsidRDefault="00D04C2A" w:rsidP="00C334A2">
            <w:pPr>
              <w:spacing w:after="120" w:line="240" w:lineRule="auto"/>
              <w:ind w:right="-164"/>
              <w:jc w:val="left"/>
              <w:rPr>
                <w:rFonts w:ascii="Times New Roman" w:eastAsia="SimSun" w:hAnsi="Times New Roman" w:cs="B Nazanin"/>
                <w:rtl/>
                <w:lang w:bidi="ar-SA"/>
              </w:rPr>
            </w:pPr>
          </w:p>
          <w:p w14:paraId="7FB8E6F6" w14:textId="77777777" w:rsidR="00734DF8" w:rsidRPr="00AA205D" w:rsidRDefault="00B2572F"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73817648"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48A39F5E" w14:textId="77777777" w:rsidR="00B2572F" w:rsidRPr="00AA205D" w:rsidRDefault="00C334A2" w:rsidP="00D04C2A">
            <w:pPr>
              <w:spacing w:after="120" w:line="240" w:lineRule="auto"/>
              <w:ind w:right="-164"/>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376" w:type="dxa"/>
            <w:shd w:val="clear" w:color="auto" w:fill="auto"/>
            <w:vAlign w:val="center"/>
          </w:tcPr>
          <w:p w14:paraId="4825B2B0" w14:textId="77777777" w:rsidR="00C334A2" w:rsidRPr="00AA205D" w:rsidRDefault="00C334A2" w:rsidP="00C334A2">
            <w:pPr>
              <w:spacing w:after="0" w:line="240" w:lineRule="auto"/>
              <w:ind w:right="-164"/>
              <w:jc w:val="left"/>
              <w:rPr>
                <w:rFonts w:ascii="Times New Roman" w:eastAsia="SimSun" w:hAnsi="Times New Roman" w:cs="B Nazanin"/>
                <w:rtl/>
                <w:lang w:bidi="ar-SA"/>
              </w:rPr>
            </w:pPr>
          </w:p>
          <w:p w14:paraId="6944E619" w14:textId="77777777" w:rsidR="00C334A2" w:rsidRPr="00AA205D" w:rsidRDefault="00C334A2" w:rsidP="00C334A2">
            <w:pPr>
              <w:spacing w:after="0" w:line="240" w:lineRule="auto"/>
              <w:ind w:right="-164"/>
              <w:jc w:val="left"/>
              <w:rPr>
                <w:rFonts w:ascii="Times New Roman" w:eastAsia="SimSun" w:hAnsi="Times New Roman" w:cs="B Nazanin"/>
                <w:rtl/>
                <w:lang w:bidi="ar-SA"/>
              </w:rPr>
            </w:pPr>
          </w:p>
          <w:p w14:paraId="133C36F5" w14:textId="77777777" w:rsidR="00C334A2" w:rsidRPr="00AA205D" w:rsidRDefault="00C334A2" w:rsidP="00C334A2">
            <w:pPr>
              <w:spacing w:after="0" w:line="240" w:lineRule="auto"/>
              <w:ind w:right="-164"/>
              <w:jc w:val="left"/>
              <w:rPr>
                <w:rFonts w:ascii="Times New Roman" w:eastAsia="SimSun" w:hAnsi="Times New Roman" w:cs="B Nazanin"/>
                <w:rtl/>
                <w:lang w:bidi="ar-SA"/>
              </w:rPr>
            </w:pPr>
          </w:p>
          <w:p w14:paraId="081521BC" w14:textId="77777777" w:rsidR="00C334A2" w:rsidRPr="00AA205D" w:rsidRDefault="00C334A2" w:rsidP="00C334A2">
            <w:pPr>
              <w:spacing w:after="0" w:line="240" w:lineRule="auto"/>
              <w:ind w:right="-164"/>
              <w:jc w:val="left"/>
              <w:rPr>
                <w:rFonts w:ascii="Times New Roman" w:eastAsia="SimSun" w:hAnsi="Times New Roman" w:cs="B Nazanin"/>
                <w:rtl/>
                <w:lang w:bidi="ar-SA"/>
              </w:rPr>
            </w:pPr>
          </w:p>
          <w:p w14:paraId="2DBBDCC6" w14:textId="77777777" w:rsidR="00734DF8" w:rsidRPr="00AA205D" w:rsidRDefault="00734DF8" w:rsidP="00C334A2">
            <w:pPr>
              <w:spacing w:after="0" w:line="240" w:lineRule="auto"/>
              <w:ind w:right="-164"/>
              <w:jc w:val="left"/>
              <w:rPr>
                <w:rFonts w:ascii="Times New Roman" w:eastAsia="SimSun" w:hAnsi="Times New Roman" w:cs="B Nazanin"/>
                <w:lang w:bidi="ar-SA"/>
              </w:rPr>
            </w:pPr>
          </w:p>
        </w:tc>
        <w:tc>
          <w:tcPr>
            <w:tcW w:w="445" w:type="dxa"/>
            <w:shd w:val="clear" w:color="auto" w:fill="auto"/>
            <w:vAlign w:val="center"/>
          </w:tcPr>
          <w:p w14:paraId="1B11699B" w14:textId="77777777" w:rsidR="00734DF8" w:rsidRPr="00AA205D" w:rsidRDefault="00734DF8" w:rsidP="00B2572F">
            <w:pPr>
              <w:spacing w:after="0" w:line="240" w:lineRule="auto"/>
              <w:ind w:right="-164"/>
              <w:jc w:val="left"/>
              <w:rPr>
                <w:rFonts w:ascii="Times New Roman" w:eastAsia="SimSun" w:hAnsi="Times New Roman" w:cs="B Nazanin"/>
                <w:lang w:bidi="ar-SA"/>
              </w:rPr>
            </w:pPr>
          </w:p>
        </w:tc>
        <w:tc>
          <w:tcPr>
            <w:tcW w:w="455" w:type="dxa"/>
            <w:shd w:val="clear" w:color="auto" w:fill="auto"/>
          </w:tcPr>
          <w:p w14:paraId="060D1257"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3E853B78"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8473659"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7EFCC04E"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416A7795" w14:textId="77777777" w:rsidR="00C334A2" w:rsidRPr="00AA205D" w:rsidRDefault="00C334A2" w:rsidP="00C334A2">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C7A63B9" w14:textId="77777777" w:rsidR="00734DF8" w:rsidRPr="00AA205D" w:rsidRDefault="00C334A2" w:rsidP="00C334A2">
            <w:pPr>
              <w:spacing w:after="120" w:line="240" w:lineRule="auto"/>
              <w:ind w:right="-164"/>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5337" w:type="dxa"/>
            <w:shd w:val="clear" w:color="auto" w:fill="auto"/>
          </w:tcPr>
          <w:p w14:paraId="6E508CD1" w14:textId="77777777" w:rsidR="00D04C2A" w:rsidRPr="00AA205D" w:rsidRDefault="00D04C2A" w:rsidP="00D04C2A">
            <w:pPr>
              <w:spacing w:after="0" w:line="240" w:lineRule="auto"/>
              <w:jc w:val="left"/>
              <w:rPr>
                <w:rFonts w:ascii="Times New Roman" w:eastAsia="SimSun" w:hAnsi="Times New Roman" w:cs="B Nazanin"/>
                <w:rtl/>
                <w:lang w:bidi="ar-SA"/>
              </w:rPr>
            </w:pPr>
            <w:r w:rsidRPr="00AA205D">
              <w:rPr>
                <w:rFonts w:ascii="Times New Roman" w:eastAsia="SimSun" w:hAnsi="Times New Roman" w:cs="B Nazanin" w:hint="eastAsia"/>
                <w:rtl/>
                <w:lang w:bidi="ar-SA"/>
              </w:rPr>
              <w:t>ارز</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اب</w:t>
            </w:r>
            <w:r w:rsidRPr="00AA205D">
              <w:rPr>
                <w:rFonts w:ascii="Times New Roman" w:eastAsia="SimSun" w:hAnsi="Times New Roman" w:cs="B Nazanin" w:hint="cs"/>
                <w:rtl/>
                <w:lang w:bidi="ar-SA"/>
              </w:rPr>
              <w:t>ی</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کودک</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ازنظر</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وضع</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ت</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نا</w:t>
            </w:r>
            <w:r w:rsidRPr="00AA205D">
              <w:rPr>
                <w:rFonts w:ascii="Times New Roman" w:eastAsia="SimSun" w:hAnsi="Times New Roman" w:cs="B Nazanin" w:hint="cs"/>
                <w:rtl/>
                <w:lang w:bidi="ar-SA"/>
              </w:rPr>
              <w:t>یی</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اول</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ن</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و</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ز</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ت</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ز</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ر</w:t>
            </w:r>
            <w:r w:rsidRPr="00AA205D">
              <w:rPr>
                <w:rFonts w:ascii="Times New Roman" w:eastAsia="SimSun" w:hAnsi="Times New Roman" w:cs="B Nazanin"/>
                <w:rtl/>
                <w:lang w:bidi="ar-SA"/>
              </w:rPr>
              <w:t xml:space="preserve"> 2 </w:t>
            </w:r>
            <w:r w:rsidRPr="00AA205D">
              <w:rPr>
                <w:rFonts w:ascii="Times New Roman" w:eastAsia="SimSun" w:hAnsi="Times New Roman" w:cs="B Nazanin" w:hint="eastAsia"/>
                <w:rtl/>
                <w:lang w:bidi="ar-SA"/>
              </w:rPr>
              <w:t>ماه</w:t>
            </w:r>
            <w:r w:rsidRPr="00AA205D">
              <w:rPr>
                <w:rFonts w:ascii="Times New Roman" w:eastAsia="SimSun" w:hAnsi="Times New Roman" w:cs="B Nazanin"/>
                <w:rtl/>
                <w:lang w:bidi="ar-SA"/>
              </w:rPr>
              <w:t xml:space="preserve">) - </w:t>
            </w:r>
            <w:r w:rsidRPr="00AA205D">
              <w:rPr>
                <w:rFonts w:ascii="Times New Roman" w:eastAsia="SimSun" w:hAnsi="Times New Roman" w:cs="B Nazanin" w:hint="eastAsia"/>
                <w:rtl/>
                <w:lang w:bidi="ar-SA"/>
              </w:rPr>
              <w:t>غ</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ر</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پزشک</w:t>
            </w:r>
          </w:p>
          <w:p w14:paraId="23371B40" w14:textId="77777777" w:rsidR="00D04C2A" w:rsidRPr="00AA205D" w:rsidRDefault="00D04C2A" w:rsidP="00D04C2A">
            <w:pPr>
              <w:spacing w:after="0" w:line="240" w:lineRule="auto"/>
              <w:jc w:val="left"/>
              <w:rPr>
                <w:rFonts w:ascii="Times New Roman" w:eastAsia="SimSun" w:hAnsi="Times New Roman" w:cs="B Nazanin"/>
                <w:rtl/>
                <w:lang w:bidi="ar-SA"/>
              </w:rPr>
            </w:pPr>
            <w:r w:rsidRPr="00AA205D">
              <w:rPr>
                <w:rFonts w:ascii="Times New Roman" w:eastAsia="SimSun" w:hAnsi="Times New Roman" w:cs="B Nazanin" w:hint="eastAsia"/>
                <w:rtl/>
                <w:lang w:bidi="ar-SA"/>
              </w:rPr>
              <w:t>ارز</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اب</w:t>
            </w:r>
            <w:r w:rsidRPr="00AA205D">
              <w:rPr>
                <w:rFonts w:ascii="Times New Roman" w:eastAsia="SimSun" w:hAnsi="Times New Roman" w:cs="B Nazanin" w:hint="cs"/>
                <w:rtl/>
                <w:lang w:bidi="ar-SA"/>
              </w:rPr>
              <w:t>ی</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کودک</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ازنظر</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وضع</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ت</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نا</w:t>
            </w:r>
            <w:r w:rsidRPr="00AA205D">
              <w:rPr>
                <w:rFonts w:ascii="Times New Roman" w:eastAsia="SimSun" w:hAnsi="Times New Roman" w:cs="B Nazanin" w:hint="cs"/>
                <w:rtl/>
                <w:lang w:bidi="ar-SA"/>
              </w:rPr>
              <w:t>یی</w:t>
            </w:r>
            <w:r w:rsidRPr="00AA205D">
              <w:rPr>
                <w:rFonts w:ascii="Times New Roman" w:eastAsia="SimSun" w:hAnsi="Times New Roman" w:cs="B Nazanin"/>
                <w:rtl/>
                <w:lang w:bidi="ar-SA"/>
              </w:rPr>
              <w:t xml:space="preserve"> (7 </w:t>
            </w:r>
            <w:r w:rsidRPr="00AA205D">
              <w:rPr>
                <w:rFonts w:ascii="Times New Roman" w:eastAsia="SimSun" w:hAnsi="Times New Roman" w:cs="B Nazanin" w:hint="eastAsia"/>
                <w:rtl/>
                <w:lang w:bidi="ar-SA"/>
              </w:rPr>
              <w:t>ماهگ</w:t>
            </w:r>
            <w:r w:rsidRPr="00AA205D">
              <w:rPr>
                <w:rFonts w:ascii="Times New Roman" w:eastAsia="SimSun" w:hAnsi="Times New Roman" w:cs="B Nazanin" w:hint="cs"/>
                <w:rtl/>
                <w:lang w:bidi="ar-SA"/>
              </w:rPr>
              <w:t>ی</w:t>
            </w:r>
            <w:r w:rsidRPr="00AA205D">
              <w:rPr>
                <w:rFonts w:ascii="Times New Roman" w:eastAsia="SimSun" w:hAnsi="Times New Roman" w:cs="B Nazanin"/>
                <w:rtl/>
                <w:lang w:bidi="ar-SA"/>
              </w:rPr>
              <w:t xml:space="preserve">) - </w:t>
            </w:r>
            <w:r w:rsidRPr="00AA205D">
              <w:rPr>
                <w:rFonts w:ascii="Times New Roman" w:eastAsia="SimSun" w:hAnsi="Times New Roman" w:cs="B Nazanin" w:hint="eastAsia"/>
                <w:rtl/>
                <w:lang w:bidi="ar-SA"/>
              </w:rPr>
              <w:t>غ</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ر</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پزشک</w:t>
            </w:r>
          </w:p>
          <w:p w14:paraId="141D1A54" w14:textId="77777777" w:rsidR="00D04C2A" w:rsidRPr="00AA205D" w:rsidRDefault="00D04C2A" w:rsidP="00D04C2A">
            <w:pPr>
              <w:spacing w:after="0" w:line="240" w:lineRule="auto"/>
              <w:jc w:val="left"/>
              <w:rPr>
                <w:rFonts w:ascii="Times New Roman" w:eastAsia="SimSun" w:hAnsi="Times New Roman" w:cs="B Nazanin"/>
                <w:rtl/>
                <w:lang w:bidi="ar-SA"/>
              </w:rPr>
            </w:pPr>
            <w:r w:rsidRPr="00AA205D">
              <w:rPr>
                <w:rFonts w:ascii="Times New Roman" w:eastAsia="SimSun" w:hAnsi="Times New Roman" w:cs="B Nazanin" w:hint="eastAsia"/>
                <w:rtl/>
                <w:lang w:bidi="ar-SA"/>
              </w:rPr>
              <w:t>ارزيابي</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کودک</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ازنظر</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وضعيت</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بينايي</w:t>
            </w:r>
            <w:r w:rsidRPr="00AA205D">
              <w:rPr>
                <w:rFonts w:ascii="Times New Roman" w:eastAsia="SimSun" w:hAnsi="Times New Roman" w:cs="B Nazanin"/>
                <w:rtl/>
                <w:lang w:bidi="ar-SA"/>
              </w:rPr>
              <w:t xml:space="preserve"> (4</w:t>
            </w:r>
            <w:r w:rsidRPr="00AA205D">
              <w:rPr>
                <w:rFonts w:ascii="Times New Roman" w:eastAsia="SimSun" w:hAnsi="Times New Roman" w:cs="B Nazanin" w:hint="eastAsia"/>
                <w:rtl/>
                <w:lang w:bidi="ar-SA"/>
              </w:rPr>
              <w:t>سالگي</w:t>
            </w:r>
            <w:r w:rsidRPr="00AA205D">
              <w:rPr>
                <w:rFonts w:ascii="Times New Roman" w:eastAsia="SimSun" w:hAnsi="Times New Roman" w:cs="B Nazanin"/>
                <w:rtl/>
                <w:lang w:bidi="ar-SA"/>
              </w:rPr>
              <w:t xml:space="preserve">) - </w:t>
            </w:r>
            <w:r w:rsidRPr="00AA205D">
              <w:rPr>
                <w:rFonts w:ascii="Times New Roman" w:eastAsia="SimSun" w:hAnsi="Times New Roman" w:cs="B Nazanin" w:hint="eastAsia"/>
                <w:rtl/>
                <w:lang w:bidi="ar-SA"/>
              </w:rPr>
              <w:t>غير</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 xml:space="preserve">پزشک </w:t>
            </w:r>
          </w:p>
          <w:p w14:paraId="3B87C535" w14:textId="77777777" w:rsidR="00734DF8" w:rsidRPr="00AA205D" w:rsidRDefault="00D04C2A" w:rsidP="00D04C2A">
            <w:pPr>
              <w:spacing w:after="0" w:line="240" w:lineRule="auto"/>
              <w:jc w:val="left"/>
              <w:rPr>
                <w:rFonts w:ascii="Times New Roman" w:eastAsia="SimSun" w:hAnsi="Times New Roman" w:cs="B Nazanin"/>
                <w:rtl/>
                <w:lang w:bidi="ar-SA"/>
              </w:rPr>
            </w:pPr>
            <w:r w:rsidRPr="00AA205D">
              <w:rPr>
                <w:rFonts w:ascii="Times New Roman" w:eastAsia="SimSun" w:hAnsi="Times New Roman" w:cs="B Nazanin" w:hint="cs"/>
                <w:rtl/>
                <w:lang w:bidi="ar-SA"/>
              </w:rPr>
              <w:t>ا</w:t>
            </w:r>
            <w:r w:rsidR="00B2572F" w:rsidRPr="00AA205D">
              <w:rPr>
                <w:rFonts w:ascii="Times New Roman" w:eastAsia="SimSun" w:hAnsi="Times New Roman" w:cs="B Nazanin" w:hint="eastAsia"/>
                <w:rtl/>
                <w:lang w:bidi="ar-SA"/>
              </w:rPr>
              <w:t>رز</w:t>
            </w:r>
            <w:r w:rsidR="00B2572F" w:rsidRPr="00AA205D">
              <w:rPr>
                <w:rFonts w:ascii="Times New Roman" w:eastAsia="SimSun" w:hAnsi="Times New Roman" w:cs="B Nazanin" w:hint="cs"/>
                <w:rtl/>
                <w:lang w:bidi="ar-SA"/>
              </w:rPr>
              <w:t>ی</w:t>
            </w:r>
            <w:r w:rsidR="00B2572F" w:rsidRPr="00AA205D">
              <w:rPr>
                <w:rFonts w:ascii="Times New Roman" w:eastAsia="SimSun" w:hAnsi="Times New Roman" w:cs="B Nazanin" w:hint="eastAsia"/>
                <w:rtl/>
                <w:lang w:bidi="ar-SA"/>
              </w:rPr>
              <w:t>اب</w:t>
            </w:r>
            <w:r w:rsidR="00B2572F" w:rsidRPr="00AA205D">
              <w:rPr>
                <w:rFonts w:ascii="Times New Roman" w:eastAsia="SimSun" w:hAnsi="Times New Roman" w:cs="B Nazanin" w:hint="cs"/>
                <w:rtl/>
                <w:lang w:bidi="ar-SA"/>
              </w:rPr>
              <w:t>ی</w:t>
            </w:r>
            <w:r w:rsidR="00B2572F" w:rsidRPr="00AA205D">
              <w:rPr>
                <w:rFonts w:ascii="Times New Roman" w:eastAsia="SimSun" w:hAnsi="Times New Roman" w:cs="B Nazanin"/>
                <w:rtl/>
                <w:lang w:bidi="ar-SA"/>
              </w:rPr>
              <w:t xml:space="preserve"> </w:t>
            </w:r>
            <w:r w:rsidR="00B2572F" w:rsidRPr="00AA205D">
              <w:rPr>
                <w:rFonts w:ascii="Times New Roman" w:eastAsia="SimSun" w:hAnsi="Times New Roman" w:cs="B Nazanin" w:hint="eastAsia"/>
                <w:rtl/>
                <w:lang w:bidi="ar-SA"/>
              </w:rPr>
              <w:t>کودک</w:t>
            </w:r>
            <w:r w:rsidR="00B2572F" w:rsidRPr="00AA205D">
              <w:rPr>
                <w:rFonts w:ascii="Times New Roman" w:eastAsia="SimSun" w:hAnsi="Times New Roman" w:cs="B Nazanin"/>
                <w:rtl/>
                <w:lang w:bidi="ar-SA"/>
              </w:rPr>
              <w:t xml:space="preserve"> </w:t>
            </w:r>
            <w:r w:rsidR="00B2572F" w:rsidRPr="00AA205D">
              <w:rPr>
                <w:rFonts w:ascii="Times New Roman" w:eastAsia="SimSun" w:hAnsi="Times New Roman" w:cs="B Nazanin" w:hint="eastAsia"/>
                <w:rtl/>
                <w:lang w:bidi="ar-SA"/>
              </w:rPr>
              <w:t>از</w:t>
            </w:r>
            <w:r w:rsidR="00B2572F" w:rsidRPr="00AA205D">
              <w:rPr>
                <w:rFonts w:ascii="Times New Roman" w:eastAsia="SimSun" w:hAnsi="Times New Roman" w:cs="B Nazanin"/>
                <w:lang w:bidi="ar-SA"/>
              </w:rPr>
              <w:t xml:space="preserve"> </w:t>
            </w:r>
            <w:r w:rsidR="00B2572F" w:rsidRPr="00AA205D">
              <w:rPr>
                <w:rFonts w:ascii="Times New Roman" w:eastAsia="SimSun" w:hAnsi="Times New Roman" w:cs="B Nazanin" w:hint="eastAsia"/>
                <w:rtl/>
                <w:lang w:bidi="ar-SA"/>
              </w:rPr>
              <w:t>نظر</w:t>
            </w:r>
            <w:r w:rsidR="00B2572F" w:rsidRPr="00AA205D">
              <w:rPr>
                <w:rFonts w:ascii="Times New Roman" w:eastAsia="SimSun" w:hAnsi="Times New Roman" w:cs="B Nazanin"/>
                <w:rtl/>
                <w:lang w:bidi="ar-SA"/>
              </w:rPr>
              <w:t xml:space="preserve"> </w:t>
            </w:r>
            <w:r w:rsidR="00B2572F" w:rsidRPr="00AA205D">
              <w:rPr>
                <w:rFonts w:ascii="Times New Roman" w:eastAsia="SimSun" w:hAnsi="Times New Roman" w:cs="B Nazanin" w:hint="eastAsia"/>
                <w:rtl/>
                <w:lang w:bidi="ar-SA"/>
              </w:rPr>
              <w:t>وضع</w:t>
            </w:r>
            <w:r w:rsidR="00B2572F" w:rsidRPr="00AA205D">
              <w:rPr>
                <w:rFonts w:ascii="Times New Roman" w:eastAsia="SimSun" w:hAnsi="Times New Roman" w:cs="B Nazanin" w:hint="cs"/>
                <w:rtl/>
                <w:lang w:bidi="ar-SA"/>
              </w:rPr>
              <w:t>ی</w:t>
            </w:r>
            <w:r w:rsidR="00B2572F" w:rsidRPr="00AA205D">
              <w:rPr>
                <w:rFonts w:ascii="Times New Roman" w:eastAsia="SimSun" w:hAnsi="Times New Roman" w:cs="B Nazanin" w:hint="eastAsia"/>
                <w:rtl/>
                <w:lang w:bidi="ar-SA"/>
              </w:rPr>
              <w:t>ت</w:t>
            </w:r>
            <w:r w:rsidR="00B2572F" w:rsidRPr="00AA205D">
              <w:rPr>
                <w:rFonts w:ascii="Times New Roman" w:eastAsia="SimSun" w:hAnsi="Times New Roman" w:cs="B Nazanin"/>
                <w:rtl/>
                <w:lang w:bidi="ar-SA"/>
              </w:rPr>
              <w:t xml:space="preserve"> </w:t>
            </w:r>
            <w:r w:rsidR="00B2572F" w:rsidRPr="00AA205D">
              <w:rPr>
                <w:rFonts w:ascii="Times New Roman" w:eastAsia="SimSun" w:hAnsi="Times New Roman" w:cs="B Nazanin" w:hint="eastAsia"/>
                <w:rtl/>
                <w:lang w:bidi="ar-SA"/>
              </w:rPr>
              <w:t>ب</w:t>
            </w:r>
            <w:r w:rsidR="00B2572F" w:rsidRPr="00AA205D">
              <w:rPr>
                <w:rFonts w:ascii="Times New Roman" w:eastAsia="SimSun" w:hAnsi="Times New Roman" w:cs="B Nazanin" w:hint="cs"/>
                <w:rtl/>
                <w:lang w:bidi="ar-SA"/>
              </w:rPr>
              <w:t>ی</w:t>
            </w:r>
            <w:r w:rsidR="00B2572F" w:rsidRPr="00AA205D">
              <w:rPr>
                <w:rFonts w:ascii="Times New Roman" w:eastAsia="SimSun" w:hAnsi="Times New Roman" w:cs="B Nazanin" w:hint="eastAsia"/>
                <w:rtl/>
                <w:lang w:bidi="ar-SA"/>
              </w:rPr>
              <w:t>نا</w:t>
            </w:r>
            <w:r w:rsidR="00B2572F" w:rsidRPr="00AA205D">
              <w:rPr>
                <w:rFonts w:ascii="Times New Roman" w:eastAsia="SimSun" w:hAnsi="Times New Roman" w:cs="B Nazanin" w:hint="cs"/>
                <w:rtl/>
                <w:lang w:bidi="ar-SA"/>
              </w:rPr>
              <w:t>یی</w:t>
            </w:r>
            <w:r w:rsidR="00B2572F" w:rsidRPr="00AA205D">
              <w:rPr>
                <w:rFonts w:ascii="Times New Roman" w:eastAsia="SimSun" w:hAnsi="Times New Roman" w:cs="B Nazanin"/>
                <w:rtl/>
                <w:lang w:bidi="ar-SA"/>
              </w:rPr>
              <w:t xml:space="preserve"> (</w:t>
            </w:r>
            <w:r w:rsidR="00B2572F" w:rsidRPr="00AA205D">
              <w:rPr>
                <w:rFonts w:ascii="Times New Roman" w:eastAsia="SimSun" w:hAnsi="Times New Roman" w:cs="B Nazanin" w:hint="cs"/>
                <w:rtl/>
                <w:lang w:bidi="ar-SA"/>
              </w:rPr>
              <w:t>سن تا</w:t>
            </w:r>
            <w:r w:rsidR="00B2572F" w:rsidRPr="00AA205D">
              <w:rPr>
                <w:rFonts w:ascii="Times New Roman" w:eastAsia="SimSun" w:hAnsi="Times New Roman" w:cs="B Nazanin"/>
                <w:rtl/>
                <w:lang w:bidi="ar-SA"/>
              </w:rPr>
              <w:t xml:space="preserve"> 2 </w:t>
            </w:r>
            <w:r w:rsidR="00B2572F" w:rsidRPr="00AA205D">
              <w:rPr>
                <w:rFonts w:ascii="Times New Roman" w:eastAsia="SimSun" w:hAnsi="Times New Roman" w:cs="B Nazanin" w:hint="eastAsia"/>
                <w:rtl/>
                <w:lang w:bidi="ar-SA"/>
              </w:rPr>
              <w:t>ماه</w:t>
            </w:r>
            <w:r w:rsidR="00B2572F" w:rsidRPr="00AA205D">
              <w:rPr>
                <w:rFonts w:ascii="Times New Roman" w:eastAsia="SimSun" w:hAnsi="Times New Roman" w:cs="B Nazanin"/>
                <w:rtl/>
                <w:lang w:bidi="ar-SA"/>
              </w:rPr>
              <w:t>)</w:t>
            </w:r>
            <w:r w:rsidR="003971D4" w:rsidRPr="00AA205D">
              <w:rPr>
                <w:rFonts w:ascii="Times New Roman" w:eastAsia="SimSun" w:hAnsi="Times New Roman" w:cs="B Nazanin" w:hint="cs"/>
                <w:rtl/>
                <w:lang w:bidi="ar-SA"/>
              </w:rPr>
              <w:t>- پزشک</w:t>
            </w:r>
          </w:p>
          <w:p w14:paraId="62A56109" w14:textId="77777777" w:rsidR="00B2572F" w:rsidRPr="00AA205D" w:rsidRDefault="00B2572F" w:rsidP="00C334A2">
            <w:pPr>
              <w:spacing w:after="0" w:line="240" w:lineRule="auto"/>
              <w:jc w:val="left"/>
              <w:rPr>
                <w:rFonts w:ascii="Times New Roman" w:eastAsia="SimSun" w:hAnsi="Times New Roman" w:cs="B Nazanin"/>
                <w:rtl/>
                <w:lang w:bidi="ar-SA"/>
              </w:rPr>
            </w:pPr>
            <w:r w:rsidRPr="00AA205D">
              <w:rPr>
                <w:rFonts w:ascii="Times New Roman" w:eastAsia="SimSun" w:hAnsi="Times New Roman" w:cs="B Nazanin" w:hint="eastAsia"/>
                <w:rtl/>
                <w:lang w:bidi="ar-SA"/>
              </w:rPr>
              <w:t>ارز</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اب</w:t>
            </w:r>
            <w:r w:rsidRPr="00AA205D">
              <w:rPr>
                <w:rFonts w:ascii="Times New Roman" w:eastAsia="SimSun" w:hAnsi="Times New Roman" w:cs="B Nazanin" w:hint="cs"/>
                <w:rtl/>
                <w:lang w:bidi="ar-SA"/>
              </w:rPr>
              <w:t>ی</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از</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نظر</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وضع</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ت</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نا</w:t>
            </w:r>
            <w:r w:rsidRPr="00AA205D">
              <w:rPr>
                <w:rFonts w:ascii="Times New Roman" w:eastAsia="SimSun" w:hAnsi="Times New Roman" w:cs="B Nazanin" w:hint="cs"/>
                <w:rtl/>
                <w:lang w:bidi="ar-SA"/>
              </w:rPr>
              <w:t>یی</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سن</w:t>
            </w:r>
            <w:r w:rsidRPr="00AA205D">
              <w:rPr>
                <w:rFonts w:ascii="Times New Roman" w:eastAsia="SimSun" w:hAnsi="Times New Roman" w:cs="B Nazanin"/>
                <w:rtl/>
                <w:lang w:bidi="ar-SA"/>
              </w:rPr>
              <w:t xml:space="preserve"> 6 </w:t>
            </w:r>
            <w:r w:rsidRPr="00AA205D">
              <w:rPr>
                <w:rFonts w:ascii="Times New Roman" w:eastAsia="SimSun" w:hAnsi="Times New Roman" w:cs="B Nazanin" w:hint="eastAsia"/>
                <w:rtl/>
                <w:lang w:bidi="ar-SA"/>
              </w:rPr>
              <w:t>تا</w:t>
            </w:r>
            <w:r w:rsidRPr="00AA205D">
              <w:rPr>
                <w:rFonts w:ascii="Times New Roman" w:eastAsia="SimSun" w:hAnsi="Times New Roman" w:cs="B Nazanin"/>
                <w:rtl/>
                <w:lang w:bidi="ar-SA"/>
              </w:rPr>
              <w:t xml:space="preserve"> 9 </w:t>
            </w:r>
            <w:r w:rsidRPr="00AA205D">
              <w:rPr>
                <w:rFonts w:ascii="Times New Roman" w:eastAsia="SimSun" w:hAnsi="Times New Roman" w:cs="B Nazanin" w:hint="eastAsia"/>
                <w:rtl/>
                <w:lang w:bidi="ar-SA"/>
              </w:rPr>
              <w:t>ماه</w:t>
            </w:r>
            <w:r w:rsidRPr="00AA205D">
              <w:rPr>
                <w:rFonts w:ascii="Times New Roman" w:eastAsia="SimSun" w:hAnsi="Times New Roman" w:cs="B Nazanin"/>
                <w:rtl/>
                <w:lang w:bidi="ar-SA"/>
              </w:rPr>
              <w:t>)</w:t>
            </w:r>
            <w:r w:rsidR="003971D4" w:rsidRPr="00AA205D">
              <w:rPr>
                <w:rFonts w:ascii="Times New Roman" w:eastAsia="SimSun" w:hAnsi="Times New Roman" w:cs="B Nazanin" w:hint="cs"/>
                <w:rtl/>
                <w:lang w:bidi="ar-SA"/>
              </w:rPr>
              <w:t>- پزشک</w:t>
            </w:r>
          </w:p>
          <w:p w14:paraId="7D888DDA" w14:textId="77777777" w:rsidR="00B2572F" w:rsidRPr="00AA205D" w:rsidRDefault="00B2572F" w:rsidP="00D04C2A">
            <w:pPr>
              <w:spacing w:after="0" w:line="240" w:lineRule="auto"/>
              <w:jc w:val="left"/>
              <w:rPr>
                <w:rFonts w:ascii="Times New Roman" w:eastAsia="SimSun" w:hAnsi="Times New Roman" w:cs="B Nazanin"/>
                <w:lang w:bidi="ar-SA"/>
              </w:rPr>
            </w:pPr>
            <w:r w:rsidRPr="00AA205D">
              <w:rPr>
                <w:rFonts w:ascii="Times New Roman" w:eastAsia="SimSun" w:hAnsi="Times New Roman" w:cs="B Nazanin" w:hint="eastAsia"/>
                <w:rtl/>
                <w:lang w:bidi="ar-SA"/>
              </w:rPr>
              <w:t>ارز</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اب</w:t>
            </w:r>
            <w:r w:rsidRPr="00AA205D">
              <w:rPr>
                <w:rFonts w:ascii="Times New Roman" w:eastAsia="SimSun" w:hAnsi="Times New Roman" w:cs="B Nazanin" w:hint="cs"/>
                <w:rtl/>
                <w:lang w:bidi="ar-SA"/>
              </w:rPr>
              <w:t>ی</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کودک</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از</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نظر</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وضع</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ت</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نا</w:t>
            </w:r>
            <w:r w:rsidRPr="00AA205D">
              <w:rPr>
                <w:rFonts w:ascii="Times New Roman" w:eastAsia="SimSun" w:hAnsi="Times New Roman" w:cs="B Nazanin" w:hint="cs"/>
                <w:rtl/>
                <w:lang w:bidi="ar-SA"/>
              </w:rPr>
              <w:t>یی</w:t>
            </w:r>
            <w:r w:rsidRPr="00AA205D">
              <w:rPr>
                <w:rFonts w:ascii="Times New Roman" w:eastAsia="SimSun" w:hAnsi="Times New Roman" w:cs="B Nazanin"/>
                <w:rtl/>
                <w:lang w:bidi="ar-SA"/>
              </w:rPr>
              <w:t xml:space="preserve"> (4 </w:t>
            </w:r>
            <w:r w:rsidRPr="00AA205D">
              <w:rPr>
                <w:rFonts w:ascii="Times New Roman" w:eastAsia="SimSun" w:hAnsi="Times New Roman" w:cs="B Nazanin" w:hint="eastAsia"/>
                <w:rtl/>
                <w:lang w:bidi="ar-SA"/>
              </w:rPr>
              <w:t>تا</w:t>
            </w:r>
            <w:r w:rsidRPr="00AA205D">
              <w:rPr>
                <w:rFonts w:ascii="Times New Roman" w:eastAsia="SimSun" w:hAnsi="Times New Roman" w:cs="B Nazanin"/>
                <w:rtl/>
                <w:lang w:bidi="ar-SA"/>
              </w:rPr>
              <w:t xml:space="preserve"> 5 </w:t>
            </w:r>
            <w:r w:rsidRPr="00AA205D">
              <w:rPr>
                <w:rFonts w:ascii="Times New Roman" w:eastAsia="SimSun" w:hAnsi="Times New Roman" w:cs="B Nazanin" w:hint="eastAsia"/>
                <w:rtl/>
                <w:lang w:bidi="ar-SA"/>
              </w:rPr>
              <w:t>سالگ</w:t>
            </w:r>
            <w:r w:rsidRPr="00AA205D">
              <w:rPr>
                <w:rFonts w:ascii="Times New Roman" w:eastAsia="SimSun" w:hAnsi="Times New Roman" w:cs="B Nazanin" w:hint="cs"/>
                <w:rtl/>
                <w:lang w:bidi="ar-SA"/>
              </w:rPr>
              <w:t>ی</w:t>
            </w:r>
            <w:r w:rsidRPr="00AA205D">
              <w:rPr>
                <w:rFonts w:ascii="Times New Roman" w:eastAsia="SimSun" w:hAnsi="Times New Roman" w:cs="B Nazanin"/>
                <w:rtl/>
                <w:lang w:bidi="ar-SA"/>
              </w:rPr>
              <w:t>)</w:t>
            </w:r>
            <w:r w:rsidR="003971D4" w:rsidRPr="00AA205D">
              <w:rPr>
                <w:rFonts w:ascii="Times New Roman" w:eastAsia="SimSun" w:hAnsi="Times New Roman" w:cs="B Nazanin" w:hint="cs"/>
                <w:rtl/>
                <w:lang w:bidi="ar-SA"/>
              </w:rPr>
              <w:t>- پزشک</w:t>
            </w:r>
          </w:p>
        </w:tc>
        <w:tc>
          <w:tcPr>
            <w:tcW w:w="2045" w:type="dxa"/>
            <w:shd w:val="clear" w:color="auto" w:fill="auto"/>
            <w:vAlign w:val="center"/>
          </w:tcPr>
          <w:p w14:paraId="7AB6E080" w14:textId="77777777" w:rsidR="00734DF8" w:rsidRPr="00AA205D" w:rsidRDefault="00734DF8" w:rsidP="002640F0">
            <w:pPr>
              <w:spacing w:after="0" w:line="240" w:lineRule="auto"/>
              <w:jc w:val="left"/>
              <w:rPr>
                <w:rFonts w:ascii="Times New Roman" w:eastAsia="SimSun" w:hAnsi="Times New Roman" w:cs="B Nazanin"/>
                <w:lang w:bidi="ar-SA"/>
              </w:rPr>
            </w:pPr>
            <w:r w:rsidRPr="00AA205D">
              <w:rPr>
                <w:rFonts w:ascii="Times New Roman" w:eastAsia="SimSun" w:hAnsi="Times New Roman" w:cs="B Nazanin" w:hint="eastAsia"/>
                <w:rtl/>
                <w:lang w:bidi="ar-SA"/>
              </w:rPr>
              <w:t>ارز</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اب</w:t>
            </w:r>
            <w:r w:rsidRPr="00AA205D">
              <w:rPr>
                <w:rFonts w:ascii="Times New Roman" w:eastAsia="SimSun" w:hAnsi="Times New Roman" w:cs="B Nazanin" w:hint="cs"/>
                <w:rtl/>
                <w:lang w:bidi="ar-SA"/>
              </w:rPr>
              <w:t>ی</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کودک</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از</w:t>
            </w:r>
            <w:r w:rsidRPr="00AA205D">
              <w:rPr>
                <w:rFonts w:ascii="Times New Roman" w:eastAsia="SimSun" w:hAnsi="Times New Roman" w:cs="B Nazanin"/>
                <w:lang w:bidi="ar-SA"/>
              </w:rPr>
              <w:t xml:space="preserve"> </w:t>
            </w:r>
            <w:r w:rsidRPr="00AA205D">
              <w:rPr>
                <w:rFonts w:ascii="Times New Roman" w:eastAsia="SimSun" w:hAnsi="Times New Roman" w:cs="B Nazanin" w:hint="eastAsia"/>
                <w:rtl/>
                <w:lang w:bidi="ar-SA"/>
              </w:rPr>
              <w:t>نظر</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وضع</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ت</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نا</w:t>
            </w:r>
            <w:r w:rsidRPr="00AA205D">
              <w:rPr>
                <w:rFonts w:ascii="Times New Roman" w:eastAsia="SimSun" w:hAnsi="Times New Roman" w:cs="B Nazanin" w:hint="cs"/>
                <w:rtl/>
                <w:lang w:bidi="ar-SA"/>
              </w:rPr>
              <w:t>یی</w:t>
            </w:r>
          </w:p>
        </w:tc>
        <w:tc>
          <w:tcPr>
            <w:tcW w:w="708" w:type="dxa"/>
            <w:shd w:val="clear" w:color="auto" w:fill="auto"/>
            <w:vAlign w:val="center"/>
          </w:tcPr>
          <w:p w14:paraId="54CF7587" w14:textId="77777777" w:rsidR="00734DF8" w:rsidRPr="00AA205D" w:rsidRDefault="00734DF8" w:rsidP="00B2572F">
            <w:pPr>
              <w:spacing w:after="0" w:line="240" w:lineRule="auto"/>
              <w:jc w:val="center"/>
              <w:rPr>
                <w:rFonts w:ascii="Times New Roman" w:eastAsia="SimSun" w:hAnsi="Times New Roman" w:cs="B Nazanin"/>
              </w:rPr>
            </w:pPr>
            <w:r w:rsidRPr="00AA205D">
              <w:rPr>
                <w:rFonts w:ascii="B Nazanin" w:eastAsia="SimSun" w:hAnsi="Times New Roman" w:cs="B Nazanin" w:hint="cs"/>
                <w:rtl/>
              </w:rPr>
              <w:t>3</w:t>
            </w:r>
          </w:p>
        </w:tc>
      </w:tr>
      <w:tr w:rsidR="0025484D" w:rsidRPr="00AA205D" w14:paraId="11BEFF09" w14:textId="77777777" w:rsidTr="008552ED">
        <w:trPr>
          <w:trHeight w:val="1135"/>
        </w:trPr>
        <w:tc>
          <w:tcPr>
            <w:tcW w:w="2836" w:type="dxa"/>
            <w:shd w:val="clear" w:color="auto" w:fill="auto"/>
            <w:vAlign w:val="center"/>
          </w:tcPr>
          <w:p w14:paraId="690A60CF" w14:textId="77777777" w:rsidR="0025484D" w:rsidRPr="00AA205D" w:rsidRDefault="003971D4" w:rsidP="00B2572F">
            <w:pPr>
              <w:spacing w:after="0" w:line="240" w:lineRule="auto"/>
              <w:jc w:val="left"/>
              <w:rPr>
                <w:rFonts w:cs="B Nazanin"/>
                <w:lang w:bidi="fa-IR"/>
              </w:rPr>
            </w:pPr>
            <w:r w:rsidRPr="00AA205D">
              <w:rPr>
                <w:rFonts w:cs="B Nazanin" w:hint="cs"/>
                <w:rtl/>
                <w:lang w:bidi="fa-IR"/>
              </w:rPr>
              <w:t>مبانی، استانداردها و دستورالعمل ارایه خدمات پیشگیری و مراقبت از گوش و شنوایی نوزادان و کودکان در نظام مراقبتهای پایه سلامت</w:t>
            </w:r>
            <w:r w:rsidR="002D5E7C" w:rsidRPr="00AA205D">
              <w:rPr>
                <w:rFonts w:cs="B Nazanin" w:hint="cs"/>
                <w:rtl/>
                <w:lang w:bidi="fa-IR"/>
              </w:rPr>
              <w:t xml:space="preserve"> </w:t>
            </w:r>
            <w:r w:rsidR="002D5E7C" w:rsidRPr="00AA205D">
              <w:rPr>
                <w:rFonts w:ascii="Times New Roman" w:hAnsi="Times New Roman" w:cs="Times New Roman" w:hint="cs"/>
                <w:rtl/>
                <w:lang w:bidi="fa-IR"/>
              </w:rPr>
              <w:t>–</w:t>
            </w:r>
            <w:r w:rsidR="002D5E7C" w:rsidRPr="00AA205D">
              <w:rPr>
                <w:rFonts w:cs="B Nazanin" w:hint="cs"/>
                <w:rtl/>
                <w:lang w:bidi="fa-IR"/>
              </w:rPr>
              <w:t>بوکلت کودک سالم</w:t>
            </w:r>
          </w:p>
        </w:tc>
        <w:tc>
          <w:tcPr>
            <w:tcW w:w="454" w:type="dxa"/>
            <w:shd w:val="clear" w:color="auto" w:fill="auto"/>
            <w:vAlign w:val="center"/>
          </w:tcPr>
          <w:p w14:paraId="4E30CAE0" w14:textId="77777777" w:rsidR="0025484D" w:rsidRPr="00AA205D" w:rsidRDefault="0025484D" w:rsidP="00990B48">
            <w:pPr>
              <w:spacing w:after="0" w:line="240" w:lineRule="auto"/>
              <w:rPr>
                <w:rFonts w:cs="B Nazanin"/>
                <w:lang w:bidi="fa-IR"/>
              </w:rPr>
            </w:pPr>
          </w:p>
        </w:tc>
        <w:tc>
          <w:tcPr>
            <w:tcW w:w="426" w:type="dxa"/>
            <w:shd w:val="clear" w:color="auto" w:fill="auto"/>
            <w:vAlign w:val="center"/>
          </w:tcPr>
          <w:p w14:paraId="40E3DFDF" w14:textId="77777777" w:rsidR="0025484D" w:rsidRPr="00AA205D" w:rsidRDefault="0025484D" w:rsidP="00990B48">
            <w:pPr>
              <w:spacing w:after="0" w:line="240" w:lineRule="auto"/>
              <w:rPr>
                <w:rFonts w:cs="B Nazanin"/>
                <w:lang w:bidi="fa-IR"/>
              </w:rPr>
            </w:pPr>
          </w:p>
        </w:tc>
        <w:tc>
          <w:tcPr>
            <w:tcW w:w="425" w:type="dxa"/>
            <w:shd w:val="clear" w:color="auto" w:fill="auto"/>
            <w:vAlign w:val="center"/>
          </w:tcPr>
          <w:p w14:paraId="01104874" w14:textId="77777777" w:rsidR="0025484D" w:rsidRPr="00AA205D" w:rsidRDefault="0025484D" w:rsidP="00990B48">
            <w:pPr>
              <w:spacing w:after="0" w:line="240" w:lineRule="auto"/>
              <w:rPr>
                <w:rFonts w:cs="B Nazanin"/>
                <w:lang w:bidi="fa-IR"/>
              </w:rPr>
            </w:pPr>
          </w:p>
        </w:tc>
        <w:tc>
          <w:tcPr>
            <w:tcW w:w="425" w:type="dxa"/>
            <w:shd w:val="clear" w:color="auto" w:fill="auto"/>
            <w:vAlign w:val="center"/>
          </w:tcPr>
          <w:p w14:paraId="68B846D5" w14:textId="77777777" w:rsidR="0025484D" w:rsidRPr="00AA205D" w:rsidRDefault="0025484D" w:rsidP="00990B48">
            <w:pPr>
              <w:spacing w:after="0" w:line="240" w:lineRule="auto"/>
              <w:rPr>
                <w:rFonts w:cs="B Nazanin"/>
                <w:lang w:bidi="fa-IR"/>
              </w:rPr>
            </w:pPr>
          </w:p>
        </w:tc>
        <w:tc>
          <w:tcPr>
            <w:tcW w:w="425" w:type="dxa"/>
            <w:shd w:val="clear" w:color="auto" w:fill="auto"/>
            <w:vAlign w:val="center"/>
          </w:tcPr>
          <w:p w14:paraId="0082382B" w14:textId="77777777" w:rsidR="0025484D" w:rsidRPr="00AA205D" w:rsidRDefault="0025484D" w:rsidP="00990B48">
            <w:pPr>
              <w:spacing w:after="0" w:line="240" w:lineRule="auto"/>
              <w:rPr>
                <w:rFonts w:cs="B Nazanin"/>
                <w:lang w:bidi="fa-IR"/>
              </w:rPr>
            </w:pPr>
          </w:p>
        </w:tc>
        <w:tc>
          <w:tcPr>
            <w:tcW w:w="426" w:type="dxa"/>
            <w:shd w:val="clear" w:color="auto" w:fill="auto"/>
          </w:tcPr>
          <w:p w14:paraId="1EB17FF2" w14:textId="77777777" w:rsidR="00990B48" w:rsidRPr="00AA205D" w:rsidRDefault="00990B48" w:rsidP="00990B48">
            <w:pPr>
              <w:spacing w:after="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A8634D8" w14:textId="77777777" w:rsidR="00990B48" w:rsidRPr="00AA205D" w:rsidRDefault="00990B48" w:rsidP="00990B48">
            <w:pPr>
              <w:spacing w:after="0" w:line="240" w:lineRule="auto"/>
              <w:ind w:right="-164"/>
              <w:jc w:val="left"/>
              <w:rPr>
                <w:rFonts w:ascii="Times New Roman" w:eastAsia="SimSun" w:hAnsi="Times New Roman" w:cs="B Nazanin"/>
                <w:rtl/>
                <w:lang w:bidi="ar-SA"/>
              </w:rPr>
            </w:pPr>
          </w:p>
          <w:p w14:paraId="29A5FDDA" w14:textId="77777777" w:rsidR="00990B48" w:rsidRPr="00AA205D" w:rsidRDefault="00990B48" w:rsidP="00990B48">
            <w:pPr>
              <w:spacing w:after="0" w:line="240" w:lineRule="auto"/>
              <w:ind w:right="-164"/>
              <w:jc w:val="left"/>
              <w:rPr>
                <w:rFonts w:ascii="Times New Roman" w:eastAsia="SimSun" w:hAnsi="Times New Roman" w:cs="B Nazanin"/>
                <w:rtl/>
                <w:lang w:bidi="ar-SA"/>
              </w:rPr>
            </w:pPr>
          </w:p>
          <w:p w14:paraId="600858F1" w14:textId="77777777" w:rsidR="00990B48" w:rsidRPr="00AA205D" w:rsidRDefault="00990B48" w:rsidP="00990B48">
            <w:pPr>
              <w:spacing w:after="0" w:line="240" w:lineRule="auto"/>
              <w:ind w:right="-164"/>
              <w:jc w:val="left"/>
              <w:rPr>
                <w:rFonts w:ascii="Times New Roman" w:eastAsia="SimSun" w:hAnsi="Times New Roman" w:cs="B Nazanin"/>
                <w:rtl/>
                <w:lang w:bidi="ar-SA"/>
              </w:rPr>
            </w:pPr>
          </w:p>
          <w:p w14:paraId="3B48F559" w14:textId="77777777" w:rsidR="00990B48" w:rsidRPr="00AA205D" w:rsidRDefault="00990B48" w:rsidP="00990B48">
            <w:pPr>
              <w:spacing w:after="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78F926C1" w14:textId="77777777" w:rsidR="00990B48" w:rsidRPr="00AA205D" w:rsidRDefault="00990B48" w:rsidP="00990B48">
            <w:pPr>
              <w:spacing w:after="0" w:line="240" w:lineRule="auto"/>
              <w:ind w:right="-164"/>
              <w:jc w:val="left"/>
              <w:rPr>
                <w:rFonts w:ascii="Times New Roman" w:eastAsia="SimSun" w:hAnsi="Times New Roman" w:cs="B Nazanin"/>
                <w:rtl/>
                <w:lang w:bidi="ar-SA"/>
              </w:rPr>
            </w:pPr>
          </w:p>
          <w:p w14:paraId="0950A8A3" w14:textId="77777777" w:rsidR="0025484D" w:rsidRPr="00AA205D" w:rsidRDefault="0025484D" w:rsidP="00990B48">
            <w:pPr>
              <w:spacing w:after="0" w:line="240" w:lineRule="auto"/>
              <w:jc w:val="left"/>
              <w:rPr>
                <w:rFonts w:cs="B Nazanin"/>
                <w:lang w:bidi="fa-IR"/>
              </w:rPr>
            </w:pPr>
          </w:p>
        </w:tc>
        <w:tc>
          <w:tcPr>
            <w:tcW w:w="376" w:type="dxa"/>
            <w:shd w:val="clear" w:color="auto" w:fill="auto"/>
          </w:tcPr>
          <w:p w14:paraId="766225B1" w14:textId="77777777" w:rsidR="00990B48" w:rsidRPr="00AA205D" w:rsidRDefault="00990B48" w:rsidP="00990B48">
            <w:pPr>
              <w:spacing w:after="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E4CE526" w14:textId="77777777" w:rsidR="00990B48" w:rsidRPr="00AA205D" w:rsidRDefault="00990B48" w:rsidP="00990B48">
            <w:pPr>
              <w:spacing w:after="0" w:line="240" w:lineRule="auto"/>
              <w:ind w:right="-164"/>
              <w:jc w:val="left"/>
              <w:rPr>
                <w:rFonts w:ascii="Times New Roman" w:eastAsia="SimSun" w:hAnsi="Times New Roman" w:cs="B Nazanin"/>
                <w:rtl/>
                <w:lang w:bidi="ar-SA"/>
              </w:rPr>
            </w:pPr>
          </w:p>
          <w:p w14:paraId="56FFA15E" w14:textId="77777777" w:rsidR="00990B48" w:rsidRPr="00AA205D" w:rsidRDefault="00990B48" w:rsidP="00990B48">
            <w:pPr>
              <w:spacing w:after="0" w:line="240" w:lineRule="auto"/>
              <w:ind w:right="-164"/>
              <w:jc w:val="left"/>
              <w:rPr>
                <w:rFonts w:ascii="Times New Roman" w:eastAsia="SimSun" w:hAnsi="Times New Roman" w:cs="B Nazanin"/>
                <w:rtl/>
                <w:lang w:bidi="ar-SA"/>
              </w:rPr>
            </w:pPr>
          </w:p>
          <w:p w14:paraId="27DE86B1" w14:textId="77777777" w:rsidR="00990B48" w:rsidRPr="00AA205D" w:rsidRDefault="00990B48" w:rsidP="00990B48">
            <w:pPr>
              <w:spacing w:after="0" w:line="240" w:lineRule="auto"/>
              <w:ind w:right="-164"/>
              <w:jc w:val="left"/>
              <w:rPr>
                <w:rFonts w:ascii="Times New Roman" w:eastAsia="SimSun" w:hAnsi="Times New Roman" w:cs="B Nazanin"/>
                <w:rtl/>
                <w:lang w:bidi="ar-SA"/>
              </w:rPr>
            </w:pPr>
          </w:p>
          <w:p w14:paraId="1EE1EB3A" w14:textId="77777777" w:rsidR="00990B48" w:rsidRPr="00AA205D" w:rsidRDefault="00990B48" w:rsidP="00990B48">
            <w:pPr>
              <w:spacing w:after="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5C09C904" w14:textId="77777777" w:rsidR="0025484D" w:rsidRPr="00AA205D" w:rsidRDefault="0025484D" w:rsidP="00990B48">
            <w:pPr>
              <w:spacing w:after="0" w:line="240" w:lineRule="auto"/>
              <w:jc w:val="left"/>
              <w:rPr>
                <w:rFonts w:cs="B Nazanin"/>
                <w:lang w:bidi="fa-IR"/>
              </w:rPr>
            </w:pPr>
          </w:p>
        </w:tc>
        <w:tc>
          <w:tcPr>
            <w:tcW w:w="474" w:type="dxa"/>
            <w:shd w:val="clear" w:color="auto" w:fill="auto"/>
            <w:vAlign w:val="center"/>
          </w:tcPr>
          <w:p w14:paraId="7E717A16" w14:textId="77777777" w:rsidR="0025484D" w:rsidRPr="00AA205D" w:rsidRDefault="0025484D" w:rsidP="00990B48">
            <w:pPr>
              <w:spacing w:after="0" w:line="240" w:lineRule="auto"/>
              <w:rPr>
                <w:rFonts w:cs="B Nazanin"/>
                <w:rtl/>
                <w:lang w:bidi="fa-IR"/>
              </w:rPr>
            </w:pPr>
          </w:p>
          <w:p w14:paraId="6265A3D0" w14:textId="77777777" w:rsidR="00990B48" w:rsidRPr="00AA205D" w:rsidRDefault="00990B48" w:rsidP="00990B48">
            <w:pPr>
              <w:spacing w:after="0" w:line="240" w:lineRule="auto"/>
              <w:rPr>
                <w:rFonts w:cs="B Nazanin"/>
                <w:rtl/>
                <w:lang w:bidi="fa-IR"/>
              </w:rPr>
            </w:pPr>
          </w:p>
          <w:p w14:paraId="704A4C49" w14:textId="77777777" w:rsidR="00990B48" w:rsidRPr="00AA205D" w:rsidRDefault="00990B48" w:rsidP="00990B48">
            <w:pPr>
              <w:spacing w:after="0" w:line="240" w:lineRule="auto"/>
              <w:rPr>
                <w:rFonts w:cs="B Nazanin"/>
                <w:rtl/>
                <w:lang w:bidi="fa-IR"/>
              </w:rPr>
            </w:pPr>
          </w:p>
          <w:p w14:paraId="6D5D71AC" w14:textId="77777777" w:rsidR="00990B48" w:rsidRPr="00AA205D" w:rsidRDefault="00990B48" w:rsidP="00990B48">
            <w:pPr>
              <w:spacing w:after="0" w:line="240" w:lineRule="auto"/>
              <w:rPr>
                <w:rFonts w:cs="B Nazanin"/>
                <w:rtl/>
                <w:lang w:bidi="fa-IR"/>
              </w:rPr>
            </w:pPr>
          </w:p>
          <w:p w14:paraId="34DEB5B7" w14:textId="77777777" w:rsidR="00990B48" w:rsidRPr="00AA205D" w:rsidRDefault="00990B48" w:rsidP="00990B48">
            <w:pPr>
              <w:spacing w:after="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5EEE0C6A" w14:textId="77777777" w:rsidR="00990B48" w:rsidRPr="00AA205D" w:rsidRDefault="00990B48" w:rsidP="00990B48">
            <w:pPr>
              <w:spacing w:after="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6D5F1DAA" w14:textId="77777777" w:rsidR="00990B48" w:rsidRPr="00AA205D" w:rsidRDefault="00990B48" w:rsidP="00990B48">
            <w:pPr>
              <w:spacing w:after="0" w:line="240" w:lineRule="auto"/>
              <w:rPr>
                <w:rFonts w:cs="B Nazanin"/>
                <w:lang w:bidi="fa-IR"/>
              </w:rPr>
            </w:pPr>
          </w:p>
        </w:tc>
        <w:tc>
          <w:tcPr>
            <w:tcW w:w="376" w:type="dxa"/>
            <w:shd w:val="clear" w:color="auto" w:fill="auto"/>
            <w:vAlign w:val="center"/>
          </w:tcPr>
          <w:p w14:paraId="7501F6D2" w14:textId="77777777" w:rsidR="0025484D" w:rsidRPr="00AA205D" w:rsidRDefault="0025484D" w:rsidP="00990B48">
            <w:pPr>
              <w:spacing w:after="0" w:line="240" w:lineRule="auto"/>
              <w:rPr>
                <w:rFonts w:cs="B Nazanin"/>
                <w:lang w:bidi="fa-IR"/>
              </w:rPr>
            </w:pPr>
          </w:p>
        </w:tc>
        <w:tc>
          <w:tcPr>
            <w:tcW w:w="445" w:type="dxa"/>
            <w:shd w:val="clear" w:color="auto" w:fill="auto"/>
          </w:tcPr>
          <w:p w14:paraId="6766BE10" w14:textId="77777777" w:rsidR="001306D1" w:rsidRPr="00AA205D" w:rsidRDefault="001306D1" w:rsidP="00990B48">
            <w:pPr>
              <w:spacing w:after="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6B965BAE" w14:textId="77777777" w:rsidR="0025484D" w:rsidRPr="00AA205D" w:rsidRDefault="0025484D" w:rsidP="00990B48">
            <w:pPr>
              <w:spacing w:after="0" w:line="240" w:lineRule="auto"/>
              <w:jc w:val="left"/>
              <w:rPr>
                <w:rFonts w:cs="B Nazanin"/>
                <w:lang w:bidi="fa-IR"/>
              </w:rPr>
            </w:pPr>
          </w:p>
        </w:tc>
        <w:tc>
          <w:tcPr>
            <w:tcW w:w="455" w:type="dxa"/>
            <w:shd w:val="clear" w:color="auto" w:fill="auto"/>
            <w:vAlign w:val="center"/>
          </w:tcPr>
          <w:p w14:paraId="02480352" w14:textId="77777777" w:rsidR="001306D1" w:rsidRPr="00AA205D" w:rsidRDefault="001306D1" w:rsidP="00990B48">
            <w:pPr>
              <w:spacing w:after="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FB423DA" w14:textId="77777777" w:rsidR="00990B48" w:rsidRPr="00AA205D" w:rsidRDefault="00990B48" w:rsidP="00990B48">
            <w:pPr>
              <w:spacing w:after="0" w:line="240" w:lineRule="auto"/>
              <w:ind w:right="-164"/>
              <w:jc w:val="left"/>
              <w:rPr>
                <w:rFonts w:ascii="Times New Roman" w:eastAsia="SimSun" w:hAnsi="Times New Roman" w:cs="B Nazanin"/>
                <w:rtl/>
                <w:lang w:bidi="ar-SA"/>
              </w:rPr>
            </w:pPr>
          </w:p>
          <w:p w14:paraId="5CD02B7A" w14:textId="77777777" w:rsidR="00990B48" w:rsidRPr="00AA205D" w:rsidRDefault="00990B48" w:rsidP="00990B48">
            <w:pPr>
              <w:spacing w:after="0" w:line="240" w:lineRule="auto"/>
              <w:ind w:right="-164"/>
              <w:jc w:val="left"/>
              <w:rPr>
                <w:rFonts w:ascii="Times New Roman" w:eastAsia="SimSun" w:hAnsi="Times New Roman" w:cs="B Nazanin"/>
                <w:rtl/>
                <w:lang w:bidi="ar-SA"/>
              </w:rPr>
            </w:pPr>
          </w:p>
          <w:p w14:paraId="3920CA87" w14:textId="77777777" w:rsidR="00990B48" w:rsidRPr="00AA205D" w:rsidRDefault="00990B48" w:rsidP="00990B48">
            <w:pPr>
              <w:spacing w:after="0" w:line="240" w:lineRule="auto"/>
              <w:ind w:right="-164"/>
              <w:jc w:val="left"/>
              <w:rPr>
                <w:rFonts w:ascii="Times New Roman" w:eastAsia="SimSun" w:hAnsi="Times New Roman" w:cs="B Nazanin"/>
                <w:rtl/>
                <w:lang w:bidi="ar-SA"/>
              </w:rPr>
            </w:pPr>
          </w:p>
          <w:p w14:paraId="3A066367" w14:textId="77777777" w:rsidR="001306D1" w:rsidRPr="00AA205D" w:rsidRDefault="001306D1" w:rsidP="00990B48">
            <w:pPr>
              <w:spacing w:after="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2202F66" w14:textId="77777777" w:rsidR="001306D1" w:rsidRPr="00AA205D" w:rsidRDefault="001306D1" w:rsidP="00990B48">
            <w:pPr>
              <w:spacing w:after="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47C732BF" w14:textId="77777777" w:rsidR="001306D1" w:rsidRPr="00AA205D" w:rsidRDefault="001306D1" w:rsidP="00990B48">
            <w:pPr>
              <w:spacing w:after="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3FF2A94C" w14:textId="77777777" w:rsidR="0025484D" w:rsidRPr="00AA205D" w:rsidRDefault="0025484D" w:rsidP="00990B48">
            <w:pPr>
              <w:spacing w:after="0" w:line="240" w:lineRule="auto"/>
              <w:rPr>
                <w:rFonts w:cs="B Nazanin"/>
                <w:lang w:bidi="fa-IR"/>
              </w:rPr>
            </w:pPr>
          </w:p>
        </w:tc>
        <w:tc>
          <w:tcPr>
            <w:tcW w:w="5337" w:type="dxa"/>
            <w:shd w:val="clear" w:color="auto" w:fill="auto"/>
          </w:tcPr>
          <w:p w14:paraId="5B558F44" w14:textId="77777777" w:rsidR="003971D4" w:rsidRPr="00AA205D" w:rsidRDefault="002640F0" w:rsidP="001306D1">
            <w:pPr>
              <w:spacing w:after="0" w:line="240" w:lineRule="auto"/>
              <w:jc w:val="left"/>
              <w:rPr>
                <w:rFonts w:cs="B Nazanin"/>
                <w:rtl/>
                <w:lang w:bidi="fa-IR"/>
              </w:rPr>
            </w:pPr>
            <w:r w:rsidRPr="00AA205D">
              <w:rPr>
                <w:rFonts w:cs="B Nazanin" w:hint="cs"/>
                <w:rtl/>
                <w:lang w:bidi="fa-IR"/>
              </w:rPr>
              <w:t xml:space="preserve">- </w:t>
            </w:r>
            <w:r w:rsidR="00B2572F" w:rsidRPr="00AA205D">
              <w:rPr>
                <w:rFonts w:cs="B Nazanin" w:hint="cs"/>
                <w:rtl/>
                <w:lang w:bidi="fa-IR"/>
              </w:rPr>
              <w:t>ارزیابی شنوایی دوره نوزادی</w:t>
            </w:r>
            <w:r w:rsidR="003971D4" w:rsidRPr="00AA205D">
              <w:rPr>
                <w:rFonts w:cs="B Nazanin" w:hint="cs"/>
                <w:rtl/>
                <w:lang w:bidi="fa-IR"/>
              </w:rPr>
              <w:t>- غیرپزشک</w:t>
            </w:r>
            <w:r w:rsidR="00B2572F" w:rsidRPr="00AA205D">
              <w:rPr>
                <w:rFonts w:cs="B Nazanin" w:hint="cs"/>
                <w:rtl/>
                <w:lang w:bidi="fa-IR"/>
              </w:rPr>
              <w:t xml:space="preserve"> (حالت ایده آل 0 تا 28 روزگی است، اما توجه شود خدمت تا پایان 5 ماهگی قابل ارایه می باشد.</w:t>
            </w:r>
            <w:r w:rsidR="003971D4" w:rsidRPr="00AA205D">
              <w:rPr>
                <w:rFonts w:cs="B Nazanin" w:hint="cs"/>
                <w:rtl/>
                <w:lang w:bidi="fa-IR"/>
              </w:rPr>
              <w:t xml:space="preserve"> این خدمت تا 60 ماهگی طبق ف</w:t>
            </w:r>
            <w:r w:rsidR="00C334A2" w:rsidRPr="00AA205D">
              <w:rPr>
                <w:rFonts w:cs="B Nazanin" w:hint="cs"/>
                <w:rtl/>
                <w:lang w:bidi="fa-IR"/>
              </w:rPr>
              <w:t>واصل زمانی بوکلت کودک سالم پیگیری می شود</w:t>
            </w:r>
            <w:r w:rsidR="00B2572F" w:rsidRPr="00AA205D">
              <w:rPr>
                <w:rFonts w:cs="B Nazanin" w:hint="cs"/>
                <w:rtl/>
                <w:lang w:bidi="fa-IR"/>
              </w:rPr>
              <w:t>)</w:t>
            </w:r>
          </w:p>
          <w:p w14:paraId="7C66088E" w14:textId="77777777" w:rsidR="0025484D" w:rsidRPr="00AA205D" w:rsidRDefault="002640F0" w:rsidP="001306D1">
            <w:pPr>
              <w:spacing w:after="0" w:line="240" w:lineRule="auto"/>
              <w:jc w:val="left"/>
              <w:rPr>
                <w:rFonts w:cs="B Nazanin"/>
                <w:rtl/>
                <w:lang w:bidi="fa-IR"/>
              </w:rPr>
            </w:pPr>
            <w:r w:rsidRPr="00AA205D">
              <w:rPr>
                <w:rFonts w:cs="B Nazanin" w:hint="cs"/>
                <w:rtl/>
                <w:lang w:bidi="fa-IR"/>
              </w:rPr>
              <w:t xml:space="preserve">- </w:t>
            </w:r>
            <w:r w:rsidR="00B2572F" w:rsidRPr="00AA205D">
              <w:rPr>
                <w:rFonts w:cs="B Nazanin" w:hint="eastAsia"/>
                <w:rtl/>
                <w:lang w:bidi="fa-IR"/>
              </w:rPr>
              <w:t>ارزيابي</w:t>
            </w:r>
            <w:r w:rsidR="00B2572F" w:rsidRPr="00AA205D">
              <w:rPr>
                <w:rFonts w:cs="B Nazanin"/>
                <w:rtl/>
                <w:lang w:bidi="fa-IR"/>
              </w:rPr>
              <w:t xml:space="preserve"> </w:t>
            </w:r>
            <w:r w:rsidR="00B2572F" w:rsidRPr="00AA205D">
              <w:rPr>
                <w:rFonts w:cs="B Nazanin" w:hint="eastAsia"/>
                <w:rtl/>
                <w:lang w:bidi="fa-IR"/>
              </w:rPr>
              <w:t>کودک</w:t>
            </w:r>
            <w:r w:rsidR="00B2572F" w:rsidRPr="00AA205D">
              <w:rPr>
                <w:rFonts w:cs="B Nazanin"/>
                <w:rtl/>
                <w:lang w:bidi="fa-IR"/>
              </w:rPr>
              <w:t xml:space="preserve"> </w:t>
            </w:r>
            <w:r w:rsidR="00B2572F" w:rsidRPr="00AA205D">
              <w:rPr>
                <w:rFonts w:cs="B Nazanin" w:hint="eastAsia"/>
                <w:rtl/>
                <w:lang w:bidi="fa-IR"/>
              </w:rPr>
              <w:t>ازنظر</w:t>
            </w:r>
            <w:r w:rsidR="00B2572F" w:rsidRPr="00AA205D">
              <w:rPr>
                <w:rFonts w:cs="B Nazanin"/>
                <w:rtl/>
                <w:lang w:bidi="fa-IR"/>
              </w:rPr>
              <w:t xml:space="preserve"> </w:t>
            </w:r>
            <w:r w:rsidR="00B2572F" w:rsidRPr="00AA205D">
              <w:rPr>
                <w:rFonts w:cs="B Nazanin" w:hint="eastAsia"/>
                <w:rtl/>
                <w:lang w:bidi="fa-IR"/>
              </w:rPr>
              <w:t>وضعيت</w:t>
            </w:r>
            <w:r w:rsidR="00B2572F" w:rsidRPr="00AA205D">
              <w:rPr>
                <w:rFonts w:cs="B Nazanin"/>
                <w:rtl/>
                <w:lang w:bidi="fa-IR"/>
              </w:rPr>
              <w:t xml:space="preserve"> </w:t>
            </w:r>
            <w:r w:rsidR="00B2572F" w:rsidRPr="00AA205D">
              <w:rPr>
                <w:rFonts w:cs="B Nazanin" w:hint="eastAsia"/>
                <w:rtl/>
                <w:lang w:bidi="fa-IR"/>
              </w:rPr>
              <w:t>شنوايي</w:t>
            </w:r>
            <w:r w:rsidR="00B2572F" w:rsidRPr="00AA205D">
              <w:rPr>
                <w:rFonts w:cs="B Nazanin"/>
                <w:rtl/>
                <w:lang w:bidi="fa-IR"/>
              </w:rPr>
              <w:t xml:space="preserve"> (</w:t>
            </w:r>
            <w:r w:rsidR="00B2572F" w:rsidRPr="00AA205D">
              <w:rPr>
                <w:rFonts w:cs="B Nazanin" w:hint="eastAsia"/>
                <w:rtl/>
                <w:lang w:bidi="fa-IR"/>
              </w:rPr>
              <w:t>ويزيت</w:t>
            </w:r>
            <w:r w:rsidR="00B2572F" w:rsidRPr="00AA205D">
              <w:rPr>
                <w:rFonts w:cs="B Nazanin"/>
                <w:rtl/>
                <w:lang w:bidi="fa-IR"/>
              </w:rPr>
              <w:t xml:space="preserve"> 3 </w:t>
            </w:r>
            <w:r w:rsidR="00B2572F" w:rsidRPr="00AA205D">
              <w:rPr>
                <w:rFonts w:cs="B Nazanin" w:hint="eastAsia"/>
                <w:rtl/>
                <w:lang w:bidi="fa-IR"/>
              </w:rPr>
              <w:t>سالگي</w:t>
            </w:r>
            <w:r w:rsidR="00B2572F" w:rsidRPr="00AA205D">
              <w:rPr>
                <w:rFonts w:cs="B Nazanin"/>
                <w:rtl/>
                <w:lang w:bidi="fa-IR"/>
              </w:rPr>
              <w:t xml:space="preserve">) - </w:t>
            </w:r>
            <w:r w:rsidR="00B2572F" w:rsidRPr="00AA205D">
              <w:rPr>
                <w:rFonts w:cs="B Nazanin" w:hint="eastAsia"/>
                <w:rtl/>
                <w:lang w:bidi="fa-IR"/>
              </w:rPr>
              <w:t>غير</w:t>
            </w:r>
            <w:r w:rsidR="00B2572F" w:rsidRPr="00AA205D">
              <w:rPr>
                <w:rFonts w:cs="B Nazanin"/>
                <w:rtl/>
                <w:lang w:bidi="fa-IR"/>
              </w:rPr>
              <w:t xml:space="preserve"> </w:t>
            </w:r>
            <w:r w:rsidR="00B2572F" w:rsidRPr="00AA205D">
              <w:rPr>
                <w:rFonts w:cs="B Nazanin" w:hint="eastAsia"/>
                <w:rtl/>
                <w:lang w:bidi="fa-IR"/>
              </w:rPr>
              <w:t>پزشک</w:t>
            </w:r>
          </w:p>
          <w:p w14:paraId="71631C28" w14:textId="77777777" w:rsidR="003971D4" w:rsidRPr="00AA205D" w:rsidRDefault="002640F0" w:rsidP="001306D1">
            <w:pPr>
              <w:spacing w:after="0" w:line="240" w:lineRule="auto"/>
              <w:jc w:val="left"/>
              <w:rPr>
                <w:rFonts w:cs="B Nazanin"/>
                <w:rtl/>
                <w:lang w:bidi="fa-IR"/>
              </w:rPr>
            </w:pPr>
            <w:r w:rsidRPr="00AA205D">
              <w:rPr>
                <w:rFonts w:cs="B Nazanin" w:hint="cs"/>
                <w:rtl/>
                <w:lang w:bidi="fa-IR"/>
              </w:rPr>
              <w:t xml:space="preserve">- </w:t>
            </w:r>
            <w:r w:rsidR="003971D4" w:rsidRPr="00AA205D">
              <w:rPr>
                <w:rFonts w:cs="B Nazanin" w:hint="cs"/>
                <w:rtl/>
                <w:lang w:bidi="fa-IR"/>
              </w:rPr>
              <w:t>ارزیابی شنوایی دوره نوزادی - پزشک</w:t>
            </w:r>
          </w:p>
          <w:p w14:paraId="023C0C04" w14:textId="77777777" w:rsidR="003971D4" w:rsidRPr="00AA205D" w:rsidRDefault="002640F0" w:rsidP="001306D1">
            <w:pPr>
              <w:spacing w:after="0" w:line="240" w:lineRule="auto"/>
              <w:jc w:val="left"/>
              <w:rPr>
                <w:rFonts w:cs="B Nazanin"/>
                <w:lang w:bidi="fa-IR"/>
              </w:rPr>
            </w:pPr>
            <w:r w:rsidRPr="00AA205D">
              <w:rPr>
                <w:rFonts w:cs="B Nazanin" w:hint="cs"/>
                <w:rtl/>
                <w:lang w:bidi="fa-IR"/>
              </w:rPr>
              <w:t xml:space="preserve">- </w:t>
            </w:r>
            <w:r w:rsidR="003971D4" w:rsidRPr="00AA205D">
              <w:rPr>
                <w:rFonts w:cs="B Nazanin" w:hint="eastAsia"/>
                <w:rtl/>
                <w:lang w:bidi="fa-IR"/>
              </w:rPr>
              <w:t>ارز</w:t>
            </w:r>
            <w:r w:rsidR="003971D4" w:rsidRPr="00AA205D">
              <w:rPr>
                <w:rFonts w:cs="B Nazanin" w:hint="cs"/>
                <w:rtl/>
                <w:lang w:bidi="fa-IR"/>
              </w:rPr>
              <w:t>ی</w:t>
            </w:r>
            <w:r w:rsidR="003971D4" w:rsidRPr="00AA205D">
              <w:rPr>
                <w:rFonts w:cs="B Nazanin" w:hint="eastAsia"/>
                <w:rtl/>
                <w:lang w:bidi="fa-IR"/>
              </w:rPr>
              <w:t>اب</w:t>
            </w:r>
            <w:r w:rsidR="003971D4" w:rsidRPr="00AA205D">
              <w:rPr>
                <w:rFonts w:cs="B Nazanin" w:hint="cs"/>
                <w:rtl/>
                <w:lang w:bidi="fa-IR"/>
              </w:rPr>
              <w:t>ی</w:t>
            </w:r>
            <w:r w:rsidR="003971D4" w:rsidRPr="00AA205D">
              <w:rPr>
                <w:rFonts w:cs="B Nazanin"/>
                <w:rtl/>
                <w:lang w:bidi="fa-IR"/>
              </w:rPr>
              <w:t xml:space="preserve"> </w:t>
            </w:r>
            <w:r w:rsidR="003971D4" w:rsidRPr="00AA205D">
              <w:rPr>
                <w:rFonts w:cs="B Nazanin" w:hint="eastAsia"/>
                <w:rtl/>
                <w:lang w:bidi="fa-IR"/>
              </w:rPr>
              <w:t>کودک</w:t>
            </w:r>
            <w:r w:rsidR="003971D4" w:rsidRPr="00AA205D">
              <w:rPr>
                <w:rFonts w:cs="B Nazanin"/>
                <w:rtl/>
                <w:lang w:bidi="fa-IR"/>
              </w:rPr>
              <w:t xml:space="preserve"> </w:t>
            </w:r>
            <w:r w:rsidR="003971D4" w:rsidRPr="00AA205D">
              <w:rPr>
                <w:rFonts w:cs="B Nazanin" w:hint="eastAsia"/>
                <w:rtl/>
                <w:lang w:bidi="fa-IR"/>
              </w:rPr>
              <w:t>از</w:t>
            </w:r>
            <w:r w:rsidR="003971D4" w:rsidRPr="00AA205D">
              <w:rPr>
                <w:rFonts w:cs="B Nazanin"/>
                <w:rtl/>
                <w:lang w:bidi="fa-IR"/>
              </w:rPr>
              <w:t xml:space="preserve"> </w:t>
            </w:r>
            <w:r w:rsidR="003971D4" w:rsidRPr="00AA205D">
              <w:rPr>
                <w:rFonts w:cs="B Nazanin" w:hint="eastAsia"/>
                <w:rtl/>
                <w:lang w:bidi="fa-IR"/>
              </w:rPr>
              <w:t>نظر</w:t>
            </w:r>
            <w:r w:rsidR="003971D4" w:rsidRPr="00AA205D">
              <w:rPr>
                <w:rFonts w:cs="B Nazanin"/>
                <w:rtl/>
                <w:lang w:bidi="fa-IR"/>
              </w:rPr>
              <w:t xml:space="preserve"> </w:t>
            </w:r>
            <w:r w:rsidR="003971D4" w:rsidRPr="00AA205D">
              <w:rPr>
                <w:rFonts w:cs="B Nazanin" w:hint="eastAsia"/>
                <w:rtl/>
                <w:lang w:bidi="fa-IR"/>
              </w:rPr>
              <w:t>وضع</w:t>
            </w:r>
            <w:r w:rsidR="003971D4" w:rsidRPr="00AA205D">
              <w:rPr>
                <w:rFonts w:cs="B Nazanin" w:hint="cs"/>
                <w:rtl/>
                <w:lang w:bidi="fa-IR"/>
              </w:rPr>
              <w:t>ی</w:t>
            </w:r>
            <w:r w:rsidR="003971D4" w:rsidRPr="00AA205D">
              <w:rPr>
                <w:rFonts w:cs="B Nazanin" w:hint="eastAsia"/>
                <w:rtl/>
                <w:lang w:bidi="fa-IR"/>
              </w:rPr>
              <w:t>ت</w:t>
            </w:r>
            <w:r w:rsidR="003971D4" w:rsidRPr="00AA205D">
              <w:rPr>
                <w:rFonts w:cs="B Nazanin"/>
                <w:rtl/>
                <w:lang w:bidi="fa-IR"/>
              </w:rPr>
              <w:t xml:space="preserve"> </w:t>
            </w:r>
            <w:r w:rsidR="003971D4" w:rsidRPr="00AA205D">
              <w:rPr>
                <w:rFonts w:cs="B Nazanin" w:hint="eastAsia"/>
                <w:rtl/>
                <w:lang w:bidi="fa-IR"/>
              </w:rPr>
              <w:t>شنوا</w:t>
            </w:r>
            <w:r w:rsidR="003971D4" w:rsidRPr="00AA205D">
              <w:rPr>
                <w:rFonts w:cs="B Nazanin" w:hint="cs"/>
                <w:rtl/>
                <w:lang w:bidi="fa-IR"/>
              </w:rPr>
              <w:t>یی</w:t>
            </w:r>
            <w:r w:rsidR="003971D4" w:rsidRPr="00AA205D">
              <w:rPr>
                <w:rFonts w:cs="B Nazanin"/>
                <w:rtl/>
                <w:lang w:bidi="fa-IR"/>
              </w:rPr>
              <w:t xml:space="preserve"> 3 </w:t>
            </w:r>
            <w:r w:rsidR="003971D4" w:rsidRPr="00AA205D">
              <w:rPr>
                <w:rFonts w:cs="B Nazanin" w:hint="eastAsia"/>
                <w:rtl/>
                <w:lang w:bidi="fa-IR"/>
              </w:rPr>
              <w:t>سالگ</w:t>
            </w:r>
            <w:r w:rsidR="003971D4" w:rsidRPr="00AA205D">
              <w:rPr>
                <w:rFonts w:cs="B Nazanin" w:hint="cs"/>
                <w:rtl/>
                <w:lang w:bidi="fa-IR"/>
              </w:rPr>
              <w:t>ی</w:t>
            </w:r>
            <w:r w:rsidR="003971D4" w:rsidRPr="00AA205D">
              <w:rPr>
                <w:rFonts w:cs="B Nazanin"/>
                <w:rtl/>
                <w:lang w:bidi="fa-IR"/>
              </w:rPr>
              <w:t xml:space="preserve"> </w:t>
            </w:r>
            <w:r w:rsidR="003971D4" w:rsidRPr="00AA205D">
              <w:rPr>
                <w:rFonts w:cs="B Nazanin" w:hint="cs"/>
                <w:rtl/>
                <w:lang w:bidi="fa-IR"/>
              </w:rPr>
              <w:t xml:space="preserve">- </w:t>
            </w:r>
            <w:r w:rsidR="003971D4" w:rsidRPr="00AA205D">
              <w:rPr>
                <w:rFonts w:cs="B Nazanin" w:hint="eastAsia"/>
                <w:rtl/>
                <w:lang w:bidi="fa-IR"/>
              </w:rPr>
              <w:t>پزشک</w:t>
            </w:r>
          </w:p>
        </w:tc>
        <w:tc>
          <w:tcPr>
            <w:tcW w:w="2045" w:type="dxa"/>
            <w:shd w:val="clear" w:color="auto" w:fill="auto"/>
            <w:vAlign w:val="center"/>
          </w:tcPr>
          <w:p w14:paraId="54A5B511" w14:textId="77777777" w:rsidR="0025484D" w:rsidRPr="00AA205D" w:rsidRDefault="00B2572F" w:rsidP="00B2572F">
            <w:pPr>
              <w:spacing w:after="0" w:line="240" w:lineRule="auto"/>
              <w:rPr>
                <w:rFonts w:ascii="Times New Roman" w:eastAsia="SimSun" w:hAnsi="Times New Roman" w:cs="B Nazanin"/>
                <w:lang w:bidi="ar-SA"/>
              </w:rPr>
            </w:pPr>
            <w:r w:rsidRPr="00AA205D">
              <w:rPr>
                <w:rFonts w:ascii="Times New Roman" w:eastAsia="SimSun" w:hAnsi="Times New Roman" w:cs="B Nazanin" w:hint="eastAsia"/>
                <w:rtl/>
                <w:lang w:bidi="ar-SA"/>
              </w:rPr>
              <w:t>ارزيابي</w:t>
            </w:r>
            <w:r w:rsidR="002640F0" w:rsidRPr="00AA205D">
              <w:rPr>
                <w:rFonts w:ascii="Times New Roman" w:eastAsia="SimSun" w:hAnsi="Times New Roman" w:cs="B Nazanin" w:hint="cs"/>
                <w:rtl/>
                <w:lang w:bidi="ar-SA"/>
              </w:rPr>
              <w:t xml:space="preserve"> </w:t>
            </w:r>
            <w:r w:rsidRPr="00AA205D">
              <w:rPr>
                <w:rFonts w:ascii="Times New Roman" w:eastAsia="SimSun" w:hAnsi="Times New Roman" w:cs="B Nazanin" w:hint="eastAsia"/>
                <w:rtl/>
                <w:lang w:bidi="ar-SA"/>
              </w:rPr>
              <w:t>کودک</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از</w:t>
            </w:r>
            <w:r w:rsidRPr="00AA205D">
              <w:rPr>
                <w:rFonts w:ascii="Times New Roman" w:eastAsia="SimSun" w:hAnsi="Times New Roman" w:cs="B Nazanin" w:hint="cs"/>
                <w:rtl/>
                <w:lang w:bidi="ar-SA"/>
              </w:rPr>
              <w:t xml:space="preserve"> </w:t>
            </w:r>
            <w:r w:rsidRPr="00AA205D">
              <w:rPr>
                <w:rFonts w:ascii="Times New Roman" w:eastAsia="SimSun" w:hAnsi="Times New Roman" w:cs="B Nazanin" w:hint="eastAsia"/>
                <w:rtl/>
                <w:lang w:bidi="ar-SA"/>
              </w:rPr>
              <w:t>نظر</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وضعيت</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شنوايي</w:t>
            </w:r>
          </w:p>
        </w:tc>
        <w:tc>
          <w:tcPr>
            <w:tcW w:w="708" w:type="dxa"/>
            <w:shd w:val="clear" w:color="auto" w:fill="auto"/>
            <w:vAlign w:val="center"/>
          </w:tcPr>
          <w:p w14:paraId="74202F2E" w14:textId="77777777" w:rsidR="0025484D" w:rsidRPr="00AA205D" w:rsidRDefault="00B2572F" w:rsidP="00B2572F">
            <w:pPr>
              <w:spacing w:after="0" w:line="240" w:lineRule="auto"/>
              <w:jc w:val="center"/>
              <w:rPr>
                <w:rFonts w:ascii="Times New Roman" w:eastAsia="SimSun" w:hAnsi="Times New Roman" w:cs="B Nazanin"/>
              </w:rPr>
            </w:pPr>
            <w:r w:rsidRPr="00AA205D">
              <w:rPr>
                <w:rFonts w:ascii="Times New Roman" w:eastAsia="SimSun" w:hAnsi="Times New Roman" w:cs="B Nazanin" w:hint="cs"/>
                <w:rtl/>
                <w:lang w:bidi="fa-IR"/>
              </w:rPr>
              <w:t>4</w:t>
            </w:r>
          </w:p>
        </w:tc>
      </w:tr>
      <w:tr w:rsidR="00890CAF" w:rsidRPr="00AA205D" w14:paraId="47A705FE" w14:textId="77777777" w:rsidTr="00B53BC3">
        <w:trPr>
          <w:trHeight w:val="383"/>
        </w:trPr>
        <w:tc>
          <w:tcPr>
            <w:tcW w:w="2836" w:type="dxa"/>
            <w:shd w:val="clear" w:color="auto" w:fill="auto"/>
            <w:vAlign w:val="center"/>
          </w:tcPr>
          <w:p w14:paraId="674AB18B" w14:textId="77777777" w:rsidR="00890CAF" w:rsidRPr="00AA205D" w:rsidRDefault="00890CAF" w:rsidP="00890CAF">
            <w:pPr>
              <w:spacing w:after="0" w:line="240" w:lineRule="auto"/>
              <w:jc w:val="left"/>
              <w:rPr>
                <w:rFonts w:cs="B Nazanin"/>
                <w:rtl/>
                <w:lang w:bidi="fa-IR"/>
              </w:rPr>
            </w:pPr>
            <w:r w:rsidRPr="00AA205D">
              <w:rPr>
                <w:rFonts w:cs="B Nazanin" w:hint="cs"/>
                <w:rtl/>
                <w:lang w:bidi="fa-IR"/>
              </w:rPr>
              <w:t>-راهنمای ملی آسم (دستورالعمل پیشگیری، تشخیص و درمان)</w:t>
            </w:r>
          </w:p>
          <w:p w14:paraId="378A00F5" w14:textId="77777777" w:rsidR="00890CAF" w:rsidRPr="00AA205D" w:rsidRDefault="00890CAF" w:rsidP="00890CAF">
            <w:pPr>
              <w:spacing w:after="0" w:line="240" w:lineRule="auto"/>
              <w:jc w:val="left"/>
              <w:rPr>
                <w:rFonts w:cs="B Nazanin"/>
                <w:rtl/>
                <w:lang w:bidi="fa-IR"/>
              </w:rPr>
            </w:pPr>
            <w:r w:rsidRPr="00AA205D">
              <w:rPr>
                <w:rFonts w:cs="B Nazanin" w:hint="cs"/>
                <w:rtl/>
                <w:lang w:bidi="fa-IR"/>
              </w:rPr>
              <w:t xml:space="preserve">-برنامه کشوری تشخیص، درمان و مراقبت آسم در </w:t>
            </w:r>
            <w:r w:rsidRPr="00AA205D">
              <w:rPr>
                <w:rFonts w:cs="B Nazanin"/>
                <w:lang w:bidi="fa-IR"/>
              </w:rPr>
              <w:t>PHC</w:t>
            </w:r>
            <w:r w:rsidRPr="00AA205D">
              <w:rPr>
                <w:rFonts w:cs="B Nazanin" w:hint="cs"/>
                <w:rtl/>
                <w:lang w:bidi="fa-IR"/>
              </w:rPr>
              <w:t xml:space="preserve"> (متن آموزشی بهورز/مراقب سلامت)</w:t>
            </w:r>
          </w:p>
        </w:tc>
        <w:tc>
          <w:tcPr>
            <w:tcW w:w="454" w:type="dxa"/>
            <w:shd w:val="clear" w:color="auto" w:fill="auto"/>
            <w:vAlign w:val="center"/>
          </w:tcPr>
          <w:p w14:paraId="44537A37" w14:textId="77777777" w:rsidR="00890CAF" w:rsidRPr="00AA205D" w:rsidRDefault="00890CAF" w:rsidP="00890CAF">
            <w:pPr>
              <w:spacing w:after="0" w:line="240" w:lineRule="auto"/>
              <w:rPr>
                <w:rFonts w:cs="B Nazanin"/>
                <w:lang w:bidi="fa-IR"/>
              </w:rPr>
            </w:pPr>
          </w:p>
        </w:tc>
        <w:tc>
          <w:tcPr>
            <w:tcW w:w="426" w:type="dxa"/>
            <w:shd w:val="clear" w:color="auto" w:fill="auto"/>
            <w:vAlign w:val="center"/>
          </w:tcPr>
          <w:p w14:paraId="51846732" w14:textId="77777777" w:rsidR="00890CAF" w:rsidRPr="00AA205D" w:rsidRDefault="00890CAF" w:rsidP="00890CAF">
            <w:pPr>
              <w:spacing w:after="0" w:line="240" w:lineRule="auto"/>
              <w:rPr>
                <w:rFonts w:cs="B Nazanin"/>
                <w:lang w:bidi="fa-IR"/>
              </w:rPr>
            </w:pPr>
          </w:p>
        </w:tc>
        <w:tc>
          <w:tcPr>
            <w:tcW w:w="425" w:type="dxa"/>
            <w:shd w:val="clear" w:color="auto" w:fill="auto"/>
            <w:vAlign w:val="center"/>
          </w:tcPr>
          <w:p w14:paraId="5F77D37C" w14:textId="77777777" w:rsidR="00890CAF" w:rsidRPr="00AA205D" w:rsidRDefault="00890CAF" w:rsidP="00890CAF">
            <w:pPr>
              <w:spacing w:after="0" w:line="240" w:lineRule="auto"/>
              <w:rPr>
                <w:rFonts w:cs="B Nazanin"/>
                <w:lang w:bidi="fa-IR"/>
              </w:rPr>
            </w:pPr>
          </w:p>
        </w:tc>
        <w:tc>
          <w:tcPr>
            <w:tcW w:w="425" w:type="dxa"/>
            <w:shd w:val="clear" w:color="auto" w:fill="auto"/>
            <w:vAlign w:val="center"/>
          </w:tcPr>
          <w:p w14:paraId="12F93296" w14:textId="77777777" w:rsidR="00890CAF" w:rsidRPr="00AA205D" w:rsidRDefault="00890CAF" w:rsidP="00890CAF">
            <w:pPr>
              <w:spacing w:after="0" w:line="240" w:lineRule="auto"/>
              <w:rPr>
                <w:rFonts w:cs="B Nazanin"/>
                <w:lang w:bidi="fa-IR"/>
              </w:rPr>
            </w:pPr>
          </w:p>
        </w:tc>
        <w:tc>
          <w:tcPr>
            <w:tcW w:w="425" w:type="dxa"/>
            <w:shd w:val="clear" w:color="auto" w:fill="auto"/>
            <w:vAlign w:val="center"/>
          </w:tcPr>
          <w:p w14:paraId="7D16659A" w14:textId="77777777" w:rsidR="00890CAF" w:rsidRPr="00AA205D" w:rsidRDefault="00890CAF" w:rsidP="00890CAF">
            <w:pPr>
              <w:spacing w:after="0" w:line="240" w:lineRule="auto"/>
              <w:rPr>
                <w:rFonts w:cs="B Nazanin"/>
                <w:lang w:bidi="fa-IR"/>
              </w:rPr>
            </w:pPr>
          </w:p>
        </w:tc>
        <w:tc>
          <w:tcPr>
            <w:tcW w:w="426" w:type="dxa"/>
            <w:shd w:val="clear" w:color="auto" w:fill="auto"/>
          </w:tcPr>
          <w:p w14:paraId="5F44BF3A" w14:textId="77777777" w:rsidR="00890CAF" w:rsidRPr="00AA205D" w:rsidRDefault="00890CAF" w:rsidP="00890CAF">
            <w:pPr>
              <w:rPr>
                <w:rFonts w:cs="B Nazanin"/>
              </w:rPr>
            </w:pPr>
            <w:r w:rsidRPr="00AA205D">
              <w:rPr>
                <w:rFonts w:ascii="Times New Roman" w:eastAsia="SimSun" w:hAnsi="Times New Roman" w:cs="B Nazanin"/>
                <w:rtl/>
                <w:lang w:bidi="ar-SA"/>
              </w:rPr>
              <w:t>*</w:t>
            </w:r>
          </w:p>
        </w:tc>
        <w:tc>
          <w:tcPr>
            <w:tcW w:w="376" w:type="dxa"/>
            <w:shd w:val="clear" w:color="auto" w:fill="auto"/>
          </w:tcPr>
          <w:p w14:paraId="6B68FEB1" w14:textId="77777777" w:rsidR="00890CAF" w:rsidRPr="00AA205D" w:rsidRDefault="00890CAF" w:rsidP="00890CAF">
            <w:pPr>
              <w:rPr>
                <w:rFonts w:cs="B Nazanin"/>
              </w:rPr>
            </w:pPr>
            <w:r w:rsidRPr="00AA205D">
              <w:rPr>
                <w:rFonts w:ascii="Times New Roman" w:eastAsia="SimSun" w:hAnsi="Times New Roman" w:cs="B Nazanin"/>
                <w:rtl/>
                <w:lang w:bidi="ar-SA"/>
              </w:rPr>
              <w:t>*</w:t>
            </w:r>
          </w:p>
        </w:tc>
        <w:tc>
          <w:tcPr>
            <w:tcW w:w="474" w:type="dxa"/>
            <w:shd w:val="clear" w:color="auto" w:fill="auto"/>
            <w:vAlign w:val="center"/>
          </w:tcPr>
          <w:p w14:paraId="35FFB859" w14:textId="77777777" w:rsidR="00890CAF" w:rsidRPr="00AA205D" w:rsidRDefault="00890CAF" w:rsidP="00890CAF">
            <w:pPr>
              <w:spacing w:after="120" w:line="240" w:lineRule="auto"/>
              <w:ind w:right="-164"/>
              <w:jc w:val="left"/>
              <w:rPr>
                <w:rFonts w:ascii="Times New Roman" w:eastAsia="SimSun" w:hAnsi="Times New Roman" w:cs="B Nazanin"/>
                <w:rtl/>
                <w:lang w:bidi="ar-SA"/>
              </w:rPr>
            </w:pPr>
          </w:p>
          <w:p w14:paraId="2E50057A" w14:textId="77777777" w:rsidR="00890CAF" w:rsidRPr="00AA205D" w:rsidRDefault="00890CAF" w:rsidP="00890CAF">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4EEED650" w14:textId="77777777" w:rsidR="00890CAF" w:rsidRPr="00AA205D" w:rsidRDefault="00890CAF" w:rsidP="00890CAF">
            <w:pPr>
              <w:spacing w:after="0" w:line="240" w:lineRule="auto"/>
              <w:rPr>
                <w:rFonts w:cs="B Nazanin"/>
                <w:lang w:bidi="fa-IR"/>
              </w:rPr>
            </w:pPr>
          </w:p>
        </w:tc>
        <w:tc>
          <w:tcPr>
            <w:tcW w:w="376" w:type="dxa"/>
            <w:shd w:val="clear" w:color="auto" w:fill="auto"/>
            <w:vAlign w:val="center"/>
          </w:tcPr>
          <w:p w14:paraId="3BA08F5B" w14:textId="77777777" w:rsidR="00890CAF" w:rsidRPr="00AA205D" w:rsidRDefault="00890CAF" w:rsidP="00890CAF">
            <w:pPr>
              <w:spacing w:after="0" w:line="240" w:lineRule="auto"/>
              <w:rPr>
                <w:rFonts w:cs="B Nazanin"/>
                <w:lang w:bidi="fa-IR"/>
              </w:rPr>
            </w:pPr>
          </w:p>
        </w:tc>
        <w:tc>
          <w:tcPr>
            <w:tcW w:w="445" w:type="dxa"/>
            <w:shd w:val="clear" w:color="auto" w:fill="auto"/>
            <w:vAlign w:val="center"/>
          </w:tcPr>
          <w:p w14:paraId="19A87D2A" w14:textId="77777777" w:rsidR="00890CAF" w:rsidRPr="00AA205D" w:rsidRDefault="00890CAF" w:rsidP="00890CAF">
            <w:pPr>
              <w:spacing w:after="0" w:line="240" w:lineRule="auto"/>
              <w:rPr>
                <w:rFonts w:cs="B Nazanin"/>
                <w:lang w:bidi="fa-IR"/>
              </w:rPr>
            </w:pPr>
          </w:p>
        </w:tc>
        <w:tc>
          <w:tcPr>
            <w:tcW w:w="455" w:type="dxa"/>
            <w:shd w:val="clear" w:color="auto" w:fill="auto"/>
            <w:vAlign w:val="center"/>
          </w:tcPr>
          <w:p w14:paraId="6FD66555" w14:textId="77777777" w:rsidR="00890CAF" w:rsidRPr="00AA205D" w:rsidRDefault="00890CAF" w:rsidP="00890CAF">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0EFA6D1C" w14:textId="77777777" w:rsidR="00890CAF" w:rsidRPr="00AA205D" w:rsidRDefault="00890CAF" w:rsidP="00890CAF">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38388F22" w14:textId="77777777" w:rsidR="00890CAF" w:rsidRPr="00AA205D" w:rsidRDefault="00890CAF" w:rsidP="00890CAF">
            <w:pPr>
              <w:spacing w:after="0" w:line="240" w:lineRule="auto"/>
              <w:rPr>
                <w:rFonts w:cs="B Nazanin"/>
                <w:lang w:bidi="fa-IR"/>
              </w:rPr>
            </w:pPr>
          </w:p>
        </w:tc>
        <w:tc>
          <w:tcPr>
            <w:tcW w:w="5337" w:type="dxa"/>
            <w:shd w:val="clear" w:color="auto" w:fill="auto"/>
          </w:tcPr>
          <w:p w14:paraId="6CD7DB86" w14:textId="77777777" w:rsidR="00890CAF" w:rsidRPr="00AA205D" w:rsidRDefault="00890CAF" w:rsidP="00890CAF">
            <w:pPr>
              <w:spacing w:after="0" w:line="240" w:lineRule="auto"/>
              <w:jc w:val="left"/>
              <w:rPr>
                <w:rFonts w:cs="B Nazanin"/>
                <w:rtl/>
                <w:lang w:bidi="fa-IR"/>
              </w:rPr>
            </w:pPr>
            <w:r w:rsidRPr="00AA205D">
              <w:rPr>
                <w:rFonts w:cs="B Nazanin" w:hint="cs"/>
                <w:rtl/>
                <w:lang w:bidi="fa-IR"/>
              </w:rPr>
              <w:t xml:space="preserve">- </w:t>
            </w:r>
            <w:r w:rsidRPr="00AA205D">
              <w:rPr>
                <w:rFonts w:cs="B Nazanin" w:hint="eastAsia"/>
                <w:rtl/>
                <w:lang w:bidi="fa-IR"/>
              </w:rPr>
              <w:t>ارزيابي</w:t>
            </w:r>
            <w:r w:rsidRPr="00AA205D">
              <w:rPr>
                <w:rFonts w:cs="B Nazanin"/>
                <w:rtl/>
                <w:lang w:bidi="fa-IR"/>
              </w:rPr>
              <w:t xml:space="preserve"> </w:t>
            </w:r>
            <w:r w:rsidRPr="00AA205D">
              <w:rPr>
                <w:rFonts w:cs="B Nazanin" w:hint="eastAsia"/>
                <w:rtl/>
                <w:lang w:bidi="fa-IR"/>
              </w:rPr>
              <w:t>و</w:t>
            </w:r>
            <w:r w:rsidRPr="00AA205D">
              <w:rPr>
                <w:rFonts w:cs="B Nazanin"/>
                <w:rtl/>
                <w:lang w:bidi="fa-IR"/>
              </w:rPr>
              <w:t xml:space="preserve"> </w:t>
            </w:r>
            <w:r w:rsidRPr="00AA205D">
              <w:rPr>
                <w:rFonts w:cs="B Nazanin" w:hint="eastAsia"/>
                <w:rtl/>
                <w:lang w:bidi="fa-IR"/>
              </w:rPr>
              <w:t>شناسايي</w:t>
            </w:r>
            <w:r w:rsidRPr="00AA205D">
              <w:rPr>
                <w:rFonts w:cs="B Nazanin"/>
                <w:rtl/>
                <w:lang w:bidi="fa-IR"/>
              </w:rPr>
              <w:t xml:space="preserve"> </w:t>
            </w:r>
            <w:r w:rsidRPr="00AA205D">
              <w:rPr>
                <w:rFonts w:cs="B Nazanin" w:hint="eastAsia"/>
                <w:rtl/>
                <w:lang w:bidi="fa-IR"/>
              </w:rPr>
              <w:t>افراد</w:t>
            </w:r>
            <w:r w:rsidRPr="00AA205D">
              <w:rPr>
                <w:rFonts w:cs="B Nazanin"/>
                <w:rtl/>
                <w:lang w:bidi="fa-IR"/>
              </w:rPr>
              <w:t xml:space="preserve"> </w:t>
            </w:r>
            <w:r w:rsidRPr="00AA205D">
              <w:rPr>
                <w:rFonts w:cs="B Nazanin" w:hint="eastAsia"/>
                <w:rtl/>
                <w:lang w:bidi="fa-IR"/>
              </w:rPr>
              <w:t>مشکوک</w:t>
            </w:r>
            <w:r w:rsidRPr="00AA205D">
              <w:rPr>
                <w:rFonts w:cs="B Nazanin"/>
                <w:rtl/>
                <w:lang w:bidi="fa-IR"/>
              </w:rPr>
              <w:t xml:space="preserve"> </w:t>
            </w:r>
            <w:r w:rsidRPr="00AA205D">
              <w:rPr>
                <w:rFonts w:cs="B Nazanin" w:hint="eastAsia"/>
                <w:rtl/>
                <w:lang w:bidi="fa-IR"/>
              </w:rPr>
              <w:t>به</w:t>
            </w:r>
            <w:r w:rsidRPr="00AA205D">
              <w:rPr>
                <w:rFonts w:cs="B Nazanin"/>
                <w:rtl/>
                <w:lang w:bidi="fa-IR"/>
              </w:rPr>
              <w:t xml:space="preserve"> </w:t>
            </w:r>
            <w:r w:rsidRPr="00AA205D">
              <w:rPr>
                <w:rFonts w:cs="B Nazanin" w:hint="eastAsia"/>
                <w:rtl/>
                <w:lang w:bidi="fa-IR"/>
              </w:rPr>
              <w:t>آسم</w:t>
            </w:r>
            <w:r w:rsidRPr="00AA205D">
              <w:rPr>
                <w:rFonts w:cs="B Nazanin"/>
                <w:rtl/>
                <w:lang w:bidi="fa-IR"/>
              </w:rPr>
              <w:t xml:space="preserve"> - </w:t>
            </w:r>
            <w:r w:rsidRPr="00AA205D">
              <w:rPr>
                <w:rFonts w:cs="B Nazanin" w:hint="eastAsia"/>
                <w:rtl/>
                <w:lang w:bidi="fa-IR"/>
              </w:rPr>
              <w:t>غير</w:t>
            </w:r>
            <w:r w:rsidRPr="00AA205D">
              <w:rPr>
                <w:rFonts w:cs="B Nazanin"/>
                <w:rtl/>
                <w:lang w:bidi="fa-IR"/>
              </w:rPr>
              <w:t xml:space="preserve"> </w:t>
            </w:r>
            <w:r w:rsidRPr="00AA205D">
              <w:rPr>
                <w:rFonts w:cs="B Nazanin" w:hint="eastAsia"/>
                <w:rtl/>
                <w:lang w:bidi="fa-IR"/>
              </w:rPr>
              <w:t>پزشک</w:t>
            </w:r>
          </w:p>
          <w:p w14:paraId="300D8B28" w14:textId="77777777" w:rsidR="00890CAF" w:rsidRPr="00AA205D" w:rsidRDefault="00890CAF" w:rsidP="00890CAF">
            <w:pPr>
              <w:spacing w:after="0" w:line="240" w:lineRule="auto"/>
              <w:jc w:val="left"/>
              <w:rPr>
                <w:rFonts w:cs="B Nazanin"/>
                <w:lang w:bidi="fa-IR"/>
              </w:rPr>
            </w:pPr>
            <w:r w:rsidRPr="00AA205D">
              <w:rPr>
                <w:rFonts w:cs="B Nazanin" w:hint="cs"/>
                <w:rtl/>
                <w:lang w:bidi="fa-IR"/>
              </w:rPr>
              <w:t xml:space="preserve">- </w:t>
            </w:r>
            <w:r w:rsidRPr="00AA205D">
              <w:rPr>
                <w:rFonts w:cs="B Nazanin" w:hint="eastAsia"/>
                <w:rtl/>
                <w:lang w:bidi="fa-IR"/>
              </w:rPr>
              <w:t>فرايند</w:t>
            </w:r>
            <w:r w:rsidRPr="00AA205D">
              <w:rPr>
                <w:rFonts w:cs="B Nazanin"/>
                <w:rtl/>
                <w:lang w:bidi="fa-IR"/>
              </w:rPr>
              <w:t xml:space="preserve"> </w:t>
            </w:r>
            <w:r w:rsidRPr="00AA205D">
              <w:rPr>
                <w:rFonts w:cs="B Nazanin" w:hint="eastAsia"/>
                <w:rtl/>
                <w:lang w:bidi="fa-IR"/>
              </w:rPr>
              <w:t>تشخيص،</w:t>
            </w:r>
            <w:r w:rsidRPr="00AA205D">
              <w:rPr>
                <w:rFonts w:cs="B Nazanin"/>
                <w:rtl/>
                <w:lang w:bidi="fa-IR"/>
              </w:rPr>
              <w:t xml:space="preserve"> </w:t>
            </w:r>
            <w:r w:rsidRPr="00AA205D">
              <w:rPr>
                <w:rFonts w:cs="B Nazanin" w:hint="eastAsia"/>
                <w:rtl/>
                <w:lang w:bidi="fa-IR"/>
              </w:rPr>
              <w:t>درمان</w:t>
            </w:r>
            <w:r w:rsidRPr="00AA205D">
              <w:rPr>
                <w:rFonts w:cs="B Nazanin"/>
                <w:rtl/>
                <w:lang w:bidi="fa-IR"/>
              </w:rPr>
              <w:t xml:space="preserve"> </w:t>
            </w:r>
            <w:r w:rsidRPr="00AA205D">
              <w:rPr>
                <w:rFonts w:cs="B Nazanin" w:hint="eastAsia"/>
                <w:rtl/>
                <w:lang w:bidi="fa-IR"/>
              </w:rPr>
              <w:t>بيماري</w:t>
            </w:r>
            <w:r w:rsidRPr="00AA205D">
              <w:rPr>
                <w:rFonts w:cs="B Nazanin"/>
                <w:rtl/>
                <w:lang w:bidi="fa-IR"/>
              </w:rPr>
              <w:t xml:space="preserve"> </w:t>
            </w:r>
            <w:r w:rsidRPr="00AA205D">
              <w:rPr>
                <w:rFonts w:cs="B Nazanin" w:hint="eastAsia"/>
                <w:rtl/>
                <w:lang w:bidi="fa-IR"/>
              </w:rPr>
              <w:t>آسم</w:t>
            </w:r>
            <w:r w:rsidRPr="00AA205D">
              <w:rPr>
                <w:rFonts w:cs="B Nazanin"/>
                <w:rtl/>
                <w:lang w:bidi="fa-IR"/>
              </w:rPr>
              <w:t xml:space="preserve"> -</w:t>
            </w:r>
            <w:r w:rsidRPr="00AA205D">
              <w:rPr>
                <w:rFonts w:cs="B Nazanin" w:hint="eastAsia"/>
                <w:rtl/>
                <w:lang w:bidi="fa-IR"/>
              </w:rPr>
              <w:t>پزشک</w:t>
            </w:r>
          </w:p>
        </w:tc>
        <w:tc>
          <w:tcPr>
            <w:tcW w:w="2045" w:type="dxa"/>
            <w:shd w:val="clear" w:color="auto" w:fill="auto"/>
            <w:vAlign w:val="center"/>
          </w:tcPr>
          <w:p w14:paraId="12A05187" w14:textId="77777777" w:rsidR="00890CAF" w:rsidRPr="00AA205D" w:rsidRDefault="00890CAF" w:rsidP="00890CAF">
            <w:pPr>
              <w:spacing w:after="0" w:line="240" w:lineRule="auto"/>
              <w:jc w:val="left"/>
              <w:rPr>
                <w:rFonts w:ascii="Times New Roman" w:eastAsia="SimSun" w:hAnsi="Times New Roman" w:cs="B Nazanin"/>
                <w:rtl/>
                <w:lang w:bidi="ar-SA"/>
              </w:rPr>
            </w:pPr>
            <w:r w:rsidRPr="00AA205D">
              <w:rPr>
                <w:rFonts w:ascii="Times New Roman" w:eastAsia="SimSun" w:hAnsi="Times New Roman" w:cs="B Nazanin" w:hint="eastAsia"/>
                <w:rtl/>
                <w:lang w:bidi="ar-SA"/>
              </w:rPr>
              <w:t>شناسايي</w:t>
            </w:r>
            <w:r w:rsidRPr="00AA205D">
              <w:rPr>
                <w:rFonts w:ascii="Times New Roman" w:eastAsia="SimSun" w:hAnsi="Times New Roman" w:cs="B Nazanin" w:hint="cs"/>
                <w:rtl/>
                <w:lang w:bidi="ar-SA"/>
              </w:rPr>
              <w:t xml:space="preserve"> و تشخیص</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افراد</w:t>
            </w:r>
            <w:r w:rsidRPr="00AA205D">
              <w:rPr>
                <w:rFonts w:ascii="Times New Roman" w:eastAsia="SimSun" w:hAnsi="Times New Roman" w:cs="B Nazanin" w:hint="cs"/>
                <w:rtl/>
                <w:lang w:bidi="ar-SA"/>
              </w:rPr>
              <w:t xml:space="preserve"> </w:t>
            </w:r>
            <w:r w:rsidRPr="00AA205D">
              <w:rPr>
                <w:rFonts w:ascii="Times New Roman" w:eastAsia="SimSun" w:hAnsi="Times New Roman" w:cs="B Nazanin" w:hint="eastAsia"/>
                <w:rtl/>
                <w:lang w:bidi="ar-SA"/>
              </w:rPr>
              <w:t>مشکوک</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به</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آسم</w:t>
            </w:r>
          </w:p>
        </w:tc>
        <w:tc>
          <w:tcPr>
            <w:tcW w:w="708" w:type="dxa"/>
            <w:shd w:val="clear" w:color="auto" w:fill="auto"/>
            <w:vAlign w:val="center"/>
          </w:tcPr>
          <w:p w14:paraId="2B647346" w14:textId="77777777" w:rsidR="00890CAF" w:rsidRPr="00AA205D" w:rsidRDefault="00890CAF" w:rsidP="00890CAF">
            <w:pPr>
              <w:spacing w:after="0" w:line="240" w:lineRule="auto"/>
              <w:jc w:val="center"/>
              <w:rPr>
                <w:rFonts w:ascii="Times New Roman" w:eastAsia="SimSun" w:hAnsi="Times New Roman" w:cs="B Nazanin"/>
              </w:rPr>
            </w:pPr>
            <w:r w:rsidRPr="00AA205D">
              <w:rPr>
                <w:rFonts w:ascii="Times New Roman" w:eastAsia="SimSun" w:hAnsi="Times New Roman" w:cs="B Nazanin" w:hint="cs"/>
                <w:rtl/>
                <w:lang w:bidi="fa-IR"/>
              </w:rPr>
              <w:t>5</w:t>
            </w:r>
          </w:p>
        </w:tc>
      </w:tr>
      <w:tr w:rsidR="00890CAF" w:rsidRPr="00AA205D" w14:paraId="66D760A1" w14:textId="77777777" w:rsidTr="00890CAF">
        <w:trPr>
          <w:trHeight w:val="373"/>
        </w:trPr>
        <w:tc>
          <w:tcPr>
            <w:tcW w:w="2836" w:type="dxa"/>
            <w:shd w:val="clear" w:color="auto" w:fill="auto"/>
            <w:vAlign w:val="center"/>
          </w:tcPr>
          <w:p w14:paraId="6D9DB8A3" w14:textId="77777777" w:rsidR="00890CAF" w:rsidRPr="00AA205D" w:rsidRDefault="00890CAF" w:rsidP="00890CAF">
            <w:pPr>
              <w:spacing w:after="0" w:line="240" w:lineRule="auto"/>
              <w:jc w:val="left"/>
              <w:rPr>
                <w:rFonts w:cs="B Nazanin"/>
                <w:rtl/>
                <w:lang w:bidi="fa-IR"/>
              </w:rPr>
            </w:pPr>
            <w:r w:rsidRPr="00AA205D">
              <w:rPr>
                <w:rFonts w:cs="B Nazanin" w:hint="cs"/>
                <w:rtl/>
                <w:lang w:bidi="fa-IR"/>
              </w:rPr>
              <w:lastRenderedPageBreak/>
              <w:t>-راهنمای ملی آسم (دستورالعمل پیشگیری، تشخیص و درمان)</w:t>
            </w:r>
          </w:p>
          <w:p w14:paraId="56C13D79" w14:textId="77777777" w:rsidR="00890CAF" w:rsidRPr="00AA205D" w:rsidRDefault="00890CAF" w:rsidP="00890CAF">
            <w:pPr>
              <w:spacing w:after="0" w:line="240" w:lineRule="auto"/>
              <w:jc w:val="left"/>
              <w:rPr>
                <w:rFonts w:cs="B Nazanin"/>
                <w:lang w:bidi="fa-IR"/>
              </w:rPr>
            </w:pPr>
            <w:r w:rsidRPr="00AA205D">
              <w:rPr>
                <w:rFonts w:cs="B Nazanin" w:hint="cs"/>
                <w:rtl/>
                <w:lang w:bidi="fa-IR"/>
              </w:rPr>
              <w:t xml:space="preserve">-برنامه کشوری تشخیص، درمان و مراقبت آسم در </w:t>
            </w:r>
            <w:r w:rsidRPr="00AA205D">
              <w:rPr>
                <w:rFonts w:cs="B Nazanin"/>
                <w:lang w:bidi="fa-IR"/>
              </w:rPr>
              <w:t>PHC</w:t>
            </w:r>
            <w:r w:rsidRPr="00AA205D">
              <w:rPr>
                <w:rFonts w:cs="B Nazanin" w:hint="cs"/>
                <w:rtl/>
                <w:lang w:bidi="fa-IR"/>
              </w:rPr>
              <w:t xml:space="preserve"> (متن آموزشی بهورز/مراقب سلامت)</w:t>
            </w:r>
          </w:p>
        </w:tc>
        <w:tc>
          <w:tcPr>
            <w:tcW w:w="454" w:type="dxa"/>
            <w:shd w:val="clear" w:color="auto" w:fill="auto"/>
            <w:vAlign w:val="center"/>
          </w:tcPr>
          <w:p w14:paraId="4E603953" w14:textId="77777777" w:rsidR="00890CAF" w:rsidRPr="00AA205D" w:rsidRDefault="00890CAF" w:rsidP="00890CAF">
            <w:pPr>
              <w:spacing w:after="0" w:line="240" w:lineRule="auto"/>
              <w:rPr>
                <w:rFonts w:cs="B Nazanin"/>
                <w:lang w:bidi="fa-IR"/>
              </w:rPr>
            </w:pPr>
          </w:p>
        </w:tc>
        <w:tc>
          <w:tcPr>
            <w:tcW w:w="426" w:type="dxa"/>
            <w:shd w:val="clear" w:color="auto" w:fill="auto"/>
            <w:vAlign w:val="center"/>
          </w:tcPr>
          <w:p w14:paraId="5C841458" w14:textId="77777777" w:rsidR="00890CAF" w:rsidRPr="00AA205D" w:rsidRDefault="00890CAF" w:rsidP="00890CAF">
            <w:pPr>
              <w:spacing w:after="0" w:line="240" w:lineRule="auto"/>
              <w:rPr>
                <w:rFonts w:cs="B Nazanin"/>
                <w:lang w:bidi="fa-IR"/>
              </w:rPr>
            </w:pPr>
          </w:p>
        </w:tc>
        <w:tc>
          <w:tcPr>
            <w:tcW w:w="425" w:type="dxa"/>
            <w:shd w:val="clear" w:color="auto" w:fill="auto"/>
            <w:vAlign w:val="center"/>
          </w:tcPr>
          <w:p w14:paraId="520D6316" w14:textId="77777777" w:rsidR="00890CAF" w:rsidRPr="00AA205D" w:rsidRDefault="00890CAF" w:rsidP="00890CAF">
            <w:pPr>
              <w:spacing w:after="0" w:line="240" w:lineRule="auto"/>
              <w:rPr>
                <w:rFonts w:cs="B Nazanin"/>
                <w:lang w:bidi="fa-IR"/>
              </w:rPr>
            </w:pPr>
          </w:p>
        </w:tc>
        <w:tc>
          <w:tcPr>
            <w:tcW w:w="425" w:type="dxa"/>
            <w:shd w:val="clear" w:color="auto" w:fill="auto"/>
            <w:vAlign w:val="center"/>
          </w:tcPr>
          <w:p w14:paraId="669F2B24" w14:textId="77777777" w:rsidR="00890CAF" w:rsidRPr="00AA205D" w:rsidRDefault="00890CAF" w:rsidP="00890CAF">
            <w:pPr>
              <w:spacing w:after="0" w:line="240" w:lineRule="auto"/>
              <w:rPr>
                <w:rFonts w:cs="B Nazanin"/>
                <w:lang w:bidi="fa-IR"/>
              </w:rPr>
            </w:pPr>
          </w:p>
        </w:tc>
        <w:tc>
          <w:tcPr>
            <w:tcW w:w="425" w:type="dxa"/>
            <w:shd w:val="clear" w:color="auto" w:fill="auto"/>
            <w:vAlign w:val="center"/>
          </w:tcPr>
          <w:p w14:paraId="0346F05B" w14:textId="77777777" w:rsidR="00890CAF" w:rsidRPr="00AA205D" w:rsidRDefault="00890CAF" w:rsidP="00890CAF">
            <w:pPr>
              <w:spacing w:after="0" w:line="240" w:lineRule="auto"/>
              <w:rPr>
                <w:rFonts w:cs="B Nazanin"/>
                <w:lang w:bidi="fa-IR"/>
              </w:rPr>
            </w:pPr>
          </w:p>
        </w:tc>
        <w:tc>
          <w:tcPr>
            <w:tcW w:w="426" w:type="dxa"/>
            <w:shd w:val="clear" w:color="auto" w:fill="auto"/>
          </w:tcPr>
          <w:p w14:paraId="537F723A" w14:textId="77777777" w:rsidR="00890CAF" w:rsidRPr="00AA205D" w:rsidRDefault="00890CAF" w:rsidP="00890CAF">
            <w:pPr>
              <w:rPr>
                <w:rFonts w:cs="B Nazanin"/>
              </w:rPr>
            </w:pPr>
            <w:r w:rsidRPr="00AA205D">
              <w:rPr>
                <w:rFonts w:ascii="Times New Roman" w:eastAsia="SimSun" w:hAnsi="Times New Roman" w:cs="B Nazanin"/>
                <w:rtl/>
                <w:lang w:bidi="ar-SA"/>
              </w:rPr>
              <w:t>*</w:t>
            </w:r>
          </w:p>
        </w:tc>
        <w:tc>
          <w:tcPr>
            <w:tcW w:w="376" w:type="dxa"/>
            <w:shd w:val="clear" w:color="auto" w:fill="auto"/>
          </w:tcPr>
          <w:p w14:paraId="5B4E0A7D" w14:textId="77777777" w:rsidR="00890CAF" w:rsidRPr="00AA205D" w:rsidRDefault="00890CAF" w:rsidP="00890CAF">
            <w:pPr>
              <w:rPr>
                <w:rFonts w:cs="B Nazanin"/>
              </w:rPr>
            </w:pPr>
            <w:r w:rsidRPr="00AA205D">
              <w:rPr>
                <w:rFonts w:ascii="Times New Roman" w:eastAsia="SimSun" w:hAnsi="Times New Roman" w:cs="B Nazanin"/>
                <w:rtl/>
                <w:lang w:bidi="ar-SA"/>
              </w:rPr>
              <w:t>*</w:t>
            </w:r>
          </w:p>
        </w:tc>
        <w:tc>
          <w:tcPr>
            <w:tcW w:w="474" w:type="dxa"/>
            <w:shd w:val="clear" w:color="auto" w:fill="auto"/>
          </w:tcPr>
          <w:p w14:paraId="5BF55212" w14:textId="77777777" w:rsidR="00890CAF" w:rsidRPr="00AA205D" w:rsidRDefault="00890CAF" w:rsidP="00890CAF">
            <w:pPr>
              <w:spacing w:after="120" w:line="240" w:lineRule="auto"/>
              <w:ind w:right="-164"/>
              <w:jc w:val="left"/>
              <w:rPr>
                <w:rFonts w:ascii="Times New Roman" w:eastAsia="SimSun" w:hAnsi="Times New Roman" w:cs="B Nazanin"/>
                <w:rtl/>
                <w:lang w:bidi="ar-SA"/>
              </w:rPr>
            </w:pPr>
          </w:p>
          <w:p w14:paraId="6D5A759F" w14:textId="77777777" w:rsidR="00890CAF" w:rsidRPr="00AA205D" w:rsidRDefault="00890CAF" w:rsidP="00890CAF">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425F42FB" w14:textId="77777777" w:rsidR="00890CAF" w:rsidRPr="00AA205D" w:rsidRDefault="00890CAF" w:rsidP="00890CAF">
            <w:pPr>
              <w:spacing w:after="0" w:line="240" w:lineRule="auto"/>
              <w:jc w:val="left"/>
              <w:rPr>
                <w:rFonts w:cs="B Nazanin"/>
                <w:lang w:bidi="fa-IR"/>
              </w:rPr>
            </w:pPr>
          </w:p>
        </w:tc>
        <w:tc>
          <w:tcPr>
            <w:tcW w:w="376" w:type="dxa"/>
            <w:shd w:val="clear" w:color="auto" w:fill="auto"/>
            <w:vAlign w:val="center"/>
          </w:tcPr>
          <w:p w14:paraId="5B997884" w14:textId="77777777" w:rsidR="00890CAF" w:rsidRPr="00AA205D" w:rsidRDefault="00890CAF" w:rsidP="00890CAF">
            <w:pPr>
              <w:spacing w:after="0" w:line="240" w:lineRule="auto"/>
              <w:rPr>
                <w:rFonts w:cs="B Nazanin"/>
                <w:lang w:bidi="fa-IR"/>
              </w:rPr>
            </w:pPr>
          </w:p>
        </w:tc>
        <w:tc>
          <w:tcPr>
            <w:tcW w:w="445" w:type="dxa"/>
            <w:shd w:val="clear" w:color="auto" w:fill="auto"/>
          </w:tcPr>
          <w:p w14:paraId="29B137EC" w14:textId="77777777" w:rsidR="00890CAF" w:rsidRPr="00AA205D" w:rsidRDefault="00890CAF" w:rsidP="00890CAF">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0EBB15A8" w14:textId="77777777" w:rsidR="00890CAF" w:rsidRPr="00AA205D" w:rsidRDefault="00890CAF" w:rsidP="00890CAF">
            <w:pPr>
              <w:spacing w:after="120" w:line="240" w:lineRule="auto"/>
              <w:ind w:right="-164"/>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455" w:type="dxa"/>
            <w:shd w:val="clear" w:color="auto" w:fill="auto"/>
            <w:vAlign w:val="center"/>
          </w:tcPr>
          <w:p w14:paraId="3A3A74FF" w14:textId="77777777" w:rsidR="00890CAF" w:rsidRPr="00AA205D" w:rsidRDefault="00890CAF" w:rsidP="00890CAF">
            <w:pPr>
              <w:spacing w:after="0" w:line="240" w:lineRule="auto"/>
              <w:rPr>
                <w:rFonts w:cs="B Nazanin"/>
                <w:lang w:bidi="fa-IR"/>
              </w:rPr>
            </w:pPr>
          </w:p>
        </w:tc>
        <w:tc>
          <w:tcPr>
            <w:tcW w:w="5337" w:type="dxa"/>
            <w:shd w:val="clear" w:color="auto" w:fill="auto"/>
          </w:tcPr>
          <w:p w14:paraId="6FA71F7E" w14:textId="77777777" w:rsidR="00890CAF" w:rsidRPr="00AA205D" w:rsidRDefault="00890CAF" w:rsidP="00890CAF">
            <w:pPr>
              <w:spacing w:after="0" w:line="240" w:lineRule="auto"/>
              <w:jc w:val="left"/>
              <w:rPr>
                <w:rFonts w:cs="B Nazanin"/>
                <w:rtl/>
                <w:lang w:bidi="fa-IR"/>
              </w:rPr>
            </w:pPr>
            <w:r w:rsidRPr="00AA205D">
              <w:rPr>
                <w:rFonts w:cs="B Nazanin" w:hint="cs"/>
                <w:rtl/>
                <w:lang w:bidi="fa-IR"/>
              </w:rPr>
              <w:t xml:space="preserve">- </w:t>
            </w:r>
            <w:r w:rsidRPr="00AA205D">
              <w:rPr>
                <w:rFonts w:cs="B Nazanin" w:hint="eastAsia"/>
                <w:rtl/>
                <w:lang w:bidi="fa-IR"/>
              </w:rPr>
              <w:t>پيگيري</w:t>
            </w:r>
            <w:r w:rsidRPr="00AA205D">
              <w:rPr>
                <w:rFonts w:cs="B Nazanin"/>
                <w:rtl/>
                <w:lang w:bidi="fa-IR"/>
              </w:rPr>
              <w:t xml:space="preserve"> </w:t>
            </w:r>
            <w:r w:rsidRPr="00AA205D">
              <w:rPr>
                <w:rFonts w:cs="B Nazanin" w:hint="eastAsia"/>
                <w:rtl/>
                <w:lang w:bidi="fa-IR"/>
              </w:rPr>
              <w:t>و</w:t>
            </w:r>
            <w:r w:rsidRPr="00AA205D">
              <w:rPr>
                <w:rFonts w:cs="B Nazanin"/>
                <w:rtl/>
                <w:lang w:bidi="fa-IR"/>
              </w:rPr>
              <w:t xml:space="preserve"> </w:t>
            </w:r>
            <w:r w:rsidRPr="00AA205D">
              <w:rPr>
                <w:rFonts w:cs="B Nazanin" w:hint="eastAsia"/>
                <w:rtl/>
                <w:lang w:bidi="fa-IR"/>
              </w:rPr>
              <w:t>مراقبت</w:t>
            </w:r>
            <w:r w:rsidRPr="00AA205D">
              <w:rPr>
                <w:rFonts w:cs="B Nazanin"/>
                <w:rtl/>
                <w:lang w:bidi="fa-IR"/>
              </w:rPr>
              <w:t xml:space="preserve"> </w:t>
            </w:r>
            <w:r w:rsidRPr="00AA205D">
              <w:rPr>
                <w:rFonts w:cs="B Nazanin" w:hint="eastAsia"/>
                <w:rtl/>
                <w:lang w:bidi="fa-IR"/>
              </w:rPr>
              <w:t>بيمار</w:t>
            </w:r>
            <w:r w:rsidRPr="00AA205D">
              <w:rPr>
                <w:rFonts w:cs="B Nazanin" w:hint="cs"/>
                <w:rtl/>
                <w:lang w:bidi="fa-IR"/>
              </w:rPr>
              <w:t xml:space="preserve"> مبتلا به </w:t>
            </w:r>
            <w:r w:rsidRPr="00AA205D">
              <w:rPr>
                <w:rFonts w:cs="B Nazanin" w:hint="eastAsia"/>
                <w:rtl/>
                <w:lang w:bidi="fa-IR"/>
              </w:rPr>
              <w:t>آسم</w:t>
            </w:r>
            <w:r w:rsidRPr="00AA205D">
              <w:rPr>
                <w:rFonts w:cs="B Nazanin"/>
                <w:rtl/>
                <w:lang w:bidi="fa-IR"/>
              </w:rPr>
              <w:t xml:space="preserve"> -</w:t>
            </w:r>
            <w:r w:rsidRPr="00AA205D">
              <w:rPr>
                <w:rFonts w:cs="B Nazanin" w:hint="eastAsia"/>
                <w:rtl/>
                <w:lang w:bidi="fa-IR"/>
              </w:rPr>
              <w:t>غير</w:t>
            </w:r>
            <w:r w:rsidRPr="00AA205D">
              <w:rPr>
                <w:rFonts w:cs="B Nazanin"/>
                <w:rtl/>
                <w:lang w:bidi="fa-IR"/>
              </w:rPr>
              <w:t xml:space="preserve"> </w:t>
            </w:r>
            <w:r w:rsidRPr="00AA205D">
              <w:rPr>
                <w:rFonts w:cs="B Nazanin" w:hint="eastAsia"/>
                <w:rtl/>
                <w:lang w:bidi="fa-IR"/>
              </w:rPr>
              <w:t>پزشک</w:t>
            </w:r>
          </w:p>
          <w:p w14:paraId="79702233" w14:textId="77777777" w:rsidR="00890CAF" w:rsidRPr="00AA205D" w:rsidRDefault="00890CAF" w:rsidP="00890CAF">
            <w:pPr>
              <w:spacing w:after="0" w:line="240" w:lineRule="auto"/>
              <w:jc w:val="left"/>
              <w:rPr>
                <w:rFonts w:cs="B Nazanin"/>
                <w:lang w:bidi="fa-IR"/>
              </w:rPr>
            </w:pPr>
            <w:r w:rsidRPr="00AA205D">
              <w:rPr>
                <w:rFonts w:cs="B Nazanin" w:hint="cs"/>
                <w:rtl/>
                <w:lang w:bidi="fa-IR"/>
              </w:rPr>
              <w:t xml:space="preserve">- </w:t>
            </w:r>
            <w:r w:rsidRPr="00AA205D">
              <w:rPr>
                <w:rFonts w:cs="B Nazanin" w:hint="eastAsia"/>
                <w:rtl/>
                <w:lang w:bidi="fa-IR"/>
              </w:rPr>
              <w:t>پيگيري</w:t>
            </w:r>
            <w:r w:rsidRPr="00AA205D">
              <w:rPr>
                <w:rFonts w:cs="B Nazanin"/>
                <w:rtl/>
                <w:lang w:bidi="fa-IR"/>
              </w:rPr>
              <w:t xml:space="preserve"> </w:t>
            </w:r>
            <w:r w:rsidRPr="00AA205D">
              <w:rPr>
                <w:rFonts w:cs="B Nazanin" w:hint="eastAsia"/>
                <w:rtl/>
                <w:lang w:bidi="fa-IR"/>
              </w:rPr>
              <w:t>و</w:t>
            </w:r>
            <w:r w:rsidRPr="00AA205D">
              <w:rPr>
                <w:rFonts w:cs="B Nazanin"/>
                <w:rtl/>
                <w:lang w:bidi="fa-IR"/>
              </w:rPr>
              <w:t xml:space="preserve"> </w:t>
            </w:r>
            <w:r w:rsidRPr="00AA205D">
              <w:rPr>
                <w:rFonts w:cs="B Nazanin" w:hint="eastAsia"/>
                <w:rtl/>
                <w:lang w:bidi="fa-IR"/>
              </w:rPr>
              <w:t>مراقبت</w:t>
            </w:r>
            <w:r w:rsidRPr="00AA205D">
              <w:rPr>
                <w:rFonts w:cs="B Nazanin"/>
                <w:rtl/>
                <w:lang w:bidi="fa-IR"/>
              </w:rPr>
              <w:t xml:space="preserve"> </w:t>
            </w:r>
            <w:r w:rsidRPr="00AA205D">
              <w:rPr>
                <w:rFonts w:cs="B Nazanin" w:hint="eastAsia"/>
                <w:rtl/>
                <w:lang w:bidi="fa-IR"/>
              </w:rPr>
              <w:t>بيمار</w:t>
            </w:r>
            <w:r w:rsidRPr="00AA205D">
              <w:rPr>
                <w:rFonts w:cs="B Nazanin"/>
                <w:rtl/>
                <w:lang w:bidi="fa-IR"/>
              </w:rPr>
              <w:t xml:space="preserve"> </w:t>
            </w:r>
            <w:r w:rsidRPr="00AA205D">
              <w:rPr>
                <w:rFonts w:cs="B Nazanin" w:hint="eastAsia"/>
                <w:rtl/>
                <w:lang w:bidi="fa-IR"/>
              </w:rPr>
              <w:t>مبتلا</w:t>
            </w:r>
            <w:r w:rsidRPr="00AA205D">
              <w:rPr>
                <w:rFonts w:cs="B Nazanin"/>
                <w:rtl/>
                <w:lang w:bidi="fa-IR"/>
              </w:rPr>
              <w:t xml:space="preserve"> </w:t>
            </w:r>
            <w:r w:rsidRPr="00AA205D">
              <w:rPr>
                <w:rFonts w:cs="B Nazanin" w:hint="eastAsia"/>
                <w:rtl/>
                <w:lang w:bidi="fa-IR"/>
              </w:rPr>
              <w:t>به</w:t>
            </w:r>
            <w:r w:rsidRPr="00AA205D">
              <w:rPr>
                <w:rFonts w:cs="B Nazanin"/>
                <w:rtl/>
                <w:lang w:bidi="fa-IR"/>
              </w:rPr>
              <w:t xml:space="preserve"> </w:t>
            </w:r>
            <w:r w:rsidRPr="00AA205D">
              <w:rPr>
                <w:rFonts w:cs="B Nazanin" w:hint="eastAsia"/>
                <w:rtl/>
                <w:lang w:bidi="fa-IR"/>
              </w:rPr>
              <w:t>آسم</w:t>
            </w:r>
            <w:r w:rsidRPr="00AA205D">
              <w:rPr>
                <w:rFonts w:cs="B Nazanin"/>
                <w:rtl/>
                <w:lang w:bidi="fa-IR"/>
              </w:rPr>
              <w:t>-</w:t>
            </w:r>
            <w:r w:rsidRPr="00AA205D">
              <w:rPr>
                <w:rFonts w:cs="B Nazanin" w:hint="eastAsia"/>
                <w:rtl/>
                <w:lang w:bidi="fa-IR"/>
              </w:rPr>
              <w:t>پزشک</w:t>
            </w:r>
          </w:p>
        </w:tc>
        <w:tc>
          <w:tcPr>
            <w:tcW w:w="2045" w:type="dxa"/>
            <w:shd w:val="clear" w:color="auto" w:fill="auto"/>
            <w:vAlign w:val="center"/>
          </w:tcPr>
          <w:p w14:paraId="5DDD016D" w14:textId="77777777" w:rsidR="00890CAF" w:rsidRPr="00AA205D" w:rsidRDefault="00890CAF" w:rsidP="00890CAF">
            <w:pPr>
              <w:spacing w:after="0" w:line="240" w:lineRule="auto"/>
              <w:jc w:val="left"/>
              <w:rPr>
                <w:rFonts w:ascii="Times New Roman" w:eastAsia="SimSun" w:hAnsi="Times New Roman" w:cs="B Nazanin"/>
                <w:rtl/>
                <w:lang w:bidi="ar-SA"/>
              </w:rPr>
            </w:pPr>
            <w:r w:rsidRPr="00AA205D">
              <w:rPr>
                <w:rFonts w:ascii="Times New Roman" w:eastAsia="SimSun" w:hAnsi="Times New Roman" w:cs="B Nazanin" w:hint="eastAsia"/>
                <w:rtl/>
                <w:lang w:bidi="ar-SA"/>
              </w:rPr>
              <w:t>مراقبت</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بيما</w:t>
            </w:r>
            <w:r w:rsidRPr="00AA205D">
              <w:rPr>
                <w:rFonts w:ascii="Times New Roman" w:eastAsia="SimSun" w:hAnsi="Times New Roman" w:cs="B Nazanin" w:hint="cs"/>
                <w:rtl/>
                <w:lang w:bidi="ar-SA"/>
              </w:rPr>
              <w:t>ر مبتلا به</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آسم</w:t>
            </w:r>
          </w:p>
        </w:tc>
        <w:tc>
          <w:tcPr>
            <w:tcW w:w="708" w:type="dxa"/>
            <w:shd w:val="clear" w:color="auto" w:fill="auto"/>
            <w:vAlign w:val="center"/>
          </w:tcPr>
          <w:p w14:paraId="028C9907" w14:textId="77777777" w:rsidR="00890CAF" w:rsidRPr="00AA205D" w:rsidRDefault="00890CAF" w:rsidP="00890CAF">
            <w:pPr>
              <w:spacing w:after="0" w:line="240" w:lineRule="auto"/>
              <w:jc w:val="center"/>
              <w:rPr>
                <w:rFonts w:ascii="Times New Roman" w:eastAsia="SimSun" w:hAnsi="Times New Roman" w:cs="B Nazanin"/>
              </w:rPr>
            </w:pPr>
            <w:r w:rsidRPr="00AA205D">
              <w:rPr>
                <w:rFonts w:ascii="Times New Roman" w:eastAsia="SimSun" w:hAnsi="Times New Roman" w:cs="B Nazanin" w:hint="cs"/>
                <w:rtl/>
                <w:lang w:bidi="fa-IR"/>
              </w:rPr>
              <w:t>6</w:t>
            </w:r>
          </w:p>
        </w:tc>
      </w:tr>
      <w:tr w:rsidR="00734DF8" w:rsidRPr="00AA205D" w14:paraId="2C8C741C" w14:textId="77777777" w:rsidTr="008552ED">
        <w:trPr>
          <w:trHeight w:val="1135"/>
        </w:trPr>
        <w:tc>
          <w:tcPr>
            <w:tcW w:w="2836" w:type="dxa"/>
            <w:shd w:val="clear" w:color="auto" w:fill="auto"/>
          </w:tcPr>
          <w:p w14:paraId="6FA2FE71" w14:textId="77777777" w:rsidR="00331774" w:rsidRPr="00AA205D" w:rsidRDefault="00331774" w:rsidP="00331774">
            <w:pPr>
              <w:spacing w:after="0" w:line="240" w:lineRule="auto"/>
              <w:jc w:val="left"/>
              <w:rPr>
                <w:rFonts w:cs="B Nazanin"/>
                <w:rtl/>
                <w:lang w:bidi="fa-IR"/>
              </w:rPr>
            </w:pPr>
            <w:r w:rsidRPr="00AA205D">
              <w:rPr>
                <w:rFonts w:cs="B Nazanin" w:hint="cs"/>
                <w:rtl/>
                <w:lang w:bidi="fa-IR"/>
              </w:rPr>
              <w:t>-دستورالعمل مراقبت برنامه غربالگری نوزادان برای بیماری متابولیک ارثی (فنیل کتونوری)</w:t>
            </w:r>
          </w:p>
          <w:p w14:paraId="5B0832DB" w14:textId="77777777" w:rsidR="00734DF8" w:rsidRPr="00AA205D" w:rsidRDefault="00331774" w:rsidP="00331774">
            <w:pPr>
              <w:spacing w:after="0" w:line="240" w:lineRule="auto"/>
              <w:jc w:val="left"/>
              <w:rPr>
                <w:rFonts w:cs="B Nazanin"/>
                <w:rtl/>
                <w:lang w:bidi="fa-IR"/>
              </w:rPr>
            </w:pPr>
            <w:r w:rsidRPr="00AA205D">
              <w:rPr>
                <w:rFonts w:cs="B Nazanin" w:hint="cs"/>
                <w:rtl/>
                <w:lang w:bidi="fa-IR"/>
              </w:rPr>
              <w:t>-بوکلت مراقبت ادغام یافته کودک سالم</w:t>
            </w:r>
          </w:p>
          <w:p w14:paraId="6493D47F" w14:textId="77777777" w:rsidR="00331774" w:rsidRPr="00AA205D" w:rsidRDefault="00331774" w:rsidP="00331774">
            <w:pPr>
              <w:spacing w:after="0" w:line="240" w:lineRule="auto"/>
              <w:jc w:val="left"/>
              <w:rPr>
                <w:rFonts w:cs="B Nazanin"/>
                <w:lang w:bidi="fa-IR"/>
              </w:rPr>
            </w:pPr>
          </w:p>
        </w:tc>
        <w:tc>
          <w:tcPr>
            <w:tcW w:w="454" w:type="dxa"/>
            <w:shd w:val="clear" w:color="auto" w:fill="auto"/>
          </w:tcPr>
          <w:p w14:paraId="164BFD48" w14:textId="77777777" w:rsidR="00734DF8" w:rsidRPr="00AA205D" w:rsidRDefault="00734DF8" w:rsidP="002A628B">
            <w:pPr>
              <w:spacing w:after="0" w:line="240" w:lineRule="auto"/>
              <w:jc w:val="left"/>
              <w:rPr>
                <w:rFonts w:cs="B Nazanin"/>
                <w:lang w:bidi="fa-IR"/>
              </w:rPr>
            </w:pPr>
          </w:p>
        </w:tc>
        <w:tc>
          <w:tcPr>
            <w:tcW w:w="426" w:type="dxa"/>
            <w:shd w:val="clear" w:color="auto" w:fill="auto"/>
          </w:tcPr>
          <w:p w14:paraId="7C407145" w14:textId="77777777" w:rsidR="00734DF8" w:rsidRPr="00AA205D" w:rsidRDefault="00734DF8" w:rsidP="002A628B">
            <w:pPr>
              <w:spacing w:after="0" w:line="240" w:lineRule="auto"/>
              <w:jc w:val="left"/>
              <w:rPr>
                <w:rFonts w:cs="B Nazanin"/>
                <w:lang w:bidi="fa-IR"/>
              </w:rPr>
            </w:pPr>
          </w:p>
        </w:tc>
        <w:tc>
          <w:tcPr>
            <w:tcW w:w="425" w:type="dxa"/>
            <w:shd w:val="clear" w:color="auto" w:fill="auto"/>
          </w:tcPr>
          <w:p w14:paraId="4F465429" w14:textId="77777777" w:rsidR="00734DF8" w:rsidRPr="00AA205D" w:rsidRDefault="00734DF8" w:rsidP="002A628B">
            <w:pPr>
              <w:spacing w:after="0" w:line="240" w:lineRule="auto"/>
              <w:jc w:val="left"/>
              <w:rPr>
                <w:rFonts w:cs="B Nazanin"/>
                <w:lang w:bidi="fa-IR"/>
              </w:rPr>
            </w:pPr>
          </w:p>
        </w:tc>
        <w:tc>
          <w:tcPr>
            <w:tcW w:w="425" w:type="dxa"/>
            <w:shd w:val="clear" w:color="auto" w:fill="auto"/>
          </w:tcPr>
          <w:p w14:paraId="5817788B" w14:textId="77777777" w:rsidR="00734DF8" w:rsidRPr="00AA205D" w:rsidRDefault="00734DF8" w:rsidP="002A628B">
            <w:pPr>
              <w:spacing w:after="0" w:line="240" w:lineRule="auto"/>
              <w:jc w:val="left"/>
              <w:rPr>
                <w:rFonts w:cs="B Nazanin"/>
                <w:lang w:bidi="fa-IR"/>
              </w:rPr>
            </w:pPr>
          </w:p>
        </w:tc>
        <w:tc>
          <w:tcPr>
            <w:tcW w:w="425" w:type="dxa"/>
            <w:shd w:val="clear" w:color="auto" w:fill="auto"/>
          </w:tcPr>
          <w:p w14:paraId="1778498F" w14:textId="77777777" w:rsidR="00734DF8" w:rsidRPr="00AA205D" w:rsidRDefault="00734DF8" w:rsidP="002A628B">
            <w:pPr>
              <w:spacing w:after="0" w:line="240" w:lineRule="auto"/>
              <w:jc w:val="left"/>
              <w:rPr>
                <w:rFonts w:cs="B Nazanin"/>
                <w:lang w:bidi="fa-IR"/>
              </w:rPr>
            </w:pPr>
          </w:p>
        </w:tc>
        <w:tc>
          <w:tcPr>
            <w:tcW w:w="426" w:type="dxa"/>
            <w:shd w:val="clear" w:color="auto" w:fill="auto"/>
          </w:tcPr>
          <w:p w14:paraId="7CAABD5A" w14:textId="77777777" w:rsidR="00734DF8" w:rsidRPr="00AA205D" w:rsidRDefault="00734DF8" w:rsidP="002A628B">
            <w:pPr>
              <w:spacing w:after="0" w:line="240" w:lineRule="auto"/>
              <w:jc w:val="left"/>
              <w:rPr>
                <w:rFonts w:cs="B Nazanin"/>
                <w:lang w:bidi="fa-IR"/>
              </w:rPr>
            </w:pPr>
          </w:p>
        </w:tc>
        <w:tc>
          <w:tcPr>
            <w:tcW w:w="376" w:type="dxa"/>
            <w:shd w:val="clear" w:color="auto" w:fill="auto"/>
          </w:tcPr>
          <w:p w14:paraId="3D2F0DB2" w14:textId="77777777" w:rsidR="00734DF8" w:rsidRPr="00AA205D" w:rsidRDefault="00734DF8" w:rsidP="002A628B">
            <w:pPr>
              <w:spacing w:after="0" w:line="240" w:lineRule="auto"/>
              <w:jc w:val="left"/>
              <w:rPr>
                <w:rFonts w:cs="B Nazanin"/>
                <w:lang w:bidi="fa-IR"/>
              </w:rPr>
            </w:pPr>
          </w:p>
        </w:tc>
        <w:tc>
          <w:tcPr>
            <w:tcW w:w="474" w:type="dxa"/>
            <w:shd w:val="clear" w:color="auto" w:fill="auto"/>
          </w:tcPr>
          <w:p w14:paraId="512D4400" w14:textId="77777777" w:rsidR="002A628B" w:rsidRPr="00AA205D" w:rsidRDefault="002A628B" w:rsidP="002A628B">
            <w:pPr>
              <w:spacing w:after="0" w:line="240" w:lineRule="auto"/>
              <w:jc w:val="left"/>
              <w:rPr>
                <w:rFonts w:ascii="Times New Roman" w:eastAsia="SimSun" w:hAnsi="Times New Roman" w:cs="B Nazanin"/>
                <w:rtl/>
                <w:lang w:bidi="ar-SA"/>
              </w:rPr>
            </w:pPr>
          </w:p>
          <w:p w14:paraId="509681C6" w14:textId="77777777" w:rsidR="002A628B" w:rsidRPr="00AA205D" w:rsidRDefault="002A628B" w:rsidP="002A628B">
            <w:pPr>
              <w:spacing w:after="0" w:line="240" w:lineRule="auto"/>
              <w:jc w:val="left"/>
              <w:rPr>
                <w:rFonts w:ascii="Times New Roman" w:eastAsia="SimSun" w:hAnsi="Times New Roman" w:cs="B Nazanin"/>
                <w:rtl/>
                <w:lang w:bidi="ar-SA"/>
              </w:rPr>
            </w:pPr>
          </w:p>
          <w:p w14:paraId="38FD7799" w14:textId="77777777" w:rsidR="002A628B" w:rsidRPr="00AA205D" w:rsidRDefault="002A628B" w:rsidP="002A628B">
            <w:pPr>
              <w:spacing w:after="0" w:line="240" w:lineRule="auto"/>
              <w:jc w:val="left"/>
              <w:rPr>
                <w:rFonts w:ascii="Times New Roman" w:eastAsia="SimSun" w:hAnsi="Times New Roman" w:cs="B Nazanin"/>
                <w:rtl/>
                <w:lang w:bidi="ar-SA"/>
              </w:rPr>
            </w:pPr>
          </w:p>
          <w:p w14:paraId="6EE20D48" w14:textId="77777777" w:rsidR="002A628B" w:rsidRPr="00AA205D" w:rsidRDefault="002A628B" w:rsidP="002A628B">
            <w:pPr>
              <w:spacing w:after="0" w:line="240" w:lineRule="auto"/>
              <w:jc w:val="left"/>
              <w:rPr>
                <w:rFonts w:ascii="Times New Roman" w:eastAsia="SimSun" w:hAnsi="Times New Roman" w:cs="B Nazanin"/>
                <w:rtl/>
                <w:lang w:bidi="ar-SA"/>
              </w:rPr>
            </w:pPr>
          </w:p>
          <w:p w14:paraId="71248827" w14:textId="77777777" w:rsidR="002A628B" w:rsidRPr="00AA205D" w:rsidRDefault="002A628B" w:rsidP="002A628B">
            <w:pPr>
              <w:spacing w:after="0" w:line="240" w:lineRule="auto"/>
              <w:jc w:val="left"/>
              <w:rPr>
                <w:rFonts w:ascii="Times New Roman" w:eastAsia="SimSun" w:hAnsi="Times New Roman" w:cs="B Nazanin"/>
                <w:rtl/>
                <w:lang w:bidi="ar-SA"/>
              </w:rPr>
            </w:pPr>
          </w:p>
          <w:p w14:paraId="218829E5" w14:textId="77777777" w:rsidR="002A628B" w:rsidRPr="00AA205D" w:rsidRDefault="002A628B" w:rsidP="002A628B">
            <w:pPr>
              <w:spacing w:after="0" w:line="240" w:lineRule="auto"/>
              <w:jc w:val="left"/>
              <w:rPr>
                <w:rFonts w:ascii="Times New Roman" w:eastAsia="SimSun" w:hAnsi="Times New Roman" w:cs="B Nazanin"/>
                <w:rtl/>
                <w:lang w:bidi="ar-SA"/>
              </w:rPr>
            </w:pPr>
          </w:p>
          <w:p w14:paraId="7FBBF50D" w14:textId="77777777" w:rsidR="00734DF8" w:rsidRPr="00AA205D" w:rsidRDefault="002A628B" w:rsidP="002A628B">
            <w:pPr>
              <w:spacing w:after="0" w:line="240" w:lineRule="auto"/>
              <w:jc w:val="left"/>
              <w:rPr>
                <w:rFonts w:cs="B Nazanin"/>
                <w:lang w:bidi="fa-IR"/>
              </w:rPr>
            </w:pPr>
            <w:r w:rsidRPr="00AA205D">
              <w:rPr>
                <w:rFonts w:ascii="Times New Roman" w:eastAsia="SimSun" w:hAnsi="Times New Roman" w:cs="B Nazanin"/>
                <w:rtl/>
                <w:lang w:bidi="ar-SA"/>
              </w:rPr>
              <w:t>*</w:t>
            </w:r>
          </w:p>
        </w:tc>
        <w:tc>
          <w:tcPr>
            <w:tcW w:w="376" w:type="dxa"/>
            <w:shd w:val="clear" w:color="auto" w:fill="auto"/>
          </w:tcPr>
          <w:p w14:paraId="68B50322" w14:textId="77777777" w:rsidR="00734DF8" w:rsidRPr="00AA205D" w:rsidRDefault="00734DF8" w:rsidP="002A628B">
            <w:pPr>
              <w:spacing w:after="0" w:line="240" w:lineRule="auto"/>
              <w:jc w:val="left"/>
              <w:rPr>
                <w:rFonts w:cs="B Nazanin"/>
                <w:lang w:bidi="fa-IR"/>
              </w:rPr>
            </w:pPr>
          </w:p>
        </w:tc>
        <w:tc>
          <w:tcPr>
            <w:tcW w:w="445" w:type="dxa"/>
            <w:shd w:val="clear" w:color="auto" w:fill="auto"/>
          </w:tcPr>
          <w:p w14:paraId="034622AC" w14:textId="77777777" w:rsidR="00734DF8" w:rsidRPr="00AA205D" w:rsidRDefault="00734DF8" w:rsidP="002A628B">
            <w:pPr>
              <w:spacing w:after="0" w:line="240" w:lineRule="auto"/>
              <w:jc w:val="left"/>
              <w:rPr>
                <w:rFonts w:cs="B Nazanin"/>
                <w:lang w:bidi="fa-IR"/>
              </w:rPr>
            </w:pPr>
          </w:p>
        </w:tc>
        <w:tc>
          <w:tcPr>
            <w:tcW w:w="455" w:type="dxa"/>
            <w:shd w:val="clear" w:color="auto" w:fill="auto"/>
          </w:tcPr>
          <w:p w14:paraId="34ACC281" w14:textId="77777777" w:rsidR="00734DF8" w:rsidRPr="00AA205D" w:rsidRDefault="002A628B" w:rsidP="002A628B">
            <w:pPr>
              <w:spacing w:after="8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62AE942C" w14:textId="77777777" w:rsidR="002A628B" w:rsidRPr="00AA205D" w:rsidRDefault="002A628B" w:rsidP="002A628B">
            <w:pPr>
              <w:spacing w:after="8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5E774D80" w14:textId="77777777" w:rsidR="002A628B" w:rsidRPr="00AA205D" w:rsidRDefault="002A628B" w:rsidP="002A628B">
            <w:pPr>
              <w:spacing w:after="8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1E50876" w14:textId="77777777" w:rsidR="002A628B" w:rsidRPr="00AA205D" w:rsidRDefault="002A628B" w:rsidP="002A628B">
            <w:pPr>
              <w:spacing w:after="8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6A824BFD" w14:textId="77777777" w:rsidR="002A628B" w:rsidRPr="00AA205D" w:rsidRDefault="002A628B" w:rsidP="002A628B">
            <w:pPr>
              <w:spacing w:after="80" w:line="240" w:lineRule="auto"/>
              <w:jc w:val="left"/>
              <w:rPr>
                <w:rFonts w:cs="B Nazanin"/>
                <w:lang w:bidi="fa-IR"/>
              </w:rPr>
            </w:pPr>
            <w:r w:rsidRPr="00AA205D">
              <w:rPr>
                <w:rFonts w:ascii="Times New Roman" w:eastAsia="SimSun" w:hAnsi="Times New Roman" w:cs="B Nazanin"/>
                <w:rtl/>
                <w:lang w:bidi="ar-SA"/>
              </w:rPr>
              <w:t>*</w:t>
            </w:r>
          </w:p>
        </w:tc>
        <w:tc>
          <w:tcPr>
            <w:tcW w:w="5337" w:type="dxa"/>
            <w:shd w:val="clear" w:color="auto" w:fill="auto"/>
            <w:vAlign w:val="center"/>
          </w:tcPr>
          <w:p w14:paraId="23AA20CC" w14:textId="77777777" w:rsidR="00DF7E5B" w:rsidRPr="00AA205D" w:rsidRDefault="00331774" w:rsidP="00B2572F">
            <w:pPr>
              <w:spacing w:after="0" w:line="240" w:lineRule="auto"/>
              <w:rPr>
                <w:rFonts w:cs="B Nazanin"/>
                <w:rtl/>
                <w:lang w:bidi="fa-IR"/>
              </w:rPr>
            </w:pPr>
            <w:r w:rsidRPr="00AA205D">
              <w:rPr>
                <w:rFonts w:cs="B Nazanin" w:hint="cs"/>
                <w:rtl/>
                <w:lang w:bidi="fa-IR"/>
              </w:rPr>
              <w:t>-</w:t>
            </w:r>
            <w:r w:rsidR="00DF7E5B" w:rsidRPr="00AA205D">
              <w:rPr>
                <w:rFonts w:cs="B Nazanin" w:hint="eastAsia"/>
                <w:rtl/>
                <w:lang w:bidi="fa-IR"/>
              </w:rPr>
              <w:t>ارز</w:t>
            </w:r>
            <w:r w:rsidR="00DF7E5B" w:rsidRPr="00AA205D">
              <w:rPr>
                <w:rFonts w:cs="B Nazanin" w:hint="cs"/>
                <w:rtl/>
                <w:lang w:bidi="fa-IR"/>
              </w:rPr>
              <w:t>ی</w:t>
            </w:r>
            <w:r w:rsidR="00DF7E5B" w:rsidRPr="00AA205D">
              <w:rPr>
                <w:rFonts w:cs="B Nazanin" w:hint="eastAsia"/>
                <w:rtl/>
                <w:lang w:bidi="fa-IR"/>
              </w:rPr>
              <w:t>اب</w:t>
            </w:r>
            <w:r w:rsidR="00DF7E5B" w:rsidRPr="00AA205D">
              <w:rPr>
                <w:rFonts w:cs="B Nazanin" w:hint="cs"/>
                <w:rtl/>
                <w:lang w:bidi="fa-IR"/>
              </w:rPr>
              <w:t>ی</w:t>
            </w:r>
            <w:r w:rsidR="00DF7E5B" w:rsidRPr="00AA205D">
              <w:rPr>
                <w:rFonts w:cs="B Nazanin"/>
                <w:rtl/>
                <w:lang w:bidi="fa-IR"/>
              </w:rPr>
              <w:t xml:space="preserve"> </w:t>
            </w:r>
            <w:r w:rsidR="00DF7E5B" w:rsidRPr="00AA205D">
              <w:rPr>
                <w:rFonts w:cs="B Nazanin" w:hint="eastAsia"/>
                <w:rtl/>
                <w:lang w:bidi="fa-IR"/>
              </w:rPr>
              <w:t>کودک</w:t>
            </w:r>
            <w:r w:rsidR="00DF7E5B" w:rsidRPr="00AA205D">
              <w:rPr>
                <w:rFonts w:cs="B Nazanin"/>
                <w:rtl/>
                <w:lang w:bidi="fa-IR"/>
              </w:rPr>
              <w:t xml:space="preserve"> </w:t>
            </w:r>
            <w:r w:rsidR="00DF7E5B" w:rsidRPr="00AA205D">
              <w:rPr>
                <w:rFonts w:cs="B Nazanin" w:hint="eastAsia"/>
                <w:rtl/>
                <w:lang w:bidi="fa-IR"/>
              </w:rPr>
              <w:t>ازنظر</w:t>
            </w:r>
            <w:r w:rsidR="00DF7E5B" w:rsidRPr="00AA205D">
              <w:rPr>
                <w:rFonts w:cs="B Nazanin"/>
                <w:rtl/>
                <w:lang w:bidi="fa-IR"/>
              </w:rPr>
              <w:t xml:space="preserve"> </w:t>
            </w:r>
            <w:r w:rsidR="00DF7E5B" w:rsidRPr="00AA205D">
              <w:rPr>
                <w:rFonts w:cs="B Nazanin" w:hint="eastAsia"/>
                <w:rtl/>
                <w:lang w:bidi="fa-IR"/>
              </w:rPr>
              <w:t>فن</w:t>
            </w:r>
            <w:r w:rsidR="00DF7E5B" w:rsidRPr="00AA205D">
              <w:rPr>
                <w:rFonts w:cs="B Nazanin" w:hint="cs"/>
                <w:rtl/>
                <w:lang w:bidi="fa-IR"/>
              </w:rPr>
              <w:t>ی</w:t>
            </w:r>
            <w:r w:rsidR="00DF7E5B" w:rsidRPr="00AA205D">
              <w:rPr>
                <w:rFonts w:cs="B Nazanin" w:hint="eastAsia"/>
                <w:rtl/>
                <w:lang w:bidi="fa-IR"/>
              </w:rPr>
              <w:t>ل</w:t>
            </w:r>
            <w:r w:rsidR="00DF7E5B" w:rsidRPr="00AA205D">
              <w:rPr>
                <w:rFonts w:cs="B Nazanin"/>
                <w:rtl/>
                <w:lang w:bidi="fa-IR"/>
              </w:rPr>
              <w:t xml:space="preserve"> </w:t>
            </w:r>
            <w:r w:rsidR="00DF7E5B" w:rsidRPr="00AA205D">
              <w:rPr>
                <w:rFonts w:cs="B Nazanin" w:hint="eastAsia"/>
                <w:rtl/>
                <w:lang w:bidi="fa-IR"/>
              </w:rPr>
              <w:t>کتونور</w:t>
            </w:r>
            <w:r w:rsidR="00DF7E5B" w:rsidRPr="00AA205D">
              <w:rPr>
                <w:rFonts w:cs="B Nazanin" w:hint="cs"/>
                <w:rtl/>
                <w:lang w:bidi="fa-IR"/>
              </w:rPr>
              <w:t>ی</w:t>
            </w:r>
            <w:r w:rsidR="00DF7E5B" w:rsidRPr="00AA205D">
              <w:rPr>
                <w:rFonts w:cs="B Nazanin"/>
                <w:rtl/>
                <w:lang w:bidi="fa-IR"/>
              </w:rPr>
              <w:t xml:space="preserve"> (</w:t>
            </w:r>
            <w:r w:rsidR="00DF7E5B" w:rsidRPr="00AA205D">
              <w:rPr>
                <w:rFonts w:cs="B Nazanin"/>
                <w:lang w:bidi="fa-IR"/>
              </w:rPr>
              <w:t>PKU</w:t>
            </w:r>
            <w:r w:rsidR="00DF7E5B" w:rsidRPr="00AA205D">
              <w:rPr>
                <w:rFonts w:cs="B Nazanin"/>
                <w:rtl/>
                <w:lang w:bidi="fa-IR"/>
              </w:rPr>
              <w:t xml:space="preserve">) </w:t>
            </w:r>
            <w:r w:rsidR="00DF7E5B" w:rsidRPr="00AA205D">
              <w:rPr>
                <w:rFonts w:cs="B Nazanin" w:hint="eastAsia"/>
                <w:rtl/>
                <w:lang w:bidi="fa-IR"/>
              </w:rPr>
              <w:t>آزما</w:t>
            </w:r>
            <w:r w:rsidR="00DF7E5B" w:rsidRPr="00AA205D">
              <w:rPr>
                <w:rFonts w:cs="B Nazanin" w:hint="cs"/>
                <w:rtl/>
                <w:lang w:bidi="fa-IR"/>
              </w:rPr>
              <w:t>ی</w:t>
            </w:r>
            <w:r w:rsidR="00DF7E5B" w:rsidRPr="00AA205D">
              <w:rPr>
                <w:rFonts w:cs="B Nazanin" w:hint="eastAsia"/>
                <w:rtl/>
                <w:lang w:bidi="fa-IR"/>
              </w:rPr>
              <w:t>ش</w:t>
            </w:r>
            <w:r w:rsidR="00DF7E5B" w:rsidRPr="00AA205D">
              <w:rPr>
                <w:rFonts w:cs="B Nazanin"/>
                <w:rtl/>
                <w:lang w:bidi="fa-IR"/>
              </w:rPr>
              <w:t xml:space="preserve"> </w:t>
            </w:r>
            <w:r w:rsidR="00DF7E5B" w:rsidRPr="00AA205D">
              <w:rPr>
                <w:rFonts w:cs="B Nazanin" w:hint="eastAsia"/>
                <w:rtl/>
                <w:lang w:bidi="fa-IR"/>
              </w:rPr>
              <w:t>غربالگر</w:t>
            </w:r>
            <w:r w:rsidR="00DF7E5B" w:rsidRPr="00AA205D">
              <w:rPr>
                <w:rFonts w:cs="B Nazanin" w:hint="cs"/>
                <w:rtl/>
                <w:lang w:bidi="fa-IR"/>
              </w:rPr>
              <w:t>ی</w:t>
            </w:r>
            <w:r w:rsidR="00DF7E5B" w:rsidRPr="00AA205D">
              <w:rPr>
                <w:rFonts w:cs="B Nazanin"/>
                <w:rtl/>
                <w:lang w:bidi="fa-IR"/>
              </w:rPr>
              <w:t xml:space="preserve">- </w:t>
            </w:r>
            <w:r w:rsidR="00DF7E5B" w:rsidRPr="00AA205D">
              <w:rPr>
                <w:rFonts w:cs="B Nazanin" w:hint="eastAsia"/>
                <w:rtl/>
                <w:lang w:bidi="fa-IR"/>
              </w:rPr>
              <w:t>غ</w:t>
            </w:r>
            <w:r w:rsidR="00DF7E5B" w:rsidRPr="00AA205D">
              <w:rPr>
                <w:rFonts w:cs="B Nazanin" w:hint="cs"/>
                <w:rtl/>
                <w:lang w:bidi="fa-IR"/>
              </w:rPr>
              <w:t>ی</w:t>
            </w:r>
            <w:r w:rsidR="00DF7E5B" w:rsidRPr="00AA205D">
              <w:rPr>
                <w:rFonts w:cs="B Nazanin" w:hint="eastAsia"/>
                <w:rtl/>
                <w:lang w:bidi="fa-IR"/>
              </w:rPr>
              <w:t>ر</w:t>
            </w:r>
            <w:r w:rsidR="00DF7E5B" w:rsidRPr="00AA205D">
              <w:rPr>
                <w:rFonts w:cs="B Nazanin"/>
                <w:rtl/>
                <w:lang w:bidi="fa-IR"/>
              </w:rPr>
              <w:t xml:space="preserve"> </w:t>
            </w:r>
            <w:r w:rsidR="00DF7E5B" w:rsidRPr="00AA205D">
              <w:rPr>
                <w:rFonts w:cs="B Nazanin" w:hint="eastAsia"/>
                <w:rtl/>
                <w:lang w:bidi="fa-IR"/>
              </w:rPr>
              <w:t>پزشک</w:t>
            </w:r>
          </w:p>
          <w:p w14:paraId="50B8FD90" w14:textId="77777777" w:rsidR="00DF7E5B" w:rsidRPr="00AA205D" w:rsidRDefault="00331774" w:rsidP="00B2572F">
            <w:pPr>
              <w:spacing w:after="0" w:line="240" w:lineRule="auto"/>
              <w:rPr>
                <w:rFonts w:cs="B Nazanin"/>
                <w:rtl/>
                <w:lang w:bidi="fa-IR"/>
              </w:rPr>
            </w:pPr>
            <w:r w:rsidRPr="00AA205D">
              <w:rPr>
                <w:rFonts w:cs="B Nazanin" w:hint="cs"/>
                <w:rtl/>
                <w:lang w:bidi="fa-IR"/>
              </w:rPr>
              <w:t>-</w:t>
            </w:r>
            <w:r w:rsidR="00DF7E5B" w:rsidRPr="00AA205D">
              <w:rPr>
                <w:rFonts w:cs="B Nazanin" w:hint="eastAsia"/>
                <w:rtl/>
                <w:lang w:bidi="fa-IR"/>
              </w:rPr>
              <w:t>ارز</w:t>
            </w:r>
            <w:r w:rsidR="00DF7E5B" w:rsidRPr="00AA205D">
              <w:rPr>
                <w:rFonts w:cs="B Nazanin" w:hint="cs"/>
                <w:rtl/>
                <w:lang w:bidi="fa-IR"/>
              </w:rPr>
              <w:t>ی</w:t>
            </w:r>
            <w:r w:rsidR="00DF7E5B" w:rsidRPr="00AA205D">
              <w:rPr>
                <w:rFonts w:cs="B Nazanin" w:hint="eastAsia"/>
                <w:rtl/>
                <w:lang w:bidi="fa-IR"/>
              </w:rPr>
              <w:t>اب</w:t>
            </w:r>
            <w:r w:rsidR="00DF7E5B" w:rsidRPr="00AA205D">
              <w:rPr>
                <w:rFonts w:cs="B Nazanin" w:hint="cs"/>
                <w:rtl/>
                <w:lang w:bidi="fa-IR"/>
              </w:rPr>
              <w:t>ی</w:t>
            </w:r>
            <w:r w:rsidR="00DF7E5B" w:rsidRPr="00AA205D">
              <w:rPr>
                <w:rFonts w:cs="B Nazanin"/>
                <w:rtl/>
                <w:lang w:bidi="fa-IR"/>
              </w:rPr>
              <w:t xml:space="preserve"> </w:t>
            </w:r>
            <w:r w:rsidR="00DF7E5B" w:rsidRPr="00AA205D">
              <w:rPr>
                <w:rFonts w:cs="B Nazanin" w:hint="eastAsia"/>
                <w:rtl/>
                <w:lang w:bidi="fa-IR"/>
              </w:rPr>
              <w:t>کودک</w:t>
            </w:r>
            <w:r w:rsidR="00DF7E5B" w:rsidRPr="00AA205D">
              <w:rPr>
                <w:rFonts w:cs="B Nazanin"/>
                <w:rtl/>
                <w:lang w:bidi="fa-IR"/>
              </w:rPr>
              <w:t xml:space="preserve"> </w:t>
            </w:r>
            <w:r w:rsidR="00DF7E5B" w:rsidRPr="00AA205D">
              <w:rPr>
                <w:rFonts w:cs="B Nazanin" w:hint="eastAsia"/>
                <w:rtl/>
                <w:lang w:bidi="fa-IR"/>
              </w:rPr>
              <w:t>ازنظر</w:t>
            </w:r>
            <w:r w:rsidR="00DF7E5B" w:rsidRPr="00AA205D">
              <w:rPr>
                <w:rFonts w:cs="B Nazanin"/>
                <w:rtl/>
                <w:lang w:bidi="fa-IR"/>
              </w:rPr>
              <w:t xml:space="preserve"> </w:t>
            </w:r>
            <w:r w:rsidR="00DF7E5B" w:rsidRPr="00AA205D">
              <w:rPr>
                <w:rFonts w:cs="B Nazanin" w:hint="eastAsia"/>
                <w:rtl/>
                <w:lang w:bidi="fa-IR"/>
              </w:rPr>
              <w:t>فن</w:t>
            </w:r>
            <w:r w:rsidR="00DF7E5B" w:rsidRPr="00AA205D">
              <w:rPr>
                <w:rFonts w:cs="B Nazanin" w:hint="cs"/>
                <w:rtl/>
                <w:lang w:bidi="fa-IR"/>
              </w:rPr>
              <w:t>ی</w:t>
            </w:r>
            <w:r w:rsidR="00DF7E5B" w:rsidRPr="00AA205D">
              <w:rPr>
                <w:rFonts w:cs="B Nazanin" w:hint="eastAsia"/>
                <w:rtl/>
                <w:lang w:bidi="fa-IR"/>
              </w:rPr>
              <w:t>ل</w:t>
            </w:r>
            <w:r w:rsidR="00DF7E5B" w:rsidRPr="00AA205D">
              <w:rPr>
                <w:rFonts w:cs="B Nazanin"/>
                <w:rtl/>
                <w:lang w:bidi="fa-IR"/>
              </w:rPr>
              <w:t xml:space="preserve"> </w:t>
            </w:r>
            <w:r w:rsidR="00DF7E5B" w:rsidRPr="00AA205D">
              <w:rPr>
                <w:rFonts w:cs="B Nazanin" w:hint="eastAsia"/>
                <w:rtl/>
                <w:lang w:bidi="fa-IR"/>
              </w:rPr>
              <w:t>کتونور</w:t>
            </w:r>
            <w:r w:rsidR="00DF7E5B" w:rsidRPr="00AA205D">
              <w:rPr>
                <w:rFonts w:cs="B Nazanin" w:hint="cs"/>
                <w:rtl/>
                <w:lang w:bidi="fa-IR"/>
              </w:rPr>
              <w:t>ی</w:t>
            </w:r>
            <w:r w:rsidR="00DF7E5B" w:rsidRPr="00AA205D">
              <w:rPr>
                <w:rFonts w:cs="B Nazanin"/>
                <w:rtl/>
                <w:lang w:bidi="fa-IR"/>
              </w:rPr>
              <w:t xml:space="preserve"> : </w:t>
            </w:r>
            <w:r w:rsidR="00DF7E5B" w:rsidRPr="00AA205D">
              <w:rPr>
                <w:rFonts w:cs="B Nazanin" w:hint="eastAsia"/>
                <w:rtl/>
                <w:lang w:bidi="fa-IR"/>
              </w:rPr>
              <w:t>آزما</w:t>
            </w:r>
            <w:r w:rsidR="00DF7E5B" w:rsidRPr="00AA205D">
              <w:rPr>
                <w:rFonts w:cs="B Nazanin" w:hint="cs"/>
                <w:rtl/>
                <w:lang w:bidi="fa-IR"/>
              </w:rPr>
              <w:t>ی</w:t>
            </w:r>
            <w:r w:rsidR="00DF7E5B" w:rsidRPr="00AA205D">
              <w:rPr>
                <w:rFonts w:cs="B Nazanin" w:hint="eastAsia"/>
                <w:rtl/>
                <w:lang w:bidi="fa-IR"/>
              </w:rPr>
              <w:t>ش</w:t>
            </w:r>
            <w:r w:rsidR="00DF7E5B" w:rsidRPr="00AA205D">
              <w:rPr>
                <w:rFonts w:cs="B Nazanin"/>
                <w:rtl/>
                <w:lang w:bidi="fa-IR"/>
              </w:rPr>
              <w:t xml:space="preserve"> </w:t>
            </w:r>
            <w:r w:rsidR="00DF7E5B" w:rsidRPr="00AA205D">
              <w:rPr>
                <w:rFonts w:cs="B Nazanin" w:hint="eastAsia"/>
                <w:rtl/>
                <w:lang w:bidi="fa-IR"/>
              </w:rPr>
              <w:t>تا</w:t>
            </w:r>
            <w:r w:rsidR="00DF7E5B" w:rsidRPr="00AA205D">
              <w:rPr>
                <w:rFonts w:cs="B Nazanin" w:hint="cs"/>
                <w:rtl/>
                <w:lang w:bidi="fa-IR"/>
              </w:rPr>
              <w:t>یی</w:t>
            </w:r>
            <w:r w:rsidR="00DF7E5B" w:rsidRPr="00AA205D">
              <w:rPr>
                <w:rFonts w:cs="B Nazanin" w:hint="eastAsia"/>
                <w:rtl/>
                <w:lang w:bidi="fa-IR"/>
              </w:rPr>
              <w:t>د</w:t>
            </w:r>
            <w:r w:rsidR="00DF7E5B" w:rsidRPr="00AA205D">
              <w:rPr>
                <w:rFonts w:cs="B Nazanin"/>
                <w:rtl/>
                <w:lang w:bidi="fa-IR"/>
              </w:rPr>
              <w:t xml:space="preserve"> (</w:t>
            </w:r>
            <w:r w:rsidR="00DF7E5B" w:rsidRPr="00AA205D">
              <w:rPr>
                <w:rFonts w:cs="B Nazanin"/>
                <w:lang w:bidi="fa-IR"/>
              </w:rPr>
              <w:t>PKU</w:t>
            </w:r>
            <w:r w:rsidR="00DF7E5B" w:rsidRPr="00AA205D">
              <w:rPr>
                <w:rFonts w:cs="B Nazanin"/>
                <w:rtl/>
                <w:lang w:bidi="fa-IR"/>
              </w:rPr>
              <w:t xml:space="preserve">) - </w:t>
            </w:r>
            <w:r w:rsidR="00DF7E5B" w:rsidRPr="00AA205D">
              <w:rPr>
                <w:rFonts w:cs="B Nazanin" w:hint="eastAsia"/>
                <w:rtl/>
                <w:lang w:bidi="fa-IR"/>
              </w:rPr>
              <w:t>غ</w:t>
            </w:r>
            <w:r w:rsidR="00DF7E5B" w:rsidRPr="00AA205D">
              <w:rPr>
                <w:rFonts w:cs="B Nazanin" w:hint="cs"/>
                <w:rtl/>
                <w:lang w:bidi="fa-IR"/>
              </w:rPr>
              <w:t>ی</w:t>
            </w:r>
            <w:r w:rsidR="00DF7E5B" w:rsidRPr="00AA205D">
              <w:rPr>
                <w:rFonts w:cs="B Nazanin" w:hint="eastAsia"/>
                <w:rtl/>
                <w:lang w:bidi="fa-IR"/>
              </w:rPr>
              <w:t>ر</w:t>
            </w:r>
            <w:r w:rsidR="00DF7E5B" w:rsidRPr="00AA205D">
              <w:rPr>
                <w:rFonts w:cs="B Nazanin"/>
                <w:rtl/>
                <w:lang w:bidi="fa-IR"/>
              </w:rPr>
              <w:t xml:space="preserve"> </w:t>
            </w:r>
            <w:r w:rsidR="00DF7E5B" w:rsidRPr="00AA205D">
              <w:rPr>
                <w:rFonts w:cs="B Nazanin" w:hint="eastAsia"/>
                <w:rtl/>
                <w:lang w:bidi="fa-IR"/>
              </w:rPr>
              <w:t>پزشک</w:t>
            </w:r>
          </w:p>
          <w:p w14:paraId="63E453C7" w14:textId="77777777" w:rsidR="00DF7E5B" w:rsidRPr="00AA205D" w:rsidRDefault="00331774" w:rsidP="00B2572F">
            <w:pPr>
              <w:spacing w:after="0" w:line="240" w:lineRule="auto"/>
              <w:rPr>
                <w:rFonts w:cs="B Nazanin"/>
                <w:rtl/>
                <w:lang w:bidi="fa-IR"/>
              </w:rPr>
            </w:pPr>
            <w:r w:rsidRPr="00AA205D">
              <w:rPr>
                <w:rFonts w:cs="B Nazanin" w:hint="cs"/>
                <w:rtl/>
                <w:lang w:bidi="fa-IR"/>
              </w:rPr>
              <w:t>-</w:t>
            </w:r>
            <w:r w:rsidR="00DF7E5B" w:rsidRPr="00AA205D">
              <w:rPr>
                <w:rFonts w:cs="B Nazanin" w:hint="eastAsia"/>
                <w:rtl/>
                <w:lang w:bidi="fa-IR"/>
              </w:rPr>
              <w:t>ارز</w:t>
            </w:r>
            <w:r w:rsidR="00DF7E5B" w:rsidRPr="00AA205D">
              <w:rPr>
                <w:rFonts w:cs="B Nazanin" w:hint="cs"/>
                <w:rtl/>
                <w:lang w:bidi="fa-IR"/>
              </w:rPr>
              <w:t>ی</w:t>
            </w:r>
            <w:r w:rsidR="00DF7E5B" w:rsidRPr="00AA205D">
              <w:rPr>
                <w:rFonts w:cs="B Nazanin" w:hint="eastAsia"/>
                <w:rtl/>
                <w:lang w:bidi="fa-IR"/>
              </w:rPr>
              <w:t>اب</w:t>
            </w:r>
            <w:r w:rsidR="00DF7E5B" w:rsidRPr="00AA205D">
              <w:rPr>
                <w:rFonts w:cs="B Nazanin" w:hint="cs"/>
                <w:rtl/>
                <w:lang w:bidi="fa-IR"/>
              </w:rPr>
              <w:t>ی</w:t>
            </w:r>
            <w:r w:rsidR="00DF7E5B" w:rsidRPr="00AA205D">
              <w:rPr>
                <w:rFonts w:cs="B Nazanin"/>
                <w:rtl/>
                <w:lang w:bidi="fa-IR"/>
              </w:rPr>
              <w:t xml:space="preserve"> </w:t>
            </w:r>
            <w:r w:rsidR="00DF7E5B" w:rsidRPr="00AA205D">
              <w:rPr>
                <w:rFonts w:cs="B Nazanin" w:hint="eastAsia"/>
                <w:rtl/>
                <w:lang w:bidi="fa-IR"/>
              </w:rPr>
              <w:t>کودک</w:t>
            </w:r>
            <w:r w:rsidR="00DF7E5B" w:rsidRPr="00AA205D">
              <w:rPr>
                <w:rFonts w:cs="B Nazanin"/>
                <w:rtl/>
                <w:lang w:bidi="fa-IR"/>
              </w:rPr>
              <w:t xml:space="preserve"> </w:t>
            </w:r>
            <w:r w:rsidR="00DF7E5B" w:rsidRPr="00AA205D">
              <w:rPr>
                <w:rFonts w:cs="B Nazanin" w:hint="eastAsia"/>
                <w:rtl/>
                <w:lang w:bidi="fa-IR"/>
              </w:rPr>
              <w:t>ازنظر</w:t>
            </w:r>
            <w:r w:rsidR="00DF7E5B" w:rsidRPr="00AA205D">
              <w:rPr>
                <w:rFonts w:cs="B Nazanin"/>
                <w:rtl/>
                <w:lang w:bidi="fa-IR"/>
              </w:rPr>
              <w:t xml:space="preserve"> </w:t>
            </w:r>
            <w:r w:rsidR="00DF7E5B" w:rsidRPr="00AA205D">
              <w:rPr>
                <w:rFonts w:cs="B Nazanin" w:hint="eastAsia"/>
                <w:rtl/>
                <w:lang w:bidi="fa-IR"/>
              </w:rPr>
              <w:t>فن</w:t>
            </w:r>
            <w:r w:rsidR="00DF7E5B" w:rsidRPr="00AA205D">
              <w:rPr>
                <w:rFonts w:cs="B Nazanin" w:hint="cs"/>
                <w:rtl/>
                <w:lang w:bidi="fa-IR"/>
              </w:rPr>
              <w:t>ی</w:t>
            </w:r>
            <w:r w:rsidR="00DF7E5B" w:rsidRPr="00AA205D">
              <w:rPr>
                <w:rFonts w:cs="B Nazanin" w:hint="eastAsia"/>
                <w:rtl/>
                <w:lang w:bidi="fa-IR"/>
              </w:rPr>
              <w:t>ل</w:t>
            </w:r>
            <w:r w:rsidR="00DF7E5B" w:rsidRPr="00AA205D">
              <w:rPr>
                <w:rFonts w:cs="B Nazanin"/>
                <w:rtl/>
                <w:lang w:bidi="fa-IR"/>
              </w:rPr>
              <w:t xml:space="preserve"> </w:t>
            </w:r>
            <w:r w:rsidR="00DF7E5B" w:rsidRPr="00AA205D">
              <w:rPr>
                <w:rFonts w:cs="B Nazanin" w:hint="eastAsia"/>
                <w:rtl/>
                <w:lang w:bidi="fa-IR"/>
              </w:rPr>
              <w:t>کتونور</w:t>
            </w:r>
            <w:r w:rsidR="00DF7E5B" w:rsidRPr="00AA205D">
              <w:rPr>
                <w:rFonts w:cs="B Nazanin" w:hint="cs"/>
                <w:rtl/>
                <w:lang w:bidi="fa-IR"/>
              </w:rPr>
              <w:t>ی</w:t>
            </w:r>
            <w:r w:rsidR="00DF7E5B" w:rsidRPr="00AA205D">
              <w:rPr>
                <w:rFonts w:cs="B Nazanin"/>
                <w:rtl/>
                <w:lang w:bidi="fa-IR"/>
              </w:rPr>
              <w:t xml:space="preserve"> (</w:t>
            </w:r>
            <w:r w:rsidR="00DF7E5B" w:rsidRPr="00AA205D">
              <w:rPr>
                <w:rFonts w:cs="B Nazanin"/>
                <w:lang w:bidi="fa-IR"/>
              </w:rPr>
              <w:t>PKU</w:t>
            </w:r>
            <w:r w:rsidR="00DF7E5B" w:rsidRPr="00AA205D">
              <w:rPr>
                <w:rFonts w:cs="B Nazanin"/>
                <w:rtl/>
                <w:lang w:bidi="fa-IR"/>
              </w:rPr>
              <w:t xml:space="preserve">) : </w:t>
            </w:r>
            <w:r w:rsidR="00DF7E5B" w:rsidRPr="00AA205D">
              <w:rPr>
                <w:rFonts w:cs="B Nazanin" w:hint="eastAsia"/>
                <w:rtl/>
                <w:lang w:bidi="fa-IR"/>
              </w:rPr>
              <w:t>ارز</w:t>
            </w:r>
            <w:r w:rsidR="00DF7E5B" w:rsidRPr="00AA205D">
              <w:rPr>
                <w:rFonts w:cs="B Nazanin" w:hint="cs"/>
                <w:rtl/>
                <w:lang w:bidi="fa-IR"/>
              </w:rPr>
              <w:t>ی</w:t>
            </w:r>
            <w:r w:rsidR="00DF7E5B" w:rsidRPr="00AA205D">
              <w:rPr>
                <w:rFonts w:cs="B Nazanin" w:hint="eastAsia"/>
                <w:rtl/>
                <w:lang w:bidi="fa-IR"/>
              </w:rPr>
              <w:t>اب</w:t>
            </w:r>
            <w:r w:rsidR="00DF7E5B" w:rsidRPr="00AA205D">
              <w:rPr>
                <w:rFonts w:cs="B Nazanin" w:hint="cs"/>
                <w:rtl/>
                <w:lang w:bidi="fa-IR"/>
              </w:rPr>
              <w:t>ی</w:t>
            </w:r>
            <w:r w:rsidR="00DF7E5B" w:rsidRPr="00AA205D">
              <w:rPr>
                <w:rFonts w:cs="B Nazanin"/>
                <w:rtl/>
                <w:lang w:bidi="fa-IR"/>
              </w:rPr>
              <w:t xml:space="preserve"> </w:t>
            </w:r>
            <w:r w:rsidR="00DF7E5B" w:rsidRPr="00AA205D">
              <w:rPr>
                <w:rFonts w:cs="B Nazanin" w:hint="eastAsia"/>
                <w:rtl/>
                <w:lang w:bidi="fa-IR"/>
              </w:rPr>
              <w:t>ب</w:t>
            </w:r>
            <w:r w:rsidR="00DF7E5B" w:rsidRPr="00AA205D">
              <w:rPr>
                <w:rFonts w:cs="B Nazanin" w:hint="cs"/>
                <w:rtl/>
                <w:lang w:bidi="fa-IR"/>
              </w:rPr>
              <w:t>ی</w:t>
            </w:r>
            <w:r w:rsidR="00DF7E5B" w:rsidRPr="00AA205D">
              <w:rPr>
                <w:rFonts w:cs="B Nazanin" w:hint="eastAsia"/>
                <w:rtl/>
                <w:lang w:bidi="fa-IR"/>
              </w:rPr>
              <w:t>مارستان</w:t>
            </w:r>
            <w:r w:rsidR="00DF7E5B" w:rsidRPr="00AA205D">
              <w:rPr>
                <w:rFonts w:cs="B Nazanin"/>
                <w:rtl/>
                <w:lang w:bidi="fa-IR"/>
              </w:rPr>
              <w:t xml:space="preserve"> </w:t>
            </w:r>
            <w:r w:rsidR="00DF7E5B" w:rsidRPr="00AA205D">
              <w:rPr>
                <w:rFonts w:cs="B Nazanin" w:hint="eastAsia"/>
                <w:rtl/>
                <w:lang w:bidi="fa-IR"/>
              </w:rPr>
              <w:t>منتخب</w:t>
            </w:r>
            <w:r w:rsidR="00DF7E5B" w:rsidRPr="00AA205D">
              <w:rPr>
                <w:rFonts w:cs="B Nazanin"/>
                <w:rtl/>
                <w:lang w:bidi="fa-IR"/>
              </w:rPr>
              <w:t xml:space="preserve"> - </w:t>
            </w:r>
            <w:r w:rsidR="00DF7E5B" w:rsidRPr="00AA205D">
              <w:rPr>
                <w:rFonts w:cs="B Nazanin" w:hint="eastAsia"/>
                <w:rtl/>
                <w:lang w:bidi="fa-IR"/>
              </w:rPr>
              <w:t>غ</w:t>
            </w:r>
            <w:r w:rsidR="00DF7E5B" w:rsidRPr="00AA205D">
              <w:rPr>
                <w:rFonts w:cs="B Nazanin" w:hint="cs"/>
                <w:rtl/>
                <w:lang w:bidi="fa-IR"/>
              </w:rPr>
              <w:t>ی</w:t>
            </w:r>
            <w:r w:rsidR="00DF7E5B" w:rsidRPr="00AA205D">
              <w:rPr>
                <w:rFonts w:cs="B Nazanin" w:hint="eastAsia"/>
                <w:rtl/>
                <w:lang w:bidi="fa-IR"/>
              </w:rPr>
              <w:t>ر</w:t>
            </w:r>
            <w:r w:rsidR="00DF7E5B" w:rsidRPr="00AA205D">
              <w:rPr>
                <w:rFonts w:cs="B Nazanin"/>
                <w:rtl/>
                <w:lang w:bidi="fa-IR"/>
              </w:rPr>
              <w:t xml:space="preserve"> </w:t>
            </w:r>
            <w:r w:rsidR="00DF7E5B" w:rsidRPr="00AA205D">
              <w:rPr>
                <w:rFonts w:cs="B Nazanin" w:hint="eastAsia"/>
                <w:rtl/>
                <w:lang w:bidi="fa-IR"/>
              </w:rPr>
              <w:t>پزشک</w:t>
            </w:r>
          </w:p>
          <w:p w14:paraId="496EEAA9" w14:textId="77777777" w:rsidR="00DF7E5B" w:rsidRPr="00AA205D" w:rsidRDefault="00331774" w:rsidP="00B2572F">
            <w:pPr>
              <w:spacing w:after="0" w:line="240" w:lineRule="auto"/>
              <w:rPr>
                <w:rFonts w:cs="B Nazanin"/>
                <w:rtl/>
                <w:lang w:bidi="fa-IR"/>
              </w:rPr>
            </w:pPr>
            <w:r w:rsidRPr="00AA205D">
              <w:rPr>
                <w:rFonts w:cs="B Nazanin" w:hint="cs"/>
                <w:rtl/>
                <w:lang w:bidi="fa-IR"/>
              </w:rPr>
              <w:t>-</w:t>
            </w:r>
            <w:r w:rsidR="00DF7E5B" w:rsidRPr="00AA205D">
              <w:rPr>
                <w:rFonts w:cs="B Nazanin" w:hint="eastAsia"/>
                <w:rtl/>
                <w:lang w:bidi="fa-IR"/>
              </w:rPr>
              <w:t>غربالگر</w:t>
            </w:r>
            <w:r w:rsidR="00DF7E5B" w:rsidRPr="00AA205D">
              <w:rPr>
                <w:rFonts w:cs="B Nazanin" w:hint="cs"/>
                <w:rtl/>
                <w:lang w:bidi="fa-IR"/>
              </w:rPr>
              <w:t>ی</w:t>
            </w:r>
            <w:r w:rsidR="00DF7E5B" w:rsidRPr="00AA205D">
              <w:rPr>
                <w:rFonts w:cs="B Nazanin"/>
                <w:rtl/>
                <w:lang w:bidi="fa-IR"/>
              </w:rPr>
              <w:t xml:space="preserve"> </w:t>
            </w:r>
            <w:r w:rsidR="00DF7E5B" w:rsidRPr="00AA205D">
              <w:rPr>
                <w:rFonts w:cs="B Nazanin" w:hint="eastAsia"/>
                <w:rtl/>
                <w:lang w:bidi="fa-IR"/>
              </w:rPr>
              <w:t>ب</w:t>
            </w:r>
            <w:r w:rsidR="00DF7E5B" w:rsidRPr="00AA205D">
              <w:rPr>
                <w:rFonts w:cs="B Nazanin" w:hint="cs"/>
                <w:rtl/>
                <w:lang w:bidi="fa-IR"/>
              </w:rPr>
              <w:t>ی</w:t>
            </w:r>
            <w:r w:rsidR="00DF7E5B" w:rsidRPr="00AA205D">
              <w:rPr>
                <w:rFonts w:cs="B Nazanin" w:hint="eastAsia"/>
                <w:rtl/>
                <w:lang w:bidi="fa-IR"/>
              </w:rPr>
              <w:t>مار</w:t>
            </w:r>
            <w:r w:rsidR="00DF7E5B" w:rsidRPr="00AA205D">
              <w:rPr>
                <w:rFonts w:cs="B Nazanin" w:hint="cs"/>
                <w:rtl/>
                <w:lang w:bidi="fa-IR"/>
              </w:rPr>
              <w:t>ی</w:t>
            </w:r>
            <w:r w:rsidR="00DF7E5B" w:rsidRPr="00AA205D">
              <w:rPr>
                <w:rFonts w:cs="B Nazanin"/>
                <w:rtl/>
                <w:lang w:bidi="fa-IR"/>
              </w:rPr>
              <w:t xml:space="preserve"> </w:t>
            </w:r>
            <w:r w:rsidR="00DF7E5B" w:rsidRPr="00AA205D">
              <w:rPr>
                <w:rFonts w:cs="B Nazanin" w:hint="eastAsia"/>
                <w:rtl/>
                <w:lang w:bidi="fa-IR"/>
              </w:rPr>
              <w:t>ها</w:t>
            </w:r>
            <w:r w:rsidR="00DF7E5B" w:rsidRPr="00AA205D">
              <w:rPr>
                <w:rFonts w:cs="B Nazanin" w:hint="cs"/>
                <w:rtl/>
                <w:lang w:bidi="fa-IR"/>
              </w:rPr>
              <w:t>ی</w:t>
            </w:r>
            <w:r w:rsidR="00DF7E5B" w:rsidRPr="00AA205D">
              <w:rPr>
                <w:rFonts w:cs="B Nazanin"/>
                <w:rtl/>
                <w:lang w:bidi="fa-IR"/>
              </w:rPr>
              <w:t xml:space="preserve"> </w:t>
            </w:r>
            <w:r w:rsidR="00DF7E5B" w:rsidRPr="00AA205D">
              <w:rPr>
                <w:rFonts w:cs="B Nazanin" w:hint="eastAsia"/>
                <w:rtl/>
                <w:lang w:bidi="fa-IR"/>
              </w:rPr>
              <w:t>متابول</w:t>
            </w:r>
            <w:r w:rsidR="00DF7E5B" w:rsidRPr="00AA205D">
              <w:rPr>
                <w:rFonts w:cs="B Nazanin" w:hint="cs"/>
                <w:rtl/>
                <w:lang w:bidi="fa-IR"/>
              </w:rPr>
              <w:t>ی</w:t>
            </w:r>
            <w:r w:rsidR="00DF7E5B" w:rsidRPr="00AA205D">
              <w:rPr>
                <w:rFonts w:cs="B Nazanin" w:hint="eastAsia"/>
                <w:rtl/>
                <w:lang w:bidi="fa-IR"/>
              </w:rPr>
              <w:t>ک</w:t>
            </w:r>
            <w:r w:rsidR="00DF7E5B" w:rsidRPr="00AA205D">
              <w:rPr>
                <w:rFonts w:cs="B Nazanin"/>
                <w:rtl/>
                <w:lang w:bidi="fa-IR"/>
              </w:rPr>
              <w:t xml:space="preserve"> </w:t>
            </w:r>
            <w:r w:rsidR="00DF7E5B" w:rsidRPr="00AA205D">
              <w:rPr>
                <w:rFonts w:cs="B Nazanin" w:hint="eastAsia"/>
                <w:rtl/>
                <w:lang w:bidi="fa-IR"/>
              </w:rPr>
              <w:t>ارث</w:t>
            </w:r>
            <w:r w:rsidR="00DF7E5B" w:rsidRPr="00AA205D">
              <w:rPr>
                <w:rFonts w:cs="B Nazanin" w:hint="cs"/>
                <w:rtl/>
                <w:lang w:bidi="fa-IR"/>
              </w:rPr>
              <w:t>ی</w:t>
            </w:r>
            <w:r w:rsidR="00DF7E5B" w:rsidRPr="00AA205D">
              <w:rPr>
                <w:rFonts w:cs="B Nazanin"/>
                <w:rtl/>
                <w:lang w:bidi="fa-IR"/>
              </w:rPr>
              <w:t xml:space="preserve"> (3 </w:t>
            </w:r>
            <w:r w:rsidR="00DF7E5B" w:rsidRPr="00AA205D">
              <w:rPr>
                <w:rFonts w:cs="B Nazanin" w:hint="eastAsia"/>
                <w:rtl/>
                <w:lang w:bidi="fa-IR"/>
              </w:rPr>
              <w:t>تا</w:t>
            </w:r>
            <w:r w:rsidR="00DF7E5B" w:rsidRPr="00AA205D">
              <w:rPr>
                <w:rFonts w:cs="B Nazanin"/>
                <w:rtl/>
                <w:lang w:bidi="fa-IR"/>
              </w:rPr>
              <w:t xml:space="preserve"> 5 </w:t>
            </w:r>
            <w:r w:rsidR="00DF7E5B" w:rsidRPr="00AA205D">
              <w:rPr>
                <w:rFonts w:cs="B Nazanin" w:hint="eastAsia"/>
                <w:rtl/>
                <w:lang w:bidi="fa-IR"/>
              </w:rPr>
              <w:t>روزگ</w:t>
            </w:r>
            <w:r w:rsidR="00DF7E5B" w:rsidRPr="00AA205D">
              <w:rPr>
                <w:rFonts w:cs="B Nazanin" w:hint="cs"/>
                <w:rtl/>
                <w:lang w:bidi="fa-IR"/>
              </w:rPr>
              <w:t>ی</w:t>
            </w:r>
            <w:r w:rsidR="00DF7E5B" w:rsidRPr="00AA205D">
              <w:rPr>
                <w:rFonts w:cs="B Nazanin"/>
                <w:rtl/>
                <w:lang w:bidi="fa-IR"/>
              </w:rPr>
              <w:t>)</w:t>
            </w:r>
          </w:p>
          <w:p w14:paraId="3F2D286A" w14:textId="77777777" w:rsidR="00DF7E5B" w:rsidRPr="00AA205D" w:rsidRDefault="00331774" w:rsidP="00B2572F">
            <w:pPr>
              <w:spacing w:after="0" w:line="240" w:lineRule="auto"/>
              <w:rPr>
                <w:rFonts w:cs="B Nazanin"/>
                <w:rtl/>
                <w:lang w:bidi="fa-IR"/>
              </w:rPr>
            </w:pPr>
            <w:r w:rsidRPr="00AA205D">
              <w:rPr>
                <w:rFonts w:cs="B Nazanin" w:hint="cs"/>
                <w:rtl/>
                <w:lang w:bidi="fa-IR"/>
              </w:rPr>
              <w:t>-</w:t>
            </w:r>
            <w:r w:rsidR="00DF7E5B" w:rsidRPr="00AA205D">
              <w:rPr>
                <w:rFonts w:cs="B Nazanin" w:hint="eastAsia"/>
                <w:rtl/>
                <w:lang w:bidi="fa-IR"/>
              </w:rPr>
              <w:t>پ</w:t>
            </w:r>
            <w:r w:rsidR="00DF7E5B" w:rsidRPr="00AA205D">
              <w:rPr>
                <w:rFonts w:cs="B Nazanin" w:hint="cs"/>
                <w:rtl/>
                <w:lang w:bidi="fa-IR"/>
              </w:rPr>
              <w:t>ی</w:t>
            </w:r>
            <w:r w:rsidR="00DF7E5B" w:rsidRPr="00AA205D">
              <w:rPr>
                <w:rFonts w:cs="B Nazanin" w:hint="eastAsia"/>
                <w:rtl/>
                <w:lang w:bidi="fa-IR"/>
              </w:rPr>
              <w:t>گ</w:t>
            </w:r>
            <w:r w:rsidR="00DF7E5B" w:rsidRPr="00AA205D">
              <w:rPr>
                <w:rFonts w:cs="B Nazanin" w:hint="cs"/>
                <w:rtl/>
                <w:lang w:bidi="fa-IR"/>
              </w:rPr>
              <w:t>ی</w:t>
            </w:r>
            <w:r w:rsidR="00DF7E5B" w:rsidRPr="00AA205D">
              <w:rPr>
                <w:rFonts w:cs="B Nazanin" w:hint="eastAsia"/>
                <w:rtl/>
                <w:lang w:bidi="fa-IR"/>
              </w:rPr>
              <w:t>ر</w:t>
            </w:r>
            <w:r w:rsidR="00DF7E5B" w:rsidRPr="00AA205D">
              <w:rPr>
                <w:rFonts w:cs="B Nazanin" w:hint="cs"/>
                <w:rtl/>
                <w:lang w:bidi="fa-IR"/>
              </w:rPr>
              <w:t>ی</w:t>
            </w:r>
            <w:r w:rsidR="00DF7E5B" w:rsidRPr="00AA205D">
              <w:rPr>
                <w:rFonts w:cs="B Nazanin"/>
                <w:rtl/>
                <w:lang w:bidi="fa-IR"/>
              </w:rPr>
              <w:t xml:space="preserve"> </w:t>
            </w:r>
            <w:r w:rsidR="00DF7E5B" w:rsidRPr="00AA205D">
              <w:rPr>
                <w:rFonts w:cs="B Nazanin" w:hint="eastAsia"/>
                <w:rtl/>
                <w:lang w:bidi="fa-IR"/>
              </w:rPr>
              <w:t>نتا</w:t>
            </w:r>
            <w:r w:rsidR="00DF7E5B" w:rsidRPr="00AA205D">
              <w:rPr>
                <w:rFonts w:cs="B Nazanin" w:hint="cs"/>
                <w:rtl/>
                <w:lang w:bidi="fa-IR"/>
              </w:rPr>
              <w:t>ی</w:t>
            </w:r>
            <w:r w:rsidR="00DF7E5B" w:rsidRPr="00AA205D">
              <w:rPr>
                <w:rFonts w:cs="B Nazanin" w:hint="eastAsia"/>
                <w:rtl/>
                <w:lang w:bidi="fa-IR"/>
              </w:rPr>
              <w:t>ج</w:t>
            </w:r>
            <w:r w:rsidR="00DF7E5B" w:rsidRPr="00AA205D">
              <w:rPr>
                <w:rFonts w:cs="B Nazanin"/>
                <w:rtl/>
                <w:lang w:bidi="fa-IR"/>
              </w:rPr>
              <w:t xml:space="preserve"> </w:t>
            </w:r>
            <w:r w:rsidR="00DF7E5B" w:rsidRPr="00AA205D">
              <w:rPr>
                <w:rFonts w:cs="B Nazanin" w:hint="eastAsia"/>
                <w:rtl/>
                <w:lang w:bidi="fa-IR"/>
              </w:rPr>
              <w:t>آزما</w:t>
            </w:r>
            <w:r w:rsidR="00DF7E5B" w:rsidRPr="00AA205D">
              <w:rPr>
                <w:rFonts w:cs="B Nazanin" w:hint="cs"/>
                <w:rtl/>
                <w:lang w:bidi="fa-IR"/>
              </w:rPr>
              <w:t>ی</w:t>
            </w:r>
            <w:r w:rsidR="00DF7E5B" w:rsidRPr="00AA205D">
              <w:rPr>
                <w:rFonts w:cs="B Nazanin" w:hint="eastAsia"/>
                <w:rtl/>
                <w:lang w:bidi="fa-IR"/>
              </w:rPr>
              <w:t>ش</w:t>
            </w:r>
            <w:r w:rsidR="00DF7E5B" w:rsidRPr="00AA205D">
              <w:rPr>
                <w:rFonts w:cs="B Nazanin"/>
                <w:rtl/>
                <w:lang w:bidi="fa-IR"/>
              </w:rPr>
              <w:t xml:space="preserve"> </w:t>
            </w:r>
            <w:r w:rsidR="00DF7E5B" w:rsidRPr="00AA205D">
              <w:rPr>
                <w:rFonts w:cs="B Nazanin" w:hint="eastAsia"/>
                <w:rtl/>
                <w:lang w:bidi="fa-IR"/>
              </w:rPr>
              <w:t>غربالگر</w:t>
            </w:r>
            <w:r w:rsidR="00DF7E5B" w:rsidRPr="00AA205D">
              <w:rPr>
                <w:rFonts w:cs="B Nazanin" w:hint="cs"/>
                <w:rtl/>
                <w:lang w:bidi="fa-IR"/>
              </w:rPr>
              <w:t>ی</w:t>
            </w:r>
            <w:r w:rsidR="00DF7E5B" w:rsidRPr="00AA205D">
              <w:rPr>
                <w:rFonts w:cs="B Nazanin"/>
                <w:rtl/>
                <w:lang w:bidi="fa-IR"/>
              </w:rPr>
              <w:t xml:space="preserve"> </w:t>
            </w:r>
            <w:r w:rsidR="00DF7E5B" w:rsidRPr="00AA205D">
              <w:rPr>
                <w:rFonts w:cs="B Nazanin" w:hint="eastAsia"/>
                <w:rtl/>
                <w:lang w:bidi="fa-IR"/>
              </w:rPr>
              <w:t>ب</w:t>
            </w:r>
            <w:r w:rsidR="00DF7E5B" w:rsidRPr="00AA205D">
              <w:rPr>
                <w:rFonts w:cs="B Nazanin" w:hint="cs"/>
                <w:rtl/>
                <w:lang w:bidi="fa-IR"/>
              </w:rPr>
              <w:t>ی</w:t>
            </w:r>
            <w:r w:rsidR="00DF7E5B" w:rsidRPr="00AA205D">
              <w:rPr>
                <w:rFonts w:cs="B Nazanin" w:hint="eastAsia"/>
                <w:rtl/>
                <w:lang w:bidi="fa-IR"/>
              </w:rPr>
              <w:t>مار</w:t>
            </w:r>
            <w:r w:rsidR="00DF7E5B" w:rsidRPr="00AA205D">
              <w:rPr>
                <w:rFonts w:cs="B Nazanin" w:hint="cs"/>
                <w:rtl/>
                <w:lang w:bidi="fa-IR"/>
              </w:rPr>
              <w:t>ی</w:t>
            </w:r>
            <w:r w:rsidR="00DF7E5B" w:rsidRPr="00AA205D">
              <w:rPr>
                <w:rFonts w:cs="B Nazanin"/>
                <w:rtl/>
                <w:lang w:bidi="fa-IR"/>
              </w:rPr>
              <w:t xml:space="preserve"> </w:t>
            </w:r>
            <w:r w:rsidR="00DF7E5B" w:rsidRPr="00AA205D">
              <w:rPr>
                <w:rFonts w:cs="B Nazanin" w:hint="eastAsia"/>
                <w:rtl/>
                <w:lang w:bidi="fa-IR"/>
              </w:rPr>
              <w:t>ها</w:t>
            </w:r>
            <w:r w:rsidR="00DF7E5B" w:rsidRPr="00AA205D">
              <w:rPr>
                <w:rFonts w:cs="B Nazanin" w:hint="cs"/>
                <w:rtl/>
                <w:lang w:bidi="fa-IR"/>
              </w:rPr>
              <w:t>ی</w:t>
            </w:r>
            <w:r w:rsidR="00DF7E5B" w:rsidRPr="00AA205D">
              <w:rPr>
                <w:rFonts w:cs="B Nazanin"/>
                <w:rtl/>
                <w:lang w:bidi="fa-IR"/>
              </w:rPr>
              <w:t xml:space="preserve"> </w:t>
            </w:r>
            <w:r w:rsidR="00DF7E5B" w:rsidRPr="00AA205D">
              <w:rPr>
                <w:rFonts w:cs="B Nazanin" w:hint="eastAsia"/>
                <w:rtl/>
                <w:lang w:bidi="fa-IR"/>
              </w:rPr>
              <w:t>متابول</w:t>
            </w:r>
            <w:r w:rsidR="00DF7E5B" w:rsidRPr="00AA205D">
              <w:rPr>
                <w:rFonts w:cs="B Nazanin" w:hint="cs"/>
                <w:rtl/>
                <w:lang w:bidi="fa-IR"/>
              </w:rPr>
              <w:t>ی</w:t>
            </w:r>
            <w:r w:rsidR="00DF7E5B" w:rsidRPr="00AA205D">
              <w:rPr>
                <w:rFonts w:cs="B Nazanin" w:hint="eastAsia"/>
                <w:rtl/>
                <w:lang w:bidi="fa-IR"/>
              </w:rPr>
              <w:t>ک</w:t>
            </w:r>
            <w:r w:rsidR="00DF7E5B" w:rsidRPr="00AA205D">
              <w:rPr>
                <w:rFonts w:cs="B Nazanin"/>
                <w:rtl/>
                <w:lang w:bidi="fa-IR"/>
              </w:rPr>
              <w:t xml:space="preserve"> </w:t>
            </w:r>
            <w:r w:rsidR="00DF7E5B" w:rsidRPr="00AA205D">
              <w:rPr>
                <w:rFonts w:cs="B Nazanin" w:hint="eastAsia"/>
                <w:rtl/>
                <w:lang w:bidi="fa-IR"/>
              </w:rPr>
              <w:t>ارث</w:t>
            </w:r>
            <w:r w:rsidR="00DF7E5B" w:rsidRPr="00AA205D">
              <w:rPr>
                <w:rFonts w:cs="B Nazanin" w:hint="cs"/>
                <w:rtl/>
                <w:lang w:bidi="fa-IR"/>
              </w:rPr>
              <w:t>ی</w:t>
            </w:r>
          </w:p>
          <w:p w14:paraId="42744E3D" w14:textId="77777777" w:rsidR="00D04C2A" w:rsidRPr="00AA205D" w:rsidRDefault="00D04C2A" w:rsidP="00D04C2A">
            <w:pPr>
              <w:spacing w:after="0" w:line="240" w:lineRule="auto"/>
              <w:rPr>
                <w:rFonts w:cs="B Nazanin"/>
                <w:lang w:bidi="fa-IR"/>
              </w:rPr>
            </w:pPr>
            <w:r w:rsidRPr="00AA205D">
              <w:rPr>
                <w:rFonts w:cs="B Nazanin" w:hint="cs"/>
                <w:rtl/>
                <w:lang w:bidi="fa-IR"/>
              </w:rPr>
              <w:t>-</w:t>
            </w:r>
            <w:r w:rsidRPr="00AA205D">
              <w:rPr>
                <w:rFonts w:cs="B Nazanin" w:hint="eastAsia"/>
                <w:rtl/>
                <w:lang w:bidi="fa-IR"/>
              </w:rPr>
              <w:t>ارز</w:t>
            </w:r>
            <w:r w:rsidRPr="00AA205D">
              <w:rPr>
                <w:rFonts w:cs="B Nazanin" w:hint="cs"/>
                <w:rtl/>
                <w:lang w:bidi="fa-IR"/>
              </w:rPr>
              <w:t>ی</w:t>
            </w:r>
            <w:r w:rsidRPr="00AA205D">
              <w:rPr>
                <w:rFonts w:cs="B Nazanin" w:hint="eastAsia"/>
                <w:rtl/>
                <w:lang w:bidi="fa-IR"/>
              </w:rPr>
              <w:t>اب</w:t>
            </w:r>
            <w:r w:rsidRPr="00AA205D">
              <w:rPr>
                <w:rFonts w:cs="B Nazanin" w:hint="cs"/>
                <w:rtl/>
                <w:lang w:bidi="fa-IR"/>
              </w:rPr>
              <w:t>ی</w:t>
            </w:r>
            <w:r w:rsidRPr="00AA205D">
              <w:rPr>
                <w:rFonts w:cs="B Nazanin"/>
                <w:rtl/>
                <w:lang w:bidi="fa-IR"/>
              </w:rPr>
              <w:t xml:space="preserve"> </w:t>
            </w:r>
            <w:r w:rsidRPr="00AA205D">
              <w:rPr>
                <w:rFonts w:cs="B Nazanin" w:hint="eastAsia"/>
                <w:rtl/>
                <w:lang w:bidi="fa-IR"/>
              </w:rPr>
              <w:t>اول</w:t>
            </w:r>
            <w:r w:rsidRPr="00AA205D">
              <w:rPr>
                <w:rFonts w:cs="B Nazanin" w:hint="cs"/>
                <w:rtl/>
                <w:lang w:bidi="fa-IR"/>
              </w:rPr>
              <w:t>ی</w:t>
            </w:r>
            <w:r w:rsidRPr="00AA205D">
              <w:rPr>
                <w:rFonts w:cs="B Nazanin" w:hint="eastAsia"/>
                <w:rtl/>
                <w:lang w:bidi="fa-IR"/>
              </w:rPr>
              <w:t>ه</w:t>
            </w:r>
            <w:r w:rsidRPr="00AA205D">
              <w:rPr>
                <w:rFonts w:cs="B Nazanin"/>
                <w:rtl/>
                <w:lang w:bidi="fa-IR"/>
              </w:rPr>
              <w:t xml:space="preserve"> </w:t>
            </w:r>
            <w:r w:rsidRPr="00AA205D">
              <w:rPr>
                <w:rFonts w:cs="B Nazanin" w:hint="eastAsia"/>
                <w:rtl/>
                <w:lang w:bidi="fa-IR"/>
              </w:rPr>
              <w:t>کودک</w:t>
            </w:r>
            <w:r w:rsidRPr="00AA205D">
              <w:rPr>
                <w:rFonts w:cs="B Nazanin"/>
                <w:rtl/>
                <w:lang w:bidi="fa-IR"/>
              </w:rPr>
              <w:t xml:space="preserve"> </w:t>
            </w:r>
            <w:r w:rsidRPr="00AA205D">
              <w:rPr>
                <w:rFonts w:cs="B Nazanin" w:hint="eastAsia"/>
                <w:rtl/>
                <w:lang w:bidi="fa-IR"/>
              </w:rPr>
              <w:t>از</w:t>
            </w:r>
            <w:r w:rsidRPr="00AA205D">
              <w:rPr>
                <w:rFonts w:cs="B Nazanin"/>
                <w:rtl/>
                <w:lang w:bidi="fa-IR"/>
              </w:rPr>
              <w:t xml:space="preserve"> </w:t>
            </w:r>
            <w:r w:rsidRPr="00AA205D">
              <w:rPr>
                <w:rFonts w:cs="B Nazanin" w:hint="eastAsia"/>
                <w:rtl/>
                <w:lang w:bidi="fa-IR"/>
              </w:rPr>
              <w:t>نظر</w:t>
            </w:r>
            <w:r w:rsidRPr="00AA205D">
              <w:rPr>
                <w:rFonts w:cs="B Nazanin"/>
                <w:rtl/>
                <w:lang w:bidi="fa-IR"/>
              </w:rPr>
              <w:t xml:space="preserve"> </w:t>
            </w:r>
            <w:r w:rsidRPr="00AA205D">
              <w:rPr>
                <w:rFonts w:cs="B Nazanin" w:hint="eastAsia"/>
                <w:rtl/>
                <w:lang w:bidi="fa-IR"/>
              </w:rPr>
              <w:t>فن</w:t>
            </w:r>
            <w:r w:rsidRPr="00AA205D">
              <w:rPr>
                <w:rFonts w:cs="B Nazanin" w:hint="cs"/>
                <w:rtl/>
                <w:lang w:bidi="fa-IR"/>
              </w:rPr>
              <w:t>ی</w:t>
            </w:r>
            <w:r w:rsidRPr="00AA205D">
              <w:rPr>
                <w:rFonts w:cs="B Nazanin" w:hint="eastAsia"/>
                <w:rtl/>
                <w:lang w:bidi="fa-IR"/>
              </w:rPr>
              <w:t>ل</w:t>
            </w:r>
            <w:r w:rsidRPr="00AA205D">
              <w:rPr>
                <w:rFonts w:cs="B Nazanin"/>
                <w:rtl/>
                <w:lang w:bidi="fa-IR"/>
              </w:rPr>
              <w:t xml:space="preserve"> </w:t>
            </w:r>
            <w:r w:rsidRPr="00AA205D">
              <w:rPr>
                <w:rFonts w:cs="B Nazanin" w:hint="eastAsia"/>
                <w:rtl/>
                <w:lang w:bidi="fa-IR"/>
              </w:rPr>
              <w:t>کتونور</w:t>
            </w:r>
            <w:r w:rsidRPr="00AA205D">
              <w:rPr>
                <w:rFonts w:cs="B Nazanin" w:hint="cs"/>
                <w:rtl/>
                <w:lang w:bidi="fa-IR"/>
              </w:rPr>
              <w:t>ی</w:t>
            </w:r>
            <w:r w:rsidRPr="00AA205D">
              <w:rPr>
                <w:rFonts w:cs="B Nazanin"/>
                <w:rtl/>
                <w:lang w:bidi="fa-IR"/>
              </w:rPr>
              <w:t xml:space="preserve"> (</w:t>
            </w:r>
            <w:r w:rsidRPr="00AA205D">
              <w:rPr>
                <w:rFonts w:cs="B Nazanin" w:hint="eastAsia"/>
                <w:rtl/>
                <w:lang w:bidi="fa-IR"/>
              </w:rPr>
              <w:t>پزشک</w:t>
            </w:r>
            <w:r w:rsidRPr="00AA205D">
              <w:rPr>
                <w:rFonts w:cs="B Nazanin"/>
                <w:rtl/>
                <w:lang w:bidi="fa-IR"/>
              </w:rPr>
              <w:t>)</w:t>
            </w:r>
          </w:p>
        </w:tc>
        <w:tc>
          <w:tcPr>
            <w:tcW w:w="2045" w:type="dxa"/>
            <w:shd w:val="clear" w:color="auto" w:fill="auto"/>
            <w:vAlign w:val="center"/>
          </w:tcPr>
          <w:p w14:paraId="02EA4AF0" w14:textId="77777777" w:rsidR="00734DF8" w:rsidRPr="00AA205D" w:rsidRDefault="00DF7E5B" w:rsidP="00DF7E5B">
            <w:pPr>
              <w:spacing w:after="0" w:line="240" w:lineRule="auto"/>
              <w:jc w:val="left"/>
              <w:rPr>
                <w:rFonts w:ascii="Times New Roman" w:eastAsia="SimSun" w:hAnsi="Times New Roman" w:cs="B Nazanin"/>
                <w:rtl/>
                <w:lang w:bidi="ar-SA"/>
              </w:rPr>
            </w:pPr>
            <w:r w:rsidRPr="00AA205D">
              <w:rPr>
                <w:rFonts w:ascii="Times New Roman" w:eastAsia="SimSun" w:hAnsi="Times New Roman" w:cs="B Nazanin" w:hint="eastAsia"/>
                <w:rtl/>
                <w:lang w:bidi="ar-SA"/>
              </w:rPr>
              <w:t>ارز</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اب</w:t>
            </w:r>
            <w:r w:rsidRPr="00AA205D">
              <w:rPr>
                <w:rFonts w:ascii="Times New Roman" w:eastAsia="SimSun" w:hAnsi="Times New Roman" w:cs="B Nazanin" w:hint="cs"/>
                <w:rtl/>
                <w:lang w:bidi="ar-SA"/>
              </w:rPr>
              <w:t xml:space="preserve">ی </w:t>
            </w:r>
            <w:r w:rsidRPr="00AA205D">
              <w:rPr>
                <w:rFonts w:ascii="Times New Roman" w:eastAsia="SimSun" w:hAnsi="Times New Roman" w:cs="B Nazanin" w:hint="eastAsia"/>
                <w:rtl/>
                <w:lang w:bidi="ar-SA"/>
              </w:rPr>
              <w:t>کودک</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از</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نظر</w:t>
            </w:r>
            <w:r w:rsidRPr="00AA205D">
              <w:rPr>
                <w:rFonts w:ascii="Times New Roman" w:eastAsia="SimSun" w:hAnsi="Times New Roman" w:cs="B Nazanin"/>
                <w:rtl/>
                <w:lang w:bidi="ar-SA"/>
              </w:rPr>
              <w:t xml:space="preserve"> </w:t>
            </w:r>
            <w:r w:rsidRPr="00AA205D">
              <w:rPr>
                <w:rFonts w:ascii="Times New Roman" w:eastAsia="SimSun" w:hAnsi="Times New Roman" w:cs="B Nazanin" w:hint="cs"/>
                <w:rtl/>
                <w:lang w:bidi="ar-SA"/>
              </w:rPr>
              <w:t xml:space="preserve">بیماری های متابولیک ارثی (شامل </w:t>
            </w:r>
            <w:r w:rsidRPr="00AA205D">
              <w:rPr>
                <w:rFonts w:ascii="Times New Roman" w:eastAsia="SimSun" w:hAnsi="Times New Roman" w:cs="B Nazanin" w:hint="eastAsia"/>
                <w:rtl/>
                <w:lang w:bidi="ar-SA"/>
              </w:rPr>
              <w:t>فن</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ل</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کتونور</w:t>
            </w:r>
            <w:r w:rsidRPr="00AA205D">
              <w:rPr>
                <w:rFonts w:ascii="Times New Roman" w:eastAsia="SimSun" w:hAnsi="Times New Roman" w:cs="B Nazanin" w:hint="cs"/>
                <w:rtl/>
                <w:lang w:bidi="ar-SA"/>
              </w:rPr>
              <w:t>ی</w:t>
            </w:r>
            <w:r w:rsidRPr="00AA205D">
              <w:rPr>
                <w:rFonts w:ascii="Times New Roman" w:eastAsia="SimSun" w:hAnsi="Times New Roman" w:cs="B Nazanin"/>
                <w:rtl/>
                <w:lang w:bidi="ar-SA"/>
              </w:rPr>
              <w:t xml:space="preserve"> </w:t>
            </w:r>
            <w:r w:rsidRPr="00AA205D">
              <w:rPr>
                <w:rFonts w:ascii="Times New Roman" w:eastAsia="SimSun" w:hAnsi="Times New Roman" w:cs="B Nazanin" w:hint="cs"/>
                <w:rtl/>
                <w:lang w:bidi="ar-SA"/>
              </w:rPr>
              <w:t>)</w:t>
            </w:r>
          </w:p>
        </w:tc>
        <w:tc>
          <w:tcPr>
            <w:tcW w:w="708" w:type="dxa"/>
            <w:shd w:val="clear" w:color="auto" w:fill="auto"/>
            <w:vAlign w:val="center"/>
          </w:tcPr>
          <w:p w14:paraId="71498551" w14:textId="77777777" w:rsidR="00734DF8" w:rsidRPr="00AA205D" w:rsidRDefault="00DF7E5B" w:rsidP="00B2572F">
            <w:pPr>
              <w:spacing w:after="0" w:line="240" w:lineRule="auto"/>
              <w:jc w:val="center"/>
              <w:rPr>
                <w:rFonts w:ascii="Times New Roman" w:eastAsia="SimSun" w:hAnsi="Times New Roman" w:cs="B Nazanin"/>
                <w:lang w:bidi="ar-SA"/>
              </w:rPr>
            </w:pPr>
            <w:r w:rsidRPr="00AA205D">
              <w:rPr>
                <w:rFonts w:ascii="Times New Roman" w:eastAsia="SimSun" w:hAnsi="Times New Roman" w:cs="B Nazanin" w:hint="cs"/>
                <w:rtl/>
                <w:lang w:bidi="ar-SA"/>
              </w:rPr>
              <w:t>7</w:t>
            </w:r>
          </w:p>
        </w:tc>
      </w:tr>
      <w:tr w:rsidR="00305964" w:rsidRPr="00AA205D" w14:paraId="0A3E3CFE" w14:textId="77777777" w:rsidTr="00B9319A">
        <w:trPr>
          <w:trHeight w:val="887"/>
        </w:trPr>
        <w:tc>
          <w:tcPr>
            <w:tcW w:w="2836" w:type="dxa"/>
            <w:shd w:val="clear" w:color="auto" w:fill="auto"/>
            <w:vAlign w:val="center"/>
          </w:tcPr>
          <w:p w14:paraId="234F0E25" w14:textId="77777777" w:rsidR="00305964" w:rsidRPr="00305964" w:rsidRDefault="00305964" w:rsidP="00305964">
            <w:pPr>
              <w:spacing w:after="0" w:line="240" w:lineRule="auto"/>
              <w:jc w:val="left"/>
              <w:rPr>
                <w:rFonts w:cs="B Nazanin"/>
                <w:rtl/>
                <w:lang w:bidi="fa-IR"/>
              </w:rPr>
            </w:pPr>
          </w:p>
        </w:tc>
        <w:tc>
          <w:tcPr>
            <w:tcW w:w="454" w:type="dxa"/>
            <w:shd w:val="clear" w:color="auto" w:fill="auto"/>
            <w:vAlign w:val="center"/>
          </w:tcPr>
          <w:p w14:paraId="2ADE6F38" w14:textId="77777777" w:rsidR="00305964" w:rsidRPr="00305964" w:rsidRDefault="00305964" w:rsidP="00305964">
            <w:pPr>
              <w:spacing w:after="0" w:line="240" w:lineRule="auto"/>
              <w:rPr>
                <w:rFonts w:cs="B Nazanin"/>
                <w:lang w:bidi="fa-IR"/>
              </w:rPr>
            </w:pPr>
          </w:p>
        </w:tc>
        <w:tc>
          <w:tcPr>
            <w:tcW w:w="426" w:type="dxa"/>
            <w:shd w:val="clear" w:color="auto" w:fill="auto"/>
            <w:vAlign w:val="center"/>
          </w:tcPr>
          <w:p w14:paraId="325D7FA7" w14:textId="77777777" w:rsidR="00305964" w:rsidRPr="00305964" w:rsidRDefault="00305964" w:rsidP="00305964">
            <w:pPr>
              <w:spacing w:after="0" w:line="240" w:lineRule="auto"/>
              <w:ind w:right="-164"/>
              <w:jc w:val="center"/>
              <w:rPr>
                <w:rFonts w:ascii="Times New Roman" w:eastAsia="SimSun" w:hAnsi="Times New Roman" w:cs="B Nazanin"/>
                <w:rtl/>
                <w:lang w:bidi="ar-SA"/>
              </w:rPr>
            </w:pPr>
          </w:p>
          <w:p w14:paraId="47F6E802" w14:textId="77777777" w:rsidR="00305964" w:rsidRPr="00305964" w:rsidRDefault="00305964" w:rsidP="00305964">
            <w:pPr>
              <w:spacing w:after="0" w:line="240" w:lineRule="auto"/>
              <w:ind w:right="-164"/>
              <w:jc w:val="center"/>
              <w:rPr>
                <w:rFonts w:ascii="Times New Roman" w:eastAsia="SimSun" w:hAnsi="Times New Roman" w:cs="B Nazanin"/>
                <w:rtl/>
                <w:lang w:bidi="ar-SA"/>
              </w:rPr>
            </w:pPr>
            <w:r w:rsidRPr="00305964">
              <w:rPr>
                <w:rFonts w:ascii="Times New Roman" w:eastAsia="SimSun" w:hAnsi="Times New Roman" w:cs="B Nazanin"/>
                <w:rtl/>
                <w:lang w:bidi="ar-SA"/>
              </w:rPr>
              <w:t>*</w:t>
            </w:r>
          </w:p>
          <w:p w14:paraId="662F735C" w14:textId="77777777" w:rsidR="00305964" w:rsidRPr="00305964" w:rsidRDefault="00305964" w:rsidP="00305964">
            <w:pPr>
              <w:spacing w:after="0" w:line="240" w:lineRule="auto"/>
              <w:jc w:val="center"/>
              <w:rPr>
                <w:rFonts w:cs="B Nazanin"/>
                <w:lang w:bidi="fa-IR"/>
              </w:rPr>
            </w:pPr>
          </w:p>
        </w:tc>
        <w:tc>
          <w:tcPr>
            <w:tcW w:w="425" w:type="dxa"/>
            <w:shd w:val="clear" w:color="auto" w:fill="auto"/>
            <w:vAlign w:val="center"/>
          </w:tcPr>
          <w:p w14:paraId="45697A12" w14:textId="77777777" w:rsidR="00305964" w:rsidRPr="00305964" w:rsidRDefault="00305964" w:rsidP="00305964">
            <w:pPr>
              <w:spacing w:after="0" w:line="240" w:lineRule="auto"/>
              <w:jc w:val="center"/>
              <w:rPr>
                <w:rFonts w:cs="B Nazanin"/>
                <w:lang w:bidi="fa-IR"/>
              </w:rPr>
            </w:pPr>
          </w:p>
        </w:tc>
        <w:tc>
          <w:tcPr>
            <w:tcW w:w="425" w:type="dxa"/>
            <w:shd w:val="clear" w:color="auto" w:fill="auto"/>
            <w:vAlign w:val="center"/>
          </w:tcPr>
          <w:p w14:paraId="7A7CE2B8" w14:textId="77777777" w:rsidR="00305964" w:rsidRPr="00305964" w:rsidRDefault="00305964" w:rsidP="00305964">
            <w:pPr>
              <w:spacing w:after="0" w:line="240" w:lineRule="auto"/>
              <w:jc w:val="center"/>
              <w:rPr>
                <w:rFonts w:cs="B Nazanin"/>
                <w:lang w:bidi="fa-IR"/>
              </w:rPr>
            </w:pPr>
          </w:p>
        </w:tc>
        <w:tc>
          <w:tcPr>
            <w:tcW w:w="425" w:type="dxa"/>
            <w:shd w:val="clear" w:color="auto" w:fill="auto"/>
            <w:vAlign w:val="center"/>
          </w:tcPr>
          <w:p w14:paraId="2412B969" w14:textId="77777777" w:rsidR="00305964" w:rsidRPr="00305964" w:rsidRDefault="00305964" w:rsidP="00305964">
            <w:pPr>
              <w:spacing w:after="0" w:line="240" w:lineRule="auto"/>
              <w:jc w:val="center"/>
              <w:rPr>
                <w:rFonts w:cs="B Nazanin"/>
                <w:lang w:bidi="fa-IR"/>
              </w:rPr>
            </w:pPr>
          </w:p>
        </w:tc>
        <w:tc>
          <w:tcPr>
            <w:tcW w:w="426" w:type="dxa"/>
            <w:shd w:val="clear" w:color="auto" w:fill="auto"/>
            <w:vAlign w:val="center"/>
          </w:tcPr>
          <w:p w14:paraId="7D5FC1B0" w14:textId="77777777" w:rsidR="00305964" w:rsidRPr="00305964" w:rsidRDefault="00305964" w:rsidP="00305964">
            <w:pPr>
              <w:spacing w:after="0" w:line="240" w:lineRule="auto"/>
              <w:ind w:right="-164"/>
              <w:jc w:val="center"/>
              <w:rPr>
                <w:rFonts w:ascii="Times New Roman" w:eastAsia="SimSun" w:hAnsi="Times New Roman" w:cs="B Nazanin"/>
                <w:rtl/>
                <w:lang w:bidi="ar-SA"/>
              </w:rPr>
            </w:pPr>
          </w:p>
          <w:p w14:paraId="5D968741" w14:textId="77777777" w:rsidR="00305964" w:rsidRPr="00305964" w:rsidRDefault="00305964" w:rsidP="00305964">
            <w:pPr>
              <w:spacing w:after="0" w:line="240" w:lineRule="auto"/>
              <w:ind w:right="-164"/>
              <w:jc w:val="center"/>
              <w:rPr>
                <w:rFonts w:ascii="Times New Roman" w:eastAsia="SimSun" w:hAnsi="Times New Roman" w:cs="B Nazanin"/>
                <w:rtl/>
                <w:lang w:bidi="ar-SA"/>
              </w:rPr>
            </w:pPr>
            <w:r w:rsidRPr="00305964">
              <w:rPr>
                <w:rFonts w:ascii="Times New Roman" w:eastAsia="SimSun" w:hAnsi="Times New Roman" w:cs="B Nazanin"/>
                <w:rtl/>
                <w:lang w:bidi="ar-SA"/>
              </w:rPr>
              <w:t>*</w:t>
            </w:r>
          </w:p>
          <w:p w14:paraId="72CFAE70" w14:textId="77777777" w:rsidR="00305964" w:rsidRPr="00305964" w:rsidRDefault="00305964" w:rsidP="00305964">
            <w:pPr>
              <w:spacing w:after="0" w:line="240" w:lineRule="auto"/>
              <w:jc w:val="center"/>
              <w:rPr>
                <w:rFonts w:cs="B Nazanin"/>
                <w:lang w:bidi="fa-IR"/>
              </w:rPr>
            </w:pPr>
          </w:p>
        </w:tc>
        <w:tc>
          <w:tcPr>
            <w:tcW w:w="376" w:type="dxa"/>
            <w:shd w:val="clear" w:color="auto" w:fill="auto"/>
            <w:vAlign w:val="center"/>
          </w:tcPr>
          <w:p w14:paraId="2463F91F" w14:textId="77777777" w:rsidR="00305964" w:rsidRPr="00305964" w:rsidRDefault="00305964" w:rsidP="00305964">
            <w:pPr>
              <w:spacing w:after="0" w:line="240" w:lineRule="auto"/>
              <w:ind w:right="-164"/>
              <w:jc w:val="center"/>
              <w:rPr>
                <w:rFonts w:ascii="Times New Roman" w:eastAsia="SimSun" w:hAnsi="Times New Roman" w:cs="B Nazanin"/>
                <w:rtl/>
                <w:lang w:bidi="ar-SA"/>
              </w:rPr>
            </w:pPr>
          </w:p>
          <w:p w14:paraId="2A58EC9C" w14:textId="77777777" w:rsidR="00305964" w:rsidRPr="00305964" w:rsidRDefault="00305964" w:rsidP="00305964">
            <w:pPr>
              <w:spacing w:after="0" w:line="240" w:lineRule="auto"/>
              <w:ind w:right="-164"/>
              <w:jc w:val="center"/>
              <w:rPr>
                <w:rFonts w:ascii="Times New Roman" w:eastAsia="SimSun" w:hAnsi="Times New Roman" w:cs="B Nazanin"/>
                <w:rtl/>
                <w:lang w:bidi="ar-SA"/>
              </w:rPr>
            </w:pPr>
            <w:r w:rsidRPr="00305964">
              <w:rPr>
                <w:rFonts w:ascii="Times New Roman" w:eastAsia="SimSun" w:hAnsi="Times New Roman" w:cs="B Nazanin"/>
                <w:rtl/>
                <w:lang w:bidi="ar-SA"/>
              </w:rPr>
              <w:t>*</w:t>
            </w:r>
          </w:p>
          <w:p w14:paraId="3079E80D" w14:textId="77777777" w:rsidR="00305964" w:rsidRPr="00305964" w:rsidRDefault="00305964" w:rsidP="00305964">
            <w:pPr>
              <w:spacing w:after="0" w:line="240" w:lineRule="auto"/>
              <w:jc w:val="center"/>
              <w:rPr>
                <w:rFonts w:cs="B Nazanin"/>
                <w:lang w:bidi="fa-IR"/>
              </w:rPr>
            </w:pPr>
          </w:p>
        </w:tc>
        <w:tc>
          <w:tcPr>
            <w:tcW w:w="474" w:type="dxa"/>
            <w:shd w:val="clear" w:color="auto" w:fill="auto"/>
            <w:vAlign w:val="center"/>
          </w:tcPr>
          <w:p w14:paraId="4FC80A39" w14:textId="77777777" w:rsidR="00305964" w:rsidRPr="00305964" w:rsidRDefault="00305964" w:rsidP="00305964">
            <w:pPr>
              <w:spacing w:after="0" w:line="240" w:lineRule="auto"/>
              <w:ind w:right="-164"/>
              <w:jc w:val="center"/>
              <w:rPr>
                <w:rFonts w:ascii="Times New Roman" w:eastAsia="SimSun" w:hAnsi="Times New Roman" w:cs="B Nazanin"/>
                <w:rtl/>
                <w:lang w:bidi="ar-SA"/>
              </w:rPr>
            </w:pPr>
          </w:p>
          <w:p w14:paraId="483CFBD5" w14:textId="77777777" w:rsidR="00305964" w:rsidRPr="00305964" w:rsidRDefault="00305964" w:rsidP="00305964">
            <w:pPr>
              <w:spacing w:after="0" w:line="240" w:lineRule="auto"/>
              <w:ind w:right="-164"/>
              <w:jc w:val="center"/>
              <w:rPr>
                <w:rFonts w:ascii="Times New Roman" w:eastAsia="SimSun" w:hAnsi="Times New Roman" w:cs="B Nazanin"/>
                <w:rtl/>
                <w:lang w:bidi="ar-SA"/>
              </w:rPr>
            </w:pPr>
            <w:r w:rsidRPr="00305964">
              <w:rPr>
                <w:rFonts w:ascii="Times New Roman" w:eastAsia="SimSun" w:hAnsi="Times New Roman" w:cs="B Nazanin"/>
                <w:rtl/>
                <w:lang w:bidi="ar-SA"/>
              </w:rPr>
              <w:t>*</w:t>
            </w:r>
          </w:p>
          <w:p w14:paraId="6695ED06" w14:textId="77777777" w:rsidR="00305964" w:rsidRPr="00305964" w:rsidRDefault="00305964" w:rsidP="00305964">
            <w:pPr>
              <w:spacing w:after="0" w:line="240" w:lineRule="auto"/>
              <w:jc w:val="center"/>
              <w:rPr>
                <w:rFonts w:cs="B Nazanin"/>
                <w:lang w:bidi="fa-IR"/>
              </w:rPr>
            </w:pPr>
          </w:p>
        </w:tc>
        <w:tc>
          <w:tcPr>
            <w:tcW w:w="376" w:type="dxa"/>
            <w:shd w:val="clear" w:color="auto" w:fill="auto"/>
            <w:vAlign w:val="center"/>
          </w:tcPr>
          <w:p w14:paraId="20B2E66F" w14:textId="77777777" w:rsidR="00305964" w:rsidRPr="00305964" w:rsidRDefault="00305964" w:rsidP="00305964">
            <w:pPr>
              <w:spacing w:after="0" w:line="240" w:lineRule="auto"/>
              <w:jc w:val="center"/>
              <w:rPr>
                <w:rFonts w:cs="B Nazanin"/>
                <w:lang w:bidi="fa-IR"/>
              </w:rPr>
            </w:pPr>
          </w:p>
        </w:tc>
        <w:tc>
          <w:tcPr>
            <w:tcW w:w="445" w:type="dxa"/>
            <w:shd w:val="clear" w:color="auto" w:fill="auto"/>
            <w:vAlign w:val="center"/>
          </w:tcPr>
          <w:p w14:paraId="0A3EEF58" w14:textId="77777777" w:rsidR="00305964" w:rsidRPr="00305964" w:rsidRDefault="00305964" w:rsidP="00305964">
            <w:pPr>
              <w:spacing w:after="0" w:line="240" w:lineRule="auto"/>
              <w:ind w:right="-164"/>
              <w:jc w:val="center"/>
              <w:rPr>
                <w:rFonts w:ascii="Times New Roman" w:eastAsia="SimSun" w:hAnsi="Times New Roman" w:cs="B Nazanin"/>
                <w:rtl/>
                <w:lang w:bidi="ar-SA"/>
              </w:rPr>
            </w:pPr>
          </w:p>
          <w:p w14:paraId="2B70AD3B" w14:textId="77777777" w:rsidR="00305964" w:rsidRPr="00305964" w:rsidRDefault="00305964" w:rsidP="00305964">
            <w:pPr>
              <w:spacing w:after="0" w:line="240" w:lineRule="auto"/>
              <w:ind w:right="-164"/>
              <w:jc w:val="center"/>
              <w:rPr>
                <w:rFonts w:ascii="Times New Roman" w:eastAsia="SimSun" w:hAnsi="Times New Roman" w:cs="B Nazanin"/>
                <w:rtl/>
                <w:lang w:bidi="ar-SA"/>
              </w:rPr>
            </w:pPr>
            <w:r w:rsidRPr="00305964">
              <w:rPr>
                <w:rFonts w:ascii="Times New Roman" w:eastAsia="SimSun" w:hAnsi="Times New Roman" w:cs="B Nazanin"/>
                <w:rtl/>
                <w:lang w:bidi="ar-SA"/>
              </w:rPr>
              <w:t>*</w:t>
            </w:r>
          </w:p>
          <w:p w14:paraId="1CB274FF" w14:textId="77777777" w:rsidR="00305964" w:rsidRPr="00305964" w:rsidRDefault="00305964" w:rsidP="00305964">
            <w:pPr>
              <w:spacing w:after="0" w:line="240" w:lineRule="auto"/>
              <w:jc w:val="center"/>
              <w:rPr>
                <w:rFonts w:cs="B Nazanin"/>
                <w:lang w:bidi="fa-IR"/>
              </w:rPr>
            </w:pPr>
          </w:p>
        </w:tc>
        <w:tc>
          <w:tcPr>
            <w:tcW w:w="455" w:type="dxa"/>
            <w:shd w:val="clear" w:color="auto" w:fill="auto"/>
            <w:vAlign w:val="center"/>
          </w:tcPr>
          <w:p w14:paraId="053F15D6" w14:textId="77777777" w:rsidR="00305964" w:rsidRPr="00305964" w:rsidRDefault="00305964" w:rsidP="00305964">
            <w:pPr>
              <w:spacing w:after="0" w:line="240" w:lineRule="auto"/>
              <w:ind w:right="-164"/>
              <w:jc w:val="center"/>
              <w:rPr>
                <w:rFonts w:ascii="Times New Roman" w:eastAsia="SimSun" w:hAnsi="Times New Roman" w:cs="B Nazanin"/>
                <w:rtl/>
                <w:lang w:bidi="ar-SA"/>
              </w:rPr>
            </w:pPr>
          </w:p>
          <w:p w14:paraId="603552E3" w14:textId="77777777" w:rsidR="00305964" w:rsidRPr="00305964" w:rsidRDefault="00305964" w:rsidP="00305964">
            <w:pPr>
              <w:spacing w:after="0" w:line="240" w:lineRule="auto"/>
              <w:ind w:right="-164"/>
              <w:jc w:val="center"/>
              <w:rPr>
                <w:rFonts w:ascii="Times New Roman" w:eastAsia="SimSun" w:hAnsi="Times New Roman" w:cs="B Nazanin"/>
                <w:rtl/>
                <w:lang w:bidi="ar-SA"/>
              </w:rPr>
            </w:pPr>
            <w:r w:rsidRPr="00305964">
              <w:rPr>
                <w:rFonts w:ascii="Times New Roman" w:eastAsia="SimSun" w:hAnsi="Times New Roman" w:cs="B Nazanin"/>
                <w:rtl/>
                <w:lang w:bidi="ar-SA"/>
              </w:rPr>
              <w:t>*</w:t>
            </w:r>
          </w:p>
          <w:p w14:paraId="78B9A561" w14:textId="77777777" w:rsidR="00305964" w:rsidRPr="00305964" w:rsidRDefault="00305964" w:rsidP="00305964">
            <w:pPr>
              <w:spacing w:after="0" w:line="240" w:lineRule="auto"/>
              <w:jc w:val="center"/>
              <w:rPr>
                <w:rFonts w:cs="B Nazanin"/>
                <w:lang w:bidi="fa-IR"/>
              </w:rPr>
            </w:pPr>
          </w:p>
        </w:tc>
        <w:tc>
          <w:tcPr>
            <w:tcW w:w="5337" w:type="dxa"/>
            <w:shd w:val="clear" w:color="auto" w:fill="auto"/>
          </w:tcPr>
          <w:p w14:paraId="050A6F0E" w14:textId="77777777" w:rsidR="00305964" w:rsidRPr="00305964" w:rsidRDefault="00305964" w:rsidP="00305964">
            <w:pPr>
              <w:spacing w:after="0" w:line="240" w:lineRule="auto"/>
              <w:jc w:val="left"/>
              <w:rPr>
                <w:rFonts w:ascii="B Nazanin" w:cs="B Nazanin"/>
                <w:rtl/>
              </w:rPr>
            </w:pPr>
            <w:r w:rsidRPr="00305964">
              <w:rPr>
                <w:rFonts w:cs="B Nazanin" w:hint="cs"/>
                <w:rtl/>
                <w:lang w:bidi="fa-IR"/>
              </w:rPr>
              <w:t xml:space="preserve">ارزيابي دهان از نظر وجود شکاف لب و کام و یا دندان نوزادی (3 تا 5 روزگی لغایت یک ماهگی) - </w:t>
            </w:r>
            <w:r w:rsidRPr="00305964">
              <w:rPr>
                <w:rFonts w:cs="B Nazanin"/>
                <w:rtl/>
                <w:lang w:bidi="ar-SA"/>
              </w:rPr>
              <w:t>پزشک</w:t>
            </w:r>
          </w:p>
          <w:p w14:paraId="7C532674" w14:textId="77777777" w:rsidR="00305964" w:rsidRPr="00305964" w:rsidRDefault="00305964" w:rsidP="00305964">
            <w:pPr>
              <w:spacing w:after="0" w:line="240" w:lineRule="auto"/>
              <w:jc w:val="left"/>
              <w:rPr>
                <w:rFonts w:ascii="B Nazanin" w:cs="B Nazanin"/>
                <w:rtl/>
              </w:rPr>
            </w:pPr>
            <w:r w:rsidRPr="00305964">
              <w:rPr>
                <w:rFonts w:cs="B Nazanin"/>
                <w:rtl/>
                <w:lang w:bidi="ar-SA"/>
              </w:rPr>
              <w:t xml:space="preserve">ارزیابی سلامت دهان و دندان و خطر پوسیدگی و مراقبت </w:t>
            </w:r>
            <w:r w:rsidRPr="00305964">
              <w:rPr>
                <w:rFonts w:ascii="B Nazanin" w:cs="B Nazanin"/>
                <w:rtl/>
              </w:rPr>
              <w:t>(</w:t>
            </w:r>
            <w:r w:rsidRPr="00305964">
              <w:rPr>
                <w:rFonts w:cs="B Nazanin" w:hint="cs"/>
                <w:rtl/>
                <w:lang w:bidi="fa-IR"/>
              </w:rPr>
              <w:t>4 ، 6 و 12 و 24 ماهگی، 3 و 4 و 5 سالگی) - غیر پزشک</w:t>
            </w:r>
          </w:p>
          <w:p w14:paraId="1CF71D17" w14:textId="77777777" w:rsidR="00305964" w:rsidRPr="00305964" w:rsidRDefault="00305964" w:rsidP="00305964">
            <w:pPr>
              <w:spacing w:after="0" w:line="240" w:lineRule="auto"/>
              <w:jc w:val="left"/>
              <w:rPr>
                <w:rFonts w:cs="B Nazanin"/>
                <w:rtl/>
                <w:lang w:bidi="fa-IR"/>
              </w:rPr>
            </w:pPr>
            <w:r w:rsidRPr="00305964">
              <w:rPr>
                <w:rFonts w:cs="B Nazanin"/>
                <w:rtl/>
                <w:lang w:bidi="ar-SA"/>
              </w:rPr>
              <w:t xml:space="preserve">ارزیابی سلامت دهان و دندان و  ارائه خدمات </w:t>
            </w:r>
            <w:r w:rsidRPr="00305964">
              <w:rPr>
                <w:rFonts w:ascii="B Nazanin" w:cs="B Nazanin"/>
                <w:rtl/>
              </w:rPr>
              <w:t xml:space="preserve">(12 </w:t>
            </w:r>
            <w:r w:rsidRPr="00305964">
              <w:rPr>
                <w:rFonts w:cs="B Nazanin"/>
                <w:rtl/>
                <w:lang w:bidi="ar-SA"/>
              </w:rPr>
              <w:t xml:space="preserve">ماهگی و </w:t>
            </w:r>
            <w:r w:rsidRPr="00305964">
              <w:rPr>
                <w:rFonts w:ascii="B Nazanin" w:cs="B Nazanin"/>
                <w:rtl/>
              </w:rPr>
              <w:t xml:space="preserve">3 </w:t>
            </w:r>
            <w:r w:rsidRPr="00305964">
              <w:rPr>
                <w:rFonts w:cs="B Nazanin"/>
                <w:rtl/>
                <w:lang w:bidi="ar-SA"/>
              </w:rPr>
              <w:t xml:space="preserve">و </w:t>
            </w:r>
            <w:r w:rsidRPr="00305964">
              <w:rPr>
                <w:rFonts w:ascii="B Nazanin" w:cs="B Nazanin"/>
                <w:rtl/>
              </w:rPr>
              <w:t xml:space="preserve">5 </w:t>
            </w:r>
            <w:r w:rsidRPr="00305964">
              <w:rPr>
                <w:rFonts w:cs="B Nazanin"/>
                <w:rtl/>
                <w:lang w:bidi="ar-SA"/>
              </w:rPr>
              <w:t>سالگی</w:t>
            </w:r>
            <w:r w:rsidRPr="00305964">
              <w:rPr>
                <w:rFonts w:ascii="B Nazanin" w:cs="B Nazanin"/>
                <w:rtl/>
              </w:rPr>
              <w:t xml:space="preserve">) - </w:t>
            </w:r>
            <w:r w:rsidRPr="00305964">
              <w:rPr>
                <w:rFonts w:cs="B Nazanin"/>
                <w:rtl/>
                <w:lang w:bidi="ar-SA"/>
              </w:rPr>
              <w:t>دندانپزشک</w:t>
            </w:r>
          </w:p>
        </w:tc>
        <w:tc>
          <w:tcPr>
            <w:tcW w:w="2045" w:type="dxa"/>
            <w:shd w:val="clear" w:color="auto" w:fill="auto"/>
            <w:vAlign w:val="center"/>
          </w:tcPr>
          <w:p w14:paraId="4F23B307" w14:textId="77777777" w:rsidR="00305964" w:rsidRPr="00305964" w:rsidRDefault="00305964" w:rsidP="00305964">
            <w:pPr>
              <w:spacing w:after="0" w:line="240" w:lineRule="auto"/>
              <w:rPr>
                <w:rFonts w:ascii="Times New Roman" w:eastAsia="SimSun" w:hAnsi="Times New Roman" w:cs="B Nazanin"/>
                <w:rtl/>
                <w:lang w:bidi="ar-SA"/>
              </w:rPr>
            </w:pPr>
            <w:r w:rsidRPr="00305964">
              <w:rPr>
                <w:rFonts w:ascii="Times New Roman" w:eastAsia="SimSun" w:hAnsi="Times New Roman" w:cs="B Nazanin" w:hint="eastAsia"/>
                <w:rtl/>
                <w:lang w:bidi="ar-SA"/>
              </w:rPr>
              <w:t>ارزيابي</w:t>
            </w:r>
            <w:r w:rsidRPr="00305964">
              <w:rPr>
                <w:rFonts w:ascii="Times New Roman" w:eastAsia="SimSun" w:hAnsi="Times New Roman" w:cs="B Nazanin" w:hint="cs"/>
                <w:rtl/>
                <w:lang w:bidi="ar-SA"/>
              </w:rPr>
              <w:t xml:space="preserve"> </w:t>
            </w:r>
            <w:r w:rsidRPr="00305964">
              <w:rPr>
                <w:rFonts w:ascii="Times New Roman" w:eastAsia="SimSun" w:hAnsi="Times New Roman" w:cs="B Nazanin" w:hint="eastAsia"/>
                <w:rtl/>
                <w:lang w:bidi="ar-SA"/>
              </w:rPr>
              <w:t>کودک</w:t>
            </w:r>
            <w:r w:rsidRPr="00305964">
              <w:rPr>
                <w:rFonts w:ascii="Times New Roman" w:eastAsia="SimSun" w:hAnsi="Times New Roman" w:cs="B Nazanin"/>
                <w:rtl/>
                <w:lang w:bidi="ar-SA"/>
              </w:rPr>
              <w:t xml:space="preserve"> </w:t>
            </w:r>
            <w:r w:rsidRPr="00305964">
              <w:rPr>
                <w:rFonts w:ascii="Times New Roman" w:eastAsia="SimSun" w:hAnsi="Times New Roman" w:cs="B Nazanin" w:hint="eastAsia"/>
                <w:rtl/>
                <w:lang w:bidi="ar-SA"/>
              </w:rPr>
              <w:t>از</w:t>
            </w:r>
            <w:r w:rsidRPr="00305964">
              <w:rPr>
                <w:rFonts w:ascii="Times New Roman" w:eastAsia="SimSun" w:hAnsi="Times New Roman" w:cs="B Nazanin" w:hint="cs"/>
                <w:rtl/>
                <w:lang w:bidi="ar-SA"/>
              </w:rPr>
              <w:t xml:space="preserve"> </w:t>
            </w:r>
            <w:r w:rsidRPr="00305964">
              <w:rPr>
                <w:rFonts w:ascii="Times New Roman" w:eastAsia="SimSun" w:hAnsi="Times New Roman" w:cs="B Nazanin" w:hint="eastAsia"/>
                <w:rtl/>
                <w:lang w:bidi="ar-SA"/>
              </w:rPr>
              <w:t>نظر</w:t>
            </w:r>
            <w:r w:rsidRPr="00305964">
              <w:rPr>
                <w:rFonts w:ascii="Times New Roman" w:eastAsia="SimSun" w:hAnsi="Times New Roman" w:cs="B Nazanin"/>
                <w:rtl/>
                <w:lang w:bidi="ar-SA"/>
              </w:rPr>
              <w:t xml:space="preserve"> </w:t>
            </w:r>
            <w:r w:rsidRPr="00305964">
              <w:rPr>
                <w:rFonts w:ascii="Times New Roman" w:eastAsia="SimSun" w:hAnsi="Times New Roman" w:cs="B Nazanin" w:hint="cs"/>
                <w:rtl/>
                <w:lang w:bidi="ar-SA"/>
              </w:rPr>
              <w:t>سلامت دهان و دندان</w:t>
            </w:r>
          </w:p>
        </w:tc>
        <w:tc>
          <w:tcPr>
            <w:tcW w:w="708" w:type="dxa"/>
            <w:shd w:val="clear" w:color="auto" w:fill="auto"/>
            <w:vAlign w:val="center"/>
          </w:tcPr>
          <w:p w14:paraId="2797EBCF" w14:textId="77777777" w:rsidR="00305964" w:rsidRPr="00AA205D" w:rsidRDefault="00305964" w:rsidP="00305964">
            <w:pPr>
              <w:spacing w:after="0" w:line="240" w:lineRule="auto"/>
              <w:jc w:val="center"/>
              <w:rPr>
                <w:rFonts w:ascii="Times New Roman" w:eastAsia="SimSun" w:hAnsi="Times New Roman" w:cs="B Nazanin"/>
              </w:rPr>
            </w:pPr>
            <w:r w:rsidRPr="00AA205D">
              <w:rPr>
                <w:rFonts w:ascii="Times New Roman" w:eastAsia="SimSun" w:hAnsi="Times New Roman" w:cs="B Nazanin" w:hint="cs"/>
                <w:rtl/>
                <w:lang w:bidi="fa-IR"/>
              </w:rPr>
              <w:t>8</w:t>
            </w:r>
          </w:p>
        </w:tc>
      </w:tr>
      <w:tr w:rsidR="004B77A5" w:rsidRPr="00AA205D" w14:paraId="1FE8DF6C" w14:textId="77777777" w:rsidTr="008552ED">
        <w:trPr>
          <w:trHeight w:val="1135"/>
        </w:trPr>
        <w:tc>
          <w:tcPr>
            <w:tcW w:w="2836" w:type="dxa"/>
            <w:vAlign w:val="center"/>
          </w:tcPr>
          <w:p w14:paraId="10B6991E" w14:textId="77777777" w:rsidR="004B77A5" w:rsidRPr="00AA205D" w:rsidRDefault="00F653B6" w:rsidP="00455511">
            <w:pPr>
              <w:spacing w:after="0" w:line="240" w:lineRule="auto"/>
              <w:rPr>
                <w:rFonts w:ascii="Times New Roman" w:eastAsia="SimSun" w:hAnsi="Times New Roman" w:cs="B Nazanin"/>
                <w:lang w:bidi="fa-IR"/>
              </w:rPr>
            </w:pPr>
            <w:r w:rsidRPr="00AA205D">
              <w:rPr>
                <w:rFonts w:ascii="Times New Roman" w:eastAsia="SimSun" w:hAnsi="Times New Roman" w:cs="B Nazanin" w:hint="cs"/>
                <w:rtl/>
                <w:lang w:bidi="fa-IR"/>
              </w:rPr>
              <w:t>- راهنمای بالینی دیابت نسخه سال 1400</w:t>
            </w:r>
          </w:p>
          <w:p w14:paraId="481CDA42" w14:textId="77777777" w:rsidR="00587BDE" w:rsidRPr="00AA205D" w:rsidRDefault="00455511" w:rsidP="00455511">
            <w:pPr>
              <w:spacing w:after="0" w:line="240" w:lineRule="auto"/>
              <w:rPr>
                <w:rFonts w:cs="B Nazanin"/>
                <w:rtl/>
                <w:lang w:bidi="fa-IR"/>
              </w:rPr>
            </w:pPr>
            <w:r w:rsidRPr="00AA205D">
              <w:rPr>
                <w:rFonts w:ascii="Times New Roman" w:eastAsia="SimSun" w:hAnsi="Times New Roman" w:cs="B Nazanin" w:hint="cs"/>
                <w:rtl/>
                <w:lang w:bidi="fa-IR"/>
              </w:rPr>
              <w:t>- مجموعه دستورالعمل های برنامه کشوری دیابت</w:t>
            </w:r>
          </w:p>
        </w:tc>
        <w:tc>
          <w:tcPr>
            <w:tcW w:w="454" w:type="dxa"/>
          </w:tcPr>
          <w:p w14:paraId="15EDDEF6" w14:textId="77777777" w:rsidR="004B77A5" w:rsidRPr="00AA205D" w:rsidRDefault="004B77A5" w:rsidP="000F0C7C">
            <w:pPr>
              <w:jc w:val="left"/>
              <w:rPr>
                <w:rFonts w:cs="B Nazanin"/>
                <w:lang w:bidi="fa-IR"/>
              </w:rPr>
            </w:pPr>
          </w:p>
        </w:tc>
        <w:tc>
          <w:tcPr>
            <w:tcW w:w="426" w:type="dxa"/>
          </w:tcPr>
          <w:p w14:paraId="618F33B2" w14:textId="77777777" w:rsidR="004B77A5" w:rsidRPr="00AA205D" w:rsidRDefault="004B77A5" w:rsidP="000F0C7C">
            <w:pPr>
              <w:jc w:val="left"/>
              <w:rPr>
                <w:rFonts w:cs="B Nazanin"/>
                <w:lang w:bidi="fa-IR"/>
              </w:rPr>
            </w:pPr>
          </w:p>
        </w:tc>
        <w:tc>
          <w:tcPr>
            <w:tcW w:w="425" w:type="dxa"/>
          </w:tcPr>
          <w:p w14:paraId="4DBF1392" w14:textId="77777777" w:rsidR="004B77A5" w:rsidRPr="00AA205D" w:rsidRDefault="004B77A5" w:rsidP="000F0C7C">
            <w:pPr>
              <w:jc w:val="left"/>
              <w:rPr>
                <w:rFonts w:cs="B Nazanin"/>
                <w:lang w:bidi="fa-IR"/>
              </w:rPr>
            </w:pPr>
          </w:p>
        </w:tc>
        <w:tc>
          <w:tcPr>
            <w:tcW w:w="425" w:type="dxa"/>
          </w:tcPr>
          <w:p w14:paraId="365EB510" w14:textId="77777777" w:rsidR="004B77A5" w:rsidRPr="00AA205D" w:rsidRDefault="004B77A5" w:rsidP="000F0C7C">
            <w:pPr>
              <w:jc w:val="left"/>
              <w:rPr>
                <w:rFonts w:cs="B Nazanin"/>
                <w:lang w:bidi="fa-IR"/>
              </w:rPr>
            </w:pPr>
          </w:p>
        </w:tc>
        <w:tc>
          <w:tcPr>
            <w:tcW w:w="425" w:type="dxa"/>
          </w:tcPr>
          <w:p w14:paraId="6A54E54D" w14:textId="77777777" w:rsidR="004B77A5" w:rsidRPr="00AA205D" w:rsidRDefault="004B77A5" w:rsidP="009A2C29">
            <w:pPr>
              <w:spacing w:after="80" w:line="240" w:lineRule="auto"/>
              <w:jc w:val="left"/>
              <w:rPr>
                <w:rFonts w:cs="B Nazanin"/>
                <w:lang w:bidi="fa-IR"/>
              </w:rPr>
            </w:pPr>
          </w:p>
        </w:tc>
        <w:tc>
          <w:tcPr>
            <w:tcW w:w="426" w:type="dxa"/>
          </w:tcPr>
          <w:p w14:paraId="55EDA78B" w14:textId="77777777" w:rsidR="004B77A5" w:rsidRPr="00AA205D" w:rsidRDefault="004B77A5" w:rsidP="009A2C29">
            <w:pPr>
              <w:spacing w:after="80" w:line="240" w:lineRule="auto"/>
              <w:jc w:val="left"/>
              <w:rPr>
                <w:rFonts w:cs="B Nazanin"/>
              </w:rPr>
            </w:pPr>
            <w:r w:rsidRPr="00AA205D">
              <w:rPr>
                <w:rFonts w:ascii="Times New Roman" w:eastAsia="SimSun" w:hAnsi="Times New Roman" w:cs="B Nazanin"/>
                <w:rtl/>
                <w:lang w:bidi="ar-SA"/>
              </w:rPr>
              <w:t>*</w:t>
            </w:r>
          </w:p>
        </w:tc>
        <w:tc>
          <w:tcPr>
            <w:tcW w:w="376" w:type="dxa"/>
          </w:tcPr>
          <w:p w14:paraId="194160E8" w14:textId="77777777" w:rsidR="004B77A5" w:rsidRPr="00AA205D" w:rsidRDefault="004B77A5" w:rsidP="009A2C29">
            <w:pPr>
              <w:spacing w:after="80" w:line="240" w:lineRule="auto"/>
              <w:jc w:val="left"/>
              <w:rPr>
                <w:rFonts w:cs="B Nazanin"/>
              </w:rPr>
            </w:pPr>
            <w:r w:rsidRPr="00AA205D">
              <w:rPr>
                <w:rFonts w:ascii="Times New Roman" w:eastAsia="SimSun" w:hAnsi="Times New Roman" w:cs="B Nazanin"/>
                <w:rtl/>
                <w:lang w:bidi="ar-SA"/>
              </w:rPr>
              <w:t>*</w:t>
            </w:r>
          </w:p>
        </w:tc>
        <w:tc>
          <w:tcPr>
            <w:tcW w:w="474" w:type="dxa"/>
          </w:tcPr>
          <w:p w14:paraId="7C2F5CD9" w14:textId="77777777" w:rsidR="000F0C7C" w:rsidRPr="00AA205D" w:rsidRDefault="000F0C7C" w:rsidP="009A2C29">
            <w:pPr>
              <w:spacing w:after="80" w:line="240" w:lineRule="auto"/>
              <w:jc w:val="left"/>
              <w:rPr>
                <w:rFonts w:ascii="Times New Roman" w:eastAsia="SimSun" w:hAnsi="Times New Roman" w:cs="B Nazanin"/>
                <w:rtl/>
                <w:lang w:bidi="ar-SA"/>
              </w:rPr>
            </w:pPr>
          </w:p>
          <w:p w14:paraId="4009F65B" w14:textId="77777777" w:rsidR="004B77A5" w:rsidRPr="00AA205D" w:rsidRDefault="000F0C7C" w:rsidP="009A2C29">
            <w:pPr>
              <w:spacing w:after="80" w:line="240" w:lineRule="auto"/>
              <w:jc w:val="left"/>
              <w:rPr>
                <w:rFonts w:cs="B Nazanin"/>
                <w:lang w:bidi="fa-IR"/>
              </w:rPr>
            </w:pPr>
            <w:r w:rsidRPr="00AA205D">
              <w:rPr>
                <w:rFonts w:ascii="Times New Roman" w:eastAsia="SimSun" w:hAnsi="Times New Roman" w:cs="B Nazanin"/>
                <w:rtl/>
                <w:lang w:bidi="ar-SA"/>
              </w:rPr>
              <w:t>*</w:t>
            </w:r>
          </w:p>
        </w:tc>
        <w:tc>
          <w:tcPr>
            <w:tcW w:w="376" w:type="dxa"/>
          </w:tcPr>
          <w:p w14:paraId="593CCEE8" w14:textId="77777777" w:rsidR="004B77A5" w:rsidRPr="00AA205D" w:rsidRDefault="004B77A5" w:rsidP="009A2C29">
            <w:pPr>
              <w:spacing w:after="80" w:line="240" w:lineRule="auto"/>
              <w:jc w:val="left"/>
              <w:rPr>
                <w:rFonts w:cs="B Nazanin"/>
                <w:lang w:bidi="fa-IR"/>
              </w:rPr>
            </w:pPr>
          </w:p>
        </w:tc>
        <w:tc>
          <w:tcPr>
            <w:tcW w:w="445" w:type="dxa"/>
          </w:tcPr>
          <w:p w14:paraId="0CDA8FEC" w14:textId="77777777" w:rsidR="004B77A5" w:rsidRPr="00AA205D" w:rsidRDefault="004B77A5" w:rsidP="009A2C29">
            <w:pPr>
              <w:spacing w:after="8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37D00AF4" w14:textId="77777777" w:rsidR="000F0C7C" w:rsidRPr="00AA205D" w:rsidRDefault="000F0C7C" w:rsidP="009A2C29">
            <w:pPr>
              <w:spacing w:after="80" w:line="240" w:lineRule="auto"/>
              <w:jc w:val="left"/>
              <w:rPr>
                <w:rFonts w:cs="B Nazanin"/>
                <w:lang w:bidi="fa-IR"/>
              </w:rPr>
            </w:pPr>
            <w:r w:rsidRPr="00AA205D">
              <w:rPr>
                <w:rFonts w:ascii="Times New Roman" w:eastAsia="SimSun" w:hAnsi="Times New Roman" w:cs="B Nazanin"/>
                <w:rtl/>
                <w:lang w:bidi="ar-SA"/>
              </w:rPr>
              <w:t>*</w:t>
            </w:r>
          </w:p>
        </w:tc>
        <w:tc>
          <w:tcPr>
            <w:tcW w:w="455" w:type="dxa"/>
          </w:tcPr>
          <w:p w14:paraId="434111A6" w14:textId="77777777" w:rsidR="004B77A5" w:rsidRPr="00AA205D" w:rsidRDefault="004B77A5" w:rsidP="000F0C7C">
            <w:pPr>
              <w:jc w:val="left"/>
              <w:rPr>
                <w:rFonts w:cs="B Nazanin"/>
                <w:lang w:bidi="fa-IR"/>
              </w:rPr>
            </w:pPr>
          </w:p>
        </w:tc>
        <w:tc>
          <w:tcPr>
            <w:tcW w:w="5337" w:type="dxa"/>
          </w:tcPr>
          <w:p w14:paraId="324EF36F" w14:textId="77777777" w:rsidR="004B77A5" w:rsidRPr="00AA205D" w:rsidRDefault="004B77A5" w:rsidP="009A2C29">
            <w:pPr>
              <w:spacing w:after="0" w:line="240" w:lineRule="auto"/>
              <w:jc w:val="left"/>
              <w:rPr>
                <w:rFonts w:cs="B Nazanin"/>
                <w:rtl/>
                <w:lang w:bidi="fa-IR"/>
              </w:rPr>
            </w:pPr>
            <w:r w:rsidRPr="00AA205D">
              <w:rPr>
                <w:rFonts w:cs="B Nazanin" w:hint="cs"/>
                <w:rtl/>
                <w:lang w:bidi="fa-IR"/>
              </w:rPr>
              <w:t>مراقبت ماهانه بیماران مبتلا به دیابت</w:t>
            </w:r>
          </w:p>
          <w:p w14:paraId="19DDB2E8" w14:textId="77777777" w:rsidR="004B77A5" w:rsidRPr="00AA205D" w:rsidRDefault="004B77A5" w:rsidP="009A2C29">
            <w:pPr>
              <w:spacing w:after="0" w:line="240" w:lineRule="auto"/>
              <w:jc w:val="left"/>
              <w:rPr>
                <w:rFonts w:cs="B Nazanin"/>
                <w:lang w:bidi="fa-IR"/>
              </w:rPr>
            </w:pPr>
            <w:r w:rsidRPr="00AA205D">
              <w:rPr>
                <w:rFonts w:cs="B Nazanin" w:hint="cs"/>
                <w:rtl/>
                <w:lang w:bidi="fa-IR"/>
              </w:rPr>
              <w:t>مراقبت سه ماهه بیماران مبتلا به دیابت</w:t>
            </w:r>
          </w:p>
        </w:tc>
        <w:tc>
          <w:tcPr>
            <w:tcW w:w="2045" w:type="dxa"/>
            <w:vAlign w:val="center"/>
          </w:tcPr>
          <w:p w14:paraId="69252FFE" w14:textId="77777777" w:rsidR="004B77A5" w:rsidRPr="00AA205D" w:rsidRDefault="004B77A5" w:rsidP="004B77A5">
            <w:pPr>
              <w:rPr>
                <w:rFonts w:cs="B Nazanin"/>
                <w:lang w:bidi="fa-IR"/>
              </w:rPr>
            </w:pPr>
            <w:r w:rsidRPr="00AA205D">
              <w:rPr>
                <w:rFonts w:cs="B Nazanin" w:hint="cs"/>
                <w:rtl/>
                <w:lang w:bidi="fa-IR"/>
              </w:rPr>
              <w:t>مراقبت بیمار مبتلا به دیابت</w:t>
            </w:r>
          </w:p>
        </w:tc>
        <w:tc>
          <w:tcPr>
            <w:tcW w:w="708" w:type="dxa"/>
            <w:vAlign w:val="center"/>
          </w:tcPr>
          <w:p w14:paraId="52AF0893" w14:textId="77777777" w:rsidR="004B77A5" w:rsidRPr="00AA205D" w:rsidRDefault="004B77A5" w:rsidP="004B77A5">
            <w:pPr>
              <w:jc w:val="center"/>
              <w:rPr>
                <w:rFonts w:cs="B Nazanin"/>
                <w:lang w:bidi="fa-IR"/>
              </w:rPr>
            </w:pPr>
            <w:r w:rsidRPr="00AA205D">
              <w:rPr>
                <w:rFonts w:cs="B Nazanin" w:hint="cs"/>
                <w:rtl/>
                <w:lang w:bidi="fa-IR"/>
              </w:rPr>
              <w:t>9</w:t>
            </w:r>
          </w:p>
        </w:tc>
      </w:tr>
      <w:tr w:rsidR="00522665" w:rsidRPr="00AA205D" w14:paraId="4AB552F5" w14:textId="77777777" w:rsidTr="008552ED">
        <w:trPr>
          <w:trHeight w:val="1135"/>
        </w:trPr>
        <w:tc>
          <w:tcPr>
            <w:tcW w:w="2836" w:type="dxa"/>
            <w:shd w:val="clear" w:color="auto" w:fill="auto"/>
            <w:vAlign w:val="center"/>
          </w:tcPr>
          <w:p w14:paraId="43CFFAEA" w14:textId="77777777" w:rsidR="00522665" w:rsidRPr="00AA205D" w:rsidRDefault="007358CF" w:rsidP="00B2572F">
            <w:pPr>
              <w:spacing w:after="0" w:line="240" w:lineRule="auto"/>
              <w:jc w:val="left"/>
              <w:rPr>
                <w:rFonts w:cs="B Nazanin"/>
                <w:lang w:bidi="fa-IR"/>
              </w:rPr>
            </w:pPr>
            <w:r w:rsidRPr="00AA205D">
              <w:rPr>
                <w:rFonts w:cs="B Nazanin" w:hint="cs"/>
                <w:rtl/>
                <w:lang w:bidi="fa-IR"/>
              </w:rPr>
              <w:lastRenderedPageBreak/>
              <w:t>بوکلت کودک سالم/ سامانه سیب</w:t>
            </w:r>
          </w:p>
        </w:tc>
        <w:tc>
          <w:tcPr>
            <w:tcW w:w="454" w:type="dxa"/>
            <w:shd w:val="clear" w:color="auto" w:fill="auto"/>
            <w:vAlign w:val="center"/>
          </w:tcPr>
          <w:p w14:paraId="1CD9C431" w14:textId="77777777" w:rsidR="00522665" w:rsidRPr="00AA205D" w:rsidRDefault="00522665" w:rsidP="00B2572F">
            <w:pPr>
              <w:spacing w:after="0" w:line="240" w:lineRule="auto"/>
              <w:rPr>
                <w:rFonts w:cs="B Nazanin"/>
                <w:lang w:bidi="fa-IR"/>
              </w:rPr>
            </w:pPr>
          </w:p>
        </w:tc>
        <w:tc>
          <w:tcPr>
            <w:tcW w:w="426" w:type="dxa"/>
            <w:shd w:val="clear" w:color="auto" w:fill="auto"/>
            <w:vAlign w:val="center"/>
          </w:tcPr>
          <w:p w14:paraId="694855D4" w14:textId="77777777" w:rsidR="00522665" w:rsidRPr="00AA205D" w:rsidRDefault="00522665" w:rsidP="00B2572F">
            <w:pPr>
              <w:spacing w:after="0" w:line="240" w:lineRule="auto"/>
              <w:rPr>
                <w:rFonts w:cs="B Nazanin"/>
                <w:lang w:bidi="fa-IR"/>
              </w:rPr>
            </w:pPr>
          </w:p>
        </w:tc>
        <w:tc>
          <w:tcPr>
            <w:tcW w:w="425" w:type="dxa"/>
            <w:shd w:val="clear" w:color="auto" w:fill="auto"/>
            <w:vAlign w:val="center"/>
          </w:tcPr>
          <w:p w14:paraId="1711918A" w14:textId="77777777" w:rsidR="00522665" w:rsidRPr="00AA205D" w:rsidRDefault="00522665" w:rsidP="00B2572F">
            <w:pPr>
              <w:spacing w:after="0" w:line="240" w:lineRule="auto"/>
              <w:rPr>
                <w:rFonts w:cs="B Nazanin"/>
                <w:lang w:bidi="fa-IR"/>
              </w:rPr>
            </w:pPr>
          </w:p>
        </w:tc>
        <w:tc>
          <w:tcPr>
            <w:tcW w:w="425" w:type="dxa"/>
            <w:shd w:val="clear" w:color="auto" w:fill="auto"/>
            <w:vAlign w:val="center"/>
          </w:tcPr>
          <w:p w14:paraId="180927B6" w14:textId="77777777" w:rsidR="00522665" w:rsidRPr="00AA205D" w:rsidRDefault="00522665" w:rsidP="00B2572F">
            <w:pPr>
              <w:spacing w:after="0" w:line="240" w:lineRule="auto"/>
              <w:rPr>
                <w:rFonts w:cs="B Nazanin"/>
                <w:lang w:bidi="fa-IR"/>
              </w:rPr>
            </w:pPr>
          </w:p>
        </w:tc>
        <w:tc>
          <w:tcPr>
            <w:tcW w:w="425" w:type="dxa"/>
            <w:shd w:val="clear" w:color="auto" w:fill="auto"/>
            <w:vAlign w:val="center"/>
          </w:tcPr>
          <w:p w14:paraId="32453D05" w14:textId="77777777" w:rsidR="00522665" w:rsidRPr="00AA205D" w:rsidRDefault="00522665" w:rsidP="00B2572F">
            <w:pPr>
              <w:spacing w:after="0" w:line="240" w:lineRule="auto"/>
              <w:rPr>
                <w:rFonts w:cs="B Nazanin"/>
                <w:lang w:bidi="fa-IR"/>
              </w:rPr>
            </w:pPr>
          </w:p>
        </w:tc>
        <w:tc>
          <w:tcPr>
            <w:tcW w:w="426" w:type="dxa"/>
            <w:shd w:val="clear" w:color="auto" w:fill="auto"/>
            <w:vAlign w:val="center"/>
          </w:tcPr>
          <w:p w14:paraId="2542C2BB" w14:textId="77777777" w:rsidR="00522665" w:rsidRPr="00AA205D" w:rsidRDefault="00522665" w:rsidP="00B2572F">
            <w:pPr>
              <w:spacing w:after="0" w:line="240" w:lineRule="auto"/>
              <w:rPr>
                <w:rFonts w:cs="B Nazanin"/>
                <w:lang w:bidi="fa-IR"/>
              </w:rPr>
            </w:pPr>
          </w:p>
        </w:tc>
        <w:tc>
          <w:tcPr>
            <w:tcW w:w="376" w:type="dxa"/>
            <w:shd w:val="clear" w:color="auto" w:fill="auto"/>
            <w:vAlign w:val="center"/>
          </w:tcPr>
          <w:p w14:paraId="0D355894" w14:textId="77777777" w:rsidR="00522665" w:rsidRPr="00AA205D" w:rsidRDefault="00522665" w:rsidP="00B2572F">
            <w:pPr>
              <w:spacing w:after="0" w:line="240" w:lineRule="auto"/>
              <w:rPr>
                <w:rFonts w:cs="B Nazanin"/>
                <w:lang w:bidi="fa-IR"/>
              </w:rPr>
            </w:pPr>
          </w:p>
        </w:tc>
        <w:tc>
          <w:tcPr>
            <w:tcW w:w="474" w:type="dxa"/>
            <w:shd w:val="clear" w:color="auto" w:fill="auto"/>
            <w:vAlign w:val="center"/>
          </w:tcPr>
          <w:p w14:paraId="5293D4AC" w14:textId="77777777" w:rsidR="00806487" w:rsidRPr="00AA205D" w:rsidRDefault="00806487" w:rsidP="00806487">
            <w:pPr>
              <w:spacing w:after="80" w:line="240" w:lineRule="auto"/>
              <w:jc w:val="left"/>
              <w:rPr>
                <w:rFonts w:ascii="Times New Roman" w:eastAsia="SimSun" w:hAnsi="Times New Roman" w:cs="B Nazanin"/>
                <w:rtl/>
                <w:lang w:bidi="ar-SA"/>
              </w:rPr>
            </w:pPr>
          </w:p>
          <w:p w14:paraId="0C529916" w14:textId="77777777" w:rsidR="00522665"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376" w:type="dxa"/>
            <w:shd w:val="clear" w:color="auto" w:fill="auto"/>
            <w:vAlign w:val="center"/>
          </w:tcPr>
          <w:p w14:paraId="57C7A939" w14:textId="77777777" w:rsidR="00522665" w:rsidRPr="00AA205D" w:rsidRDefault="00522665" w:rsidP="00B2572F">
            <w:pPr>
              <w:spacing w:after="0" w:line="240" w:lineRule="auto"/>
              <w:rPr>
                <w:rFonts w:cs="B Nazanin"/>
                <w:lang w:bidi="fa-IR"/>
              </w:rPr>
            </w:pPr>
          </w:p>
        </w:tc>
        <w:tc>
          <w:tcPr>
            <w:tcW w:w="445" w:type="dxa"/>
            <w:shd w:val="clear" w:color="auto" w:fill="auto"/>
            <w:vAlign w:val="center"/>
          </w:tcPr>
          <w:p w14:paraId="21B3CD72" w14:textId="77777777" w:rsidR="00522665" w:rsidRPr="00AA205D" w:rsidRDefault="00522665" w:rsidP="00B2572F">
            <w:pPr>
              <w:spacing w:after="0" w:line="240" w:lineRule="auto"/>
              <w:rPr>
                <w:rFonts w:cs="B Nazanin"/>
                <w:lang w:bidi="fa-IR"/>
              </w:rPr>
            </w:pPr>
          </w:p>
        </w:tc>
        <w:tc>
          <w:tcPr>
            <w:tcW w:w="455" w:type="dxa"/>
            <w:shd w:val="clear" w:color="auto" w:fill="auto"/>
            <w:vAlign w:val="center"/>
          </w:tcPr>
          <w:p w14:paraId="09DD4ACF" w14:textId="77777777" w:rsidR="00806487" w:rsidRPr="00AA205D" w:rsidRDefault="00806487" w:rsidP="00806487">
            <w:pPr>
              <w:spacing w:after="80" w:line="240" w:lineRule="auto"/>
              <w:jc w:val="left"/>
              <w:rPr>
                <w:rFonts w:ascii="Times New Roman" w:eastAsia="SimSun" w:hAnsi="Times New Roman" w:cs="B Nazanin"/>
                <w:rtl/>
                <w:lang w:bidi="ar-SA"/>
              </w:rPr>
            </w:pPr>
          </w:p>
          <w:p w14:paraId="098BAA1D" w14:textId="77777777" w:rsidR="00522665"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5337" w:type="dxa"/>
            <w:shd w:val="clear" w:color="auto" w:fill="auto"/>
            <w:vAlign w:val="center"/>
          </w:tcPr>
          <w:p w14:paraId="4E09D5E1" w14:textId="77777777" w:rsidR="00AC616F" w:rsidRPr="00AA205D" w:rsidRDefault="00AC616F" w:rsidP="00AC616F">
            <w:pPr>
              <w:spacing w:after="0" w:line="240" w:lineRule="auto"/>
              <w:rPr>
                <w:rFonts w:ascii="B Nazanin" w:cs="B Nazanin"/>
                <w:rtl/>
              </w:rPr>
            </w:pPr>
            <w:r w:rsidRPr="00AA205D">
              <w:rPr>
                <w:rFonts w:ascii="B Nazanin" w:cs="B Nazanin" w:hint="cs"/>
                <w:rtl/>
              </w:rPr>
              <w:t xml:space="preserve">- </w:t>
            </w:r>
            <w:r w:rsidRPr="00AA205D">
              <w:rPr>
                <w:rFonts w:cs="B Nazanin" w:hint="cs"/>
                <w:rtl/>
                <w:lang w:bidi="ar-SA"/>
              </w:rPr>
              <w:t xml:space="preserve">بررسي انجام معاينه کودک توسط پزشک </w:t>
            </w:r>
            <w:r w:rsidRPr="00AA205D">
              <w:rPr>
                <w:rFonts w:ascii="B Nazanin" w:cs="B Nazanin" w:hint="cs"/>
                <w:rtl/>
              </w:rPr>
              <w:t xml:space="preserve">(3-5 </w:t>
            </w:r>
            <w:r w:rsidRPr="00AA205D">
              <w:rPr>
                <w:rFonts w:cs="B Nazanin" w:hint="cs"/>
                <w:rtl/>
                <w:lang w:bidi="ar-SA"/>
              </w:rPr>
              <w:t>روزگي</w:t>
            </w:r>
            <w:r w:rsidRPr="00AA205D">
              <w:rPr>
                <w:rFonts w:ascii="B Nazanin" w:cs="B Nazanin" w:hint="cs"/>
                <w:rtl/>
              </w:rPr>
              <w:t>)</w:t>
            </w:r>
          </w:p>
          <w:p w14:paraId="6A5EED2E" w14:textId="77777777" w:rsidR="00AC616F" w:rsidRPr="00AA205D" w:rsidRDefault="00AC616F" w:rsidP="00AC616F">
            <w:pPr>
              <w:spacing w:after="0" w:line="240" w:lineRule="auto"/>
              <w:ind w:right="452"/>
              <w:rPr>
                <w:rFonts w:cs="B Nazanin"/>
              </w:rPr>
            </w:pPr>
            <w:r w:rsidRPr="00AA205D">
              <w:rPr>
                <w:rFonts w:ascii="B Nazanin" w:cs="B Nazanin" w:hint="cs"/>
                <w:rtl/>
              </w:rPr>
              <w:t xml:space="preserve">- </w:t>
            </w:r>
            <w:r w:rsidRPr="00AA205D">
              <w:rPr>
                <w:rFonts w:cs="B Nazanin" w:hint="cs"/>
                <w:rtl/>
                <w:lang w:bidi="ar-SA"/>
              </w:rPr>
              <w:t xml:space="preserve">بررسي انجام معاينه کودک توسط پزشک </w:t>
            </w:r>
            <w:r w:rsidRPr="00AA205D">
              <w:rPr>
                <w:rFonts w:ascii="B Nazanin" w:cs="B Nazanin" w:hint="cs"/>
                <w:rtl/>
              </w:rPr>
              <w:t xml:space="preserve">(6 </w:t>
            </w:r>
            <w:r w:rsidRPr="00AA205D">
              <w:rPr>
                <w:rFonts w:cs="B Nazanin" w:hint="cs"/>
                <w:rtl/>
                <w:lang w:bidi="ar-SA"/>
              </w:rPr>
              <w:t xml:space="preserve">ماهگي ، یکسالگی، </w:t>
            </w:r>
            <w:r w:rsidRPr="00AA205D">
              <w:rPr>
                <w:rFonts w:ascii="B Nazanin" w:cs="B Nazanin" w:hint="cs"/>
                <w:rtl/>
              </w:rPr>
              <w:t>2</w:t>
            </w:r>
            <w:r w:rsidRPr="00AA205D">
              <w:rPr>
                <w:rFonts w:cs="B Nazanin" w:hint="cs"/>
                <w:rtl/>
                <w:lang w:bidi="ar-SA"/>
              </w:rPr>
              <w:t xml:space="preserve">سالگی ، </w:t>
            </w:r>
            <w:r w:rsidRPr="00AA205D">
              <w:rPr>
                <w:rFonts w:ascii="B Nazanin" w:cs="B Nazanin" w:hint="cs"/>
                <w:rtl/>
              </w:rPr>
              <w:t>3</w:t>
            </w:r>
            <w:r w:rsidRPr="00AA205D">
              <w:rPr>
                <w:rFonts w:cs="B Nazanin" w:hint="cs"/>
                <w:rtl/>
                <w:lang w:bidi="ar-SA"/>
              </w:rPr>
              <w:t xml:space="preserve">سالگی ، </w:t>
            </w:r>
            <w:r w:rsidRPr="00AA205D">
              <w:rPr>
                <w:rFonts w:ascii="B Nazanin" w:cs="B Nazanin" w:hint="cs"/>
                <w:rtl/>
              </w:rPr>
              <w:t xml:space="preserve">60 </w:t>
            </w:r>
            <w:r w:rsidRPr="00AA205D">
              <w:rPr>
                <w:rFonts w:cs="B Nazanin" w:hint="cs"/>
                <w:rtl/>
                <w:lang w:bidi="ar-SA"/>
              </w:rPr>
              <w:t>ماهگی</w:t>
            </w:r>
            <w:r w:rsidRPr="00AA205D">
              <w:rPr>
                <w:rFonts w:ascii="B Nazanin" w:cs="B Nazanin" w:hint="cs"/>
                <w:rtl/>
              </w:rPr>
              <w:t>)</w:t>
            </w:r>
          </w:p>
          <w:p w14:paraId="56BDF2BF" w14:textId="77777777" w:rsidR="00522665" w:rsidRPr="00AA205D" w:rsidRDefault="00522665" w:rsidP="00B2572F">
            <w:pPr>
              <w:spacing w:after="0" w:line="240" w:lineRule="auto"/>
              <w:rPr>
                <w:rFonts w:cs="B Nazanin"/>
                <w:lang w:bidi="fa-IR"/>
              </w:rPr>
            </w:pPr>
          </w:p>
        </w:tc>
        <w:tc>
          <w:tcPr>
            <w:tcW w:w="2045" w:type="dxa"/>
            <w:shd w:val="clear" w:color="auto" w:fill="auto"/>
            <w:vAlign w:val="center"/>
          </w:tcPr>
          <w:p w14:paraId="50167EF3" w14:textId="77777777" w:rsidR="00522665" w:rsidRPr="00AA205D" w:rsidRDefault="00AC616F" w:rsidP="00B2572F">
            <w:pPr>
              <w:spacing w:after="0" w:line="240" w:lineRule="auto"/>
              <w:rPr>
                <w:rFonts w:cs="B Nazanin"/>
                <w:rtl/>
                <w:lang w:bidi="fa-IR"/>
              </w:rPr>
            </w:pPr>
            <w:r w:rsidRPr="00AA205D">
              <w:rPr>
                <w:rFonts w:cs="B Nazanin" w:hint="cs"/>
                <w:rtl/>
                <w:lang w:bidi="ar-SA"/>
              </w:rPr>
              <w:t xml:space="preserve">بررسي انجام معاينه کودک توسط </w:t>
            </w:r>
            <w:r w:rsidRPr="00AA205D">
              <w:rPr>
                <w:rFonts w:ascii="B Nazanin" w:cs="B Nazanin" w:hint="cs"/>
                <w:rtl/>
              </w:rPr>
              <w:t>(</w:t>
            </w:r>
            <w:r w:rsidRPr="00AA205D">
              <w:rPr>
                <w:rFonts w:cs="B Nazanin" w:hint="cs"/>
                <w:rtl/>
                <w:lang w:bidi="ar-SA"/>
              </w:rPr>
              <w:t xml:space="preserve">پزشک </w:t>
            </w:r>
            <w:r w:rsidRPr="00AA205D">
              <w:rPr>
                <w:rFonts w:ascii="B Nazanin" w:cs="B Nazanin" w:hint="cs"/>
                <w:rtl/>
              </w:rPr>
              <w:t>)</w:t>
            </w:r>
          </w:p>
        </w:tc>
        <w:tc>
          <w:tcPr>
            <w:tcW w:w="708" w:type="dxa"/>
            <w:shd w:val="clear" w:color="auto" w:fill="auto"/>
            <w:vAlign w:val="center"/>
          </w:tcPr>
          <w:p w14:paraId="0A1109E5" w14:textId="77777777" w:rsidR="00522665" w:rsidRPr="00AA205D" w:rsidRDefault="000F00C9" w:rsidP="00B2572F">
            <w:pPr>
              <w:spacing w:after="0" w:line="240" w:lineRule="auto"/>
              <w:jc w:val="center"/>
              <w:rPr>
                <w:rFonts w:ascii="Times New Roman" w:eastAsia="SimSun" w:hAnsi="Times New Roman" w:cs="B Nazanin"/>
              </w:rPr>
            </w:pPr>
            <w:r w:rsidRPr="00AA205D">
              <w:rPr>
                <w:rFonts w:ascii="Times New Roman" w:eastAsia="SimSun" w:hAnsi="Times New Roman" w:cs="B Nazanin" w:hint="cs"/>
                <w:rtl/>
                <w:lang w:bidi="fa-IR"/>
              </w:rPr>
              <w:t>10</w:t>
            </w:r>
          </w:p>
        </w:tc>
      </w:tr>
      <w:tr w:rsidR="00522665" w:rsidRPr="00AA205D" w14:paraId="28FE437B" w14:textId="77777777" w:rsidTr="008552ED">
        <w:trPr>
          <w:trHeight w:val="1135"/>
        </w:trPr>
        <w:tc>
          <w:tcPr>
            <w:tcW w:w="2836" w:type="dxa"/>
            <w:shd w:val="clear" w:color="auto" w:fill="auto"/>
            <w:vAlign w:val="center"/>
          </w:tcPr>
          <w:p w14:paraId="293C66C2" w14:textId="77777777" w:rsidR="00522665" w:rsidRPr="00AA205D" w:rsidRDefault="007358CF" w:rsidP="00B2572F">
            <w:pPr>
              <w:spacing w:after="0" w:line="240" w:lineRule="auto"/>
              <w:jc w:val="left"/>
              <w:rPr>
                <w:rFonts w:cs="B Nazanin"/>
                <w:lang w:bidi="fa-IR"/>
              </w:rPr>
            </w:pPr>
            <w:r w:rsidRPr="00AA205D">
              <w:rPr>
                <w:rFonts w:cs="B Nazanin" w:hint="cs"/>
                <w:rtl/>
                <w:lang w:bidi="fa-IR"/>
              </w:rPr>
              <w:t>بوکلت کودک سالم/ سامانه سیب</w:t>
            </w:r>
          </w:p>
        </w:tc>
        <w:tc>
          <w:tcPr>
            <w:tcW w:w="454" w:type="dxa"/>
            <w:shd w:val="clear" w:color="auto" w:fill="auto"/>
            <w:vAlign w:val="center"/>
          </w:tcPr>
          <w:p w14:paraId="0D3EED95" w14:textId="77777777" w:rsidR="00522665" w:rsidRPr="00AA205D" w:rsidRDefault="00522665" w:rsidP="00B2572F">
            <w:pPr>
              <w:spacing w:after="0" w:line="240" w:lineRule="auto"/>
              <w:rPr>
                <w:rFonts w:cs="B Nazanin"/>
                <w:lang w:bidi="fa-IR"/>
              </w:rPr>
            </w:pPr>
          </w:p>
        </w:tc>
        <w:tc>
          <w:tcPr>
            <w:tcW w:w="426" w:type="dxa"/>
            <w:shd w:val="clear" w:color="auto" w:fill="auto"/>
            <w:vAlign w:val="center"/>
          </w:tcPr>
          <w:p w14:paraId="422D1D15" w14:textId="77777777" w:rsidR="00522665" w:rsidRPr="00AA205D" w:rsidRDefault="00522665" w:rsidP="00B2572F">
            <w:pPr>
              <w:spacing w:after="0" w:line="240" w:lineRule="auto"/>
              <w:rPr>
                <w:rFonts w:cs="B Nazanin"/>
                <w:lang w:bidi="fa-IR"/>
              </w:rPr>
            </w:pPr>
          </w:p>
        </w:tc>
        <w:tc>
          <w:tcPr>
            <w:tcW w:w="425" w:type="dxa"/>
            <w:shd w:val="clear" w:color="auto" w:fill="auto"/>
            <w:vAlign w:val="center"/>
          </w:tcPr>
          <w:p w14:paraId="57C1920F" w14:textId="77777777" w:rsidR="00522665" w:rsidRPr="00AA205D" w:rsidRDefault="00522665" w:rsidP="00B2572F">
            <w:pPr>
              <w:spacing w:after="0" w:line="240" w:lineRule="auto"/>
              <w:rPr>
                <w:rFonts w:cs="B Nazanin"/>
                <w:lang w:bidi="fa-IR"/>
              </w:rPr>
            </w:pPr>
          </w:p>
        </w:tc>
        <w:tc>
          <w:tcPr>
            <w:tcW w:w="425" w:type="dxa"/>
            <w:shd w:val="clear" w:color="auto" w:fill="auto"/>
            <w:vAlign w:val="center"/>
          </w:tcPr>
          <w:p w14:paraId="380D24B6" w14:textId="77777777" w:rsidR="00522665" w:rsidRPr="00AA205D" w:rsidRDefault="00522665" w:rsidP="00B2572F">
            <w:pPr>
              <w:spacing w:after="0" w:line="240" w:lineRule="auto"/>
              <w:rPr>
                <w:rFonts w:cs="B Nazanin"/>
                <w:lang w:bidi="fa-IR"/>
              </w:rPr>
            </w:pPr>
          </w:p>
        </w:tc>
        <w:tc>
          <w:tcPr>
            <w:tcW w:w="425" w:type="dxa"/>
            <w:shd w:val="clear" w:color="auto" w:fill="auto"/>
            <w:vAlign w:val="center"/>
          </w:tcPr>
          <w:p w14:paraId="6B463D18" w14:textId="77777777" w:rsidR="00522665" w:rsidRPr="00AA205D" w:rsidRDefault="00522665" w:rsidP="00B2572F">
            <w:pPr>
              <w:spacing w:after="0" w:line="240" w:lineRule="auto"/>
              <w:rPr>
                <w:rFonts w:cs="B Nazanin"/>
                <w:lang w:bidi="fa-IR"/>
              </w:rPr>
            </w:pPr>
          </w:p>
        </w:tc>
        <w:tc>
          <w:tcPr>
            <w:tcW w:w="426" w:type="dxa"/>
            <w:shd w:val="clear" w:color="auto" w:fill="auto"/>
            <w:vAlign w:val="center"/>
          </w:tcPr>
          <w:p w14:paraId="00A2BFE7" w14:textId="77777777" w:rsidR="00806487" w:rsidRPr="00AA205D" w:rsidRDefault="00806487" w:rsidP="00806487">
            <w:pPr>
              <w:spacing w:after="80" w:line="240" w:lineRule="auto"/>
              <w:jc w:val="left"/>
              <w:rPr>
                <w:rFonts w:ascii="Times New Roman" w:eastAsia="SimSun" w:hAnsi="Times New Roman" w:cs="B Nazanin"/>
                <w:rtl/>
                <w:lang w:bidi="ar-SA"/>
              </w:rPr>
            </w:pPr>
          </w:p>
          <w:p w14:paraId="7EA8AFE5" w14:textId="77777777" w:rsidR="00522665"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376" w:type="dxa"/>
            <w:shd w:val="clear" w:color="auto" w:fill="auto"/>
            <w:vAlign w:val="center"/>
          </w:tcPr>
          <w:p w14:paraId="2870E020" w14:textId="77777777" w:rsidR="00806487" w:rsidRPr="00AA205D" w:rsidRDefault="00806487" w:rsidP="00806487">
            <w:pPr>
              <w:spacing w:after="80" w:line="240" w:lineRule="auto"/>
              <w:jc w:val="left"/>
              <w:rPr>
                <w:rFonts w:ascii="Times New Roman" w:eastAsia="SimSun" w:hAnsi="Times New Roman" w:cs="B Nazanin"/>
                <w:rtl/>
                <w:lang w:bidi="ar-SA"/>
              </w:rPr>
            </w:pPr>
          </w:p>
          <w:p w14:paraId="0D52FB47" w14:textId="77777777" w:rsidR="00522665"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474" w:type="dxa"/>
            <w:shd w:val="clear" w:color="auto" w:fill="auto"/>
            <w:vAlign w:val="center"/>
          </w:tcPr>
          <w:p w14:paraId="437E897E" w14:textId="77777777" w:rsidR="00522665" w:rsidRPr="00AA205D" w:rsidRDefault="00522665" w:rsidP="00B2572F">
            <w:pPr>
              <w:spacing w:after="0" w:line="240" w:lineRule="auto"/>
              <w:rPr>
                <w:rFonts w:cs="B Nazanin"/>
                <w:lang w:bidi="fa-IR"/>
              </w:rPr>
            </w:pPr>
          </w:p>
        </w:tc>
        <w:tc>
          <w:tcPr>
            <w:tcW w:w="376" w:type="dxa"/>
            <w:shd w:val="clear" w:color="auto" w:fill="auto"/>
            <w:vAlign w:val="center"/>
          </w:tcPr>
          <w:p w14:paraId="686D712D" w14:textId="77777777" w:rsidR="00522665" w:rsidRPr="00AA205D" w:rsidRDefault="00522665" w:rsidP="00B2572F">
            <w:pPr>
              <w:spacing w:after="0" w:line="240" w:lineRule="auto"/>
              <w:rPr>
                <w:rFonts w:cs="B Nazanin"/>
                <w:lang w:bidi="fa-IR"/>
              </w:rPr>
            </w:pPr>
          </w:p>
        </w:tc>
        <w:tc>
          <w:tcPr>
            <w:tcW w:w="445" w:type="dxa"/>
            <w:shd w:val="clear" w:color="auto" w:fill="auto"/>
            <w:vAlign w:val="center"/>
          </w:tcPr>
          <w:p w14:paraId="499BB359" w14:textId="77777777" w:rsidR="00522665" w:rsidRPr="00AA205D" w:rsidRDefault="00522665" w:rsidP="00B2572F">
            <w:pPr>
              <w:spacing w:after="0" w:line="240" w:lineRule="auto"/>
              <w:rPr>
                <w:rFonts w:cs="B Nazanin"/>
                <w:lang w:bidi="fa-IR"/>
              </w:rPr>
            </w:pPr>
          </w:p>
        </w:tc>
        <w:tc>
          <w:tcPr>
            <w:tcW w:w="455" w:type="dxa"/>
            <w:shd w:val="clear" w:color="auto" w:fill="auto"/>
            <w:vAlign w:val="center"/>
          </w:tcPr>
          <w:p w14:paraId="753C3BAA" w14:textId="77777777" w:rsidR="00806487" w:rsidRPr="00AA205D" w:rsidRDefault="00806487" w:rsidP="00806487">
            <w:pPr>
              <w:spacing w:after="80" w:line="240" w:lineRule="auto"/>
              <w:jc w:val="left"/>
              <w:rPr>
                <w:rFonts w:ascii="Times New Roman" w:eastAsia="SimSun" w:hAnsi="Times New Roman" w:cs="B Nazanin"/>
                <w:rtl/>
                <w:lang w:bidi="ar-SA"/>
              </w:rPr>
            </w:pPr>
          </w:p>
          <w:p w14:paraId="22C9DCE6" w14:textId="77777777" w:rsidR="00522665"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5337" w:type="dxa"/>
            <w:shd w:val="clear" w:color="auto" w:fill="auto"/>
            <w:vAlign w:val="center"/>
          </w:tcPr>
          <w:p w14:paraId="352C2C03" w14:textId="77777777" w:rsidR="00AC616F" w:rsidRPr="00AA205D" w:rsidRDefault="00AC616F" w:rsidP="00AC616F">
            <w:pPr>
              <w:spacing w:after="0" w:line="240" w:lineRule="auto"/>
              <w:rPr>
                <w:rFonts w:ascii="B Nazanin" w:cs="B Nazanin"/>
                <w:color w:val="000000"/>
                <w:rtl/>
              </w:rPr>
            </w:pPr>
            <w:r w:rsidRPr="00AA205D">
              <w:rPr>
                <w:rFonts w:ascii="B Nazanin" w:cs="B Nazanin" w:hint="cs"/>
                <w:color w:val="000000"/>
                <w:rtl/>
              </w:rPr>
              <w:t xml:space="preserve">- </w:t>
            </w:r>
            <w:r w:rsidRPr="00AA205D">
              <w:rPr>
                <w:rFonts w:cs="B Nazanin" w:hint="cs"/>
                <w:color w:val="000000"/>
                <w:rtl/>
                <w:lang w:bidi="ar-SA"/>
              </w:rPr>
              <w:t xml:space="preserve">ارزيابي کودک از نظر مصرف مکملهاي دارويي </w:t>
            </w:r>
            <w:r w:rsidRPr="00AA205D">
              <w:rPr>
                <w:rFonts w:ascii="B Nazanin" w:cs="B Nazanin" w:hint="cs"/>
                <w:color w:val="000000"/>
                <w:rtl/>
              </w:rPr>
              <w:t xml:space="preserve">5-3 </w:t>
            </w:r>
            <w:r w:rsidRPr="00AA205D">
              <w:rPr>
                <w:rFonts w:cs="B Nazanin" w:hint="cs"/>
                <w:color w:val="000000"/>
                <w:rtl/>
                <w:lang w:bidi="ar-SA"/>
              </w:rPr>
              <w:t>روزگی</w:t>
            </w:r>
          </w:p>
          <w:p w14:paraId="7AA13B5D" w14:textId="77777777" w:rsidR="00AC616F" w:rsidRPr="00AA205D" w:rsidRDefault="00AC616F" w:rsidP="00AC616F">
            <w:pPr>
              <w:spacing w:after="0" w:line="240" w:lineRule="auto"/>
              <w:rPr>
                <w:rFonts w:cs="B Nazanin"/>
                <w:color w:val="000000"/>
              </w:rPr>
            </w:pPr>
            <w:r w:rsidRPr="00AA205D">
              <w:rPr>
                <w:rFonts w:ascii="B Nazanin" w:cs="B Nazanin" w:hint="cs"/>
                <w:color w:val="000000"/>
                <w:rtl/>
              </w:rPr>
              <w:t xml:space="preserve">- </w:t>
            </w:r>
            <w:r w:rsidRPr="00AA205D">
              <w:rPr>
                <w:rFonts w:cs="B Nazanin" w:hint="cs"/>
                <w:color w:val="000000"/>
                <w:rtl/>
                <w:lang w:bidi="ar-SA"/>
              </w:rPr>
              <w:t xml:space="preserve">ارزيابي کودک از نظر مصرف مکملهاي دارويي </w:t>
            </w:r>
            <w:r w:rsidRPr="00AA205D">
              <w:rPr>
                <w:rFonts w:ascii="B Nazanin" w:cs="B Nazanin" w:hint="cs"/>
                <w:color w:val="000000"/>
                <w:rtl/>
              </w:rPr>
              <w:t xml:space="preserve">(14-15 </w:t>
            </w:r>
            <w:r w:rsidRPr="00AA205D">
              <w:rPr>
                <w:rFonts w:cs="B Nazanin" w:hint="cs"/>
                <w:color w:val="000000"/>
                <w:rtl/>
                <w:lang w:bidi="ar-SA"/>
              </w:rPr>
              <w:t xml:space="preserve">روزگي ، </w:t>
            </w:r>
            <w:r w:rsidRPr="00AA205D">
              <w:rPr>
                <w:rFonts w:ascii="B Nazanin" w:cs="B Nazanin" w:hint="cs"/>
                <w:color w:val="000000"/>
                <w:rtl/>
              </w:rPr>
              <w:t xml:space="preserve">45-30 </w:t>
            </w:r>
            <w:r w:rsidRPr="00AA205D">
              <w:rPr>
                <w:rFonts w:cs="B Nazanin" w:hint="cs"/>
                <w:color w:val="000000"/>
                <w:rtl/>
                <w:lang w:bidi="ar-SA"/>
              </w:rPr>
              <w:t xml:space="preserve">روزگي ، </w:t>
            </w:r>
            <w:r w:rsidRPr="00AA205D">
              <w:rPr>
                <w:rFonts w:ascii="B Nazanin" w:cs="B Nazanin" w:hint="cs"/>
                <w:color w:val="000000"/>
                <w:rtl/>
              </w:rPr>
              <w:t xml:space="preserve">2 </w:t>
            </w:r>
            <w:r w:rsidRPr="00AA205D">
              <w:rPr>
                <w:rFonts w:cs="B Nazanin" w:hint="cs"/>
                <w:color w:val="000000"/>
                <w:rtl/>
                <w:lang w:bidi="ar-SA"/>
              </w:rPr>
              <w:t xml:space="preserve">ماهگي ، </w:t>
            </w:r>
            <w:r w:rsidRPr="00AA205D">
              <w:rPr>
                <w:rFonts w:ascii="B Nazanin" w:cs="B Nazanin" w:hint="cs"/>
                <w:color w:val="000000"/>
                <w:rtl/>
              </w:rPr>
              <w:t xml:space="preserve">4 </w:t>
            </w:r>
            <w:r w:rsidRPr="00AA205D">
              <w:rPr>
                <w:rFonts w:cs="B Nazanin" w:hint="cs"/>
                <w:color w:val="000000"/>
                <w:rtl/>
                <w:lang w:bidi="ar-SA"/>
              </w:rPr>
              <w:t>ماهگي ،</w:t>
            </w:r>
            <w:r w:rsidRPr="00AA205D">
              <w:rPr>
                <w:rFonts w:ascii="B Nazanin" w:cs="B Nazanin" w:hint="cs"/>
                <w:color w:val="000000"/>
                <w:rtl/>
              </w:rPr>
              <w:t xml:space="preserve">6 </w:t>
            </w:r>
            <w:r w:rsidRPr="00AA205D">
              <w:rPr>
                <w:rFonts w:cs="B Nazanin" w:hint="cs"/>
                <w:color w:val="000000"/>
                <w:rtl/>
                <w:lang w:bidi="ar-SA"/>
              </w:rPr>
              <w:t xml:space="preserve">ماهگي ، </w:t>
            </w:r>
            <w:r w:rsidRPr="00AA205D">
              <w:rPr>
                <w:rFonts w:ascii="B Nazanin" w:cs="B Nazanin" w:hint="cs"/>
                <w:color w:val="000000"/>
                <w:rtl/>
              </w:rPr>
              <w:t>7</w:t>
            </w:r>
            <w:r w:rsidRPr="00AA205D">
              <w:rPr>
                <w:rFonts w:cs="B Nazanin" w:hint="cs"/>
                <w:color w:val="000000"/>
                <w:rtl/>
                <w:lang w:bidi="ar-SA"/>
              </w:rPr>
              <w:t xml:space="preserve">ماهگی ، </w:t>
            </w:r>
            <w:r w:rsidRPr="00AA205D">
              <w:rPr>
                <w:rFonts w:ascii="B Nazanin" w:cs="B Nazanin" w:hint="cs"/>
                <w:color w:val="000000"/>
                <w:rtl/>
              </w:rPr>
              <w:t xml:space="preserve">9 </w:t>
            </w:r>
            <w:r w:rsidRPr="00AA205D">
              <w:rPr>
                <w:rFonts w:cs="B Nazanin" w:hint="cs"/>
                <w:color w:val="000000"/>
                <w:rtl/>
                <w:lang w:bidi="ar-SA"/>
              </w:rPr>
              <w:t xml:space="preserve">ماهگی ، یک سالگی ، </w:t>
            </w:r>
            <w:r w:rsidRPr="00AA205D">
              <w:rPr>
                <w:rFonts w:ascii="B Nazanin" w:cs="B Nazanin" w:hint="cs"/>
                <w:color w:val="000000"/>
                <w:rtl/>
              </w:rPr>
              <w:t>15</w:t>
            </w:r>
            <w:r w:rsidRPr="00AA205D">
              <w:rPr>
                <w:rFonts w:cs="B Nazanin" w:hint="cs"/>
                <w:color w:val="000000"/>
                <w:rtl/>
                <w:lang w:bidi="ar-SA"/>
              </w:rPr>
              <w:t xml:space="preserve">ماهگی ، </w:t>
            </w:r>
            <w:r w:rsidRPr="00AA205D">
              <w:rPr>
                <w:rFonts w:ascii="B Nazanin" w:cs="B Nazanin" w:hint="cs"/>
                <w:color w:val="000000"/>
                <w:rtl/>
              </w:rPr>
              <w:t xml:space="preserve">18 </w:t>
            </w:r>
            <w:r w:rsidRPr="00AA205D">
              <w:rPr>
                <w:rFonts w:cs="B Nazanin" w:hint="cs"/>
                <w:color w:val="000000"/>
                <w:rtl/>
                <w:lang w:bidi="ar-SA"/>
              </w:rPr>
              <w:t xml:space="preserve">ماهگی ، </w:t>
            </w:r>
            <w:r w:rsidRPr="00AA205D">
              <w:rPr>
                <w:rFonts w:ascii="B Nazanin" w:cs="B Nazanin" w:hint="cs"/>
                <w:color w:val="000000"/>
                <w:rtl/>
              </w:rPr>
              <w:t>24</w:t>
            </w:r>
            <w:r w:rsidRPr="00AA205D">
              <w:rPr>
                <w:rFonts w:cs="B Nazanin" w:hint="cs"/>
                <w:color w:val="000000"/>
                <w:rtl/>
                <w:lang w:bidi="ar-SA"/>
              </w:rPr>
              <w:t xml:space="preserve">ماهگی </w:t>
            </w:r>
            <w:r w:rsidRPr="00AA205D">
              <w:rPr>
                <w:rFonts w:ascii="B Nazanin" w:cs="B Nazanin" w:hint="cs"/>
                <w:color w:val="000000"/>
                <w:rtl/>
              </w:rPr>
              <w:t>)</w:t>
            </w:r>
          </w:p>
          <w:p w14:paraId="166F5B8B" w14:textId="77777777" w:rsidR="00522665" w:rsidRPr="00AA205D" w:rsidRDefault="00522665" w:rsidP="00B2572F">
            <w:pPr>
              <w:spacing w:after="0" w:line="240" w:lineRule="auto"/>
              <w:rPr>
                <w:rFonts w:cs="B Nazanin"/>
                <w:lang w:bidi="fa-IR"/>
              </w:rPr>
            </w:pPr>
          </w:p>
        </w:tc>
        <w:tc>
          <w:tcPr>
            <w:tcW w:w="2045" w:type="dxa"/>
            <w:shd w:val="clear" w:color="auto" w:fill="auto"/>
            <w:vAlign w:val="center"/>
          </w:tcPr>
          <w:p w14:paraId="4917A79B" w14:textId="77777777" w:rsidR="00AC616F" w:rsidRPr="00AA205D" w:rsidRDefault="00AC616F" w:rsidP="00AC616F">
            <w:pPr>
              <w:jc w:val="center"/>
              <w:rPr>
                <w:rFonts w:cs="B Nazanin"/>
                <w:color w:val="000000"/>
              </w:rPr>
            </w:pPr>
            <w:r w:rsidRPr="00AA205D">
              <w:rPr>
                <w:rFonts w:cs="B Nazanin" w:hint="cs"/>
                <w:color w:val="000000"/>
                <w:rtl/>
                <w:lang w:bidi="ar-SA"/>
              </w:rPr>
              <w:t xml:space="preserve">ارزيابي کودک از نظر مصرف مکملها </w:t>
            </w:r>
            <w:r w:rsidRPr="00AA205D">
              <w:rPr>
                <w:rFonts w:ascii="B Nazanin" w:cs="B Nazanin" w:hint="cs"/>
                <w:color w:val="000000"/>
                <w:rtl/>
              </w:rPr>
              <w:t>(</w:t>
            </w:r>
            <w:r w:rsidRPr="00AA205D">
              <w:rPr>
                <w:rFonts w:cs="B Nazanin" w:hint="cs"/>
                <w:color w:val="000000"/>
                <w:rtl/>
                <w:lang w:bidi="ar-SA"/>
              </w:rPr>
              <w:t>غير پزشک</w:t>
            </w:r>
            <w:r w:rsidRPr="00AA205D">
              <w:rPr>
                <w:rFonts w:ascii="B Nazanin" w:cs="B Nazanin" w:hint="cs"/>
                <w:color w:val="000000"/>
                <w:rtl/>
              </w:rPr>
              <w:t>)</w:t>
            </w:r>
          </w:p>
          <w:p w14:paraId="2B85C36C" w14:textId="77777777" w:rsidR="00522665" w:rsidRPr="00AA205D" w:rsidRDefault="00522665" w:rsidP="00B2572F">
            <w:pPr>
              <w:spacing w:after="0" w:line="240" w:lineRule="auto"/>
              <w:rPr>
                <w:rFonts w:cs="B Nazanin"/>
                <w:rtl/>
                <w:lang w:bidi="fa-IR"/>
              </w:rPr>
            </w:pPr>
          </w:p>
        </w:tc>
        <w:tc>
          <w:tcPr>
            <w:tcW w:w="708" w:type="dxa"/>
            <w:shd w:val="clear" w:color="auto" w:fill="auto"/>
            <w:vAlign w:val="center"/>
          </w:tcPr>
          <w:p w14:paraId="45A6BF1B" w14:textId="77777777" w:rsidR="00522665" w:rsidRPr="00AA205D" w:rsidRDefault="000F00C9" w:rsidP="00B2572F">
            <w:pPr>
              <w:spacing w:after="0" w:line="240" w:lineRule="auto"/>
              <w:jc w:val="center"/>
              <w:rPr>
                <w:rFonts w:ascii="Times New Roman" w:eastAsia="SimSun" w:hAnsi="Times New Roman" w:cs="B Nazanin"/>
              </w:rPr>
            </w:pPr>
            <w:r w:rsidRPr="00AA205D">
              <w:rPr>
                <w:rFonts w:ascii="Times New Roman" w:eastAsia="SimSun" w:hAnsi="Times New Roman" w:cs="B Nazanin" w:hint="cs"/>
                <w:rtl/>
                <w:lang w:bidi="fa-IR"/>
              </w:rPr>
              <w:t>11</w:t>
            </w:r>
          </w:p>
        </w:tc>
      </w:tr>
      <w:tr w:rsidR="00734DF8" w:rsidRPr="00AA205D" w14:paraId="6951A173" w14:textId="77777777" w:rsidTr="00814D7D">
        <w:trPr>
          <w:trHeight w:val="1779"/>
        </w:trPr>
        <w:tc>
          <w:tcPr>
            <w:tcW w:w="2836" w:type="dxa"/>
            <w:shd w:val="clear" w:color="auto" w:fill="auto"/>
            <w:vAlign w:val="center"/>
          </w:tcPr>
          <w:p w14:paraId="3D6F82E7" w14:textId="77777777" w:rsidR="007358CF" w:rsidRPr="00AA205D" w:rsidRDefault="007358CF" w:rsidP="00814D7D">
            <w:pPr>
              <w:spacing w:after="0" w:line="240" w:lineRule="auto"/>
              <w:jc w:val="left"/>
              <w:rPr>
                <w:rFonts w:cs="B Nazanin"/>
                <w:lang w:bidi="fa-IR"/>
              </w:rPr>
            </w:pPr>
            <w:r w:rsidRPr="00AA205D">
              <w:rPr>
                <w:rFonts w:cs="B Nazanin" w:hint="cs"/>
                <w:rtl/>
                <w:lang w:bidi="fa-IR"/>
              </w:rPr>
              <w:t>بوکلت کودک سالم/ سامانه سیب</w:t>
            </w:r>
          </w:p>
        </w:tc>
        <w:tc>
          <w:tcPr>
            <w:tcW w:w="454" w:type="dxa"/>
            <w:shd w:val="clear" w:color="auto" w:fill="auto"/>
            <w:vAlign w:val="center"/>
          </w:tcPr>
          <w:p w14:paraId="79FD9AC0" w14:textId="77777777" w:rsidR="00734DF8" w:rsidRPr="00AA205D" w:rsidRDefault="00734DF8" w:rsidP="00B2572F">
            <w:pPr>
              <w:spacing w:after="0" w:line="240" w:lineRule="auto"/>
              <w:rPr>
                <w:rFonts w:cs="B Nazanin"/>
                <w:lang w:bidi="fa-IR"/>
              </w:rPr>
            </w:pPr>
          </w:p>
        </w:tc>
        <w:tc>
          <w:tcPr>
            <w:tcW w:w="426" w:type="dxa"/>
            <w:shd w:val="clear" w:color="auto" w:fill="auto"/>
            <w:vAlign w:val="center"/>
          </w:tcPr>
          <w:p w14:paraId="1126B8DB" w14:textId="77777777" w:rsidR="00734DF8" w:rsidRPr="00AA205D" w:rsidRDefault="00734DF8" w:rsidP="00B2572F">
            <w:pPr>
              <w:spacing w:after="0" w:line="240" w:lineRule="auto"/>
              <w:rPr>
                <w:rFonts w:cs="B Nazanin"/>
                <w:lang w:bidi="fa-IR"/>
              </w:rPr>
            </w:pPr>
          </w:p>
        </w:tc>
        <w:tc>
          <w:tcPr>
            <w:tcW w:w="425" w:type="dxa"/>
            <w:shd w:val="clear" w:color="auto" w:fill="auto"/>
            <w:vAlign w:val="center"/>
          </w:tcPr>
          <w:p w14:paraId="158E5BD7" w14:textId="77777777" w:rsidR="00734DF8" w:rsidRPr="00AA205D" w:rsidRDefault="00734DF8" w:rsidP="00B2572F">
            <w:pPr>
              <w:spacing w:after="0" w:line="240" w:lineRule="auto"/>
              <w:rPr>
                <w:rFonts w:cs="B Nazanin"/>
                <w:lang w:bidi="fa-IR"/>
              </w:rPr>
            </w:pPr>
          </w:p>
        </w:tc>
        <w:tc>
          <w:tcPr>
            <w:tcW w:w="425" w:type="dxa"/>
            <w:shd w:val="clear" w:color="auto" w:fill="auto"/>
            <w:vAlign w:val="center"/>
          </w:tcPr>
          <w:p w14:paraId="1165F604" w14:textId="77777777" w:rsidR="00734DF8" w:rsidRPr="00AA205D" w:rsidRDefault="00734DF8" w:rsidP="00B2572F">
            <w:pPr>
              <w:spacing w:after="0" w:line="240" w:lineRule="auto"/>
              <w:rPr>
                <w:rFonts w:cs="B Nazanin"/>
                <w:lang w:bidi="fa-IR"/>
              </w:rPr>
            </w:pPr>
          </w:p>
        </w:tc>
        <w:tc>
          <w:tcPr>
            <w:tcW w:w="425" w:type="dxa"/>
            <w:shd w:val="clear" w:color="auto" w:fill="auto"/>
            <w:vAlign w:val="center"/>
          </w:tcPr>
          <w:p w14:paraId="0F9B9FB1" w14:textId="77777777" w:rsidR="00734DF8" w:rsidRPr="00AA205D" w:rsidRDefault="00734DF8" w:rsidP="00B2572F">
            <w:pPr>
              <w:spacing w:after="0" w:line="240" w:lineRule="auto"/>
              <w:rPr>
                <w:rFonts w:cs="B Nazanin"/>
                <w:lang w:bidi="fa-IR"/>
              </w:rPr>
            </w:pPr>
          </w:p>
        </w:tc>
        <w:tc>
          <w:tcPr>
            <w:tcW w:w="426" w:type="dxa"/>
            <w:shd w:val="clear" w:color="auto" w:fill="auto"/>
            <w:vAlign w:val="center"/>
          </w:tcPr>
          <w:p w14:paraId="604A1188" w14:textId="77777777" w:rsidR="00806487" w:rsidRPr="00AA205D" w:rsidRDefault="00806487" w:rsidP="00806487">
            <w:pPr>
              <w:spacing w:after="80" w:line="240" w:lineRule="auto"/>
              <w:jc w:val="left"/>
              <w:rPr>
                <w:rFonts w:ascii="Times New Roman" w:eastAsia="SimSun" w:hAnsi="Times New Roman" w:cs="B Nazanin"/>
                <w:rtl/>
                <w:lang w:bidi="ar-SA"/>
              </w:rPr>
            </w:pPr>
          </w:p>
          <w:p w14:paraId="148F6C25" w14:textId="77777777" w:rsidR="00734DF8" w:rsidRPr="00AA205D" w:rsidRDefault="00806487" w:rsidP="00806487">
            <w:pPr>
              <w:spacing w:after="0" w:line="240" w:lineRule="auto"/>
              <w:rPr>
                <w:rFonts w:ascii="Times New Roman" w:eastAsia="SimSun" w:hAnsi="Times New Roman" w:cs="B Nazanin"/>
                <w:rtl/>
                <w:lang w:bidi="ar-SA"/>
              </w:rPr>
            </w:pPr>
            <w:r w:rsidRPr="00AA205D">
              <w:rPr>
                <w:rFonts w:ascii="Times New Roman" w:eastAsia="SimSun" w:hAnsi="Times New Roman" w:cs="B Nazanin"/>
                <w:rtl/>
                <w:lang w:bidi="ar-SA"/>
              </w:rPr>
              <w:t>*</w:t>
            </w:r>
          </w:p>
          <w:p w14:paraId="5D3483D5" w14:textId="77777777" w:rsidR="00806487" w:rsidRPr="00AA205D" w:rsidRDefault="00806487" w:rsidP="00814D7D">
            <w:pPr>
              <w:spacing w:after="80" w:line="240" w:lineRule="auto"/>
              <w:jc w:val="left"/>
              <w:rPr>
                <w:rFonts w:cs="B Nazanin"/>
                <w:lang w:bidi="fa-IR"/>
              </w:rPr>
            </w:pPr>
          </w:p>
        </w:tc>
        <w:tc>
          <w:tcPr>
            <w:tcW w:w="376" w:type="dxa"/>
            <w:shd w:val="clear" w:color="auto" w:fill="auto"/>
            <w:vAlign w:val="center"/>
          </w:tcPr>
          <w:p w14:paraId="42B26BA7" w14:textId="77777777" w:rsidR="00806487" w:rsidRPr="00AA205D" w:rsidRDefault="00806487" w:rsidP="00806487">
            <w:pPr>
              <w:spacing w:after="80" w:line="240" w:lineRule="auto"/>
              <w:jc w:val="left"/>
              <w:rPr>
                <w:rFonts w:ascii="Times New Roman" w:eastAsia="SimSun" w:hAnsi="Times New Roman" w:cs="B Nazanin"/>
                <w:rtl/>
                <w:lang w:bidi="ar-SA"/>
              </w:rPr>
            </w:pPr>
          </w:p>
          <w:p w14:paraId="51D8C760" w14:textId="77777777" w:rsidR="00806487" w:rsidRPr="00AA205D" w:rsidRDefault="00806487" w:rsidP="00814D7D">
            <w:pPr>
              <w:spacing w:after="0" w:line="240" w:lineRule="auto"/>
              <w:rPr>
                <w:rFonts w:ascii="Times New Roman" w:eastAsia="SimSun" w:hAnsi="Times New Roman" w:cs="B Nazanin"/>
                <w:rtl/>
                <w:lang w:bidi="ar-SA"/>
              </w:rPr>
            </w:pPr>
            <w:r w:rsidRPr="00AA205D">
              <w:rPr>
                <w:rFonts w:ascii="Times New Roman" w:eastAsia="SimSun" w:hAnsi="Times New Roman" w:cs="B Nazanin"/>
                <w:rtl/>
                <w:lang w:bidi="ar-SA"/>
              </w:rPr>
              <w:t>*</w:t>
            </w:r>
          </w:p>
          <w:p w14:paraId="04658253" w14:textId="77777777" w:rsidR="00806487" w:rsidRPr="00AA205D" w:rsidRDefault="00806487" w:rsidP="00806487">
            <w:pPr>
              <w:spacing w:after="0" w:line="240" w:lineRule="auto"/>
              <w:rPr>
                <w:rFonts w:cs="B Nazanin"/>
                <w:lang w:bidi="fa-IR"/>
              </w:rPr>
            </w:pPr>
          </w:p>
        </w:tc>
        <w:tc>
          <w:tcPr>
            <w:tcW w:w="474" w:type="dxa"/>
            <w:shd w:val="clear" w:color="auto" w:fill="auto"/>
            <w:vAlign w:val="center"/>
          </w:tcPr>
          <w:p w14:paraId="45455277" w14:textId="77777777" w:rsidR="00734DF8" w:rsidRPr="00AA205D" w:rsidRDefault="00734DF8" w:rsidP="00B2572F">
            <w:pPr>
              <w:spacing w:after="0" w:line="240" w:lineRule="auto"/>
              <w:rPr>
                <w:rFonts w:cs="B Nazanin"/>
                <w:lang w:bidi="fa-IR"/>
              </w:rPr>
            </w:pPr>
          </w:p>
        </w:tc>
        <w:tc>
          <w:tcPr>
            <w:tcW w:w="376" w:type="dxa"/>
            <w:shd w:val="clear" w:color="auto" w:fill="auto"/>
            <w:vAlign w:val="center"/>
          </w:tcPr>
          <w:p w14:paraId="0F796E6F" w14:textId="77777777" w:rsidR="00734DF8" w:rsidRPr="00AA205D" w:rsidRDefault="00734DF8" w:rsidP="00B2572F">
            <w:pPr>
              <w:spacing w:after="0" w:line="240" w:lineRule="auto"/>
              <w:rPr>
                <w:rFonts w:cs="B Nazanin"/>
                <w:lang w:bidi="fa-IR"/>
              </w:rPr>
            </w:pPr>
          </w:p>
        </w:tc>
        <w:tc>
          <w:tcPr>
            <w:tcW w:w="445" w:type="dxa"/>
            <w:shd w:val="clear" w:color="auto" w:fill="auto"/>
            <w:vAlign w:val="center"/>
          </w:tcPr>
          <w:p w14:paraId="408E4B93" w14:textId="77777777" w:rsidR="00734DF8" w:rsidRPr="00AA205D" w:rsidRDefault="00734DF8" w:rsidP="00B2572F">
            <w:pPr>
              <w:spacing w:after="0" w:line="240" w:lineRule="auto"/>
              <w:rPr>
                <w:rFonts w:cs="B Nazanin"/>
                <w:lang w:bidi="fa-IR"/>
              </w:rPr>
            </w:pPr>
          </w:p>
        </w:tc>
        <w:tc>
          <w:tcPr>
            <w:tcW w:w="455" w:type="dxa"/>
            <w:shd w:val="clear" w:color="auto" w:fill="auto"/>
            <w:vAlign w:val="center"/>
          </w:tcPr>
          <w:p w14:paraId="2DF62989" w14:textId="77777777" w:rsidR="00734DF8" w:rsidRPr="00814D7D" w:rsidRDefault="00806487" w:rsidP="00814D7D">
            <w:pPr>
              <w:spacing w:after="0" w:line="240" w:lineRule="auto"/>
              <w:rPr>
                <w:rFonts w:ascii="Times New Roman" w:eastAsia="SimSun" w:hAnsi="Times New Roman" w:cs="B Nazanin"/>
                <w:lang w:bidi="ar-SA"/>
              </w:rPr>
            </w:pPr>
            <w:r w:rsidRPr="00AA205D">
              <w:rPr>
                <w:rFonts w:ascii="Times New Roman" w:eastAsia="SimSun" w:hAnsi="Times New Roman" w:cs="B Nazanin"/>
                <w:rtl/>
                <w:lang w:bidi="ar-SA"/>
              </w:rPr>
              <w:t>*</w:t>
            </w:r>
          </w:p>
        </w:tc>
        <w:tc>
          <w:tcPr>
            <w:tcW w:w="5337" w:type="dxa"/>
            <w:shd w:val="clear" w:color="auto" w:fill="auto"/>
            <w:vAlign w:val="center"/>
          </w:tcPr>
          <w:p w14:paraId="57A42C28" w14:textId="77777777" w:rsidR="00AC616F" w:rsidRPr="00AA205D" w:rsidRDefault="00AC616F" w:rsidP="00AC616F">
            <w:pPr>
              <w:spacing w:after="0"/>
              <w:rPr>
                <w:rFonts w:ascii="B Nazanin" w:cs="B Nazanin"/>
                <w:color w:val="000000"/>
                <w:rtl/>
              </w:rPr>
            </w:pPr>
            <w:r w:rsidRPr="00AA205D">
              <w:rPr>
                <w:rFonts w:ascii="B Nazanin" w:cs="B Nazanin" w:hint="cs"/>
                <w:color w:val="000000"/>
                <w:rtl/>
              </w:rPr>
              <w:t xml:space="preserve">- </w:t>
            </w:r>
            <w:r w:rsidRPr="00AA205D">
              <w:rPr>
                <w:rFonts w:cs="B Nazanin" w:hint="cs"/>
                <w:color w:val="000000"/>
                <w:rtl/>
                <w:lang w:bidi="ar-SA"/>
              </w:rPr>
              <w:t xml:space="preserve">ارزيابي رشد کودک کمتر از </w:t>
            </w:r>
            <w:r w:rsidRPr="00AA205D">
              <w:rPr>
                <w:rFonts w:ascii="B Nazanin" w:cs="B Nazanin" w:hint="cs"/>
                <w:color w:val="000000"/>
                <w:rtl/>
              </w:rPr>
              <w:t xml:space="preserve">5 </w:t>
            </w:r>
            <w:r w:rsidRPr="00AA205D">
              <w:rPr>
                <w:rFonts w:cs="B Nazanin" w:hint="cs"/>
                <w:color w:val="000000"/>
                <w:rtl/>
                <w:lang w:bidi="ar-SA"/>
              </w:rPr>
              <w:t xml:space="preserve">سال </w:t>
            </w:r>
            <w:r w:rsidRPr="00AA205D">
              <w:rPr>
                <w:rFonts w:ascii="B Nazanin" w:cs="B Nazanin" w:hint="cs"/>
                <w:color w:val="000000"/>
                <w:rtl/>
              </w:rPr>
              <w:t xml:space="preserve">5-3 </w:t>
            </w:r>
            <w:r w:rsidRPr="00AA205D">
              <w:rPr>
                <w:rFonts w:cs="B Nazanin" w:hint="cs"/>
                <w:color w:val="000000"/>
                <w:rtl/>
                <w:lang w:bidi="ar-SA"/>
              </w:rPr>
              <w:t>روزگی</w:t>
            </w:r>
          </w:p>
          <w:p w14:paraId="503EEDFF" w14:textId="77777777" w:rsidR="00734DF8" w:rsidRPr="00814D7D" w:rsidRDefault="00AC616F" w:rsidP="00814D7D">
            <w:pPr>
              <w:spacing w:after="0"/>
              <w:rPr>
                <w:rFonts w:ascii="B Nazanin" w:eastAsia="SimSun" w:hAnsi="Times New Roman" w:cs="B Nazanin"/>
              </w:rPr>
            </w:pPr>
            <w:r w:rsidRPr="00AA205D">
              <w:rPr>
                <w:rFonts w:ascii="B Nazanin" w:eastAsia="SimSun" w:hAnsi="Times New Roman" w:cs="B Nazanin" w:hint="cs"/>
                <w:rtl/>
              </w:rPr>
              <w:t xml:space="preserve">- </w:t>
            </w:r>
            <w:r w:rsidRPr="00AA205D">
              <w:rPr>
                <w:rFonts w:ascii="Times New Roman" w:eastAsia="SimSun" w:hAnsi="Times New Roman" w:cs="B Nazanin"/>
                <w:rtl/>
                <w:lang w:bidi="ar-SA"/>
              </w:rPr>
              <w:t xml:space="preserve">ارزيابي رشد کودک کمتر از </w:t>
            </w:r>
            <w:r w:rsidRPr="00AA205D">
              <w:rPr>
                <w:rFonts w:ascii="B Nazanin" w:eastAsia="SimSun" w:hAnsi="Times New Roman" w:cs="B Nazanin"/>
                <w:rtl/>
              </w:rPr>
              <w:t xml:space="preserve">5 </w:t>
            </w:r>
            <w:r w:rsidRPr="00AA205D">
              <w:rPr>
                <w:rFonts w:ascii="Times New Roman" w:eastAsia="SimSun" w:hAnsi="Times New Roman" w:cs="B Nazanin"/>
                <w:rtl/>
                <w:lang w:bidi="ar-SA"/>
              </w:rPr>
              <w:t xml:space="preserve">سال </w:t>
            </w:r>
            <w:r w:rsidRPr="00AA205D">
              <w:rPr>
                <w:rFonts w:ascii="B Nazanin" w:eastAsia="SimSun" w:hAnsi="Times New Roman" w:cs="B Nazanin"/>
                <w:rtl/>
              </w:rPr>
              <w:t xml:space="preserve">(14-15 </w:t>
            </w:r>
            <w:r w:rsidRPr="00AA205D">
              <w:rPr>
                <w:rFonts w:ascii="Times New Roman" w:eastAsia="SimSun" w:hAnsi="Times New Roman" w:cs="B Nazanin"/>
                <w:rtl/>
                <w:lang w:bidi="ar-SA"/>
              </w:rPr>
              <w:t>روزگي</w:t>
            </w:r>
            <w:r w:rsidRPr="00AA205D">
              <w:rPr>
                <w:rFonts w:ascii="Times New Roman" w:eastAsia="SimSun" w:hAnsi="Times New Roman" w:cs="B Nazanin" w:hint="cs"/>
                <w:rtl/>
                <w:lang w:bidi="ar-SA"/>
              </w:rPr>
              <w:t xml:space="preserve"> ، </w:t>
            </w:r>
            <w:r w:rsidRPr="00AA205D">
              <w:rPr>
                <w:rFonts w:ascii="B Nazanin" w:eastAsia="SimSun" w:hAnsi="Times New Roman" w:cs="B Nazanin"/>
                <w:rtl/>
              </w:rPr>
              <w:t xml:space="preserve">45-30 </w:t>
            </w:r>
            <w:r w:rsidRPr="00AA205D">
              <w:rPr>
                <w:rFonts w:ascii="Times New Roman" w:eastAsia="SimSun" w:hAnsi="Times New Roman" w:cs="B Nazanin"/>
                <w:rtl/>
                <w:lang w:bidi="ar-SA"/>
              </w:rPr>
              <w:t>روزگي</w:t>
            </w:r>
            <w:r w:rsidRPr="00AA205D">
              <w:rPr>
                <w:rFonts w:ascii="Times New Roman" w:eastAsia="SimSun" w:hAnsi="Times New Roman" w:cs="B Nazanin" w:hint="cs"/>
                <w:rtl/>
                <w:lang w:bidi="ar-SA"/>
              </w:rPr>
              <w:t xml:space="preserve"> ، </w:t>
            </w:r>
            <w:r w:rsidRPr="00AA205D">
              <w:rPr>
                <w:rFonts w:ascii="B Nazanin" w:eastAsia="SimSun" w:hAnsi="Times New Roman" w:cs="B Nazanin" w:hint="cs"/>
                <w:rtl/>
              </w:rPr>
              <w:t xml:space="preserve">2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hint="cs"/>
                <w:rtl/>
              </w:rPr>
              <w:t xml:space="preserve">4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hint="cs"/>
                <w:rtl/>
              </w:rPr>
              <w:t>6</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hint="cs"/>
                <w:rtl/>
              </w:rPr>
              <w:t xml:space="preserve">7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hint="cs"/>
                <w:rtl/>
              </w:rPr>
              <w:t xml:space="preserve">9 </w:t>
            </w:r>
            <w:r w:rsidRPr="00AA205D">
              <w:rPr>
                <w:rFonts w:ascii="Times New Roman" w:eastAsia="SimSun" w:hAnsi="Times New Roman" w:cs="B Nazanin" w:hint="cs"/>
                <w:rtl/>
                <w:lang w:bidi="ar-SA"/>
              </w:rPr>
              <w:t xml:space="preserve">ماهگی ، یک سالگی ، </w:t>
            </w:r>
            <w:r w:rsidRPr="00AA205D">
              <w:rPr>
                <w:rFonts w:ascii="B Nazanin" w:eastAsia="SimSun" w:hAnsi="Times New Roman" w:cs="B Nazanin" w:hint="cs"/>
                <w:rtl/>
              </w:rPr>
              <w:t xml:space="preserve">15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hint="cs"/>
                <w:rtl/>
              </w:rPr>
              <w:t xml:space="preserve">18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hint="cs"/>
                <w:rtl/>
              </w:rPr>
              <w:t xml:space="preserve">24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rtl/>
              </w:rPr>
              <w:t xml:space="preserve">2.5 </w:t>
            </w:r>
            <w:r w:rsidRPr="00AA205D">
              <w:rPr>
                <w:rFonts w:ascii="Times New Roman" w:eastAsia="SimSun" w:hAnsi="Times New Roman" w:cs="B Nazanin"/>
                <w:rtl/>
                <w:lang w:bidi="ar-SA"/>
              </w:rPr>
              <w:t>سالگ</w:t>
            </w:r>
            <w:r w:rsidRPr="00AA205D">
              <w:rPr>
                <w:rFonts w:ascii="Times New Roman" w:eastAsia="SimSun" w:hAnsi="Times New Roman" w:cs="B Nazanin" w:hint="cs"/>
                <w:rtl/>
                <w:lang w:bidi="ar-SA"/>
              </w:rPr>
              <w:t xml:space="preserve">ی ، </w:t>
            </w:r>
            <w:r w:rsidRPr="00AA205D">
              <w:rPr>
                <w:rFonts w:ascii="B Nazanin" w:eastAsia="SimSun" w:hAnsi="Times New Roman" w:cs="B Nazanin" w:hint="cs"/>
                <w:rtl/>
              </w:rPr>
              <w:t>3</w:t>
            </w:r>
            <w:r w:rsidRPr="00AA205D">
              <w:rPr>
                <w:rFonts w:ascii="Times New Roman" w:eastAsia="SimSun" w:hAnsi="Times New Roman" w:cs="B Nazanin" w:hint="cs"/>
                <w:rtl/>
                <w:lang w:bidi="ar-SA"/>
              </w:rPr>
              <w:t xml:space="preserve">سالگی ، </w:t>
            </w:r>
            <w:r w:rsidRPr="00AA205D">
              <w:rPr>
                <w:rFonts w:ascii="B Nazanin" w:eastAsia="SimSun" w:hAnsi="Times New Roman" w:cs="B Nazanin" w:hint="cs"/>
                <w:rtl/>
              </w:rPr>
              <w:t xml:space="preserve">4 </w:t>
            </w:r>
            <w:r w:rsidRPr="00AA205D">
              <w:rPr>
                <w:rFonts w:ascii="Times New Roman" w:eastAsia="SimSun" w:hAnsi="Times New Roman" w:cs="B Nazanin" w:hint="cs"/>
                <w:rtl/>
                <w:lang w:bidi="ar-SA"/>
              </w:rPr>
              <w:t xml:space="preserve">سالگی ، </w:t>
            </w:r>
            <w:r w:rsidRPr="00AA205D">
              <w:rPr>
                <w:rFonts w:ascii="B Nazanin" w:eastAsia="SimSun" w:hAnsi="Times New Roman" w:cs="B Nazanin" w:hint="cs"/>
                <w:rtl/>
              </w:rPr>
              <w:t>5</w:t>
            </w:r>
            <w:r w:rsidRPr="00AA205D">
              <w:rPr>
                <w:rFonts w:ascii="Times New Roman" w:eastAsia="SimSun" w:hAnsi="Times New Roman" w:cs="B Nazanin" w:hint="cs"/>
                <w:rtl/>
                <w:lang w:bidi="ar-SA"/>
              </w:rPr>
              <w:t xml:space="preserve">سالگی </w:t>
            </w:r>
            <w:r w:rsidRPr="00AA205D">
              <w:rPr>
                <w:rFonts w:ascii="B Nazanin" w:eastAsia="SimSun" w:hAnsi="Times New Roman" w:cs="B Nazanin" w:hint="cs"/>
                <w:rtl/>
              </w:rPr>
              <w:t>)</w:t>
            </w:r>
          </w:p>
        </w:tc>
        <w:tc>
          <w:tcPr>
            <w:tcW w:w="2045" w:type="dxa"/>
            <w:shd w:val="clear" w:color="auto" w:fill="auto"/>
            <w:vAlign w:val="center"/>
          </w:tcPr>
          <w:p w14:paraId="193D25F5" w14:textId="77777777" w:rsidR="00AC616F" w:rsidRPr="00814D7D" w:rsidRDefault="00AC616F" w:rsidP="00814D7D">
            <w:pPr>
              <w:jc w:val="center"/>
              <w:rPr>
                <w:rFonts w:ascii="B Nazanin" w:cs="B Nazanin"/>
                <w:color w:val="000000"/>
                <w:rtl/>
              </w:rPr>
            </w:pPr>
            <w:r w:rsidRPr="00AA205D">
              <w:rPr>
                <w:rFonts w:cs="B Nazanin" w:hint="cs"/>
                <w:color w:val="000000"/>
                <w:rtl/>
                <w:lang w:bidi="ar-SA"/>
              </w:rPr>
              <w:t xml:space="preserve">ارزيابي رشد کودک کمتر از </w:t>
            </w:r>
            <w:r w:rsidRPr="00AA205D">
              <w:rPr>
                <w:rFonts w:ascii="B Nazanin" w:cs="B Nazanin" w:hint="cs"/>
                <w:color w:val="000000"/>
                <w:rtl/>
              </w:rPr>
              <w:t xml:space="preserve">5 </w:t>
            </w:r>
            <w:r w:rsidRPr="00AA205D">
              <w:rPr>
                <w:rFonts w:cs="B Nazanin" w:hint="cs"/>
                <w:color w:val="000000"/>
                <w:rtl/>
                <w:lang w:bidi="ar-SA"/>
              </w:rPr>
              <w:t xml:space="preserve">سال </w:t>
            </w:r>
            <w:r w:rsidRPr="00AA205D">
              <w:rPr>
                <w:rFonts w:ascii="B Nazanin" w:cs="B Nazanin" w:hint="cs"/>
                <w:color w:val="000000"/>
                <w:rtl/>
              </w:rPr>
              <w:t>(</w:t>
            </w:r>
            <w:r w:rsidRPr="00AA205D">
              <w:rPr>
                <w:rFonts w:cs="B Nazanin" w:hint="cs"/>
                <w:color w:val="000000"/>
                <w:rtl/>
                <w:lang w:bidi="ar-SA"/>
              </w:rPr>
              <w:t>غيرپزشک</w:t>
            </w:r>
            <w:r w:rsidRPr="00AA205D">
              <w:rPr>
                <w:rFonts w:ascii="B Nazanin" w:cs="B Nazanin" w:hint="cs"/>
                <w:color w:val="000000"/>
                <w:rtl/>
              </w:rPr>
              <w:t>)</w:t>
            </w:r>
          </w:p>
        </w:tc>
        <w:tc>
          <w:tcPr>
            <w:tcW w:w="708" w:type="dxa"/>
            <w:shd w:val="clear" w:color="auto" w:fill="auto"/>
            <w:vAlign w:val="center"/>
          </w:tcPr>
          <w:p w14:paraId="59E5E512" w14:textId="77777777" w:rsidR="000B0724" w:rsidRPr="00AA205D" w:rsidRDefault="000F00C9" w:rsidP="00814D7D">
            <w:pPr>
              <w:spacing w:after="0" w:line="240" w:lineRule="auto"/>
              <w:jc w:val="center"/>
              <w:rPr>
                <w:rFonts w:ascii="Times New Roman" w:eastAsia="SimSun" w:hAnsi="Times New Roman" w:cs="B Nazanin"/>
                <w:rtl/>
                <w:lang w:bidi="fa-IR"/>
              </w:rPr>
            </w:pPr>
            <w:r w:rsidRPr="00AA205D">
              <w:rPr>
                <w:rFonts w:ascii="Times New Roman" w:eastAsia="SimSun" w:hAnsi="Times New Roman" w:cs="B Nazanin" w:hint="cs"/>
                <w:rtl/>
                <w:lang w:bidi="fa-IR"/>
              </w:rPr>
              <w:t>12</w:t>
            </w:r>
          </w:p>
          <w:p w14:paraId="6391BECD" w14:textId="77777777" w:rsidR="000B0724" w:rsidRPr="00AA205D" w:rsidRDefault="000B0724" w:rsidP="00B2572F">
            <w:pPr>
              <w:spacing w:after="0" w:line="240" w:lineRule="auto"/>
              <w:jc w:val="center"/>
              <w:rPr>
                <w:rFonts w:ascii="Times New Roman" w:eastAsia="SimSun" w:hAnsi="Times New Roman" w:cs="B Nazanin"/>
              </w:rPr>
            </w:pPr>
          </w:p>
        </w:tc>
      </w:tr>
      <w:tr w:rsidR="00814D7D" w:rsidRPr="00AA205D" w14:paraId="360A76C5" w14:textId="77777777" w:rsidTr="008552ED">
        <w:trPr>
          <w:trHeight w:val="1135"/>
        </w:trPr>
        <w:tc>
          <w:tcPr>
            <w:tcW w:w="2836" w:type="dxa"/>
            <w:shd w:val="clear" w:color="auto" w:fill="auto"/>
            <w:vAlign w:val="center"/>
          </w:tcPr>
          <w:p w14:paraId="7BABB6F4" w14:textId="77777777" w:rsidR="00814D7D" w:rsidRPr="00AA205D" w:rsidRDefault="00814D7D" w:rsidP="00B2572F">
            <w:pPr>
              <w:spacing w:after="0" w:line="240" w:lineRule="auto"/>
              <w:jc w:val="left"/>
              <w:rPr>
                <w:rFonts w:cs="B Nazanin"/>
                <w:rtl/>
                <w:lang w:bidi="fa-IR"/>
              </w:rPr>
            </w:pPr>
            <w:r w:rsidRPr="00AA205D">
              <w:rPr>
                <w:rFonts w:cs="B Nazanin" w:hint="cs"/>
                <w:rtl/>
                <w:lang w:bidi="fa-IR"/>
              </w:rPr>
              <w:t>بوکلت کودک سالم/ سامانه سیب</w:t>
            </w:r>
          </w:p>
        </w:tc>
        <w:tc>
          <w:tcPr>
            <w:tcW w:w="454" w:type="dxa"/>
            <w:shd w:val="clear" w:color="auto" w:fill="auto"/>
            <w:vAlign w:val="center"/>
          </w:tcPr>
          <w:p w14:paraId="0596AA5A" w14:textId="77777777" w:rsidR="00814D7D" w:rsidRPr="00AA205D" w:rsidRDefault="00814D7D" w:rsidP="00B2572F">
            <w:pPr>
              <w:spacing w:after="0" w:line="240" w:lineRule="auto"/>
              <w:rPr>
                <w:rFonts w:cs="B Nazanin"/>
                <w:lang w:bidi="fa-IR"/>
              </w:rPr>
            </w:pPr>
          </w:p>
        </w:tc>
        <w:tc>
          <w:tcPr>
            <w:tcW w:w="426" w:type="dxa"/>
            <w:shd w:val="clear" w:color="auto" w:fill="auto"/>
            <w:vAlign w:val="center"/>
          </w:tcPr>
          <w:p w14:paraId="0011EDFB" w14:textId="77777777" w:rsidR="00814D7D" w:rsidRPr="00AA205D" w:rsidRDefault="00814D7D" w:rsidP="00B2572F">
            <w:pPr>
              <w:spacing w:after="0" w:line="240" w:lineRule="auto"/>
              <w:rPr>
                <w:rFonts w:cs="B Nazanin"/>
                <w:lang w:bidi="fa-IR"/>
              </w:rPr>
            </w:pPr>
          </w:p>
        </w:tc>
        <w:tc>
          <w:tcPr>
            <w:tcW w:w="425" w:type="dxa"/>
            <w:shd w:val="clear" w:color="auto" w:fill="auto"/>
            <w:vAlign w:val="center"/>
          </w:tcPr>
          <w:p w14:paraId="4AE35AE6" w14:textId="77777777" w:rsidR="00814D7D" w:rsidRPr="00AA205D" w:rsidRDefault="00814D7D" w:rsidP="00B2572F">
            <w:pPr>
              <w:spacing w:after="0" w:line="240" w:lineRule="auto"/>
              <w:rPr>
                <w:rFonts w:cs="B Nazanin"/>
                <w:lang w:bidi="fa-IR"/>
              </w:rPr>
            </w:pPr>
          </w:p>
        </w:tc>
        <w:tc>
          <w:tcPr>
            <w:tcW w:w="425" w:type="dxa"/>
            <w:shd w:val="clear" w:color="auto" w:fill="auto"/>
            <w:vAlign w:val="center"/>
          </w:tcPr>
          <w:p w14:paraId="0F23038C" w14:textId="77777777" w:rsidR="00814D7D" w:rsidRPr="00AA205D" w:rsidRDefault="00814D7D" w:rsidP="00B2572F">
            <w:pPr>
              <w:spacing w:after="0" w:line="240" w:lineRule="auto"/>
              <w:rPr>
                <w:rFonts w:cs="B Nazanin"/>
                <w:lang w:bidi="fa-IR"/>
              </w:rPr>
            </w:pPr>
          </w:p>
        </w:tc>
        <w:tc>
          <w:tcPr>
            <w:tcW w:w="425" w:type="dxa"/>
            <w:shd w:val="clear" w:color="auto" w:fill="auto"/>
            <w:vAlign w:val="center"/>
          </w:tcPr>
          <w:p w14:paraId="4D4BD8BE" w14:textId="77777777" w:rsidR="00814D7D" w:rsidRPr="00AA205D" w:rsidRDefault="00814D7D" w:rsidP="00B2572F">
            <w:pPr>
              <w:spacing w:after="0" w:line="240" w:lineRule="auto"/>
              <w:rPr>
                <w:rFonts w:cs="B Nazanin"/>
                <w:lang w:bidi="fa-IR"/>
              </w:rPr>
            </w:pPr>
          </w:p>
        </w:tc>
        <w:tc>
          <w:tcPr>
            <w:tcW w:w="426" w:type="dxa"/>
            <w:shd w:val="clear" w:color="auto" w:fill="auto"/>
            <w:vAlign w:val="center"/>
          </w:tcPr>
          <w:p w14:paraId="71C6C46A" w14:textId="77777777" w:rsidR="00814D7D" w:rsidRPr="00AA205D" w:rsidRDefault="00814D7D" w:rsidP="00806487">
            <w:pPr>
              <w:spacing w:after="8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tc>
        <w:tc>
          <w:tcPr>
            <w:tcW w:w="376" w:type="dxa"/>
            <w:shd w:val="clear" w:color="auto" w:fill="auto"/>
            <w:vAlign w:val="center"/>
          </w:tcPr>
          <w:p w14:paraId="716A1D14" w14:textId="77777777" w:rsidR="00814D7D" w:rsidRPr="00AA205D" w:rsidRDefault="00814D7D" w:rsidP="00806487">
            <w:pPr>
              <w:spacing w:after="8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tc>
        <w:tc>
          <w:tcPr>
            <w:tcW w:w="474" w:type="dxa"/>
            <w:shd w:val="clear" w:color="auto" w:fill="auto"/>
            <w:vAlign w:val="center"/>
          </w:tcPr>
          <w:p w14:paraId="0EEA6ACD" w14:textId="77777777" w:rsidR="00814D7D" w:rsidRPr="00AA205D" w:rsidRDefault="00814D7D" w:rsidP="00B2572F">
            <w:pPr>
              <w:spacing w:after="0" w:line="240" w:lineRule="auto"/>
              <w:rPr>
                <w:rFonts w:cs="B Nazanin"/>
                <w:lang w:bidi="fa-IR"/>
              </w:rPr>
            </w:pPr>
          </w:p>
        </w:tc>
        <w:tc>
          <w:tcPr>
            <w:tcW w:w="376" w:type="dxa"/>
            <w:shd w:val="clear" w:color="auto" w:fill="auto"/>
            <w:vAlign w:val="center"/>
          </w:tcPr>
          <w:p w14:paraId="520FE88E" w14:textId="77777777" w:rsidR="00814D7D" w:rsidRPr="00AA205D" w:rsidRDefault="00814D7D" w:rsidP="00B2572F">
            <w:pPr>
              <w:spacing w:after="0" w:line="240" w:lineRule="auto"/>
              <w:rPr>
                <w:rFonts w:cs="B Nazanin"/>
                <w:lang w:bidi="fa-IR"/>
              </w:rPr>
            </w:pPr>
          </w:p>
        </w:tc>
        <w:tc>
          <w:tcPr>
            <w:tcW w:w="445" w:type="dxa"/>
            <w:shd w:val="clear" w:color="auto" w:fill="auto"/>
            <w:vAlign w:val="center"/>
          </w:tcPr>
          <w:p w14:paraId="47595E43" w14:textId="77777777" w:rsidR="00814D7D" w:rsidRPr="00AA205D" w:rsidRDefault="00814D7D" w:rsidP="00B2572F">
            <w:pPr>
              <w:spacing w:after="0" w:line="240" w:lineRule="auto"/>
              <w:rPr>
                <w:rFonts w:cs="B Nazanin"/>
                <w:lang w:bidi="fa-IR"/>
              </w:rPr>
            </w:pPr>
          </w:p>
        </w:tc>
        <w:tc>
          <w:tcPr>
            <w:tcW w:w="455" w:type="dxa"/>
            <w:shd w:val="clear" w:color="auto" w:fill="auto"/>
            <w:vAlign w:val="center"/>
          </w:tcPr>
          <w:p w14:paraId="4A81FF8A" w14:textId="77777777" w:rsidR="00814D7D" w:rsidRPr="00AA205D" w:rsidRDefault="00814D7D" w:rsidP="00806487">
            <w:pPr>
              <w:spacing w:after="8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tc>
        <w:tc>
          <w:tcPr>
            <w:tcW w:w="5337" w:type="dxa"/>
            <w:shd w:val="clear" w:color="auto" w:fill="auto"/>
            <w:vAlign w:val="center"/>
          </w:tcPr>
          <w:p w14:paraId="78352ABE" w14:textId="77777777" w:rsidR="00814D7D" w:rsidRPr="00AA205D" w:rsidRDefault="00814D7D" w:rsidP="00814D7D">
            <w:pPr>
              <w:spacing w:after="0"/>
              <w:rPr>
                <w:rFonts w:ascii="Times New Roman" w:eastAsia="SimSun" w:hAnsi="Times New Roman" w:cs="B Nazanin"/>
              </w:rPr>
            </w:pPr>
            <w:r w:rsidRPr="00AA205D">
              <w:rPr>
                <w:rFonts w:ascii="Times New Roman" w:eastAsia="SimSun" w:hAnsi="Times New Roman" w:cs="B Nazanin"/>
                <w:rtl/>
                <w:lang w:bidi="ar-SA"/>
              </w:rPr>
              <w:t xml:space="preserve">ارزيابي تغذيه شيرخوار بيشتر از </w:t>
            </w:r>
            <w:r w:rsidRPr="00AA205D">
              <w:rPr>
                <w:rFonts w:ascii="B Nazanin" w:eastAsia="SimSun" w:hAnsi="Times New Roman" w:cs="B Nazanin"/>
                <w:rtl/>
              </w:rPr>
              <w:t xml:space="preserve">6 </w:t>
            </w:r>
            <w:r w:rsidRPr="00AA205D">
              <w:rPr>
                <w:rFonts w:ascii="Times New Roman" w:eastAsia="SimSun" w:hAnsi="Times New Roman" w:cs="B Nazanin"/>
                <w:rtl/>
                <w:lang w:bidi="ar-SA"/>
              </w:rPr>
              <w:t xml:space="preserve">ماه </w:t>
            </w:r>
            <w:r w:rsidRPr="00AA205D">
              <w:rPr>
                <w:rFonts w:ascii="B Nazanin" w:eastAsia="SimSun" w:hAnsi="Times New Roman" w:cs="B Nazanin"/>
                <w:rtl/>
              </w:rPr>
              <w:t xml:space="preserve">(7 </w:t>
            </w:r>
            <w:r w:rsidRPr="00AA205D">
              <w:rPr>
                <w:rFonts w:ascii="Times New Roman" w:eastAsia="SimSun" w:hAnsi="Times New Roman" w:cs="B Nazanin"/>
                <w:rtl/>
                <w:lang w:bidi="ar-SA"/>
              </w:rPr>
              <w:t>ماهگي</w:t>
            </w:r>
            <w:r w:rsidRPr="00AA205D">
              <w:rPr>
                <w:rFonts w:ascii="Times New Roman" w:eastAsia="SimSun" w:hAnsi="Times New Roman" w:cs="B Nazanin" w:hint="cs"/>
                <w:rtl/>
                <w:lang w:bidi="ar-SA"/>
              </w:rPr>
              <w:t xml:space="preserve"> ، </w:t>
            </w:r>
            <w:r w:rsidRPr="00AA205D">
              <w:rPr>
                <w:rFonts w:ascii="B Nazanin" w:eastAsia="SimSun" w:hAnsi="Times New Roman" w:cs="B Nazanin" w:hint="cs"/>
                <w:rtl/>
              </w:rPr>
              <w:t xml:space="preserve">9 </w:t>
            </w:r>
            <w:r w:rsidRPr="00AA205D">
              <w:rPr>
                <w:rFonts w:ascii="Times New Roman" w:eastAsia="SimSun" w:hAnsi="Times New Roman" w:cs="B Nazanin" w:hint="cs"/>
                <w:rtl/>
                <w:lang w:bidi="ar-SA"/>
              </w:rPr>
              <w:t xml:space="preserve">ماهگی ، یک سالگی ، </w:t>
            </w:r>
            <w:r w:rsidRPr="00AA205D">
              <w:rPr>
                <w:rFonts w:ascii="B Nazanin" w:eastAsia="SimSun" w:hAnsi="Times New Roman" w:cs="B Nazanin" w:hint="cs"/>
                <w:rtl/>
              </w:rPr>
              <w:t xml:space="preserve">15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hint="cs"/>
                <w:rtl/>
              </w:rPr>
              <w:t xml:space="preserve">18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hint="cs"/>
                <w:rtl/>
              </w:rPr>
              <w:t xml:space="preserve">24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rtl/>
              </w:rPr>
              <w:t xml:space="preserve"> 2.5 </w:t>
            </w:r>
            <w:r w:rsidRPr="00AA205D">
              <w:rPr>
                <w:rFonts w:ascii="Times New Roman" w:eastAsia="SimSun" w:hAnsi="Times New Roman" w:cs="B Nazanin"/>
                <w:rtl/>
                <w:lang w:bidi="ar-SA"/>
              </w:rPr>
              <w:t>سالگ</w:t>
            </w:r>
            <w:r w:rsidRPr="00AA205D">
              <w:rPr>
                <w:rFonts w:ascii="Times New Roman" w:eastAsia="SimSun" w:hAnsi="Times New Roman" w:cs="B Nazanin" w:hint="cs"/>
                <w:rtl/>
                <w:lang w:bidi="ar-SA"/>
              </w:rPr>
              <w:t xml:space="preserve">ی ، </w:t>
            </w:r>
            <w:r w:rsidRPr="00AA205D">
              <w:rPr>
                <w:rFonts w:ascii="B Nazanin" w:eastAsia="SimSun" w:hAnsi="Times New Roman" w:cs="B Nazanin" w:hint="cs"/>
                <w:rtl/>
              </w:rPr>
              <w:t xml:space="preserve">3 </w:t>
            </w:r>
            <w:r w:rsidRPr="00AA205D">
              <w:rPr>
                <w:rFonts w:ascii="Times New Roman" w:eastAsia="SimSun" w:hAnsi="Times New Roman" w:cs="B Nazanin" w:hint="cs"/>
                <w:rtl/>
                <w:lang w:bidi="ar-SA"/>
              </w:rPr>
              <w:t>سالگی ،</w:t>
            </w:r>
            <w:r w:rsidRPr="00AA205D">
              <w:rPr>
                <w:rFonts w:ascii="B Nazanin" w:eastAsia="SimSun" w:hAnsi="Times New Roman" w:cs="B Nazanin" w:hint="cs"/>
                <w:rtl/>
              </w:rPr>
              <w:t xml:space="preserve">4 </w:t>
            </w:r>
            <w:r w:rsidRPr="00AA205D">
              <w:rPr>
                <w:rFonts w:ascii="Times New Roman" w:eastAsia="SimSun" w:hAnsi="Times New Roman" w:cs="B Nazanin" w:hint="cs"/>
                <w:rtl/>
                <w:lang w:bidi="ar-SA"/>
              </w:rPr>
              <w:t xml:space="preserve">سالگی ، </w:t>
            </w:r>
            <w:r w:rsidRPr="00AA205D">
              <w:rPr>
                <w:rFonts w:ascii="B Nazanin" w:eastAsia="SimSun" w:hAnsi="Times New Roman" w:cs="B Nazanin" w:hint="cs"/>
                <w:rtl/>
              </w:rPr>
              <w:t xml:space="preserve">5 </w:t>
            </w:r>
            <w:r w:rsidRPr="00AA205D">
              <w:rPr>
                <w:rFonts w:ascii="Times New Roman" w:eastAsia="SimSun" w:hAnsi="Times New Roman" w:cs="B Nazanin" w:hint="cs"/>
                <w:rtl/>
                <w:lang w:bidi="ar-SA"/>
              </w:rPr>
              <w:t xml:space="preserve">سالگی </w:t>
            </w:r>
            <w:r w:rsidRPr="00AA205D">
              <w:rPr>
                <w:rFonts w:ascii="B Nazanin" w:eastAsia="SimSun" w:hAnsi="Times New Roman" w:cs="B Nazanin" w:hint="cs"/>
                <w:rtl/>
              </w:rPr>
              <w:t>)</w:t>
            </w:r>
          </w:p>
          <w:p w14:paraId="2AB5C485" w14:textId="77777777" w:rsidR="00814D7D" w:rsidRPr="00AA205D" w:rsidRDefault="00814D7D" w:rsidP="00AC616F">
            <w:pPr>
              <w:spacing w:after="0"/>
              <w:rPr>
                <w:rFonts w:ascii="B Nazanin" w:cs="B Nazanin"/>
                <w:color w:val="000000"/>
                <w:rtl/>
              </w:rPr>
            </w:pPr>
          </w:p>
        </w:tc>
        <w:tc>
          <w:tcPr>
            <w:tcW w:w="2045" w:type="dxa"/>
            <w:shd w:val="clear" w:color="auto" w:fill="auto"/>
            <w:vAlign w:val="center"/>
          </w:tcPr>
          <w:p w14:paraId="1A40E1C9" w14:textId="77777777" w:rsidR="00814D7D" w:rsidRPr="00814D7D" w:rsidRDefault="00814D7D" w:rsidP="00814D7D">
            <w:pPr>
              <w:rPr>
                <w:rFonts w:ascii="B Nazanin" w:cs="B Nazanin"/>
                <w:rtl/>
              </w:rPr>
            </w:pPr>
            <w:r w:rsidRPr="00AA205D">
              <w:rPr>
                <w:rFonts w:cs="B Nazanin" w:hint="cs"/>
                <w:rtl/>
                <w:lang w:bidi="ar-SA"/>
              </w:rPr>
              <w:t xml:space="preserve">ارزيابي وضعيت تغذيه شيرخوار بیشتر از </w:t>
            </w:r>
            <w:r w:rsidRPr="00AA205D">
              <w:rPr>
                <w:rFonts w:ascii="B Nazanin" w:cs="B Nazanin" w:hint="cs"/>
                <w:rtl/>
              </w:rPr>
              <w:t>6</w:t>
            </w:r>
            <w:r w:rsidRPr="00AA205D">
              <w:rPr>
                <w:rFonts w:cs="B Nazanin" w:hint="cs"/>
                <w:rtl/>
                <w:lang w:bidi="ar-SA"/>
              </w:rPr>
              <w:t xml:space="preserve">ماه  </w:t>
            </w:r>
            <w:r w:rsidRPr="00AA205D">
              <w:rPr>
                <w:rFonts w:ascii="B Nazanin" w:cs="B Nazanin" w:hint="cs"/>
                <w:rtl/>
              </w:rPr>
              <w:t>(</w:t>
            </w:r>
            <w:r w:rsidRPr="00AA205D">
              <w:rPr>
                <w:rFonts w:cs="B Nazanin" w:hint="cs"/>
                <w:rtl/>
                <w:lang w:bidi="ar-SA"/>
              </w:rPr>
              <w:t>غير پزشک</w:t>
            </w:r>
            <w:r w:rsidRPr="00AA205D">
              <w:rPr>
                <w:rFonts w:ascii="B Nazanin" w:cs="B Nazanin" w:hint="cs"/>
                <w:rtl/>
              </w:rPr>
              <w:t>)</w:t>
            </w:r>
          </w:p>
        </w:tc>
        <w:tc>
          <w:tcPr>
            <w:tcW w:w="708" w:type="dxa"/>
            <w:shd w:val="clear" w:color="auto" w:fill="auto"/>
            <w:vAlign w:val="center"/>
          </w:tcPr>
          <w:p w14:paraId="462289BA" w14:textId="77777777" w:rsidR="00814D7D" w:rsidRPr="00AA205D" w:rsidRDefault="00814D7D" w:rsidP="00B2572F">
            <w:pPr>
              <w:spacing w:after="0" w:line="240" w:lineRule="auto"/>
              <w:jc w:val="center"/>
              <w:rPr>
                <w:rFonts w:ascii="Times New Roman" w:eastAsia="SimSun" w:hAnsi="Times New Roman" w:cs="B Nazanin"/>
                <w:rtl/>
                <w:lang w:bidi="fa-IR"/>
              </w:rPr>
            </w:pPr>
            <w:r w:rsidRPr="00AA205D">
              <w:rPr>
                <w:rFonts w:ascii="Times New Roman" w:eastAsia="SimSun" w:hAnsi="Times New Roman" w:cs="B Nazanin" w:hint="cs"/>
                <w:rtl/>
                <w:lang w:bidi="fa-IR"/>
              </w:rPr>
              <w:t>13</w:t>
            </w:r>
          </w:p>
        </w:tc>
      </w:tr>
      <w:tr w:rsidR="00AC616F" w:rsidRPr="00AA205D" w14:paraId="1CB2BA09" w14:textId="77777777" w:rsidTr="008552ED">
        <w:trPr>
          <w:trHeight w:val="1135"/>
        </w:trPr>
        <w:tc>
          <w:tcPr>
            <w:tcW w:w="2836" w:type="dxa"/>
            <w:shd w:val="clear" w:color="auto" w:fill="auto"/>
            <w:vAlign w:val="center"/>
          </w:tcPr>
          <w:p w14:paraId="4A7B2102" w14:textId="77777777" w:rsidR="00AC616F" w:rsidRPr="00AA205D" w:rsidRDefault="007358CF" w:rsidP="00B2572F">
            <w:pPr>
              <w:spacing w:after="0" w:line="240" w:lineRule="auto"/>
              <w:jc w:val="left"/>
              <w:rPr>
                <w:rFonts w:cs="B Nazanin"/>
                <w:lang w:bidi="fa-IR"/>
              </w:rPr>
            </w:pPr>
            <w:r w:rsidRPr="00AA205D">
              <w:rPr>
                <w:rFonts w:cs="B Nazanin" w:hint="cs"/>
                <w:rtl/>
                <w:lang w:bidi="fa-IR"/>
              </w:rPr>
              <w:t>بوکلت کودک سالم/ سامانه سیب</w:t>
            </w:r>
          </w:p>
        </w:tc>
        <w:tc>
          <w:tcPr>
            <w:tcW w:w="454" w:type="dxa"/>
            <w:shd w:val="clear" w:color="auto" w:fill="auto"/>
            <w:vAlign w:val="center"/>
          </w:tcPr>
          <w:p w14:paraId="70AE2177" w14:textId="77777777" w:rsidR="00AC616F" w:rsidRPr="00AA205D" w:rsidRDefault="00AC616F" w:rsidP="00B2572F">
            <w:pPr>
              <w:spacing w:after="0" w:line="240" w:lineRule="auto"/>
              <w:rPr>
                <w:rFonts w:cs="B Nazanin"/>
                <w:lang w:bidi="fa-IR"/>
              </w:rPr>
            </w:pPr>
          </w:p>
        </w:tc>
        <w:tc>
          <w:tcPr>
            <w:tcW w:w="426" w:type="dxa"/>
            <w:shd w:val="clear" w:color="auto" w:fill="auto"/>
            <w:vAlign w:val="center"/>
          </w:tcPr>
          <w:p w14:paraId="6346C6F8"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2D4BF1EF"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558D2F7F"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2463F487" w14:textId="77777777" w:rsidR="00AC616F" w:rsidRPr="00AA205D" w:rsidRDefault="00AC616F" w:rsidP="00B2572F">
            <w:pPr>
              <w:spacing w:after="0" w:line="240" w:lineRule="auto"/>
              <w:rPr>
                <w:rFonts w:cs="B Nazanin"/>
                <w:lang w:bidi="fa-IR"/>
              </w:rPr>
            </w:pPr>
          </w:p>
        </w:tc>
        <w:tc>
          <w:tcPr>
            <w:tcW w:w="426" w:type="dxa"/>
            <w:shd w:val="clear" w:color="auto" w:fill="auto"/>
            <w:vAlign w:val="center"/>
          </w:tcPr>
          <w:p w14:paraId="29A8AD45" w14:textId="77777777" w:rsidR="00AC616F" w:rsidRPr="00AA205D" w:rsidRDefault="00AC616F" w:rsidP="00B2572F">
            <w:pPr>
              <w:spacing w:after="0" w:line="240" w:lineRule="auto"/>
              <w:rPr>
                <w:rFonts w:cs="B Nazanin"/>
                <w:lang w:bidi="fa-IR"/>
              </w:rPr>
            </w:pPr>
          </w:p>
        </w:tc>
        <w:tc>
          <w:tcPr>
            <w:tcW w:w="376" w:type="dxa"/>
            <w:shd w:val="clear" w:color="auto" w:fill="auto"/>
            <w:vAlign w:val="center"/>
          </w:tcPr>
          <w:p w14:paraId="470BFBD2" w14:textId="77777777" w:rsidR="00806487" w:rsidRPr="00AA205D" w:rsidRDefault="00806487" w:rsidP="00806487">
            <w:pPr>
              <w:spacing w:after="80" w:line="240" w:lineRule="auto"/>
              <w:jc w:val="left"/>
              <w:rPr>
                <w:rFonts w:ascii="Times New Roman" w:eastAsia="SimSun" w:hAnsi="Times New Roman" w:cs="B Nazanin"/>
                <w:rtl/>
                <w:lang w:bidi="ar-SA"/>
              </w:rPr>
            </w:pPr>
          </w:p>
          <w:p w14:paraId="31C87344"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474" w:type="dxa"/>
            <w:shd w:val="clear" w:color="auto" w:fill="auto"/>
            <w:vAlign w:val="center"/>
          </w:tcPr>
          <w:p w14:paraId="71FAD895" w14:textId="77777777" w:rsidR="00806487" w:rsidRPr="00AA205D" w:rsidRDefault="00806487" w:rsidP="00806487">
            <w:pPr>
              <w:spacing w:after="80" w:line="240" w:lineRule="auto"/>
              <w:jc w:val="left"/>
              <w:rPr>
                <w:rFonts w:ascii="Times New Roman" w:eastAsia="SimSun" w:hAnsi="Times New Roman" w:cs="B Nazanin"/>
                <w:rtl/>
                <w:lang w:bidi="ar-SA"/>
              </w:rPr>
            </w:pPr>
          </w:p>
          <w:p w14:paraId="3F53C703"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376" w:type="dxa"/>
            <w:shd w:val="clear" w:color="auto" w:fill="auto"/>
            <w:vAlign w:val="center"/>
          </w:tcPr>
          <w:p w14:paraId="0C0693BD" w14:textId="77777777" w:rsidR="00AC616F" w:rsidRPr="00AA205D" w:rsidRDefault="00AC616F" w:rsidP="00B2572F">
            <w:pPr>
              <w:spacing w:after="0" w:line="240" w:lineRule="auto"/>
              <w:rPr>
                <w:rFonts w:cs="B Nazanin"/>
                <w:lang w:bidi="fa-IR"/>
              </w:rPr>
            </w:pPr>
          </w:p>
        </w:tc>
        <w:tc>
          <w:tcPr>
            <w:tcW w:w="445" w:type="dxa"/>
            <w:shd w:val="clear" w:color="auto" w:fill="auto"/>
            <w:vAlign w:val="center"/>
          </w:tcPr>
          <w:p w14:paraId="735E5E5F" w14:textId="77777777" w:rsidR="00AC616F" w:rsidRPr="00AA205D" w:rsidRDefault="00AC616F" w:rsidP="00B2572F">
            <w:pPr>
              <w:spacing w:after="0" w:line="240" w:lineRule="auto"/>
              <w:rPr>
                <w:rFonts w:cs="B Nazanin"/>
                <w:lang w:bidi="fa-IR"/>
              </w:rPr>
            </w:pPr>
          </w:p>
        </w:tc>
        <w:tc>
          <w:tcPr>
            <w:tcW w:w="455" w:type="dxa"/>
            <w:shd w:val="clear" w:color="auto" w:fill="auto"/>
            <w:vAlign w:val="center"/>
          </w:tcPr>
          <w:p w14:paraId="065762DE" w14:textId="77777777" w:rsidR="00806487" w:rsidRPr="00AA205D" w:rsidRDefault="00806487" w:rsidP="00806487">
            <w:pPr>
              <w:spacing w:after="80" w:line="240" w:lineRule="auto"/>
              <w:jc w:val="left"/>
              <w:rPr>
                <w:rFonts w:ascii="Times New Roman" w:eastAsia="SimSun" w:hAnsi="Times New Roman" w:cs="B Nazanin"/>
                <w:rtl/>
                <w:lang w:bidi="ar-SA"/>
              </w:rPr>
            </w:pPr>
          </w:p>
          <w:p w14:paraId="617897F8"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5337" w:type="dxa"/>
            <w:shd w:val="clear" w:color="auto" w:fill="auto"/>
            <w:vAlign w:val="center"/>
          </w:tcPr>
          <w:p w14:paraId="6A6ADD35" w14:textId="77777777" w:rsidR="000B0724" w:rsidRPr="00AA205D" w:rsidRDefault="000B0724" w:rsidP="000B0724">
            <w:pPr>
              <w:spacing w:after="0"/>
              <w:rPr>
                <w:rFonts w:ascii="B Nazanin" w:cs="B Nazanin"/>
                <w:rtl/>
              </w:rPr>
            </w:pPr>
            <w:r w:rsidRPr="00AA205D">
              <w:rPr>
                <w:rFonts w:cs="B Nazanin" w:hint="cs"/>
                <w:rtl/>
                <w:lang w:bidi="ar-SA"/>
              </w:rPr>
              <w:t xml:space="preserve">ارزيابي وضعيت تغذيه شيرخوار کمتر از </w:t>
            </w:r>
            <w:r w:rsidRPr="00AA205D">
              <w:rPr>
                <w:rFonts w:ascii="B Nazanin" w:cs="B Nazanin" w:hint="cs"/>
                <w:rtl/>
              </w:rPr>
              <w:t xml:space="preserve">6 </w:t>
            </w:r>
            <w:r w:rsidRPr="00AA205D">
              <w:rPr>
                <w:rFonts w:cs="B Nazanin" w:hint="cs"/>
                <w:rtl/>
                <w:lang w:bidi="ar-SA"/>
              </w:rPr>
              <w:t xml:space="preserve">ماه </w:t>
            </w:r>
            <w:r w:rsidRPr="00AA205D">
              <w:rPr>
                <w:rFonts w:ascii="B Nazanin" w:cs="B Nazanin" w:hint="cs"/>
                <w:rtl/>
              </w:rPr>
              <w:t xml:space="preserve">(3-5 </w:t>
            </w:r>
            <w:r w:rsidRPr="00AA205D">
              <w:rPr>
                <w:rFonts w:cs="B Nazanin" w:hint="cs"/>
                <w:rtl/>
                <w:lang w:bidi="ar-SA"/>
              </w:rPr>
              <w:t>روزگي</w:t>
            </w:r>
            <w:r w:rsidRPr="00AA205D">
              <w:rPr>
                <w:rFonts w:ascii="B Nazanin" w:cs="B Nazanin" w:hint="cs"/>
                <w:rtl/>
              </w:rPr>
              <w:t xml:space="preserve">) </w:t>
            </w:r>
          </w:p>
          <w:p w14:paraId="20B52B79" w14:textId="77777777" w:rsidR="000B0724" w:rsidRPr="00AA205D" w:rsidRDefault="000B0724" w:rsidP="000B0724">
            <w:pPr>
              <w:spacing w:after="0"/>
              <w:rPr>
                <w:rFonts w:ascii="B Nazanin" w:cs="B Nazanin"/>
                <w:rtl/>
              </w:rPr>
            </w:pPr>
            <w:r w:rsidRPr="00AA205D">
              <w:rPr>
                <w:rFonts w:cs="B Nazanin" w:hint="cs"/>
                <w:rtl/>
                <w:lang w:bidi="ar-SA"/>
              </w:rPr>
              <w:t xml:space="preserve">ارزيابي وضعيت تغذيه شيرخوار کمتر از </w:t>
            </w:r>
            <w:r w:rsidRPr="00AA205D">
              <w:rPr>
                <w:rFonts w:ascii="B Nazanin" w:cs="B Nazanin" w:hint="cs"/>
                <w:rtl/>
              </w:rPr>
              <w:t xml:space="preserve">6 </w:t>
            </w:r>
            <w:r w:rsidRPr="00AA205D">
              <w:rPr>
                <w:rFonts w:cs="B Nazanin" w:hint="cs"/>
                <w:rtl/>
                <w:lang w:bidi="ar-SA"/>
              </w:rPr>
              <w:t xml:space="preserve">ماه </w:t>
            </w:r>
            <w:r w:rsidRPr="00AA205D">
              <w:rPr>
                <w:rFonts w:ascii="B Nazanin" w:cs="B Nazanin" w:hint="cs"/>
                <w:rtl/>
              </w:rPr>
              <w:t>(</w:t>
            </w:r>
            <w:r w:rsidRPr="00AA205D">
              <w:rPr>
                <w:rFonts w:ascii="B Nazanin" w:eastAsia="SimSun" w:hAnsi="Times New Roman" w:cs="B Nazanin"/>
                <w:rtl/>
              </w:rPr>
              <w:t xml:space="preserve">(14-15 </w:t>
            </w:r>
            <w:r w:rsidRPr="00AA205D">
              <w:rPr>
                <w:rFonts w:ascii="Times New Roman" w:eastAsia="SimSun" w:hAnsi="Times New Roman" w:cs="B Nazanin"/>
                <w:rtl/>
                <w:lang w:bidi="ar-SA"/>
              </w:rPr>
              <w:t>روزگي</w:t>
            </w:r>
            <w:r w:rsidRPr="00AA205D">
              <w:rPr>
                <w:rFonts w:ascii="Times New Roman" w:eastAsia="SimSun" w:hAnsi="Times New Roman" w:cs="B Nazanin" w:hint="cs"/>
                <w:rtl/>
                <w:lang w:bidi="ar-SA"/>
              </w:rPr>
              <w:t xml:space="preserve"> ، </w:t>
            </w:r>
            <w:r w:rsidRPr="00AA205D">
              <w:rPr>
                <w:rFonts w:ascii="B Nazanin" w:eastAsia="SimSun" w:hAnsi="Times New Roman" w:cs="B Nazanin"/>
                <w:rtl/>
              </w:rPr>
              <w:t xml:space="preserve">45-30 </w:t>
            </w:r>
            <w:r w:rsidRPr="00AA205D">
              <w:rPr>
                <w:rFonts w:ascii="Times New Roman" w:eastAsia="SimSun" w:hAnsi="Times New Roman" w:cs="B Nazanin"/>
                <w:rtl/>
                <w:lang w:bidi="ar-SA"/>
              </w:rPr>
              <w:t>روزگي</w:t>
            </w:r>
            <w:r w:rsidRPr="00AA205D">
              <w:rPr>
                <w:rFonts w:ascii="Times New Roman" w:eastAsia="SimSun" w:hAnsi="Times New Roman" w:cs="B Nazanin" w:hint="cs"/>
                <w:rtl/>
                <w:lang w:bidi="ar-SA"/>
              </w:rPr>
              <w:t xml:space="preserve"> ، </w:t>
            </w:r>
            <w:r w:rsidRPr="00AA205D">
              <w:rPr>
                <w:rFonts w:ascii="B Nazanin" w:eastAsia="SimSun" w:hAnsi="Times New Roman" w:cs="B Nazanin" w:hint="cs"/>
                <w:rtl/>
              </w:rPr>
              <w:t xml:space="preserve">2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hint="cs"/>
                <w:rtl/>
              </w:rPr>
              <w:t xml:space="preserve">4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hint="cs"/>
                <w:rtl/>
              </w:rPr>
              <w:t>6</w:t>
            </w:r>
            <w:r w:rsidRPr="00AA205D">
              <w:rPr>
                <w:rFonts w:ascii="Times New Roman" w:eastAsia="SimSun" w:hAnsi="Times New Roman" w:cs="B Nazanin" w:hint="cs"/>
                <w:rtl/>
                <w:lang w:bidi="ar-SA"/>
              </w:rPr>
              <w:t>ماهگی</w:t>
            </w:r>
            <w:r w:rsidRPr="00AA205D">
              <w:rPr>
                <w:rFonts w:ascii="B Nazanin" w:cs="B Nazanin" w:hint="cs"/>
                <w:rtl/>
              </w:rPr>
              <w:t>)</w:t>
            </w:r>
          </w:p>
          <w:p w14:paraId="6151860A" w14:textId="77777777" w:rsidR="00AC616F" w:rsidRPr="00AA205D" w:rsidRDefault="00AC616F" w:rsidP="00B2572F">
            <w:pPr>
              <w:spacing w:after="0" w:line="240" w:lineRule="auto"/>
              <w:rPr>
                <w:rFonts w:cs="B Nazanin"/>
                <w:lang w:bidi="fa-IR"/>
              </w:rPr>
            </w:pPr>
          </w:p>
        </w:tc>
        <w:tc>
          <w:tcPr>
            <w:tcW w:w="2045" w:type="dxa"/>
            <w:shd w:val="clear" w:color="auto" w:fill="auto"/>
            <w:vAlign w:val="center"/>
          </w:tcPr>
          <w:p w14:paraId="0F90199C" w14:textId="77777777" w:rsidR="00AC616F" w:rsidRPr="00AA205D" w:rsidRDefault="00AC616F" w:rsidP="00AC616F">
            <w:pPr>
              <w:rPr>
                <w:rFonts w:cs="B Nazanin"/>
              </w:rPr>
            </w:pPr>
            <w:r w:rsidRPr="00AA205D">
              <w:rPr>
                <w:rFonts w:cs="B Nazanin" w:hint="cs"/>
                <w:rtl/>
                <w:lang w:bidi="ar-SA"/>
              </w:rPr>
              <w:lastRenderedPageBreak/>
              <w:t xml:space="preserve">ارزيابي وضعيت تغذيه شيرخوار کمتر از </w:t>
            </w:r>
            <w:r w:rsidRPr="00AA205D">
              <w:rPr>
                <w:rFonts w:ascii="B Nazanin" w:cs="B Nazanin" w:hint="cs"/>
                <w:rtl/>
              </w:rPr>
              <w:t xml:space="preserve">6 </w:t>
            </w:r>
            <w:r w:rsidRPr="00AA205D">
              <w:rPr>
                <w:rFonts w:cs="B Nazanin" w:hint="cs"/>
                <w:rtl/>
                <w:lang w:bidi="ar-SA"/>
              </w:rPr>
              <w:t xml:space="preserve">ماه </w:t>
            </w:r>
            <w:r w:rsidRPr="00AA205D">
              <w:rPr>
                <w:rFonts w:ascii="B Nazanin" w:cs="B Nazanin" w:hint="cs"/>
                <w:rtl/>
              </w:rPr>
              <w:t>(</w:t>
            </w:r>
            <w:r w:rsidRPr="00AA205D">
              <w:rPr>
                <w:rFonts w:cs="B Nazanin" w:hint="cs"/>
                <w:rtl/>
                <w:lang w:bidi="ar-SA"/>
              </w:rPr>
              <w:t>غير پزشک</w:t>
            </w:r>
            <w:r w:rsidRPr="00AA205D">
              <w:rPr>
                <w:rFonts w:ascii="B Nazanin" w:cs="B Nazanin" w:hint="cs"/>
                <w:rtl/>
              </w:rPr>
              <w:t>)</w:t>
            </w:r>
          </w:p>
          <w:p w14:paraId="26331F55" w14:textId="77777777" w:rsidR="00AC616F" w:rsidRPr="00AA205D" w:rsidRDefault="00AC616F" w:rsidP="00AC616F">
            <w:pPr>
              <w:jc w:val="center"/>
              <w:rPr>
                <w:rFonts w:ascii="B Nazanin" w:cs="B Nazanin"/>
                <w:color w:val="000000"/>
                <w:rtl/>
              </w:rPr>
            </w:pPr>
          </w:p>
        </w:tc>
        <w:tc>
          <w:tcPr>
            <w:tcW w:w="708" w:type="dxa"/>
            <w:shd w:val="clear" w:color="auto" w:fill="auto"/>
            <w:vAlign w:val="center"/>
          </w:tcPr>
          <w:p w14:paraId="1245D96C" w14:textId="77777777" w:rsidR="00AC616F" w:rsidRPr="00AA205D" w:rsidRDefault="000B0724" w:rsidP="00B2572F">
            <w:pPr>
              <w:spacing w:after="0" w:line="240" w:lineRule="auto"/>
              <w:jc w:val="center"/>
              <w:rPr>
                <w:rFonts w:ascii="Times New Roman" w:eastAsia="SimSun" w:hAnsi="Times New Roman" w:cs="B Nazanin"/>
                <w:rtl/>
                <w:lang w:bidi="fa-IR"/>
              </w:rPr>
            </w:pPr>
            <w:r w:rsidRPr="00AA205D">
              <w:rPr>
                <w:rFonts w:ascii="Times New Roman" w:eastAsia="SimSun" w:hAnsi="Times New Roman" w:cs="B Nazanin" w:hint="cs"/>
                <w:rtl/>
                <w:lang w:bidi="fa-IR"/>
              </w:rPr>
              <w:lastRenderedPageBreak/>
              <w:t>14</w:t>
            </w:r>
          </w:p>
        </w:tc>
      </w:tr>
      <w:tr w:rsidR="00AC616F" w:rsidRPr="00AA205D" w14:paraId="60FC3B70" w14:textId="77777777" w:rsidTr="008552ED">
        <w:trPr>
          <w:trHeight w:val="1135"/>
        </w:trPr>
        <w:tc>
          <w:tcPr>
            <w:tcW w:w="2836" w:type="dxa"/>
            <w:shd w:val="clear" w:color="auto" w:fill="auto"/>
            <w:vAlign w:val="center"/>
          </w:tcPr>
          <w:p w14:paraId="0F97AEC9" w14:textId="77777777" w:rsidR="00AC616F" w:rsidRPr="00AA205D" w:rsidRDefault="007358CF" w:rsidP="00B2572F">
            <w:pPr>
              <w:spacing w:after="0" w:line="240" w:lineRule="auto"/>
              <w:jc w:val="left"/>
              <w:rPr>
                <w:rFonts w:cs="B Nazanin"/>
                <w:lang w:bidi="fa-IR"/>
              </w:rPr>
            </w:pPr>
            <w:r w:rsidRPr="00AA205D">
              <w:rPr>
                <w:rFonts w:cs="B Nazanin" w:hint="cs"/>
                <w:rtl/>
                <w:lang w:bidi="fa-IR"/>
              </w:rPr>
              <w:t>بوکلت کودک سالم/ سامانه سیب</w:t>
            </w:r>
          </w:p>
        </w:tc>
        <w:tc>
          <w:tcPr>
            <w:tcW w:w="454" w:type="dxa"/>
            <w:shd w:val="clear" w:color="auto" w:fill="auto"/>
            <w:vAlign w:val="center"/>
          </w:tcPr>
          <w:p w14:paraId="4918FB62" w14:textId="77777777" w:rsidR="00AC616F" w:rsidRPr="00AA205D" w:rsidRDefault="00AC616F" w:rsidP="00B2572F">
            <w:pPr>
              <w:spacing w:after="0" w:line="240" w:lineRule="auto"/>
              <w:rPr>
                <w:rFonts w:cs="B Nazanin"/>
                <w:lang w:bidi="fa-IR"/>
              </w:rPr>
            </w:pPr>
          </w:p>
        </w:tc>
        <w:tc>
          <w:tcPr>
            <w:tcW w:w="426" w:type="dxa"/>
            <w:shd w:val="clear" w:color="auto" w:fill="auto"/>
            <w:vAlign w:val="center"/>
          </w:tcPr>
          <w:p w14:paraId="5E70B870"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256098B9"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05CFCA9A"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0F9C1DCF" w14:textId="77777777" w:rsidR="00AC616F" w:rsidRPr="00AA205D" w:rsidRDefault="00AC616F" w:rsidP="00B2572F">
            <w:pPr>
              <w:spacing w:after="0" w:line="240" w:lineRule="auto"/>
              <w:rPr>
                <w:rFonts w:cs="B Nazanin"/>
                <w:lang w:bidi="fa-IR"/>
              </w:rPr>
            </w:pPr>
          </w:p>
        </w:tc>
        <w:tc>
          <w:tcPr>
            <w:tcW w:w="426" w:type="dxa"/>
            <w:shd w:val="clear" w:color="auto" w:fill="auto"/>
            <w:vAlign w:val="center"/>
          </w:tcPr>
          <w:p w14:paraId="733059F3" w14:textId="77777777" w:rsidR="00AC616F" w:rsidRPr="00AA205D" w:rsidRDefault="00AC616F" w:rsidP="00B2572F">
            <w:pPr>
              <w:spacing w:after="0" w:line="240" w:lineRule="auto"/>
              <w:rPr>
                <w:rFonts w:cs="B Nazanin"/>
                <w:lang w:bidi="fa-IR"/>
              </w:rPr>
            </w:pPr>
          </w:p>
        </w:tc>
        <w:tc>
          <w:tcPr>
            <w:tcW w:w="376" w:type="dxa"/>
            <w:shd w:val="clear" w:color="auto" w:fill="auto"/>
            <w:vAlign w:val="center"/>
          </w:tcPr>
          <w:p w14:paraId="20F7B19F" w14:textId="77777777" w:rsidR="00806487" w:rsidRPr="00AA205D" w:rsidRDefault="00806487" w:rsidP="00806487">
            <w:pPr>
              <w:spacing w:after="80" w:line="240" w:lineRule="auto"/>
              <w:jc w:val="left"/>
              <w:rPr>
                <w:rFonts w:ascii="Times New Roman" w:eastAsia="SimSun" w:hAnsi="Times New Roman" w:cs="B Nazanin"/>
                <w:rtl/>
                <w:lang w:bidi="ar-SA"/>
              </w:rPr>
            </w:pPr>
          </w:p>
          <w:p w14:paraId="5965DB6E"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474" w:type="dxa"/>
            <w:shd w:val="clear" w:color="auto" w:fill="auto"/>
            <w:vAlign w:val="center"/>
          </w:tcPr>
          <w:p w14:paraId="339FED6B" w14:textId="77777777" w:rsidR="00806487" w:rsidRPr="00AA205D" w:rsidRDefault="00806487" w:rsidP="00806487">
            <w:pPr>
              <w:spacing w:after="80" w:line="240" w:lineRule="auto"/>
              <w:jc w:val="left"/>
              <w:rPr>
                <w:rFonts w:ascii="Times New Roman" w:eastAsia="SimSun" w:hAnsi="Times New Roman" w:cs="B Nazanin"/>
                <w:rtl/>
                <w:lang w:bidi="ar-SA"/>
              </w:rPr>
            </w:pPr>
          </w:p>
          <w:p w14:paraId="1963EF46"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376" w:type="dxa"/>
            <w:shd w:val="clear" w:color="auto" w:fill="auto"/>
            <w:vAlign w:val="center"/>
          </w:tcPr>
          <w:p w14:paraId="29DF1C42" w14:textId="77777777" w:rsidR="00AC616F" w:rsidRPr="00AA205D" w:rsidRDefault="00AC616F" w:rsidP="00B2572F">
            <w:pPr>
              <w:spacing w:after="0" w:line="240" w:lineRule="auto"/>
              <w:rPr>
                <w:rFonts w:cs="B Nazanin"/>
                <w:lang w:bidi="fa-IR"/>
              </w:rPr>
            </w:pPr>
          </w:p>
        </w:tc>
        <w:tc>
          <w:tcPr>
            <w:tcW w:w="445" w:type="dxa"/>
            <w:shd w:val="clear" w:color="auto" w:fill="auto"/>
            <w:vAlign w:val="center"/>
          </w:tcPr>
          <w:p w14:paraId="6F4BE2EB" w14:textId="77777777" w:rsidR="00AC616F" w:rsidRPr="00AA205D" w:rsidRDefault="00AC616F" w:rsidP="00B2572F">
            <w:pPr>
              <w:spacing w:after="0" w:line="240" w:lineRule="auto"/>
              <w:rPr>
                <w:rFonts w:cs="B Nazanin"/>
                <w:lang w:bidi="fa-IR"/>
              </w:rPr>
            </w:pPr>
          </w:p>
        </w:tc>
        <w:tc>
          <w:tcPr>
            <w:tcW w:w="455" w:type="dxa"/>
            <w:shd w:val="clear" w:color="auto" w:fill="auto"/>
            <w:vAlign w:val="center"/>
          </w:tcPr>
          <w:p w14:paraId="4D4D547F" w14:textId="77777777" w:rsidR="00806487" w:rsidRPr="00AA205D" w:rsidRDefault="00806487" w:rsidP="00806487">
            <w:pPr>
              <w:spacing w:after="80" w:line="240" w:lineRule="auto"/>
              <w:jc w:val="left"/>
              <w:rPr>
                <w:rFonts w:ascii="Times New Roman" w:eastAsia="SimSun" w:hAnsi="Times New Roman" w:cs="B Nazanin"/>
                <w:rtl/>
                <w:lang w:bidi="ar-SA"/>
              </w:rPr>
            </w:pPr>
          </w:p>
          <w:p w14:paraId="2AAF612F"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5337" w:type="dxa"/>
            <w:shd w:val="clear" w:color="auto" w:fill="auto"/>
            <w:vAlign w:val="center"/>
          </w:tcPr>
          <w:p w14:paraId="253001C5" w14:textId="77777777" w:rsidR="000B0724" w:rsidRPr="00AA205D" w:rsidRDefault="000B0724" w:rsidP="000B0724">
            <w:pPr>
              <w:spacing w:after="0"/>
              <w:rPr>
                <w:rFonts w:ascii="B Nazanin" w:eastAsia="SimSun" w:hAnsi="Times New Roman" w:cs="B Nazanin"/>
                <w:rtl/>
              </w:rPr>
            </w:pPr>
            <w:r w:rsidRPr="00AA205D">
              <w:rPr>
                <w:rFonts w:ascii="B Nazanin" w:eastAsia="SimSun" w:hAnsi="Times New Roman" w:cs="B Nazanin" w:hint="cs"/>
                <w:rtl/>
              </w:rPr>
              <w:t xml:space="preserve">- </w:t>
            </w:r>
            <w:r w:rsidRPr="00AA205D">
              <w:rPr>
                <w:rFonts w:ascii="Times New Roman" w:eastAsia="SimSun" w:hAnsi="Times New Roman" w:cs="B Nazanin"/>
                <w:rtl/>
                <w:lang w:bidi="ar-SA"/>
              </w:rPr>
              <w:t xml:space="preserve">ارزيابي شيرخوار کمتر از </w:t>
            </w:r>
            <w:r w:rsidRPr="00AA205D">
              <w:rPr>
                <w:rFonts w:ascii="B Nazanin" w:eastAsia="SimSun" w:hAnsi="Times New Roman" w:cs="B Nazanin"/>
                <w:rtl/>
              </w:rPr>
              <w:t xml:space="preserve">2 </w:t>
            </w:r>
            <w:r w:rsidRPr="00AA205D">
              <w:rPr>
                <w:rFonts w:ascii="Times New Roman" w:eastAsia="SimSun" w:hAnsi="Times New Roman" w:cs="B Nazanin"/>
                <w:rtl/>
                <w:lang w:bidi="ar-SA"/>
              </w:rPr>
              <w:t xml:space="preserve">ماه </w:t>
            </w:r>
            <w:r w:rsidRPr="00AA205D">
              <w:rPr>
                <w:rFonts w:ascii="B Nazanin" w:eastAsia="SimSun" w:hAnsi="Times New Roman" w:cs="B Nazanin"/>
                <w:rtl/>
              </w:rPr>
              <w:t>(</w:t>
            </w:r>
            <w:r w:rsidRPr="00AA205D">
              <w:rPr>
                <w:rFonts w:ascii="B Nazanin" w:cs="B Nazanin" w:hint="cs"/>
                <w:color w:val="000000"/>
                <w:rtl/>
              </w:rPr>
              <w:t xml:space="preserve">14-15 </w:t>
            </w:r>
            <w:r w:rsidRPr="00AA205D">
              <w:rPr>
                <w:rFonts w:cs="B Nazanin" w:hint="cs"/>
                <w:color w:val="000000"/>
                <w:rtl/>
                <w:lang w:bidi="ar-SA"/>
              </w:rPr>
              <w:t xml:space="preserve">روزگي ، </w:t>
            </w:r>
            <w:r w:rsidRPr="00AA205D">
              <w:rPr>
                <w:rFonts w:ascii="B Nazanin" w:cs="B Nazanin" w:hint="cs"/>
                <w:color w:val="000000"/>
                <w:rtl/>
              </w:rPr>
              <w:t xml:space="preserve">45-30 </w:t>
            </w:r>
            <w:r w:rsidRPr="00AA205D">
              <w:rPr>
                <w:rFonts w:cs="B Nazanin" w:hint="cs"/>
                <w:color w:val="000000"/>
                <w:rtl/>
                <w:lang w:bidi="ar-SA"/>
              </w:rPr>
              <w:t xml:space="preserve">روزگي ، </w:t>
            </w:r>
            <w:r w:rsidRPr="00AA205D">
              <w:rPr>
                <w:rFonts w:ascii="B Nazanin" w:cs="B Nazanin" w:hint="cs"/>
                <w:color w:val="000000"/>
                <w:rtl/>
              </w:rPr>
              <w:t xml:space="preserve">2 </w:t>
            </w:r>
            <w:r w:rsidRPr="00AA205D">
              <w:rPr>
                <w:rFonts w:cs="B Nazanin" w:hint="cs"/>
                <w:color w:val="000000"/>
                <w:rtl/>
                <w:lang w:bidi="ar-SA"/>
              </w:rPr>
              <w:t xml:space="preserve">ماهگي ، </w:t>
            </w:r>
          </w:p>
          <w:p w14:paraId="3DC0B729" w14:textId="77777777" w:rsidR="00AC616F" w:rsidRPr="003E24ED" w:rsidRDefault="000B0724" w:rsidP="003E24ED">
            <w:pPr>
              <w:spacing w:after="0"/>
              <w:rPr>
                <w:rFonts w:ascii="Times New Roman" w:eastAsia="SimSun" w:hAnsi="Times New Roman" w:cs="B Nazanin"/>
              </w:rPr>
            </w:pPr>
            <w:r w:rsidRPr="00AA205D">
              <w:rPr>
                <w:rFonts w:ascii="B Nazanin" w:eastAsia="SimSun" w:hAnsi="Times New Roman" w:cs="B Nazanin" w:hint="cs"/>
                <w:rtl/>
              </w:rPr>
              <w:t xml:space="preserve">-  </w:t>
            </w:r>
            <w:r w:rsidRPr="00AA205D">
              <w:rPr>
                <w:rFonts w:ascii="Times New Roman" w:eastAsia="SimSun" w:hAnsi="Times New Roman" w:cs="B Nazanin"/>
                <w:rtl/>
                <w:lang w:bidi="ar-SA"/>
              </w:rPr>
              <w:t xml:space="preserve">ارزيابي کودک </w:t>
            </w:r>
            <w:r w:rsidRPr="00AA205D">
              <w:rPr>
                <w:rFonts w:ascii="B Nazanin" w:eastAsia="SimSun" w:hAnsi="Times New Roman" w:cs="B Nazanin"/>
                <w:rtl/>
              </w:rPr>
              <w:t xml:space="preserve">2 </w:t>
            </w:r>
            <w:r w:rsidRPr="00AA205D">
              <w:rPr>
                <w:rFonts w:ascii="Times New Roman" w:eastAsia="SimSun" w:hAnsi="Times New Roman" w:cs="B Nazanin"/>
                <w:rtl/>
                <w:lang w:bidi="ar-SA"/>
              </w:rPr>
              <w:t xml:space="preserve">ماه تا </w:t>
            </w:r>
            <w:r w:rsidRPr="00AA205D">
              <w:rPr>
                <w:rFonts w:ascii="B Nazanin" w:eastAsia="SimSun" w:hAnsi="Times New Roman" w:cs="B Nazanin"/>
                <w:rtl/>
              </w:rPr>
              <w:t xml:space="preserve">5 </w:t>
            </w:r>
            <w:r w:rsidRPr="00AA205D">
              <w:rPr>
                <w:rFonts w:ascii="Times New Roman" w:eastAsia="SimSun" w:hAnsi="Times New Roman" w:cs="B Nazanin"/>
                <w:rtl/>
                <w:lang w:bidi="ar-SA"/>
              </w:rPr>
              <w:t xml:space="preserve">سال </w:t>
            </w:r>
            <w:r w:rsidRPr="00AA205D">
              <w:rPr>
                <w:rFonts w:ascii="B Nazanin" w:eastAsia="SimSun" w:hAnsi="Times New Roman" w:cs="B Nazanin"/>
                <w:rtl/>
              </w:rPr>
              <w:t>(</w:t>
            </w:r>
            <w:r w:rsidRPr="00AA205D">
              <w:rPr>
                <w:rFonts w:ascii="B Nazanin" w:cs="B Nazanin" w:hint="cs"/>
                <w:color w:val="000000"/>
                <w:rtl/>
              </w:rPr>
              <w:t xml:space="preserve">4 </w:t>
            </w:r>
            <w:r w:rsidRPr="00AA205D">
              <w:rPr>
                <w:rFonts w:cs="B Nazanin" w:hint="cs"/>
                <w:color w:val="000000"/>
                <w:rtl/>
                <w:lang w:bidi="ar-SA"/>
              </w:rPr>
              <w:t>ماهگي ،</w:t>
            </w:r>
            <w:r w:rsidRPr="00AA205D">
              <w:rPr>
                <w:rFonts w:ascii="B Nazanin" w:cs="B Nazanin" w:hint="cs"/>
                <w:color w:val="000000"/>
                <w:rtl/>
              </w:rPr>
              <w:t xml:space="preserve">6 </w:t>
            </w:r>
            <w:r w:rsidRPr="00AA205D">
              <w:rPr>
                <w:rFonts w:cs="B Nazanin" w:hint="cs"/>
                <w:color w:val="000000"/>
                <w:rtl/>
                <w:lang w:bidi="ar-SA"/>
              </w:rPr>
              <w:t xml:space="preserve">ماهگي ، </w:t>
            </w:r>
            <w:r w:rsidRPr="00AA205D">
              <w:rPr>
                <w:rFonts w:ascii="B Nazanin" w:cs="B Nazanin" w:hint="cs"/>
                <w:color w:val="000000"/>
                <w:rtl/>
              </w:rPr>
              <w:t>7</w:t>
            </w:r>
            <w:r w:rsidRPr="00AA205D">
              <w:rPr>
                <w:rFonts w:cs="B Nazanin" w:hint="cs"/>
                <w:color w:val="000000"/>
                <w:rtl/>
                <w:lang w:bidi="ar-SA"/>
              </w:rPr>
              <w:t xml:space="preserve">ماهگی ، </w:t>
            </w:r>
            <w:r w:rsidRPr="00AA205D">
              <w:rPr>
                <w:rFonts w:ascii="B Nazanin" w:cs="B Nazanin" w:hint="cs"/>
                <w:color w:val="000000"/>
                <w:rtl/>
              </w:rPr>
              <w:t xml:space="preserve">9 </w:t>
            </w:r>
            <w:r w:rsidRPr="00AA205D">
              <w:rPr>
                <w:rFonts w:cs="B Nazanin" w:hint="cs"/>
                <w:color w:val="000000"/>
                <w:rtl/>
                <w:lang w:bidi="ar-SA"/>
              </w:rPr>
              <w:t xml:space="preserve">ماهگی ، یک سالگی </w:t>
            </w:r>
            <w:r w:rsidRPr="00AA205D">
              <w:rPr>
                <w:rFonts w:ascii="Times New Roman" w:eastAsia="SimSun" w:hAnsi="Times New Roman" w:cs="B Nazanin" w:hint="cs"/>
                <w:rtl/>
                <w:lang w:bidi="ar-SA"/>
              </w:rPr>
              <w:t xml:space="preserve">، </w:t>
            </w:r>
            <w:r w:rsidRPr="00AA205D">
              <w:rPr>
                <w:rFonts w:ascii="B Nazanin" w:eastAsia="SimSun" w:hAnsi="Times New Roman" w:cs="B Nazanin" w:hint="cs"/>
                <w:rtl/>
              </w:rPr>
              <w:t xml:space="preserve">15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hint="cs"/>
                <w:rtl/>
              </w:rPr>
              <w:t xml:space="preserve">18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hint="cs"/>
                <w:rtl/>
              </w:rPr>
              <w:t xml:space="preserve">24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rtl/>
              </w:rPr>
              <w:t xml:space="preserve"> 2.5 </w:t>
            </w:r>
            <w:r w:rsidRPr="00AA205D">
              <w:rPr>
                <w:rFonts w:ascii="Times New Roman" w:eastAsia="SimSun" w:hAnsi="Times New Roman" w:cs="B Nazanin"/>
                <w:rtl/>
                <w:lang w:bidi="ar-SA"/>
              </w:rPr>
              <w:t>سالگ</w:t>
            </w:r>
            <w:r w:rsidRPr="00AA205D">
              <w:rPr>
                <w:rFonts w:ascii="Times New Roman" w:eastAsia="SimSun" w:hAnsi="Times New Roman" w:cs="B Nazanin" w:hint="cs"/>
                <w:rtl/>
                <w:lang w:bidi="ar-SA"/>
              </w:rPr>
              <w:t xml:space="preserve">ی ، </w:t>
            </w:r>
            <w:r w:rsidRPr="00AA205D">
              <w:rPr>
                <w:rFonts w:ascii="B Nazanin" w:eastAsia="SimSun" w:hAnsi="Times New Roman" w:cs="B Nazanin" w:hint="cs"/>
                <w:rtl/>
              </w:rPr>
              <w:t xml:space="preserve">3 </w:t>
            </w:r>
            <w:r w:rsidRPr="00AA205D">
              <w:rPr>
                <w:rFonts w:ascii="Times New Roman" w:eastAsia="SimSun" w:hAnsi="Times New Roman" w:cs="B Nazanin" w:hint="cs"/>
                <w:rtl/>
                <w:lang w:bidi="ar-SA"/>
              </w:rPr>
              <w:t>سالگی ،</w:t>
            </w:r>
            <w:r w:rsidRPr="00AA205D">
              <w:rPr>
                <w:rFonts w:ascii="B Nazanin" w:eastAsia="SimSun" w:hAnsi="Times New Roman" w:cs="B Nazanin" w:hint="cs"/>
                <w:rtl/>
              </w:rPr>
              <w:t xml:space="preserve">4 </w:t>
            </w:r>
            <w:r w:rsidRPr="00AA205D">
              <w:rPr>
                <w:rFonts w:ascii="Times New Roman" w:eastAsia="SimSun" w:hAnsi="Times New Roman" w:cs="B Nazanin" w:hint="cs"/>
                <w:rtl/>
                <w:lang w:bidi="ar-SA"/>
              </w:rPr>
              <w:t xml:space="preserve">سالگی ، </w:t>
            </w:r>
            <w:r w:rsidRPr="00AA205D">
              <w:rPr>
                <w:rFonts w:ascii="B Nazanin" w:eastAsia="SimSun" w:hAnsi="Times New Roman" w:cs="B Nazanin" w:hint="cs"/>
                <w:rtl/>
              </w:rPr>
              <w:t xml:space="preserve">5 </w:t>
            </w:r>
            <w:r w:rsidRPr="00AA205D">
              <w:rPr>
                <w:rFonts w:ascii="Times New Roman" w:eastAsia="SimSun" w:hAnsi="Times New Roman" w:cs="B Nazanin" w:hint="cs"/>
                <w:rtl/>
                <w:lang w:bidi="ar-SA"/>
              </w:rPr>
              <w:t xml:space="preserve">سالگی </w:t>
            </w:r>
            <w:r w:rsidRPr="00AA205D">
              <w:rPr>
                <w:rFonts w:ascii="B Nazanin" w:eastAsia="SimSun" w:hAnsi="Times New Roman" w:cs="B Nazanin" w:hint="cs"/>
                <w:rtl/>
              </w:rPr>
              <w:t xml:space="preserve">) </w:t>
            </w:r>
            <w:r w:rsidRPr="00AA205D">
              <w:rPr>
                <w:rFonts w:ascii="B Nazanin" w:eastAsia="SimSun" w:hAnsi="Times New Roman" w:cs="B Nazanin"/>
                <w:rtl/>
              </w:rPr>
              <w:t xml:space="preserve"> </w:t>
            </w:r>
          </w:p>
        </w:tc>
        <w:tc>
          <w:tcPr>
            <w:tcW w:w="2045" w:type="dxa"/>
            <w:shd w:val="clear" w:color="auto" w:fill="auto"/>
            <w:vAlign w:val="center"/>
          </w:tcPr>
          <w:p w14:paraId="253F7C82" w14:textId="77777777" w:rsidR="00AC616F" w:rsidRPr="00AA205D" w:rsidRDefault="00AC616F" w:rsidP="00AC616F">
            <w:pPr>
              <w:jc w:val="center"/>
              <w:rPr>
                <w:rFonts w:ascii="B Nazanin" w:cs="B Nazanin"/>
                <w:color w:val="000000"/>
                <w:rtl/>
              </w:rPr>
            </w:pPr>
            <w:r w:rsidRPr="00AA205D">
              <w:rPr>
                <w:rFonts w:ascii="Times New Roman" w:eastAsia="SimSun" w:hAnsi="Times New Roman" w:cs="B Nazanin"/>
                <w:rtl/>
                <w:lang w:bidi="ar-SA"/>
              </w:rPr>
              <w:t xml:space="preserve">ارزيابي شيرخوار از نظر علائم و نشانه هاي خطر </w:t>
            </w:r>
            <w:r w:rsidRPr="00AA205D">
              <w:rPr>
                <w:rFonts w:ascii="Times New Roman" w:eastAsia="SimSun" w:hAnsi="Times New Roman" w:cs="Times New Roman" w:hint="cs"/>
                <w:rtl/>
              </w:rPr>
              <w:t>–</w:t>
            </w:r>
            <w:r w:rsidRPr="00AA205D">
              <w:rPr>
                <w:rFonts w:ascii="B Nazanin" w:eastAsia="SimSun" w:hAnsi="Times New Roman" w:cs="B Nazanin" w:hint="cs"/>
                <w:rtl/>
              </w:rPr>
              <w:t>(</w:t>
            </w:r>
            <w:r w:rsidRPr="00AA205D">
              <w:rPr>
                <w:rFonts w:ascii="Times New Roman" w:eastAsia="SimSun" w:hAnsi="Times New Roman" w:cs="B Nazanin" w:hint="cs"/>
                <w:rtl/>
                <w:lang w:bidi="ar-SA"/>
              </w:rPr>
              <w:t>غیر پزشک</w:t>
            </w:r>
            <w:r w:rsidRPr="00AA205D">
              <w:rPr>
                <w:rFonts w:ascii="B Nazanin" w:eastAsia="SimSun" w:hAnsi="Times New Roman" w:cs="B Nazanin" w:hint="cs"/>
                <w:rtl/>
              </w:rPr>
              <w:t>)</w:t>
            </w:r>
          </w:p>
        </w:tc>
        <w:tc>
          <w:tcPr>
            <w:tcW w:w="708" w:type="dxa"/>
            <w:shd w:val="clear" w:color="auto" w:fill="auto"/>
            <w:vAlign w:val="center"/>
          </w:tcPr>
          <w:p w14:paraId="0F984E30" w14:textId="77777777" w:rsidR="00AC616F" w:rsidRPr="00AA205D" w:rsidRDefault="000B0724" w:rsidP="00B2572F">
            <w:pPr>
              <w:spacing w:after="0" w:line="240" w:lineRule="auto"/>
              <w:jc w:val="center"/>
              <w:rPr>
                <w:rFonts w:ascii="Times New Roman" w:eastAsia="SimSun" w:hAnsi="Times New Roman" w:cs="B Nazanin"/>
                <w:rtl/>
                <w:lang w:bidi="fa-IR"/>
              </w:rPr>
            </w:pPr>
            <w:r w:rsidRPr="00AA205D">
              <w:rPr>
                <w:rFonts w:ascii="Times New Roman" w:eastAsia="SimSun" w:hAnsi="Times New Roman" w:cs="B Nazanin" w:hint="cs"/>
                <w:rtl/>
                <w:lang w:bidi="fa-IR"/>
              </w:rPr>
              <w:t>15</w:t>
            </w:r>
          </w:p>
        </w:tc>
      </w:tr>
      <w:tr w:rsidR="00AC616F" w:rsidRPr="00AA205D" w14:paraId="29FACBD4" w14:textId="77777777" w:rsidTr="008552ED">
        <w:trPr>
          <w:trHeight w:val="1135"/>
        </w:trPr>
        <w:tc>
          <w:tcPr>
            <w:tcW w:w="2836" w:type="dxa"/>
            <w:shd w:val="clear" w:color="auto" w:fill="auto"/>
            <w:vAlign w:val="center"/>
          </w:tcPr>
          <w:p w14:paraId="478113C6" w14:textId="77777777" w:rsidR="00AC616F" w:rsidRPr="00AA205D" w:rsidRDefault="007358CF" w:rsidP="00B2572F">
            <w:pPr>
              <w:spacing w:after="0" w:line="240" w:lineRule="auto"/>
              <w:jc w:val="left"/>
              <w:rPr>
                <w:rFonts w:cs="B Nazanin"/>
                <w:lang w:bidi="fa-IR"/>
              </w:rPr>
            </w:pPr>
            <w:r w:rsidRPr="00AA205D">
              <w:rPr>
                <w:rFonts w:cs="B Nazanin" w:hint="cs"/>
                <w:rtl/>
                <w:lang w:bidi="fa-IR"/>
              </w:rPr>
              <w:t>بوکلت کودک سالم/ سامانه سیب</w:t>
            </w:r>
          </w:p>
        </w:tc>
        <w:tc>
          <w:tcPr>
            <w:tcW w:w="454" w:type="dxa"/>
            <w:shd w:val="clear" w:color="auto" w:fill="auto"/>
            <w:vAlign w:val="center"/>
          </w:tcPr>
          <w:p w14:paraId="3DE075D6" w14:textId="77777777" w:rsidR="00AC616F" w:rsidRPr="00AA205D" w:rsidRDefault="00AC616F" w:rsidP="00B2572F">
            <w:pPr>
              <w:spacing w:after="0" w:line="240" w:lineRule="auto"/>
              <w:rPr>
                <w:rFonts w:cs="B Nazanin"/>
                <w:lang w:bidi="fa-IR"/>
              </w:rPr>
            </w:pPr>
          </w:p>
        </w:tc>
        <w:tc>
          <w:tcPr>
            <w:tcW w:w="426" w:type="dxa"/>
            <w:shd w:val="clear" w:color="auto" w:fill="auto"/>
            <w:vAlign w:val="center"/>
          </w:tcPr>
          <w:p w14:paraId="67156396"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3A9A7152"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51FA2BFB"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05762A2F" w14:textId="77777777" w:rsidR="00AC616F" w:rsidRPr="00AA205D" w:rsidRDefault="00AC616F" w:rsidP="00B2572F">
            <w:pPr>
              <w:spacing w:after="0" w:line="240" w:lineRule="auto"/>
              <w:rPr>
                <w:rFonts w:cs="B Nazanin"/>
                <w:lang w:bidi="fa-IR"/>
              </w:rPr>
            </w:pPr>
          </w:p>
        </w:tc>
        <w:tc>
          <w:tcPr>
            <w:tcW w:w="426" w:type="dxa"/>
            <w:shd w:val="clear" w:color="auto" w:fill="auto"/>
            <w:vAlign w:val="center"/>
          </w:tcPr>
          <w:p w14:paraId="213CF311" w14:textId="77777777" w:rsidR="00AC616F" w:rsidRPr="00AA205D" w:rsidRDefault="00AC616F" w:rsidP="00B2572F">
            <w:pPr>
              <w:spacing w:after="0" w:line="240" w:lineRule="auto"/>
              <w:rPr>
                <w:rFonts w:cs="B Nazanin"/>
                <w:lang w:bidi="fa-IR"/>
              </w:rPr>
            </w:pPr>
          </w:p>
        </w:tc>
        <w:tc>
          <w:tcPr>
            <w:tcW w:w="376" w:type="dxa"/>
            <w:shd w:val="clear" w:color="auto" w:fill="auto"/>
            <w:vAlign w:val="center"/>
          </w:tcPr>
          <w:p w14:paraId="3A458A2C" w14:textId="77777777" w:rsidR="00806487" w:rsidRPr="00AA205D" w:rsidRDefault="00806487" w:rsidP="00806487">
            <w:pPr>
              <w:spacing w:after="80" w:line="240" w:lineRule="auto"/>
              <w:jc w:val="left"/>
              <w:rPr>
                <w:rFonts w:ascii="Times New Roman" w:eastAsia="SimSun" w:hAnsi="Times New Roman" w:cs="B Nazanin"/>
                <w:rtl/>
                <w:lang w:bidi="ar-SA"/>
              </w:rPr>
            </w:pPr>
          </w:p>
          <w:p w14:paraId="18D2A044"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474" w:type="dxa"/>
            <w:shd w:val="clear" w:color="auto" w:fill="auto"/>
            <w:vAlign w:val="center"/>
          </w:tcPr>
          <w:p w14:paraId="635B01DB" w14:textId="77777777" w:rsidR="00806487" w:rsidRPr="00AA205D" w:rsidRDefault="00806487" w:rsidP="00806487">
            <w:pPr>
              <w:spacing w:after="80" w:line="240" w:lineRule="auto"/>
              <w:jc w:val="left"/>
              <w:rPr>
                <w:rFonts w:ascii="Times New Roman" w:eastAsia="SimSun" w:hAnsi="Times New Roman" w:cs="B Nazanin"/>
                <w:rtl/>
                <w:lang w:bidi="ar-SA"/>
              </w:rPr>
            </w:pPr>
          </w:p>
          <w:p w14:paraId="35630E65"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376" w:type="dxa"/>
            <w:shd w:val="clear" w:color="auto" w:fill="auto"/>
            <w:vAlign w:val="center"/>
          </w:tcPr>
          <w:p w14:paraId="342BF862" w14:textId="77777777" w:rsidR="00AC616F" w:rsidRPr="00AA205D" w:rsidRDefault="00AC616F" w:rsidP="00B2572F">
            <w:pPr>
              <w:spacing w:after="0" w:line="240" w:lineRule="auto"/>
              <w:rPr>
                <w:rFonts w:cs="B Nazanin"/>
                <w:lang w:bidi="fa-IR"/>
              </w:rPr>
            </w:pPr>
          </w:p>
        </w:tc>
        <w:tc>
          <w:tcPr>
            <w:tcW w:w="445" w:type="dxa"/>
            <w:shd w:val="clear" w:color="auto" w:fill="auto"/>
            <w:vAlign w:val="center"/>
          </w:tcPr>
          <w:p w14:paraId="15E48A37" w14:textId="77777777" w:rsidR="00AC616F" w:rsidRPr="00AA205D" w:rsidRDefault="00AC616F" w:rsidP="00B2572F">
            <w:pPr>
              <w:spacing w:after="0" w:line="240" w:lineRule="auto"/>
              <w:rPr>
                <w:rFonts w:cs="B Nazanin"/>
                <w:lang w:bidi="fa-IR"/>
              </w:rPr>
            </w:pPr>
          </w:p>
        </w:tc>
        <w:tc>
          <w:tcPr>
            <w:tcW w:w="455" w:type="dxa"/>
            <w:shd w:val="clear" w:color="auto" w:fill="auto"/>
            <w:vAlign w:val="center"/>
          </w:tcPr>
          <w:p w14:paraId="7B9725CF" w14:textId="77777777" w:rsidR="00806487" w:rsidRPr="00AA205D" w:rsidRDefault="00806487" w:rsidP="00806487">
            <w:pPr>
              <w:spacing w:after="80" w:line="240" w:lineRule="auto"/>
              <w:jc w:val="left"/>
              <w:rPr>
                <w:rFonts w:ascii="Times New Roman" w:eastAsia="SimSun" w:hAnsi="Times New Roman" w:cs="B Nazanin"/>
                <w:rtl/>
                <w:lang w:bidi="ar-SA"/>
              </w:rPr>
            </w:pPr>
          </w:p>
          <w:p w14:paraId="7092817D"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5337" w:type="dxa"/>
            <w:shd w:val="clear" w:color="auto" w:fill="auto"/>
            <w:vAlign w:val="center"/>
          </w:tcPr>
          <w:p w14:paraId="3F7E8C06" w14:textId="77777777" w:rsidR="000B0724" w:rsidRPr="00AA205D" w:rsidRDefault="000B0724" w:rsidP="000B0724">
            <w:pPr>
              <w:spacing w:after="0" w:line="360" w:lineRule="auto"/>
              <w:rPr>
                <w:rFonts w:ascii="Times New Roman" w:eastAsia="SimSun" w:hAnsi="Times New Roman" w:cs="B Nazanin"/>
              </w:rPr>
            </w:pPr>
            <w:r w:rsidRPr="00AA205D">
              <w:rPr>
                <w:rFonts w:ascii="B Nazanin" w:eastAsia="SimSun" w:hAnsi="Times New Roman" w:cs="B Nazanin"/>
                <w:rtl/>
              </w:rPr>
              <w:t>-</w:t>
            </w:r>
            <w:r w:rsidRPr="00AA205D">
              <w:rPr>
                <w:rFonts w:ascii="Times New Roman" w:eastAsia="SimSun" w:hAnsi="Times New Roman" w:cs="B Nazanin"/>
                <w:rtl/>
                <w:lang w:bidi="ar-SA"/>
              </w:rPr>
              <w:t xml:space="preserve">ارزيابي کودک از نظر وضعيت دور سر </w:t>
            </w:r>
            <w:r w:rsidRPr="00AA205D">
              <w:rPr>
                <w:rFonts w:ascii="B Nazanin" w:eastAsia="SimSun" w:hAnsi="Times New Roman" w:cs="B Nazanin" w:hint="cs"/>
                <w:rtl/>
              </w:rPr>
              <w:t xml:space="preserve">5-3 </w:t>
            </w:r>
            <w:r w:rsidRPr="00AA205D">
              <w:rPr>
                <w:rFonts w:ascii="Times New Roman" w:eastAsia="SimSun" w:hAnsi="Times New Roman" w:cs="B Nazanin" w:hint="cs"/>
                <w:rtl/>
                <w:lang w:bidi="ar-SA"/>
              </w:rPr>
              <w:t>روزگی</w:t>
            </w:r>
          </w:p>
          <w:p w14:paraId="74CEA681" w14:textId="77777777" w:rsidR="00AC616F" w:rsidRPr="00AA205D" w:rsidRDefault="000B0724" w:rsidP="000B0724">
            <w:pPr>
              <w:spacing w:after="0" w:line="240" w:lineRule="auto"/>
              <w:rPr>
                <w:rFonts w:cs="B Nazanin"/>
                <w:lang w:bidi="fa-IR"/>
              </w:rPr>
            </w:pPr>
            <w:r w:rsidRPr="00AA205D">
              <w:rPr>
                <w:rFonts w:ascii="B Nazanin" w:eastAsia="SimSun" w:hAnsi="Times New Roman" w:cs="B Nazanin"/>
                <w:rtl/>
              </w:rPr>
              <w:t>-</w:t>
            </w:r>
            <w:r w:rsidRPr="00AA205D">
              <w:rPr>
                <w:rFonts w:ascii="Times New Roman" w:eastAsia="SimSun" w:hAnsi="Times New Roman" w:cs="B Nazanin"/>
                <w:rtl/>
                <w:lang w:bidi="ar-SA"/>
              </w:rPr>
              <w:t>ارزيابي کودک از نظر وضعيت دور سر</w:t>
            </w:r>
            <w:r w:rsidRPr="00AA205D">
              <w:rPr>
                <w:rFonts w:ascii="B Nazanin" w:eastAsia="SimSun" w:hAnsi="Times New Roman" w:cs="B Nazanin"/>
                <w:rtl/>
              </w:rPr>
              <w:t xml:space="preserve">((14-15 </w:t>
            </w:r>
            <w:r w:rsidRPr="00AA205D">
              <w:rPr>
                <w:rFonts w:ascii="Times New Roman" w:eastAsia="SimSun" w:hAnsi="Times New Roman" w:cs="B Nazanin"/>
                <w:rtl/>
                <w:lang w:bidi="ar-SA"/>
              </w:rPr>
              <w:t>روزگي</w:t>
            </w:r>
            <w:r w:rsidRPr="00AA205D">
              <w:rPr>
                <w:rFonts w:ascii="Times New Roman" w:eastAsia="SimSun" w:hAnsi="Times New Roman" w:cs="B Nazanin" w:hint="cs"/>
                <w:rtl/>
                <w:lang w:bidi="ar-SA"/>
              </w:rPr>
              <w:t xml:space="preserve"> ، </w:t>
            </w:r>
            <w:r w:rsidRPr="00AA205D">
              <w:rPr>
                <w:rFonts w:ascii="B Nazanin" w:eastAsia="SimSun" w:hAnsi="Times New Roman" w:cs="B Nazanin"/>
                <w:rtl/>
              </w:rPr>
              <w:t xml:space="preserve">45-30 </w:t>
            </w:r>
            <w:r w:rsidRPr="00AA205D">
              <w:rPr>
                <w:rFonts w:ascii="Times New Roman" w:eastAsia="SimSun" w:hAnsi="Times New Roman" w:cs="B Nazanin"/>
                <w:rtl/>
                <w:lang w:bidi="ar-SA"/>
              </w:rPr>
              <w:t>روزگي</w:t>
            </w:r>
            <w:r w:rsidRPr="00AA205D">
              <w:rPr>
                <w:rFonts w:ascii="Times New Roman" w:eastAsia="SimSun" w:hAnsi="Times New Roman" w:cs="B Nazanin" w:hint="cs"/>
                <w:rtl/>
                <w:lang w:bidi="ar-SA"/>
              </w:rPr>
              <w:t xml:space="preserve"> ، </w:t>
            </w:r>
            <w:r w:rsidRPr="00AA205D">
              <w:rPr>
                <w:rFonts w:ascii="B Nazanin" w:eastAsia="SimSun" w:hAnsi="Times New Roman" w:cs="B Nazanin" w:hint="cs"/>
                <w:rtl/>
              </w:rPr>
              <w:t xml:space="preserve">2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hint="cs"/>
                <w:rtl/>
              </w:rPr>
              <w:t xml:space="preserve">4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hint="cs"/>
                <w:rtl/>
              </w:rPr>
              <w:t>6</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hint="cs"/>
                <w:rtl/>
              </w:rPr>
              <w:t xml:space="preserve">7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hint="cs"/>
                <w:rtl/>
              </w:rPr>
              <w:t xml:space="preserve">9 </w:t>
            </w:r>
            <w:r w:rsidRPr="00AA205D">
              <w:rPr>
                <w:rFonts w:ascii="Times New Roman" w:eastAsia="SimSun" w:hAnsi="Times New Roman" w:cs="B Nazanin" w:hint="cs"/>
                <w:rtl/>
                <w:lang w:bidi="ar-SA"/>
              </w:rPr>
              <w:t xml:space="preserve">ماهگی ، یک سالگی ، </w:t>
            </w:r>
            <w:r w:rsidRPr="00AA205D">
              <w:rPr>
                <w:rFonts w:ascii="B Nazanin" w:eastAsia="SimSun" w:hAnsi="Times New Roman" w:cs="B Nazanin" w:hint="cs"/>
                <w:rtl/>
              </w:rPr>
              <w:t xml:space="preserve">15 </w:t>
            </w:r>
            <w:r w:rsidRPr="00AA205D">
              <w:rPr>
                <w:rFonts w:ascii="Times New Roman" w:eastAsia="SimSun" w:hAnsi="Times New Roman" w:cs="B Nazanin" w:hint="cs"/>
                <w:rtl/>
                <w:lang w:bidi="ar-SA"/>
              </w:rPr>
              <w:t xml:space="preserve">ماهگی ، </w:t>
            </w:r>
            <w:r w:rsidRPr="00AA205D">
              <w:rPr>
                <w:rFonts w:ascii="B Nazanin" w:eastAsia="SimSun" w:hAnsi="Times New Roman" w:cs="B Nazanin" w:hint="cs"/>
                <w:rtl/>
              </w:rPr>
              <w:t xml:space="preserve">18 </w:t>
            </w:r>
            <w:r w:rsidRPr="00AA205D">
              <w:rPr>
                <w:rFonts w:ascii="Times New Roman" w:eastAsia="SimSun" w:hAnsi="Times New Roman" w:cs="B Nazanin" w:hint="cs"/>
                <w:rtl/>
                <w:lang w:bidi="ar-SA"/>
              </w:rPr>
              <w:t xml:space="preserve">ماهگی </w:t>
            </w:r>
            <w:r w:rsidRPr="00AA205D">
              <w:rPr>
                <w:rFonts w:ascii="B Nazanin" w:eastAsia="SimSun" w:hAnsi="Times New Roman" w:cs="B Nazanin" w:hint="cs"/>
                <w:rtl/>
              </w:rPr>
              <w:t>)</w:t>
            </w:r>
          </w:p>
        </w:tc>
        <w:tc>
          <w:tcPr>
            <w:tcW w:w="2045" w:type="dxa"/>
            <w:shd w:val="clear" w:color="auto" w:fill="auto"/>
            <w:vAlign w:val="center"/>
          </w:tcPr>
          <w:p w14:paraId="36D6AB62" w14:textId="77777777" w:rsidR="00AC616F" w:rsidRPr="00AA205D" w:rsidRDefault="00AC616F" w:rsidP="00AC616F">
            <w:pPr>
              <w:jc w:val="center"/>
              <w:rPr>
                <w:rFonts w:ascii="B Nazanin" w:cs="B Nazanin"/>
                <w:color w:val="000000"/>
                <w:rtl/>
              </w:rPr>
            </w:pPr>
            <w:r w:rsidRPr="00AA205D">
              <w:rPr>
                <w:rFonts w:ascii="Times New Roman" w:eastAsia="SimSun" w:hAnsi="Times New Roman" w:cs="B Nazanin" w:hint="cs"/>
                <w:rtl/>
                <w:lang w:bidi="ar-SA"/>
              </w:rPr>
              <w:t>ا</w:t>
            </w:r>
            <w:r w:rsidRPr="00AA205D">
              <w:rPr>
                <w:rFonts w:ascii="Times New Roman" w:eastAsia="SimSun" w:hAnsi="Times New Roman" w:cs="B Nazanin"/>
                <w:rtl/>
                <w:lang w:bidi="ar-SA"/>
              </w:rPr>
              <w:t xml:space="preserve">رزيابي کودک از نظر وضعيت دور سر </w:t>
            </w:r>
            <w:r w:rsidRPr="00AA205D">
              <w:rPr>
                <w:rFonts w:ascii="B Nazanin" w:eastAsia="SimSun" w:hAnsi="Times New Roman" w:cs="B Nazanin"/>
                <w:rtl/>
              </w:rPr>
              <w:t>(</w:t>
            </w:r>
            <w:r w:rsidRPr="00AA205D">
              <w:rPr>
                <w:rFonts w:ascii="Times New Roman" w:eastAsia="SimSun" w:hAnsi="Times New Roman" w:cs="B Nazanin"/>
                <w:rtl/>
                <w:lang w:bidi="ar-SA"/>
              </w:rPr>
              <w:t>غير پزشک</w:t>
            </w:r>
            <w:r w:rsidRPr="00AA205D">
              <w:rPr>
                <w:rFonts w:ascii="B Nazanin" w:eastAsia="SimSun" w:hAnsi="Times New Roman" w:cs="B Nazanin"/>
                <w:rtl/>
              </w:rPr>
              <w:t>)</w:t>
            </w:r>
          </w:p>
        </w:tc>
        <w:tc>
          <w:tcPr>
            <w:tcW w:w="708" w:type="dxa"/>
            <w:shd w:val="clear" w:color="auto" w:fill="auto"/>
            <w:vAlign w:val="center"/>
          </w:tcPr>
          <w:p w14:paraId="6479A6A4" w14:textId="77777777" w:rsidR="00AC616F" w:rsidRPr="00AA205D" w:rsidRDefault="000B0724" w:rsidP="00B2572F">
            <w:pPr>
              <w:spacing w:after="0" w:line="240" w:lineRule="auto"/>
              <w:jc w:val="center"/>
              <w:rPr>
                <w:rFonts w:ascii="Times New Roman" w:eastAsia="SimSun" w:hAnsi="Times New Roman" w:cs="B Nazanin"/>
                <w:rtl/>
                <w:lang w:bidi="fa-IR"/>
              </w:rPr>
            </w:pPr>
            <w:r w:rsidRPr="00AA205D">
              <w:rPr>
                <w:rFonts w:ascii="Times New Roman" w:eastAsia="SimSun" w:hAnsi="Times New Roman" w:cs="B Nazanin" w:hint="cs"/>
                <w:rtl/>
                <w:lang w:bidi="fa-IR"/>
              </w:rPr>
              <w:t>16</w:t>
            </w:r>
          </w:p>
        </w:tc>
      </w:tr>
      <w:tr w:rsidR="00AC616F" w:rsidRPr="00AA205D" w14:paraId="33A04BDA" w14:textId="77777777" w:rsidTr="008552ED">
        <w:trPr>
          <w:trHeight w:val="1135"/>
        </w:trPr>
        <w:tc>
          <w:tcPr>
            <w:tcW w:w="2836" w:type="dxa"/>
            <w:shd w:val="clear" w:color="auto" w:fill="auto"/>
            <w:vAlign w:val="center"/>
          </w:tcPr>
          <w:p w14:paraId="156A4D39" w14:textId="77777777" w:rsidR="00AC616F" w:rsidRPr="00AA205D" w:rsidRDefault="007358CF" w:rsidP="00B2572F">
            <w:pPr>
              <w:spacing w:after="0" w:line="240" w:lineRule="auto"/>
              <w:jc w:val="left"/>
              <w:rPr>
                <w:rFonts w:cs="B Nazanin"/>
                <w:lang w:bidi="fa-IR"/>
              </w:rPr>
            </w:pPr>
            <w:r w:rsidRPr="00AA205D">
              <w:rPr>
                <w:rFonts w:cs="B Nazanin" w:hint="cs"/>
                <w:rtl/>
                <w:lang w:bidi="fa-IR"/>
              </w:rPr>
              <w:t>بوکلت کودک سالم/ سامانه سیب</w:t>
            </w:r>
          </w:p>
        </w:tc>
        <w:tc>
          <w:tcPr>
            <w:tcW w:w="454" w:type="dxa"/>
            <w:shd w:val="clear" w:color="auto" w:fill="auto"/>
            <w:vAlign w:val="center"/>
          </w:tcPr>
          <w:p w14:paraId="2A2148F1" w14:textId="77777777" w:rsidR="00AC616F" w:rsidRPr="00AA205D" w:rsidRDefault="00AC616F" w:rsidP="00B2572F">
            <w:pPr>
              <w:spacing w:after="0" w:line="240" w:lineRule="auto"/>
              <w:rPr>
                <w:rFonts w:cs="B Nazanin"/>
                <w:lang w:bidi="fa-IR"/>
              </w:rPr>
            </w:pPr>
          </w:p>
        </w:tc>
        <w:tc>
          <w:tcPr>
            <w:tcW w:w="426" w:type="dxa"/>
            <w:shd w:val="clear" w:color="auto" w:fill="auto"/>
            <w:vAlign w:val="center"/>
          </w:tcPr>
          <w:p w14:paraId="59F81918"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1DE79BDE"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59534793"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6AEDA785" w14:textId="77777777" w:rsidR="00AC616F" w:rsidRPr="00AA205D" w:rsidRDefault="00AC616F" w:rsidP="00B2572F">
            <w:pPr>
              <w:spacing w:after="0" w:line="240" w:lineRule="auto"/>
              <w:rPr>
                <w:rFonts w:cs="B Nazanin"/>
                <w:lang w:bidi="fa-IR"/>
              </w:rPr>
            </w:pPr>
          </w:p>
        </w:tc>
        <w:tc>
          <w:tcPr>
            <w:tcW w:w="426" w:type="dxa"/>
            <w:shd w:val="clear" w:color="auto" w:fill="auto"/>
            <w:vAlign w:val="center"/>
          </w:tcPr>
          <w:p w14:paraId="3A408058" w14:textId="77777777" w:rsidR="00806487" w:rsidRPr="00AA205D" w:rsidRDefault="00806487" w:rsidP="00806487">
            <w:pPr>
              <w:spacing w:after="80" w:line="240" w:lineRule="auto"/>
              <w:jc w:val="left"/>
              <w:rPr>
                <w:rFonts w:ascii="Times New Roman" w:eastAsia="SimSun" w:hAnsi="Times New Roman" w:cs="B Nazanin"/>
                <w:rtl/>
                <w:lang w:bidi="ar-SA"/>
              </w:rPr>
            </w:pPr>
          </w:p>
          <w:p w14:paraId="57888084"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376" w:type="dxa"/>
            <w:shd w:val="clear" w:color="auto" w:fill="auto"/>
            <w:vAlign w:val="center"/>
          </w:tcPr>
          <w:p w14:paraId="2AB72BE9" w14:textId="77777777" w:rsidR="00806487" w:rsidRPr="00AA205D" w:rsidRDefault="00806487" w:rsidP="00806487">
            <w:pPr>
              <w:spacing w:after="80" w:line="240" w:lineRule="auto"/>
              <w:jc w:val="left"/>
              <w:rPr>
                <w:rFonts w:ascii="Times New Roman" w:eastAsia="SimSun" w:hAnsi="Times New Roman" w:cs="B Nazanin"/>
                <w:rtl/>
                <w:lang w:bidi="ar-SA"/>
              </w:rPr>
            </w:pPr>
          </w:p>
          <w:p w14:paraId="501C48F5"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474" w:type="dxa"/>
            <w:shd w:val="clear" w:color="auto" w:fill="auto"/>
            <w:vAlign w:val="center"/>
          </w:tcPr>
          <w:p w14:paraId="6827CB7F" w14:textId="77777777" w:rsidR="00AC616F" w:rsidRPr="00AA205D" w:rsidRDefault="00AC616F" w:rsidP="00B2572F">
            <w:pPr>
              <w:spacing w:after="0" w:line="240" w:lineRule="auto"/>
              <w:rPr>
                <w:rFonts w:cs="B Nazanin"/>
                <w:lang w:bidi="fa-IR"/>
              </w:rPr>
            </w:pPr>
          </w:p>
        </w:tc>
        <w:tc>
          <w:tcPr>
            <w:tcW w:w="376" w:type="dxa"/>
            <w:shd w:val="clear" w:color="auto" w:fill="auto"/>
            <w:vAlign w:val="center"/>
          </w:tcPr>
          <w:p w14:paraId="59B6C7F0" w14:textId="77777777" w:rsidR="00AC616F" w:rsidRPr="00AA205D" w:rsidRDefault="00AC616F" w:rsidP="00B2572F">
            <w:pPr>
              <w:spacing w:after="0" w:line="240" w:lineRule="auto"/>
              <w:rPr>
                <w:rFonts w:cs="B Nazanin"/>
                <w:lang w:bidi="fa-IR"/>
              </w:rPr>
            </w:pPr>
          </w:p>
        </w:tc>
        <w:tc>
          <w:tcPr>
            <w:tcW w:w="445" w:type="dxa"/>
            <w:shd w:val="clear" w:color="auto" w:fill="auto"/>
            <w:vAlign w:val="center"/>
          </w:tcPr>
          <w:p w14:paraId="5421253E" w14:textId="77777777" w:rsidR="00AC616F" w:rsidRPr="00AA205D" w:rsidRDefault="00AC616F" w:rsidP="00B2572F">
            <w:pPr>
              <w:spacing w:after="0" w:line="240" w:lineRule="auto"/>
              <w:rPr>
                <w:rFonts w:cs="B Nazanin"/>
                <w:lang w:bidi="fa-IR"/>
              </w:rPr>
            </w:pPr>
          </w:p>
        </w:tc>
        <w:tc>
          <w:tcPr>
            <w:tcW w:w="455" w:type="dxa"/>
            <w:shd w:val="clear" w:color="auto" w:fill="auto"/>
            <w:vAlign w:val="center"/>
          </w:tcPr>
          <w:p w14:paraId="169E9A50" w14:textId="77777777" w:rsidR="00806487" w:rsidRPr="00AA205D" w:rsidRDefault="00806487" w:rsidP="00806487">
            <w:pPr>
              <w:spacing w:after="80" w:line="240" w:lineRule="auto"/>
              <w:jc w:val="left"/>
              <w:rPr>
                <w:rFonts w:ascii="Times New Roman" w:eastAsia="SimSun" w:hAnsi="Times New Roman" w:cs="B Nazanin"/>
                <w:rtl/>
                <w:lang w:bidi="ar-SA"/>
              </w:rPr>
            </w:pPr>
          </w:p>
          <w:p w14:paraId="5D9299EC"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5337" w:type="dxa"/>
            <w:shd w:val="clear" w:color="auto" w:fill="auto"/>
            <w:vAlign w:val="center"/>
          </w:tcPr>
          <w:p w14:paraId="5C27C8AD" w14:textId="77777777" w:rsidR="00AC616F" w:rsidRPr="00AA205D" w:rsidRDefault="00AC616F" w:rsidP="00AC616F">
            <w:pPr>
              <w:rPr>
                <w:rFonts w:ascii="B Nazanin" w:hAnsi="Cambria" w:cs="B Nazanin"/>
                <w:color w:val="000000"/>
                <w:rtl/>
              </w:rPr>
            </w:pPr>
            <w:r w:rsidRPr="00AA205D">
              <w:rPr>
                <w:rFonts w:ascii="Cambria" w:hAnsi="Cambria" w:cs="B Nazanin"/>
                <w:color w:val="000000"/>
                <w:rtl/>
                <w:lang w:bidi="ar-SA"/>
              </w:rPr>
              <w:t xml:space="preserve">ارزيابي تکامل </w:t>
            </w:r>
            <w:r w:rsidRPr="00AA205D">
              <w:rPr>
                <w:rFonts w:ascii="B Nazanin" w:hAnsi="Cambria" w:cs="B Nazanin"/>
                <w:color w:val="000000"/>
                <w:rtl/>
              </w:rPr>
              <w:t xml:space="preserve">2 </w:t>
            </w:r>
            <w:r w:rsidRPr="00AA205D">
              <w:rPr>
                <w:rFonts w:ascii="Cambria" w:hAnsi="Cambria" w:cs="B Nazanin"/>
                <w:color w:val="000000"/>
                <w:rtl/>
                <w:lang w:bidi="ar-SA"/>
              </w:rPr>
              <w:t>ماهگي</w:t>
            </w:r>
            <w:r w:rsidRPr="00AA205D">
              <w:rPr>
                <w:rFonts w:ascii="Cambria" w:hAnsi="Cambria" w:cs="B Nazanin"/>
                <w:color w:val="000000"/>
              </w:rPr>
              <w:t xml:space="preserve"> (RED FLAG)</w:t>
            </w:r>
          </w:p>
          <w:p w14:paraId="7D4A7BCC" w14:textId="77777777" w:rsidR="00AC616F" w:rsidRPr="00AA205D" w:rsidRDefault="00AC616F" w:rsidP="00AC616F">
            <w:pPr>
              <w:rPr>
                <w:rFonts w:ascii="B Nazanin" w:hAnsi="Cambria" w:cs="B Nazanin"/>
                <w:color w:val="000000"/>
                <w:rtl/>
              </w:rPr>
            </w:pPr>
            <w:r w:rsidRPr="00AA205D">
              <w:rPr>
                <w:rFonts w:ascii="Cambria" w:hAnsi="Cambria" w:cs="B Nazanin" w:hint="eastAsia"/>
                <w:color w:val="000000"/>
                <w:rtl/>
                <w:lang w:bidi="ar-SA"/>
              </w:rPr>
              <w:t>غربالگري</w:t>
            </w:r>
            <w:r w:rsidRPr="00AA205D">
              <w:rPr>
                <w:rFonts w:ascii="Cambria" w:hAnsi="Cambria" w:cs="B Nazanin"/>
                <w:color w:val="000000"/>
                <w:rtl/>
                <w:lang w:bidi="ar-SA"/>
              </w:rPr>
              <w:t xml:space="preserve"> تکامل </w:t>
            </w:r>
            <w:r w:rsidRPr="00AA205D">
              <w:rPr>
                <w:rFonts w:ascii="B Nazanin" w:hAnsi="Cambria" w:cs="B Nazanin"/>
                <w:color w:val="000000"/>
                <w:rtl/>
              </w:rPr>
              <w:t>6</w:t>
            </w:r>
            <w:r w:rsidRPr="00AA205D">
              <w:rPr>
                <w:rFonts w:ascii="Cambria" w:hAnsi="Cambria" w:cs="B Nazanin"/>
                <w:color w:val="000000"/>
                <w:rtl/>
                <w:lang w:bidi="ar-SA"/>
              </w:rPr>
              <w:t>ماهگي با استفاده از پرسشنامه</w:t>
            </w:r>
            <w:r w:rsidRPr="00AA205D">
              <w:rPr>
                <w:rFonts w:ascii="Cambria" w:hAnsi="Cambria" w:cs="B Nazanin"/>
                <w:color w:val="000000"/>
              </w:rPr>
              <w:t xml:space="preserve"> ASQ</w:t>
            </w:r>
          </w:p>
          <w:p w14:paraId="2D7C30FB" w14:textId="77777777" w:rsidR="00AC616F" w:rsidRPr="00AA205D" w:rsidRDefault="00AC616F" w:rsidP="00AC616F">
            <w:pPr>
              <w:rPr>
                <w:rFonts w:ascii="B Nazanin" w:hAnsi="Cambria" w:cs="B Nazanin"/>
                <w:color w:val="000000"/>
                <w:rtl/>
              </w:rPr>
            </w:pPr>
            <w:r w:rsidRPr="00AA205D">
              <w:rPr>
                <w:rFonts w:ascii="Cambria" w:hAnsi="Cambria" w:cs="B Nazanin" w:hint="eastAsia"/>
                <w:color w:val="000000"/>
                <w:rtl/>
                <w:lang w:bidi="ar-SA"/>
              </w:rPr>
              <w:t>غربالگري</w:t>
            </w:r>
            <w:r w:rsidRPr="00AA205D">
              <w:rPr>
                <w:rFonts w:ascii="Cambria" w:hAnsi="Cambria" w:cs="B Nazanin"/>
                <w:color w:val="000000"/>
                <w:rtl/>
                <w:lang w:bidi="ar-SA"/>
              </w:rPr>
              <w:t xml:space="preserve"> تکامل </w:t>
            </w:r>
            <w:r w:rsidRPr="00AA205D">
              <w:rPr>
                <w:rFonts w:ascii="B Nazanin" w:hAnsi="Cambria" w:cs="B Nazanin"/>
                <w:color w:val="000000"/>
                <w:rtl/>
              </w:rPr>
              <w:t xml:space="preserve">9 </w:t>
            </w:r>
            <w:r w:rsidRPr="00AA205D">
              <w:rPr>
                <w:rFonts w:ascii="Cambria" w:hAnsi="Cambria" w:cs="B Nazanin"/>
                <w:color w:val="000000"/>
                <w:rtl/>
                <w:lang w:bidi="ar-SA"/>
              </w:rPr>
              <w:t>ماهگي</w:t>
            </w:r>
            <w:r w:rsidRPr="00AA205D">
              <w:rPr>
                <w:rFonts w:ascii="Cambria" w:hAnsi="Cambria" w:cs="B Nazanin"/>
                <w:color w:val="000000"/>
              </w:rPr>
              <w:t xml:space="preserve"> (RED FLAG)</w:t>
            </w:r>
          </w:p>
          <w:p w14:paraId="106FC801" w14:textId="77777777" w:rsidR="00AC616F" w:rsidRPr="00AA205D" w:rsidRDefault="00AC616F" w:rsidP="00AC616F">
            <w:pPr>
              <w:rPr>
                <w:rFonts w:ascii="B Nazanin" w:hAnsi="Cambria" w:cs="B Nazanin"/>
                <w:color w:val="000000"/>
                <w:rtl/>
              </w:rPr>
            </w:pPr>
            <w:r w:rsidRPr="00AA205D">
              <w:rPr>
                <w:rFonts w:ascii="Cambria" w:hAnsi="Cambria" w:cs="B Nazanin" w:hint="eastAsia"/>
                <w:color w:val="000000"/>
                <w:rtl/>
                <w:lang w:bidi="ar-SA"/>
              </w:rPr>
              <w:t>غربالگري</w:t>
            </w:r>
            <w:r w:rsidRPr="00AA205D">
              <w:rPr>
                <w:rFonts w:ascii="Cambria" w:hAnsi="Cambria" w:cs="B Nazanin"/>
                <w:color w:val="000000"/>
                <w:rtl/>
                <w:lang w:bidi="ar-SA"/>
              </w:rPr>
              <w:t xml:space="preserve"> تکامل </w:t>
            </w:r>
            <w:r w:rsidRPr="00AA205D">
              <w:rPr>
                <w:rFonts w:ascii="B Nazanin" w:hAnsi="Cambria" w:cs="B Nazanin" w:hint="cs"/>
                <w:color w:val="000000"/>
                <w:rtl/>
              </w:rPr>
              <w:t>12</w:t>
            </w:r>
            <w:r w:rsidRPr="00AA205D">
              <w:rPr>
                <w:rFonts w:ascii="Cambria" w:hAnsi="Cambria" w:cs="B Nazanin"/>
                <w:color w:val="000000"/>
                <w:rtl/>
                <w:lang w:bidi="ar-SA"/>
              </w:rPr>
              <w:t xml:space="preserve"> ماهگي با استفاده از پرسشنامه</w:t>
            </w:r>
            <w:r w:rsidRPr="00AA205D">
              <w:rPr>
                <w:rFonts w:ascii="Cambria" w:hAnsi="Cambria" w:cs="B Nazanin"/>
                <w:color w:val="000000"/>
              </w:rPr>
              <w:t xml:space="preserve"> ASQ</w:t>
            </w:r>
          </w:p>
          <w:p w14:paraId="2B589865" w14:textId="77777777" w:rsidR="00AC616F" w:rsidRPr="00AA205D" w:rsidRDefault="00AC616F" w:rsidP="00AC616F">
            <w:pPr>
              <w:rPr>
                <w:rFonts w:ascii="B Nazanin" w:hAnsi="Cambria" w:cs="B Nazanin"/>
                <w:color w:val="000000"/>
                <w:rtl/>
              </w:rPr>
            </w:pPr>
            <w:r w:rsidRPr="00AA205D">
              <w:rPr>
                <w:rFonts w:ascii="Cambria" w:hAnsi="Cambria" w:cs="B Nazanin" w:hint="eastAsia"/>
                <w:color w:val="000000"/>
                <w:rtl/>
                <w:lang w:bidi="ar-SA"/>
              </w:rPr>
              <w:t>غربالگري</w:t>
            </w:r>
            <w:r w:rsidRPr="00AA205D">
              <w:rPr>
                <w:rFonts w:ascii="Cambria" w:hAnsi="Cambria" w:cs="B Nazanin"/>
                <w:color w:val="000000"/>
                <w:rtl/>
                <w:lang w:bidi="ar-SA"/>
              </w:rPr>
              <w:t xml:space="preserve"> تکامل </w:t>
            </w:r>
            <w:r w:rsidRPr="00AA205D">
              <w:rPr>
                <w:rFonts w:ascii="B Nazanin" w:hAnsi="Cambria" w:cs="B Nazanin"/>
                <w:color w:val="000000"/>
                <w:rtl/>
              </w:rPr>
              <w:t xml:space="preserve">18 </w:t>
            </w:r>
            <w:r w:rsidRPr="00AA205D">
              <w:rPr>
                <w:rFonts w:ascii="Cambria" w:hAnsi="Cambria" w:cs="B Nazanin"/>
                <w:color w:val="000000"/>
                <w:rtl/>
                <w:lang w:bidi="ar-SA"/>
              </w:rPr>
              <w:t>ماهگي</w:t>
            </w:r>
            <w:r w:rsidRPr="00AA205D">
              <w:rPr>
                <w:rFonts w:ascii="Cambria" w:hAnsi="Cambria" w:cs="B Nazanin"/>
                <w:color w:val="000000"/>
              </w:rPr>
              <w:t xml:space="preserve"> (RED FLAG)</w:t>
            </w:r>
          </w:p>
          <w:p w14:paraId="00DB1FDB" w14:textId="77777777" w:rsidR="00AC616F" w:rsidRPr="00AA205D" w:rsidRDefault="00AC616F" w:rsidP="00AC616F">
            <w:pPr>
              <w:rPr>
                <w:rFonts w:ascii="B Nazanin" w:hAnsi="Cambria" w:cs="B Nazanin"/>
                <w:color w:val="000000"/>
                <w:rtl/>
              </w:rPr>
            </w:pPr>
            <w:r w:rsidRPr="00AA205D">
              <w:rPr>
                <w:rFonts w:ascii="Cambria" w:hAnsi="Cambria" w:cs="B Nazanin" w:hint="eastAsia"/>
                <w:color w:val="000000"/>
                <w:rtl/>
                <w:lang w:bidi="ar-SA"/>
              </w:rPr>
              <w:lastRenderedPageBreak/>
              <w:t>غربالگري</w:t>
            </w:r>
            <w:r w:rsidRPr="00AA205D">
              <w:rPr>
                <w:rFonts w:ascii="Cambria" w:hAnsi="Cambria" w:cs="B Nazanin"/>
                <w:color w:val="000000"/>
                <w:rtl/>
                <w:lang w:bidi="ar-SA"/>
              </w:rPr>
              <w:t xml:space="preserve"> تکامل </w:t>
            </w:r>
            <w:r w:rsidRPr="00AA205D">
              <w:rPr>
                <w:rFonts w:ascii="B Nazanin" w:hAnsi="Cambria" w:cs="B Nazanin" w:hint="cs"/>
                <w:color w:val="000000"/>
                <w:rtl/>
              </w:rPr>
              <w:t>24</w:t>
            </w:r>
            <w:r w:rsidRPr="00AA205D">
              <w:rPr>
                <w:rFonts w:ascii="Cambria" w:hAnsi="Cambria" w:cs="B Nazanin"/>
                <w:color w:val="000000"/>
                <w:rtl/>
                <w:lang w:bidi="ar-SA"/>
              </w:rPr>
              <w:t xml:space="preserve"> ماهگي با استفاده از پرسشنامه</w:t>
            </w:r>
            <w:r w:rsidRPr="00AA205D">
              <w:rPr>
                <w:rFonts w:ascii="Cambria" w:hAnsi="Cambria" w:cs="B Nazanin"/>
                <w:color w:val="000000"/>
              </w:rPr>
              <w:t xml:space="preserve"> ASQ</w:t>
            </w:r>
          </w:p>
          <w:p w14:paraId="7161BAC5" w14:textId="77777777" w:rsidR="00AC616F" w:rsidRPr="00AA205D" w:rsidRDefault="00AC616F" w:rsidP="00AC616F">
            <w:pPr>
              <w:rPr>
                <w:rFonts w:ascii="B Nazanin" w:hAnsi="Cambria" w:cs="B Nazanin"/>
                <w:color w:val="000000"/>
                <w:rtl/>
              </w:rPr>
            </w:pPr>
            <w:r w:rsidRPr="00AA205D">
              <w:rPr>
                <w:rFonts w:ascii="Cambria" w:hAnsi="Cambria" w:cs="B Nazanin" w:hint="eastAsia"/>
                <w:color w:val="000000"/>
                <w:rtl/>
                <w:lang w:bidi="ar-SA"/>
              </w:rPr>
              <w:t>غربالگري</w:t>
            </w:r>
            <w:r w:rsidRPr="00AA205D">
              <w:rPr>
                <w:rFonts w:ascii="Cambria" w:hAnsi="Cambria" w:cs="B Nazanin"/>
                <w:color w:val="000000"/>
                <w:rtl/>
                <w:lang w:bidi="ar-SA"/>
              </w:rPr>
              <w:t xml:space="preserve"> تکامل </w:t>
            </w:r>
            <w:r w:rsidRPr="00AA205D">
              <w:rPr>
                <w:rFonts w:ascii="B Nazanin" w:hAnsi="Cambria" w:cs="B Nazanin" w:hint="cs"/>
                <w:color w:val="000000"/>
                <w:rtl/>
              </w:rPr>
              <w:t>36</w:t>
            </w:r>
            <w:r w:rsidRPr="00AA205D">
              <w:rPr>
                <w:rFonts w:ascii="Cambria" w:hAnsi="Cambria" w:cs="B Nazanin"/>
                <w:color w:val="000000"/>
                <w:rtl/>
                <w:lang w:bidi="ar-SA"/>
              </w:rPr>
              <w:t xml:space="preserve"> ماهگي با استفاده از پرسشنامه</w:t>
            </w:r>
            <w:r w:rsidRPr="00AA205D">
              <w:rPr>
                <w:rFonts w:ascii="Cambria" w:hAnsi="Cambria" w:cs="B Nazanin"/>
                <w:color w:val="000000"/>
              </w:rPr>
              <w:t xml:space="preserve"> ASQ</w:t>
            </w:r>
          </w:p>
          <w:p w14:paraId="4D4709D5" w14:textId="77777777" w:rsidR="00AC616F" w:rsidRPr="00AA205D" w:rsidRDefault="00AC616F" w:rsidP="00AC616F">
            <w:pPr>
              <w:rPr>
                <w:rFonts w:cs="B Nazanin"/>
                <w:color w:val="000000"/>
              </w:rPr>
            </w:pPr>
            <w:r w:rsidRPr="00AA205D">
              <w:rPr>
                <w:rFonts w:ascii="Cambria" w:hAnsi="Cambria" w:cs="B Nazanin" w:hint="eastAsia"/>
                <w:color w:val="000000"/>
                <w:rtl/>
                <w:lang w:bidi="ar-SA"/>
              </w:rPr>
              <w:t>غربالگري</w:t>
            </w:r>
            <w:r w:rsidRPr="00AA205D">
              <w:rPr>
                <w:rFonts w:ascii="Cambria" w:hAnsi="Cambria" w:cs="B Nazanin"/>
                <w:color w:val="000000"/>
                <w:rtl/>
                <w:lang w:bidi="ar-SA"/>
              </w:rPr>
              <w:t xml:space="preserve"> تکا</w:t>
            </w:r>
            <w:r w:rsidRPr="00AA205D">
              <w:rPr>
                <w:rFonts w:ascii="Cambria" w:hAnsi="Cambria" w:cs="B Nazanin" w:hint="eastAsia"/>
                <w:color w:val="000000"/>
                <w:rtl/>
                <w:lang w:bidi="ar-SA"/>
              </w:rPr>
              <w:t xml:space="preserve"> ارزيابي</w:t>
            </w:r>
            <w:r w:rsidRPr="00AA205D">
              <w:rPr>
                <w:rFonts w:ascii="Cambria" w:hAnsi="Cambria" w:cs="B Nazanin"/>
                <w:color w:val="000000"/>
                <w:rtl/>
                <w:lang w:bidi="ar-SA"/>
              </w:rPr>
              <w:t xml:space="preserve"> تکامل </w:t>
            </w:r>
            <w:r w:rsidRPr="00AA205D">
              <w:rPr>
                <w:rFonts w:ascii="B Nazanin" w:hAnsi="Cambria" w:cs="B Nazanin"/>
                <w:color w:val="000000"/>
                <w:rtl/>
              </w:rPr>
              <w:t xml:space="preserve">4 </w:t>
            </w:r>
            <w:r w:rsidRPr="00AA205D">
              <w:rPr>
                <w:rFonts w:ascii="Cambria" w:hAnsi="Cambria" w:cs="B Nazanin"/>
                <w:color w:val="000000"/>
                <w:rtl/>
                <w:lang w:bidi="ar-SA"/>
              </w:rPr>
              <w:t xml:space="preserve">سالگي </w:t>
            </w:r>
            <w:r w:rsidRPr="00AA205D">
              <w:rPr>
                <w:rFonts w:ascii="B Nazanin" w:hAnsi="Cambria" w:cs="B Nazanin"/>
                <w:color w:val="000000"/>
                <w:rtl/>
              </w:rPr>
              <w:t>(</w:t>
            </w:r>
            <w:r w:rsidRPr="00AA205D">
              <w:rPr>
                <w:rFonts w:ascii="Cambria" w:hAnsi="Cambria" w:cs="B Nazanin"/>
                <w:color w:val="000000"/>
              </w:rPr>
              <w:t>RED FLAG</w:t>
            </w:r>
            <w:r w:rsidRPr="00AA205D">
              <w:rPr>
                <w:rFonts w:ascii="B Nazanin" w:hAnsi="Cambria" w:cs="B Nazanin"/>
                <w:color w:val="000000"/>
                <w:rtl/>
              </w:rPr>
              <w:t>)</w:t>
            </w:r>
          </w:p>
          <w:p w14:paraId="395115E8" w14:textId="77777777" w:rsidR="00AC616F" w:rsidRPr="00AA205D" w:rsidRDefault="00AC616F" w:rsidP="00AC616F">
            <w:pPr>
              <w:rPr>
                <w:rFonts w:ascii="B Nazanin" w:hAnsi="Cambria" w:cs="B Nazanin"/>
                <w:color w:val="000000"/>
                <w:rtl/>
              </w:rPr>
            </w:pPr>
            <w:r w:rsidRPr="00AA205D">
              <w:rPr>
                <w:rFonts w:ascii="Cambria" w:hAnsi="Cambria" w:cs="B Nazanin"/>
                <w:color w:val="000000"/>
                <w:rtl/>
                <w:lang w:bidi="ar-SA"/>
              </w:rPr>
              <w:t>مل</w:t>
            </w:r>
            <w:r w:rsidRPr="00AA205D">
              <w:rPr>
                <w:rFonts w:ascii="B Nazanin" w:hAnsi="Cambria" w:cs="B Nazanin" w:hint="cs"/>
                <w:color w:val="000000"/>
                <w:rtl/>
              </w:rPr>
              <w:t>60</w:t>
            </w:r>
            <w:r w:rsidRPr="00AA205D">
              <w:rPr>
                <w:rFonts w:ascii="Cambria" w:hAnsi="Cambria" w:cs="B Nazanin"/>
                <w:color w:val="000000"/>
                <w:rtl/>
                <w:lang w:bidi="ar-SA"/>
              </w:rPr>
              <w:t xml:space="preserve"> ماهگي با استفاده از پرسشنامه</w:t>
            </w:r>
            <w:r w:rsidRPr="00AA205D">
              <w:rPr>
                <w:rFonts w:ascii="Cambria" w:hAnsi="Cambria" w:cs="B Nazanin"/>
                <w:color w:val="000000"/>
              </w:rPr>
              <w:t xml:space="preserve"> ASQ</w:t>
            </w:r>
          </w:p>
          <w:p w14:paraId="76C243D6" w14:textId="77777777" w:rsidR="00AC616F" w:rsidRPr="00AA205D" w:rsidRDefault="00AC616F" w:rsidP="00B2572F">
            <w:pPr>
              <w:spacing w:after="0" w:line="240" w:lineRule="auto"/>
              <w:rPr>
                <w:rFonts w:cs="B Nazanin"/>
                <w:lang w:bidi="fa-IR"/>
              </w:rPr>
            </w:pPr>
          </w:p>
        </w:tc>
        <w:tc>
          <w:tcPr>
            <w:tcW w:w="2045" w:type="dxa"/>
            <w:shd w:val="clear" w:color="auto" w:fill="auto"/>
            <w:vAlign w:val="center"/>
          </w:tcPr>
          <w:p w14:paraId="15B171CA" w14:textId="77777777" w:rsidR="00AC616F" w:rsidRPr="00AA205D" w:rsidRDefault="00AC616F" w:rsidP="00AC616F">
            <w:pPr>
              <w:jc w:val="center"/>
              <w:rPr>
                <w:rFonts w:ascii="B Nazanin" w:cs="B Nazanin"/>
                <w:color w:val="000000"/>
                <w:rtl/>
              </w:rPr>
            </w:pPr>
            <w:r w:rsidRPr="00AA205D">
              <w:rPr>
                <w:rFonts w:ascii="Cambria" w:hAnsi="Cambria" w:cs="B Nazanin" w:hint="eastAsia"/>
                <w:color w:val="000000"/>
                <w:rtl/>
                <w:lang w:bidi="ar-SA"/>
              </w:rPr>
              <w:lastRenderedPageBreak/>
              <w:t>غربالگري</w:t>
            </w:r>
            <w:r w:rsidRPr="00AA205D">
              <w:rPr>
                <w:rFonts w:ascii="Cambria" w:hAnsi="Cambria" w:cs="B Nazanin"/>
                <w:color w:val="000000"/>
                <w:rtl/>
                <w:lang w:bidi="ar-SA"/>
              </w:rPr>
              <w:t xml:space="preserve"> تکامل  با استفاده از پرسشنامه</w:t>
            </w:r>
            <w:r w:rsidRPr="00AA205D">
              <w:rPr>
                <w:rFonts w:ascii="Cambria" w:hAnsi="Cambria" w:cs="B Nazanin"/>
                <w:color w:val="000000"/>
              </w:rPr>
              <w:t xml:space="preserve"> ASQ</w:t>
            </w:r>
          </w:p>
        </w:tc>
        <w:tc>
          <w:tcPr>
            <w:tcW w:w="708" w:type="dxa"/>
            <w:shd w:val="clear" w:color="auto" w:fill="auto"/>
            <w:vAlign w:val="center"/>
          </w:tcPr>
          <w:p w14:paraId="53670E66" w14:textId="77777777" w:rsidR="00AC616F" w:rsidRPr="00AA205D" w:rsidRDefault="000B0724" w:rsidP="00B2572F">
            <w:pPr>
              <w:spacing w:after="0" w:line="240" w:lineRule="auto"/>
              <w:jc w:val="center"/>
              <w:rPr>
                <w:rFonts w:ascii="Times New Roman" w:eastAsia="SimSun" w:hAnsi="Times New Roman" w:cs="B Nazanin"/>
                <w:rtl/>
                <w:lang w:bidi="fa-IR"/>
              </w:rPr>
            </w:pPr>
            <w:r w:rsidRPr="00AA205D">
              <w:rPr>
                <w:rFonts w:ascii="Times New Roman" w:eastAsia="SimSun" w:hAnsi="Times New Roman" w:cs="B Nazanin" w:hint="cs"/>
                <w:rtl/>
                <w:lang w:bidi="fa-IR"/>
              </w:rPr>
              <w:t>17</w:t>
            </w:r>
          </w:p>
        </w:tc>
      </w:tr>
      <w:tr w:rsidR="00AC616F" w:rsidRPr="00AA205D" w14:paraId="47254F01" w14:textId="77777777" w:rsidTr="008552ED">
        <w:trPr>
          <w:trHeight w:val="1135"/>
        </w:trPr>
        <w:tc>
          <w:tcPr>
            <w:tcW w:w="2836" w:type="dxa"/>
            <w:shd w:val="clear" w:color="auto" w:fill="auto"/>
            <w:vAlign w:val="center"/>
          </w:tcPr>
          <w:p w14:paraId="278ABA25" w14:textId="77777777" w:rsidR="00AC616F" w:rsidRPr="00AA205D" w:rsidRDefault="007358CF" w:rsidP="00B2572F">
            <w:pPr>
              <w:spacing w:after="0" w:line="240" w:lineRule="auto"/>
              <w:jc w:val="left"/>
              <w:rPr>
                <w:rFonts w:cs="B Nazanin"/>
                <w:lang w:bidi="fa-IR"/>
              </w:rPr>
            </w:pPr>
            <w:r w:rsidRPr="00AA205D">
              <w:rPr>
                <w:rFonts w:cs="B Nazanin" w:hint="cs"/>
                <w:rtl/>
                <w:lang w:bidi="fa-IR"/>
              </w:rPr>
              <w:t>در صورت ارجاع از مراقب سلامت /ماما/بهورز</w:t>
            </w:r>
          </w:p>
        </w:tc>
        <w:tc>
          <w:tcPr>
            <w:tcW w:w="454" w:type="dxa"/>
            <w:shd w:val="clear" w:color="auto" w:fill="auto"/>
            <w:vAlign w:val="center"/>
          </w:tcPr>
          <w:p w14:paraId="1013F004" w14:textId="77777777" w:rsidR="00AC616F" w:rsidRPr="00AA205D" w:rsidRDefault="00AC616F" w:rsidP="00B2572F">
            <w:pPr>
              <w:spacing w:after="0" w:line="240" w:lineRule="auto"/>
              <w:rPr>
                <w:rFonts w:cs="B Nazanin"/>
                <w:lang w:bidi="fa-IR"/>
              </w:rPr>
            </w:pPr>
          </w:p>
        </w:tc>
        <w:tc>
          <w:tcPr>
            <w:tcW w:w="426" w:type="dxa"/>
            <w:shd w:val="clear" w:color="auto" w:fill="auto"/>
            <w:vAlign w:val="center"/>
          </w:tcPr>
          <w:p w14:paraId="67EB835F"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511BBD03"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302EEC57"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132D8DB1" w14:textId="77777777" w:rsidR="00AC616F" w:rsidRPr="00AA205D" w:rsidRDefault="00AC616F" w:rsidP="00B2572F">
            <w:pPr>
              <w:spacing w:after="0" w:line="240" w:lineRule="auto"/>
              <w:rPr>
                <w:rFonts w:cs="B Nazanin"/>
                <w:lang w:bidi="fa-IR"/>
              </w:rPr>
            </w:pPr>
          </w:p>
        </w:tc>
        <w:tc>
          <w:tcPr>
            <w:tcW w:w="426" w:type="dxa"/>
            <w:shd w:val="clear" w:color="auto" w:fill="auto"/>
            <w:vAlign w:val="center"/>
          </w:tcPr>
          <w:p w14:paraId="55A168BC" w14:textId="77777777" w:rsidR="00AC616F" w:rsidRPr="00AA205D" w:rsidRDefault="00AC616F" w:rsidP="00B2572F">
            <w:pPr>
              <w:spacing w:after="0" w:line="240" w:lineRule="auto"/>
              <w:rPr>
                <w:rFonts w:cs="B Nazanin"/>
                <w:lang w:bidi="fa-IR"/>
              </w:rPr>
            </w:pPr>
          </w:p>
        </w:tc>
        <w:tc>
          <w:tcPr>
            <w:tcW w:w="376" w:type="dxa"/>
            <w:shd w:val="clear" w:color="auto" w:fill="auto"/>
            <w:vAlign w:val="center"/>
          </w:tcPr>
          <w:p w14:paraId="2C3BDF4C" w14:textId="77777777" w:rsidR="00AC616F" w:rsidRPr="00AA205D" w:rsidRDefault="00AC616F" w:rsidP="00B2572F">
            <w:pPr>
              <w:spacing w:after="0" w:line="240" w:lineRule="auto"/>
              <w:rPr>
                <w:rFonts w:cs="B Nazanin"/>
                <w:lang w:bidi="fa-IR"/>
              </w:rPr>
            </w:pPr>
          </w:p>
        </w:tc>
        <w:tc>
          <w:tcPr>
            <w:tcW w:w="474" w:type="dxa"/>
            <w:shd w:val="clear" w:color="auto" w:fill="auto"/>
            <w:vAlign w:val="center"/>
          </w:tcPr>
          <w:p w14:paraId="0FF228C6" w14:textId="77777777" w:rsidR="00806487" w:rsidRPr="00AA205D" w:rsidRDefault="00806487" w:rsidP="00806487">
            <w:pPr>
              <w:spacing w:after="80" w:line="240" w:lineRule="auto"/>
              <w:jc w:val="left"/>
              <w:rPr>
                <w:rFonts w:ascii="Times New Roman" w:eastAsia="SimSun" w:hAnsi="Times New Roman" w:cs="B Nazanin"/>
                <w:rtl/>
                <w:lang w:bidi="ar-SA"/>
              </w:rPr>
            </w:pPr>
          </w:p>
          <w:p w14:paraId="5812F651"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376" w:type="dxa"/>
            <w:shd w:val="clear" w:color="auto" w:fill="auto"/>
            <w:vAlign w:val="center"/>
          </w:tcPr>
          <w:p w14:paraId="6A8058B7" w14:textId="77777777" w:rsidR="00AC616F" w:rsidRPr="00AA205D" w:rsidRDefault="00AC616F" w:rsidP="00B2572F">
            <w:pPr>
              <w:spacing w:after="0" w:line="240" w:lineRule="auto"/>
              <w:rPr>
                <w:rFonts w:cs="B Nazanin"/>
                <w:lang w:bidi="fa-IR"/>
              </w:rPr>
            </w:pPr>
          </w:p>
        </w:tc>
        <w:tc>
          <w:tcPr>
            <w:tcW w:w="445" w:type="dxa"/>
            <w:shd w:val="clear" w:color="auto" w:fill="auto"/>
            <w:vAlign w:val="center"/>
          </w:tcPr>
          <w:p w14:paraId="58D855C5" w14:textId="77777777" w:rsidR="00AC616F" w:rsidRPr="00AA205D" w:rsidRDefault="00AC616F" w:rsidP="00B2572F">
            <w:pPr>
              <w:spacing w:after="0" w:line="240" w:lineRule="auto"/>
              <w:rPr>
                <w:rFonts w:cs="B Nazanin"/>
                <w:lang w:bidi="fa-IR"/>
              </w:rPr>
            </w:pPr>
          </w:p>
        </w:tc>
        <w:tc>
          <w:tcPr>
            <w:tcW w:w="455" w:type="dxa"/>
            <w:shd w:val="clear" w:color="auto" w:fill="auto"/>
            <w:vAlign w:val="center"/>
          </w:tcPr>
          <w:p w14:paraId="7E5F58FA" w14:textId="77777777" w:rsidR="00806487" w:rsidRPr="00AA205D" w:rsidRDefault="00806487" w:rsidP="00806487">
            <w:pPr>
              <w:spacing w:after="80" w:line="240" w:lineRule="auto"/>
              <w:jc w:val="left"/>
              <w:rPr>
                <w:rFonts w:ascii="Times New Roman" w:eastAsia="SimSun" w:hAnsi="Times New Roman" w:cs="B Nazanin"/>
                <w:rtl/>
                <w:lang w:bidi="ar-SA"/>
              </w:rPr>
            </w:pPr>
          </w:p>
          <w:p w14:paraId="2AE57D09"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5337" w:type="dxa"/>
            <w:shd w:val="clear" w:color="auto" w:fill="auto"/>
            <w:vAlign w:val="center"/>
          </w:tcPr>
          <w:p w14:paraId="40FA92D1" w14:textId="77777777" w:rsidR="00AC616F" w:rsidRPr="00AA205D" w:rsidRDefault="000B0724" w:rsidP="00B2572F">
            <w:pPr>
              <w:spacing w:after="0" w:line="240" w:lineRule="auto"/>
              <w:rPr>
                <w:rFonts w:cs="B Nazanin"/>
                <w:lang w:bidi="fa-IR"/>
              </w:rPr>
            </w:pPr>
            <w:r w:rsidRPr="00AA205D">
              <w:rPr>
                <w:rFonts w:cs="B Nazanin" w:hint="cs"/>
                <w:color w:val="000000"/>
                <w:rtl/>
                <w:lang w:bidi="ar-SA"/>
              </w:rPr>
              <w:t xml:space="preserve">ارزیابی شیرخوار کمتر از </w:t>
            </w:r>
            <w:r w:rsidRPr="00AA205D">
              <w:rPr>
                <w:rFonts w:ascii="B Nazanin" w:cs="B Nazanin" w:hint="cs"/>
                <w:color w:val="000000"/>
                <w:rtl/>
              </w:rPr>
              <w:t xml:space="preserve">2 </w:t>
            </w:r>
            <w:r w:rsidRPr="00AA205D">
              <w:rPr>
                <w:rFonts w:cs="B Nazanin" w:hint="cs"/>
                <w:color w:val="000000"/>
                <w:rtl/>
                <w:lang w:bidi="ar-SA"/>
              </w:rPr>
              <w:t>ماه از نظر نشانه های خطر</w:t>
            </w:r>
          </w:p>
        </w:tc>
        <w:tc>
          <w:tcPr>
            <w:tcW w:w="2045" w:type="dxa"/>
            <w:shd w:val="clear" w:color="auto" w:fill="auto"/>
            <w:vAlign w:val="center"/>
          </w:tcPr>
          <w:p w14:paraId="67DF3FE1" w14:textId="77777777" w:rsidR="00AC616F" w:rsidRPr="00AA205D" w:rsidRDefault="00AC616F" w:rsidP="00AC616F">
            <w:pPr>
              <w:jc w:val="center"/>
              <w:rPr>
                <w:rFonts w:ascii="B Nazanin" w:cs="B Nazanin"/>
                <w:rtl/>
              </w:rPr>
            </w:pPr>
            <w:r w:rsidRPr="00AA205D">
              <w:rPr>
                <w:rFonts w:cs="B Nazanin" w:hint="cs"/>
                <w:color w:val="000000"/>
                <w:rtl/>
                <w:lang w:bidi="ar-SA"/>
              </w:rPr>
              <w:t xml:space="preserve">ارزیابی شیرخوار کمتر از </w:t>
            </w:r>
            <w:r w:rsidRPr="00AA205D">
              <w:rPr>
                <w:rFonts w:ascii="B Nazanin" w:cs="B Nazanin" w:hint="cs"/>
                <w:color w:val="000000"/>
                <w:rtl/>
              </w:rPr>
              <w:t xml:space="preserve">2 </w:t>
            </w:r>
            <w:r w:rsidRPr="00AA205D">
              <w:rPr>
                <w:rFonts w:cs="B Nazanin" w:hint="cs"/>
                <w:color w:val="000000"/>
                <w:rtl/>
                <w:lang w:bidi="ar-SA"/>
              </w:rPr>
              <w:t xml:space="preserve">ماه از نظر نشانه های خطر </w:t>
            </w:r>
            <w:r w:rsidRPr="00AA205D">
              <w:rPr>
                <w:rFonts w:ascii="B Nazanin" w:cs="B Nazanin" w:hint="cs"/>
                <w:color w:val="000000"/>
                <w:rtl/>
              </w:rPr>
              <w:t>(</w:t>
            </w:r>
            <w:r w:rsidRPr="00AA205D">
              <w:rPr>
                <w:rFonts w:cs="B Nazanin" w:hint="cs"/>
                <w:color w:val="000000"/>
                <w:rtl/>
                <w:lang w:bidi="ar-SA"/>
              </w:rPr>
              <w:t>پزشک</w:t>
            </w:r>
            <w:r w:rsidRPr="00AA205D">
              <w:rPr>
                <w:rFonts w:ascii="B Nazanin" w:cs="B Nazanin" w:hint="cs"/>
                <w:color w:val="000000"/>
                <w:rtl/>
              </w:rPr>
              <w:t>)</w:t>
            </w:r>
          </w:p>
        </w:tc>
        <w:tc>
          <w:tcPr>
            <w:tcW w:w="708" w:type="dxa"/>
            <w:shd w:val="clear" w:color="auto" w:fill="auto"/>
            <w:vAlign w:val="center"/>
          </w:tcPr>
          <w:p w14:paraId="7AA2806A" w14:textId="77777777" w:rsidR="00AC616F" w:rsidRPr="00AA205D" w:rsidRDefault="00220DEB" w:rsidP="00B2572F">
            <w:pPr>
              <w:spacing w:after="0" w:line="240" w:lineRule="auto"/>
              <w:jc w:val="center"/>
              <w:rPr>
                <w:rFonts w:ascii="Times New Roman" w:eastAsia="SimSun" w:hAnsi="Times New Roman" w:cs="B Nazanin"/>
                <w:rtl/>
                <w:lang w:bidi="fa-IR"/>
              </w:rPr>
            </w:pPr>
            <w:r w:rsidRPr="00AA205D">
              <w:rPr>
                <w:rFonts w:ascii="Times New Roman" w:eastAsia="SimSun" w:hAnsi="Times New Roman" w:cs="B Nazanin" w:hint="cs"/>
                <w:rtl/>
                <w:lang w:bidi="fa-IR"/>
              </w:rPr>
              <w:t>18</w:t>
            </w:r>
          </w:p>
        </w:tc>
      </w:tr>
      <w:tr w:rsidR="00AC616F" w:rsidRPr="00AA205D" w14:paraId="63F813F8" w14:textId="77777777" w:rsidTr="008552ED">
        <w:trPr>
          <w:trHeight w:val="1135"/>
        </w:trPr>
        <w:tc>
          <w:tcPr>
            <w:tcW w:w="2836" w:type="dxa"/>
            <w:shd w:val="clear" w:color="auto" w:fill="auto"/>
            <w:vAlign w:val="center"/>
          </w:tcPr>
          <w:p w14:paraId="7D54B3CC" w14:textId="77777777" w:rsidR="00AC616F" w:rsidRPr="00AA205D" w:rsidRDefault="007358CF" w:rsidP="00B2572F">
            <w:pPr>
              <w:spacing w:after="0" w:line="240" w:lineRule="auto"/>
              <w:jc w:val="left"/>
              <w:rPr>
                <w:rFonts w:cs="B Nazanin"/>
                <w:lang w:bidi="fa-IR"/>
              </w:rPr>
            </w:pPr>
            <w:r w:rsidRPr="00AA205D">
              <w:rPr>
                <w:rFonts w:cs="B Nazanin" w:hint="cs"/>
                <w:rtl/>
                <w:lang w:bidi="fa-IR"/>
              </w:rPr>
              <w:t>در صورت ارجاع از مراقب سلامت /ماما/بهورز</w:t>
            </w:r>
          </w:p>
        </w:tc>
        <w:tc>
          <w:tcPr>
            <w:tcW w:w="454" w:type="dxa"/>
            <w:shd w:val="clear" w:color="auto" w:fill="auto"/>
            <w:vAlign w:val="center"/>
          </w:tcPr>
          <w:p w14:paraId="3582A287" w14:textId="77777777" w:rsidR="00AC616F" w:rsidRPr="00AA205D" w:rsidRDefault="00AC616F" w:rsidP="00B2572F">
            <w:pPr>
              <w:spacing w:after="0" w:line="240" w:lineRule="auto"/>
              <w:rPr>
                <w:rFonts w:cs="B Nazanin"/>
                <w:lang w:bidi="fa-IR"/>
              </w:rPr>
            </w:pPr>
          </w:p>
        </w:tc>
        <w:tc>
          <w:tcPr>
            <w:tcW w:w="426" w:type="dxa"/>
            <w:shd w:val="clear" w:color="auto" w:fill="auto"/>
            <w:vAlign w:val="center"/>
          </w:tcPr>
          <w:p w14:paraId="6FA1F3F9"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33199CFB"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78A81708"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6388838B" w14:textId="77777777" w:rsidR="00AC616F" w:rsidRPr="00AA205D" w:rsidRDefault="00AC616F" w:rsidP="00B2572F">
            <w:pPr>
              <w:spacing w:after="0" w:line="240" w:lineRule="auto"/>
              <w:rPr>
                <w:rFonts w:cs="B Nazanin"/>
                <w:lang w:bidi="fa-IR"/>
              </w:rPr>
            </w:pPr>
          </w:p>
        </w:tc>
        <w:tc>
          <w:tcPr>
            <w:tcW w:w="426" w:type="dxa"/>
            <w:shd w:val="clear" w:color="auto" w:fill="auto"/>
            <w:vAlign w:val="center"/>
          </w:tcPr>
          <w:p w14:paraId="072B4C3B" w14:textId="77777777" w:rsidR="00AC616F" w:rsidRPr="00AA205D" w:rsidRDefault="00AC616F" w:rsidP="00B2572F">
            <w:pPr>
              <w:spacing w:after="0" w:line="240" w:lineRule="auto"/>
              <w:rPr>
                <w:rFonts w:cs="B Nazanin"/>
                <w:lang w:bidi="fa-IR"/>
              </w:rPr>
            </w:pPr>
          </w:p>
        </w:tc>
        <w:tc>
          <w:tcPr>
            <w:tcW w:w="376" w:type="dxa"/>
            <w:shd w:val="clear" w:color="auto" w:fill="auto"/>
            <w:vAlign w:val="center"/>
          </w:tcPr>
          <w:p w14:paraId="23183A05" w14:textId="77777777" w:rsidR="00AC616F" w:rsidRPr="00AA205D" w:rsidRDefault="00AC616F" w:rsidP="00B2572F">
            <w:pPr>
              <w:spacing w:after="0" w:line="240" w:lineRule="auto"/>
              <w:rPr>
                <w:rFonts w:cs="B Nazanin"/>
                <w:lang w:bidi="fa-IR"/>
              </w:rPr>
            </w:pPr>
          </w:p>
        </w:tc>
        <w:tc>
          <w:tcPr>
            <w:tcW w:w="474" w:type="dxa"/>
            <w:shd w:val="clear" w:color="auto" w:fill="auto"/>
            <w:vAlign w:val="center"/>
          </w:tcPr>
          <w:p w14:paraId="73768956" w14:textId="77777777" w:rsidR="00806487" w:rsidRPr="00AA205D" w:rsidRDefault="00806487" w:rsidP="00806487">
            <w:pPr>
              <w:spacing w:after="80" w:line="240" w:lineRule="auto"/>
              <w:jc w:val="left"/>
              <w:rPr>
                <w:rFonts w:ascii="Times New Roman" w:eastAsia="SimSun" w:hAnsi="Times New Roman" w:cs="B Nazanin"/>
                <w:rtl/>
                <w:lang w:bidi="ar-SA"/>
              </w:rPr>
            </w:pPr>
          </w:p>
          <w:p w14:paraId="257F98F0"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376" w:type="dxa"/>
            <w:shd w:val="clear" w:color="auto" w:fill="auto"/>
            <w:vAlign w:val="center"/>
          </w:tcPr>
          <w:p w14:paraId="2B1AE9DC" w14:textId="77777777" w:rsidR="00AC616F" w:rsidRPr="00AA205D" w:rsidRDefault="00AC616F" w:rsidP="00B2572F">
            <w:pPr>
              <w:spacing w:after="0" w:line="240" w:lineRule="auto"/>
              <w:rPr>
                <w:rFonts w:cs="B Nazanin"/>
                <w:lang w:bidi="fa-IR"/>
              </w:rPr>
            </w:pPr>
          </w:p>
        </w:tc>
        <w:tc>
          <w:tcPr>
            <w:tcW w:w="445" w:type="dxa"/>
            <w:shd w:val="clear" w:color="auto" w:fill="auto"/>
            <w:vAlign w:val="center"/>
          </w:tcPr>
          <w:p w14:paraId="428A5904" w14:textId="77777777" w:rsidR="00AC616F" w:rsidRPr="00AA205D" w:rsidRDefault="00AC616F" w:rsidP="00B2572F">
            <w:pPr>
              <w:spacing w:after="0" w:line="240" w:lineRule="auto"/>
              <w:rPr>
                <w:rFonts w:cs="B Nazanin"/>
                <w:lang w:bidi="fa-IR"/>
              </w:rPr>
            </w:pPr>
          </w:p>
        </w:tc>
        <w:tc>
          <w:tcPr>
            <w:tcW w:w="455" w:type="dxa"/>
            <w:shd w:val="clear" w:color="auto" w:fill="auto"/>
            <w:vAlign w:val="center"/>
          </w:tcPr>
          <w:p w14:paraId="5085BBDA" w14:textId="77777777" w:rsidR="00806487" w:rsidRPr="00AA205D" w:rsidRDefault="00806487" w:rsidP="00806487">
            <w:pPr>
              <w:spacing w:after="80" w:line="240" w:lineRule="auto"/>
              <w:jc w:val="left"/>
              <w:rPr>
                <w:rFonts w:ascii="Times New Roman" w:eastAsia="SimSun" w:hAnsi="Times New Roman" w:cs="B Nazanin"/>
                <w:rtl/>
                <w:lang w:bidi="ar-SA"/>
              </w:rPr>
            </w:pPr>
          </w:p>
          <w:p w14:paraId="35848C63"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5337" w:type="dxa"/>
            <w:shd w:val="clear" w:color="auto" w:fill="auto"/>
            <w:vAlign w:val="center"/>
          </w:tcPr>
          <w:p w14:paraId="390A84E9" w14:textId="77777777" w:rsidR="00AC616F" w:rsidRPr="00AA205D" w:rsidRDefault="000B0724" w:rsidP="00B2572F">
            <w:pPr>
              <w:spacing w:after="0" w:line="240" w:lineRule="auto"/>
              <w:rPr>
                <w:rFonts w:cs="B Nazanin"/>
                <w:lang w:bidi="fa-IR"/>
              </w:rPr>
            </w:pPr>
            <w:r w:rsidRPr="00AA205D">
              <w:rPr>
                <w:rFonts w:cs="B Nazanin" w:hint="cs"/>
                <w:rtl/>
                <w:lang w:bidi="ar-SA"/>
              </w:rPr>
              <w:t>ارزیابی شیرخوار دختر در اولین معاینه</w:t>
            </w:r>
            <w:r w:rsidRPr="00AA205D">
              <w:rPr>
                <w:rFonts w:ascii="B Nazanin" w:cs="B Nazanin" w:hint="cs"/>
                <w:rtl/>
              </w:rPr>
              <w:t>(</w:t>
            </w:r>
            <w:r w:rsidRPr="00AA205D">
              <w:rPr>
                <w:rFonts w:cs="B Nazanin" w:hint="cs"/>
                <w:rtl/>
                <w:lang w:bidi="ar-SA"/>
              </w:rPr>
              <w:t>شیرخوار سالم</w:t>
            </w:r>
            <w:r w:rsidRPr="00AA205D">
              <w:rPr>
                <w:rFonts w:ascii="B Nazanin" w:cs="B Nazanin" w:hint="cs"/>
                <w:rtl/>
              </w:rPr>
              <w:t>)</w:t>
            </w:r>
          </w:p>
        </w:tc>
        <w:tc>
          <w:tcPr>
            <w:tcW w:w="2045" w:type="dxa"/>
            <w:shd w:val="clear" w:color="auto" w:fill="auto"/>
            <w:vAlign w:val="center"/>
          </w:tcPr>
          <w:p w14:paraId="6399BB67" w14:textId="77777777" w:rsidR="00AC616F" w:rsidRPr="00AA205D" w:rsidRDefault="00AC616F" w:rsidP="00AC616F">
            <w:pPr>
              <w:jc w:val="center"/>
              <w:rPr>
                <w:rFonts w:ascii="B Nazanin" w:cs="B Nazanin"/>
                <w:rtl/>
              </w:rPr>
            </w:pPr>
            <w:r w:rsidRPr="00AA205D">
              <w:rPr>
                <w:rFonts w:cs="B Nazanin" w:hint="cs"/>
                <w:rtl/>
                <w:lang w:bidi="ar-SA"/>
              </w:rPr>
              <w:t>ارزیابی شیرخوار دختر در اولین معاینه</w:t>
            </w:r>
            <w:r w:rsidRPr="00AA205D">
              <w:rPr>
                <w:rFonts w:ascii="B Nazanin" w:cs="B Nazanin" w:hint="cs"/>
                <w:rtl/>
              </w:rPr>
              <w:t>(</w:t>
            </w:r>
            <w:r w:rsidRPr="00AA205D">
              <w:rPr>
                <w:rFonts w:cs="B Nazanin" w:hint="cs"/>
                <w:rtl/>
                <w:lang w:bidi="ar-SA"/>
              </w:rPr>
              <w:t>شیرخوار سالم</w:t>
            </w:r>
            <w:r w:rsidRPr="00AA205D">
              <w:rPr>
                <w:rFonts w:ascii="B Nazanin" w:cs="B Nazanin" w:hint="cs"/>
                <w:rtl/>
              </w:rPr>
              <w:t>) (</w:t>
            </w:r>
            <w:r w:rsidRPr="00AA205D">
              <w:rPr>
                <w:rFonts w:cs="B Nazanin" w:hint="cs"/>
                <w:rtl/>
                <w:lang w:bidi="ar-SA"/>
              </w:rPr>
              <w:t>پزشک</w:t>
            </w:r>
            <w:r w:rsidRPr="00AA205D">
              <w:rPr>
                <w:rFonts w:ascii="B Nazanin" w:cs="B Nazanin" w:hint="cs"/>
                <w:rtl/>
              </w:rPr>
              <w:t>)</w:t>
            </w:r>
          </w:p>
        </w:tc>
        <w:tc>
          <w:tcPr>
            <w:tcW w:w="708" w:type="dxa"/>
            <w:shd w:val="clear" w:color="auto" w:fill="auto"/>
            <w:vAlign w:val="center"/>
          </w:tcPr>
          <w:p w14:paraId="1BB759AD" w14:textId="77777777" w:rsidR="00AC616F" w:rsidRPr="00AA205D" w:rsidRDefault="00220DEB" w:rsidP="00B2572F">
            <w:pPr>
              <w:spacing w:after="0" w:line="240" w:lineRule="auto"/>
              <w:jc w:val="center"/>
              <w:rPr>
                <w:rFonts w:ascii="Times New Roman" w:eastAsia="SimSun" w:hAnsi="Times New Roman" w:cs="B Nazanin"/>
                <w:rtl/>
                <w:lang w:bidi="fa-IR"/>
              </w:rPr>
            </w:pPr>
            <w:r w:rsidRPr="00AA205D">
              <w:rPr>
                <w:rFonts w:ascii="Times New Roman" w:eastAsia="SimSun" w:hAnsi="Times New Roman" w:cs="B Nazanin" w:hint="cs"/>
                <w:rtl/>
                <w:lang w:bidi="fa-IR"/>
              </w:rPr>
              <w:t>19</w:t>
            </w:r>
          </w:p>
        </w:tc>
      </w:tr>
      <w:tr w:rsidR="00AC616F" w:rsidRPr="00AA205D" w14:paraId="1D9E9FC7" w14:textId="77777777" w:rsidTr="008552ED">
        <w:trPr>
          <w:trHeight w:val="1135"/>
        </w:trPr>
        <w:tc>
          <w:tcPr>
            <w:tcW w:w="2836" w:type="dxa"/>
            <w:shd w:val="clear" w:color="auto" w:fill="auto"/>
            <w:vAlign w:val="center"/>
          </w:tcPr>
          <w:p w14:paraId="3F22EDEE" w14:textId="77777777" w:rsidR="00AC616F" w:rsidRPr="00AA205D" w:rsidRDefault="007358CF" w:rsidP="00B2572F">
            <w:pPr>
              <w:spacing w:after="0" w:line="240" w:lineRule="auto"/>
              <w:jc w:val="left"/>
              <w:rPr>
                <w:rFonts w:cs="B Nazanin"/>
                <w:lang w:bidi="fa-IR"/>
              </w:rPr>
            </w:pPr>
            <w:r w:rsidRPr="00AA205D">
              <w:rPr>
                <w:rFonts w:cs="B Nazanin" w:hint="cs"/>
                <w:rtl/>
                <w:lang w:bidi="fa-IR"/>
              </w:rPr>
              <w:t>در صورت ارجاع از مراقب سلامت /ماما/بهورز</w:t>
            </w:r>
          </w:p>
        </w:tc>
        <w:tc>
          <w:tcPr>
            <w:tcW w:w="454" w:type="dxa"/>
            <w:shd w:val="clear" w:color="auto" w:fill="auto"/>
            <w:vAlign w:val="center"/>
          </w:tcPr>
          <w:p w14:paraId="3A0E9F53" w14:textId="77777777" w:rsidR="00AC616F" w:rsidRPr="00AA205D" w:rsidRDefault="00AC616F" w:rsidP="00B2572F">
            <w:pPr>
              <w:spacing w:after="0" w:line="240" w:lineRule="auto"/>
              <w:rPr>
                <w:rFonts w:cs="B Nazanin"/>
                <w:lang w:bidi="fa-IR"/>
              </w:rPr>
            </w:pPr>
          </w:p>
        </w:tc>
        <w:tc>
          <w:tcPr>
            <w:tcW w:w="426" w:type="dxa"/>
            <w:shd w:val="clear" w:color="auto" w:fill="auto"/>
            <w:vAlign w:val="center"/>
          </w:tcPr>
          <w:p w14:paraId="5E030127"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34501261"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7EDDEB93"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22A36C87" w14:textId="77777777" w:rsidR="00AC616F" w:rsidRPr="00AA205D" w:rsidRDefault="00AC616F" w:rsidP="00B2572F">
            <w:pPr>
              <w:spacing w:after="0" w:line="240" w:lineRule="auto"/>
              <w:rPr>
                <w:rFonts w:cs="B Nazanin"/>
                <w:lang w:bidi="fa-IR"/>
              </w:rPr>
            </w:pPr>
          </w:p>
        </w:tc>
        <w:tc>
          <w:tcPr>
            <w:tcW w:w="426" w:type="dxa"/>
            <w:shd w:val="clear" w:color="auto" w:fill="auto"/>
            <w:vAlign w:val="center"/>
          </w:tcPr>
          <w:p w14:paraId="72872FE9" w14:textId="77777777" w:rsidR="00AC616F" w:rsidRPr="00AA205D" w:rsidRDefault="00AC616F" w:rsidP="00B2572F">
            <w:pPr>
              <w:spacing w:after="0" w:line="240" w:lineRule="auto"/>
              <w:rPr>
                <w:rFonts w:cs="B Nazanin"/>
                <w:lang w:bidi="fa-IR"/>
              </w:rPr>
            </w:pPr>
          </w:p>
        </w:tc>
        <w:tc>
          <w:tcPr>
            <w:tcW w:w="376" w:type="dxa"/>
            <w:shd w:val="clear" w:color="auto" w:fill="auto"/>
            <w:vAlign w:val="center"/>
          </w:tcPr>
          <w:p w14:paraId="4745F8AD" w14:textId="77777777" w:rsidR="00AC616F" w:rsidRPr="00AA205D" w:rsidRDefault="00AC616F" w:rsidP="00B2572F">
            <w:pPr>
              <w:spacing w:after="0" w:line="240" w:lineRule="auto"/>
              <w:rPr>
                <w:rFonts w:cs="B Nazanin"/>
                <w:lang w:bidi="fa-IR"/>
              </w:rPr>
            </w:pPr>
          </w:p>
        </w:tc>
        <w:tc>
          <w:tcPr>
            <w:tcW w:w="474" w:type="dxa"/>
            <w:shd w:val="clear" w:color="auto" w:fill="auto"/>
            <w:vAlign w:val="center"/>
          </w:tcPr>
          <w:p w14:paraId="6261E893" w14:textId="77777777" w:rsidR="00806487" w:rsidRPr="00AA205D" w:rsidRDefault="00806487" w:rsidP="00806487">
            <w:pPr>
              <w:spacing w:after="80" w:line="240" w:lineRule="auto"/>
              <w:jc w:val="left"/>
              <w:rPr>
                <w:rFonts w:ascii="Times New Roman" w:eastAsia="SimSun" w:hAnsi="Times New Roman" w:cs="B Nazanin"/>
                <w:rtl/>
                <w:lang w:bidi="ar-SA"/>
              </w:rPr>
            </w:pPr>
          </w:p>
          <w:p w14:paraId="61244689"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376" w:type="dxa"/>
            <w:shd w:val="clear" w:color="auto" w:fill="auto"/>
            <w:vAlign w:val="center"/>
          </w:tcPr>
          <w:p w14:paraId="47B2EEA1" w14:textId="77777777" w:rsidR="00AC616F" w:rsidRPr="00AA205D" w:rsidRDefault="00AC616F" w:rsidP="00B2572F">
            <w:pPr>
              <w:spacing w:after="0" w:line="240" w:lineRule="auto"/>
              <w:rPr>
                <w:rFonts w:cs="B Nazanin"/>
                <w:lang w:bidi="fa-IR"/>
              </w:rPr>
            </w:pPr>
          </w:p>
        </w:tc>
        <w:tc>
          <w:tcPr>
            <w:tcW w:w="445" w:type="dxa"/>
            <w:shd w:val="clear" w:color="auto" w:fill="auto"/>
            <w:vAlign w:val="center"/>
          </w:tcPr>
          <w:p w14:paraId="36796FCE" w14:textId="77777777" w:rsidR="00AC616F" w:rsidRPr="00AA205D" w:rsidRDefault="00AC616F" w:rsidP="00B2572F">
            <w:pPr>
              <w:spacing w:after="0" w:line="240" w:lineRule="auto"/>
              <w:rPr>
                <w:rFonts w:cs="B Nazanin"/>
                <w:lang w:bidi="fa-IR"/>
              </w:rPr>
            </w:pPr>
          </w:p>
        </w:tc>
        <w:tc>
          <w:tcPr>
            <w:tcW w:w="455" w:type="dxa"/>
            <w:shd w:val="clear" w:color="auto" w:fill="auto"/>
            <w:vAlign w:val="center"/>
          </w:tcPr>
          <w:p w14:paraId="6BC2F917" w14:textId="77777777" w:rsidR="00806487" w:rsidRPr="00AA205D" w:rsidRDefault="00806487" w:rsidP="00806487">
            <w:pPr>
              <w:spacing w:after="80" w:line="240" w:lineRule="auto"/>
              <w:jc w:val="left"/>
              <w:rPr>
                <w:rFonts w:ascii="Times New Roman" w:eastAsia="SimSun" w:hAnsi="Times New Roman" w:cs="B Nazanin"/>
                <w:rtl/>
                <w:lang w:bidi="ar-SA"/>
              </w:rPr>
            </w:pPr>
          </w:p>
          <w:p w14:paraId="31DADD98"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5337" w:type="dxa"/>
            <w:shd w:val="clear" w:color="auto" w:fill="auto"/>
            <w:vAlign w:val="center"/>
          </w:tcPr>
          <w:p w14:paraId="3473DBF9" w14:textId="77777777" w:rsidR="00AC616F" w:rsidRPr="00AA205D" w:rsidRDefault="000B0724" w:rsidP="00B2572F">
            <w:pPr>
              <w:spacing w:after="0" w:line="240" w:lineRule="auto"/>
              <w:rPr>
                <w:rFonts w:cs="B Nazanin"/>
                <w:lang w:bidi="fa-IR"/>
              </w:rPr>
            </w:pPr>
            <w:r w:rsidRPr="00AA205D">
              <w:rPr>
                <w:rFonts w:cs="B Nazanin" w:hint="cs"/>
                <w:rtl/>
                <w:lang w:bidi="ar-SA"/>
              </w:rPr>
              <w:t xml:space="preserve">ارزیابی وضعیت تغذیه کودک سالم با شیر مادر و شیرهای دیگر زیر </w:t>
            </w:r>
            <w:r w:rsidRPr="00AA205D">
              <w:rPr>
                <w:rFonts w:ascii="B Nazanin" w:cs="B Nazanin" w:hint="cs"/>
                <w:rtl/>
              </w:rPr>
              <w:t xml:space="preserve">2 </w:t>
            </w:r>
            <w:r w:rsidRPr="00AA205D">
              <w:rPr>
                <w:rFonts w:cs="B Nazanin" w:hint="cs"/>
                <w:rtl/>
                <w:lang w:bidi="ar-SA"/>
              </w:rPr>
              <w:t>ماه</w:t>
            </w:r>
          </w:p>
        </w:tc>
        <w:tc>
          <w:tcPr>
            <w:tcW w:w="2045" w:type="dxa"/>
            <w:shd w:val="clear" w:color="auto" w:fill="auto"/>
            <w:vAlign w:val="center"/>
          </w:tcPr>
          <w:p w14:paraId="5BCAAB6F" w14:textId="77777777" w:rsidR="00AC616F" w:rsidRPr="00AA205D" w:rsidRDefault="00AC616F" w:rsidP="00AC616F">
            <w:pPr>
              <w:jc w:val="center"/>
              <w:rPr>
                <w:rFonts w:ascii="B Nazanin" w:cs="B Nazanin"/>
                <w:rtl/>
              </w:rPr>
            </w:pPr>
            <w:r w:rsidRPr="00AA205D">
              <w:rPr>
                <w:rFonts w:cs="B Nazanin" w:hint="cs"/>
                <w:rtl/>
                <w:lang w:bidi="ar-SA"/>
              </w:rPr>
              <w:t xml:space="preserve">ارزیابی وضعیت تغذیه کودک سالم با شیر مادر زیر </w:t>
            </w:r>
            <w:r w:rsidRPr="00AA205D">
              <w:rPr>
                <w:rFonts w:ascii="B Nazanin" w:cs="B Nazanin" w:hint="cs"/>
                <w:rtl/>
              </w:rPr>
              <w:t xml:space="preserve">2 </w:t>
            </w:r>
            <w:r w:rsidRPr="00AA205D">
              <w:rPr>
                <w:rFonts w:cs="B Nazanin" w:hint="cs"/>
                <w:rtl/>
                <w:lang w:bidi="ar-SA"/>
              </w:rPr>
              <w:t xml:space="preserve">ماه </w:t>
            </w:r>
            <w:r w:rsidRPr="00AA205D">
              <w:rPr>
                <w:rFonts w:ascii="B Nazanin" w:cs="B Nazanin" w:hint="cs"/>
                <w:rtl/>
              </w:rPr>
              <w:t>(</w:t>
            </w:r>
            <w:r w:rsidRPr="00AA205D">
              <w:rPr>
                <w:rFonts w:cs="B Nazanin" w:hint="cs"/>
                <w:rtl/>
                <w:lang w:bidi="ar-SA"/>
              </w:rPr>
              <w:t>پزشک</w:t>
            </w:r>
            <w:r w:rsidRPr="00AA205D">
              <w:rPr>
                <w:rFonts w:ascii="B Nazanin" w:cs="B Nazanin" w:hint="cs"/>
                <w:rtl/>
              </w:rPr>
              <w:t>)</w:t>
            </w:r>
          </w:p>
        </w:tc>
        <w:tc>
          <w:tcPr>
            <w:tcW w:w="708" w:type="dxa"/>
            <w:shd w:val="clear" w:color="auto" w:fill="auto"/>
            <w:vAlign w:val="center"/>
          </w:tcPr>
          <w:p w14:paraId="091FA236" w14:textId="77777777" w:rsidR="00AC616F" w:rsidRPr="00AA205D" w:rsidRDefault="00220DEB" w:rsidP="00B2572F">
            <w:pPr>
              <w:spacing w:after="0" w:line="240" w:lineRule="auto"/>
              <w:jc w:val="center"/>
              <w:rPr>
                <w:rFonts w:ascii="Times New Roman" w:eastAsia="SimSun" w:hAnsi="Times New Roman" w:cs="B Nazanin"/>
                <w:rtl/>
                <w:lang w:bidi="fa-IR"/>
              </w:rPr>
            </w:pPr>
            <w:r w:rsidRPr="00AA205D">
              <w:rPr>
                <w:rFonts w:ascii="Times New Roman" w:eastAsia="SimSun" w:hAnsi="Times New Roman" w:cs="B Nazanin" w:hint="cs"/>
                <w:rtl/>
                <w:lang w:bidi="fa-IR"/>
              </w:rPr>
              <w:t>20</w:t>
            </w:r>
          </w:p>
        </w:tc>
      </w:tr>
      <w:tr w:rsidR="00AC616F" w:rsidRPr="00AA205D" w14:paraId="64135F9C" w14:textId="77777777" w:rsidTr="008552ED">
        <w:trPr>
          <w:trHeight w:val="1135"/>
        </w:trPr>
        <w:tc>
          <w:tcPr>
            <w:tcW w:w="2836" w:type="dxa"/>
            <w:shd w:val="clear" w:color="auto" w:fill="auto"/>
            <w:vAlign w:val="center"/>
          </w:tcPr>
          <w:p w14:paraId="69644492" w14:textId="77777777" w:rsidR="00AC616F" w:rsidRPr="00AA205D" w:rsidRDefault="007358CF" w:rsidP="00B2572F">
            <w:pPr>
              <w:spacing w:after="0" w:line="240" w:lineRule="auto"/>
              <w:jc w:val="left"/>
              <w:rPr>
                <w:rFonts w:cs="B Nazanin"/>
                <w:lang w:bidi="fa-IR"/>
              </w:rPr>
            </w:pPr>
            <w:r w:rsidRPr="00AA205D">
              <w:rPr>
                <w:rFonts w:cs="B Nazanin" w:hint="cs"/>
                <w:rtl/>
                <w:lang w:bidi="fa-IR"/>
              </w:rPr>
              <w:lastRenderedPageBreak/>
              <w:t>در صورت ارجاع از مراقب سلامت /ماما/بهورز</w:t>
            </w:r>
          </w:p>
        </w:tc>
        <w:tc>
          <w:tcPr>
            <w:tcW w:w="454" w:type="dxa"/>
            <w:shd w:val="clear" w:color="auto" w:fill="auto"/>
            <w:vAlign w:val="center"/>
          </w:tcPr>
          <w:p w14:paraId="46A7867B" w14:textId="77777777" w:rsidR="00AC616F" w:rsidRPr="00AA205D" w:rsidRDefault="00AC616F" w:rsidP="00B2572F">
            <w:pPr>
              <w:spacing w:after="0" w:line="240" w:lineRule="auto"/>
              <w:rPr>
                <w:rFonts w:cs="B Nazanin"/>
                <w:lang w:bidi="fa-IR"/>
              </w:rPr>
            </w:pPr>
          </w:p>
        </w:tc>
        <w:tc>
          <w:tcPr>
            <w:tcW w:w="426" w:type="dxa"/>
            <w:shd w:val="clear" w:color="auto" w:fill="auto"/>
            <w:vAlign w:val="center"/>
          </w:tcPr>
          <w:p w14:paraId="23DEF6AD"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3BAA0418"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046BDDDF" w14:textId="77777777" w:rsidR="00AC616F" w:rsidRPr="00AA205D" w:rsidRDefault="00AC616F" w:rsidP="00B2572F">
            <w:pPr>
              <w:spacing w:after="0" w:line="240" w:lineRule="auto"/>
              <w:rPr>
                <w:rFonts w:cs="B Nazanin"/>
                <w:lang w:bidi="fa-IR"/>
              </w:rPr>
            </w:pPr>
          </w:p>
        </w:tc>
        <w:tc>
          <w:tcPr>
            <w:tcW w:w="425" w:type="dxa"/>
            <w:shd w:val="clear" w:color="auto" w:fill="auto"/>
            <w:vAlign w:val="center"/>
          </w:tcPr>
          <w:p w14:paraId="392B5CA0" w14:textId="77777777" w:rsidR="00AC616F" w:rsidRPr="00AA205D" w:rsidRDefault="00AC616F" w:rsidP="00B2572F">
            <w:pPr>
              <w:spacing w:after="0" w:line="240" w:lineRule="auto"/>
              <w:rPr>
                <w:rFonts w:cs="B Nazanin"/>
                <w:lang w:bidi="fa-IR"/>
              </w:rPr>
            </w:pPr>
          </w:p>
        </w:tc>
        <w:tc>
          <w:tcPr>
            <w:tcW w:w="426" w:type="dxa"/>
            <w:shd w:val="clear" w:color="auto" w:fill="auto"/>
            <w:vAlign w:val="center"/>
          </w:tcPr>
          <w:p w14:paraId="4F8D2AD5" w14:textId="77777777" w:rsidR="00AC616F" w:rsidRPr="00AA205D" w:rsidRDefault="00AC616F" w:rsidP="00B2572F">
            <w:pPr>
              <w:spacing w:after="0" w:line="240" w:lineRule="auto"/>
              <w:rPr>
                <w:rFonts w:cs="B Nazanin"/>
                <w:lang w:bidi="fa-IR"/>
              </w:rPr>
            </w:pPr>
          </w:p>
        </w:tc>
        <w:tc>
          <w:tcPr>
            <w:tcW w:w="376" w:type="dxa"/>
            <w:shd w:val="clear" w:color="auto" w:fill="auto"/>
            <w:vAlign w:val="center"/>
          </w:tcPr>
          <w:p w14:paraId="75B11CDF" w14:textId="77777777" w:rsidR="00AC616F" w:rsidRPr="00AA205D" w:rsidRDefault="00AC616F" w:rsidP="00B2572F">
            <w:pPr>
              <w:spacing w:after="0" w:line="240" w:lineRule="auto"/>
              <w:rPr>
                <w:rFonts w:cs="B Nazanin"/>
                <w:lang w:bidi="fa-IR"/>
              </w:rPr>
            </w:pPr>
          </w:p>
        </w:tc>
        <w:tc>
          <w:tcPr>
            <w:tcW w:w="474" w:type="dxa"/>
            <w:shd w:val="clear" w:color="auto" w:fill="auto"/>
            <w:vAlign w:val="center"/>
          </w:tcPr>
          <w:p w14:paraId="26AD7BA4" w14:textId="77777777" w:rsidR="00806487" w:rsidRPr="00AA205D" w:rsidRDefault="00806487" w:rsidP="00806487">
            <w:pPr>
              <w:spacing w:after="80" w:line="240" w:lineRule="auto"/>
              <w:jc w:val="left"/>
              <w:rPr>
                <w:rFonts w:ascii="Times New Roman" w:eastAsia="SimSun" w:hAnsi="Times New Roman" w:cs="B Nazanin"/>
                <w:rtl/>
                <w:lang w:bidi="ar-SA"/>
              </w:rPr>
            </w:pPr>
          </w:p>
          <w:p w14:paraId="686D1A51"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376" w:type="dxa"/>
            <w:shd w:val="clear" w:color="auto" w:fill="auto"/>
            <w:vAlign w:val="center"/>
          </w:tcPr>
          <w:p w14:paraId="3C978A2A" w14:textId="77777777" w:rsidR="00AC616F" w:rsidRPr="00AA205D" w:rsidRDefault="00AC616F" w:rsidP="00B2572F">
            <w:pPr>
              <w:spacing w:after="0" w:line="240" w:lineRule="auto"/>
              <w:rPr>
                <w:rFonts w:cs="B Nazanin"/>
                <w:lang w:bidi="fa-IR"/>
              </w:rPr>
            </w:pPr>
          </w:p>
        </w:tc>
        <w:tc>
          <w:tcPr>
            <w:tcW w:w="445" w:type="dxa"/>
            <w:shd w:val="clear" w:color="auto" w:fill="auto"/>
            <w:vAlign w:val="center"/>
          </w:tcPr>
          <w:p w14:paraId="1C9C46F3" w14:textId="77777777" w:rsidR="00AC616F" w:rsidRPr="00AA205D" w:rsidRDefault="00AC616F" w:rsidP="00B2572F">
            <w:pPr>
              <w:spacing w:after="0" w:line="240" w:lineRule="auto"/>
              <w:rPr>
                <w:rFonts w:cs="B Nazanin"/>
                <w:lang w:bidi="fa-IR"/>
              </w:rPr>
            </w:pPr>
          </w:p>
        </w:tc>
        <w:tc>
          <w:tcPr>
            <w:tcW w:w="455" w:type="dxa"/>
            <w:shd w:val="clear" w:color="auto" w:fill="auto"/>
            <w:vAlign w:val="center"/>
          </w:tcPr>
          <w:p w14:paraId="325A9C04" w14:textId="77777777" w:rsidR="00806487" w:rsidRPr="00AA205D" w:rsidRDefault="00806487" w:rsidP="00806487">
            <w:pPr>
              <w:spacing w:after="80" w:line="240" w:lineRule="auto"/>
              <w:jc w:val="left"/>
              <w:rPr>
                <w:rFonts w:ascii="Times New Roman" w:eastAsia="SimSun" w:hAnsi="Times New Roman" w:cs="B Nazanin"/>
                <w:rtl/>
                <w:lang w:bidi="ar-SA"/>
              </w:rPr>
            </w:pPr>
          </w:p>
          <w:p w14:paraId="592000B8" w14:textId="77777777" w:rsidR="00AC616F" w:rsidRPr="00AA205D" w:rsidRDefault="00806487" w:rsidP="00806487">
            <w:pPr>
              <w:spacing w:after="0" w:line="240" w:lineRule="auto"/>
              <w:rPr>
                <w:rFonts w:cs="B Nazanin"/>
                <w:lang w:bidi="fa-IR"/>
              </w:rPr>
            </w:pPr>
            <w:r w:rsidRPr="00AA205D">
              <w:rPr>
                <w:rFonts w:ascii="Times New Roman" w:eastAsia="SimSun" w:hAnsi="Times New Roman" w:cs="B Nazanin"/>
                <w:rtl/>
                <w:lang w:bidi="ar-SA"/>
              </w:rPr>
              <w:t>*</w:t>
            </w:r>
          </w:p>
        </w:tc>
        <w:tc>
          <w:tcPr>
            <w:tcW w:w="5337" w:type="dxa"/>
            <w:shd w:val="clear" w:color="auto" w:fill="auto"/>
            <w:vAlign w:val="center"/>
          </w:tcPr>
          <w:p w14:paraId="3BC886AF" w14:textId="77777777" w:rsidR="00AC616F" w:rsidRPr="00AA205D" w:rsidRDefault="000B0724" w:rsidP="00B2572F">
            <w:pPr>
              <w:spacing w:after="0" w:line="240" w:lineRule="auto"/>
              <w:rPr>
                <w:rFonts w:cs="B Nazanin"/>
                <w:lang w:bidi="fa-IR"/>
              </w:rPr>
            </w:pPr>
            <w:r w:rsidRPr="00AA205D">
              <w:rPr>
                <w:rFonts w:cs="B Nazanin" w:hint="cs"/>
                <w:rtl/>
                <w:lang w:bidi="ar-SA"/>
              </w:rPr>
              <w:t xml:space="preserve">ارزیابی وضعیت تغذیه کودک زیر </w:t>
            </w:r>
            <w:r w:rsidRPr="00AA205D">
              <w:rPr>
                <w:rFonts w:ascii="B Nazanin" w:cs="B Nazanin" w:hint="cs"/>
                <w:rtl/>
              </w:rPr>
              <w:t xml:space="preserve">2 </w:t>
            </w:r>
            <w:r w:rsidRPr="00AA205D">
              <w:rPr>
                <w:rFonts w:cs="B Nazanin" w:hint="cs"/>
                <w:rtl/>
                <w:lang w:bidi="ar-SA"/>
              </w:rPr>
              <w:t>ماه که شیر مادر نمی خورد</w:t>
            </w:r>
          </w:p>
        </w:tc>
        <w:tc>
          <w:tcPr>
            <w:tcW w:w="2045" w:type="dxa"/>
            <w:shd w:val="clear" w:color="auto" w:fill="auto"/>
            <w:vAlign w:val="center"/>
          </w:tcPr>
          <w:p w14:paraId="16E3BA5F" w14:textId="77777777" w:rsidR="00AC616F" w:rsidRPr="00AA205D" w:rsidRDefault="00AC616F" w:rsidP="000B0724">
            <w:pPr>
              <w:rPr>
                <w:rFonts w:ascii="B Nazanin" w:cs="B Nazanin"/>
                <w:rtl/>
              </w:rPr>
            </w:pPr>
          </w:p>
          <w:p w14:paraId="39719D56" w14:textId="77777777" w:rsidR="00AC616F" w:rsidRPr="00AA205D" w:rsidRDefault="00AC616F" w:rsidP="00AC616F">
            <w:pPr>
              <w:jc w:val="center"/>
              <w:rPr>
                <w:rFonts w:ascii="B Nazanin" w:cs="B Nazanin"/>
                <w:rtl/>
              </w:rPr>
            </w:pPr>
            <w:r w:rsidRPr="00AA205D">
              <w:rPr>
                <w:rFonts w:cs="B Nazanin" w:hint="cs"/>
                <w:rtl/>
                <w:lang w:bidi="ar-SA"/>
              </w:rPr>
              <w:t xml:space="preserve">ارزیابی وضعیت تغذیه کودک زیر </w:t>
            </w:r>
            <w:r w:rsidRPr="00AA205D">
              <w:rPr>
                <w:rFonts w:ascii="B Nazanin" w:cs="B Nazanin" w:hint="cs"/>
                <w:rtl/>
              </w:rPr>
              <w:t xml:space="preserve">2 </w:t>
            </w:r>
            <w:r w:rsidRPr="00AA205D">
              <w:rPr>
                <w:rFonts w:cs="B Nazanin" w:hint="cs"/>
                <w:rtl/>
                <w:lang w:bidi="ar-SA"/>
              </w:rPr>
              <w:t xml:space="preserve">ماه که شیر مادر نمی خورد </w:t>
            </w:r>
            <w:r w:rsidRPr="00AA205D">
              <w:rPr>
                <w:rFonts w:ascii="B Nazanin" w:cs="B Nazanin" w:hint="cs"/>
                <w:rtl/>
              </w:rPr>
              <w:t>(</w:t>
            </w:r>
            <w:r w:rsidRPr="00AA205D">
              <w:rPr>
                <w:rFonts w:cs="B Nazanin" w:hint="cs"/>
                <w:rtl/>
                <w:lang w:bidi="ar-SA"/>
              </w:rPr>
              <w:t>پزشک</w:t>
            </w:r>
            <w:r w:rsidRPr="00AA205D">
              <w:rPr>
                <w:rFonts w:ascii="B Nazanin" w:cs="B Nazanin" w:hint="cs"/>
                <w:rtl/>
              </w:rPr>
              <w:t>)</w:t>
            </w:r>
          </w:p>
        </w:tc>
        <w:tc>
          <w:tcPr>
            <w:tcW w:w="708" w:type="dxa"/>
            <w:shd w:val="clear" w:color="auto" w:fill="auto"/>
            <w:vAlign w:val="center"/>
          </w:tcPr>
          <w:p w14:paraId="56ADC961" w14:textId="77777777" w:rsidR="00AC616F" w:rsidRPr="00AA205D" w:rsidRDefault="00220DEB" w:rsidP="00B2572F">
            <w:pPr>
              <w:spacing w:after="0" w:line="240" w:lineRule="auto"/>
              <w:jc w:val="center"/>
              <w:rPr>
                <w:rFonts w:ascii="Times New Roman" w:eastAsia="SimSun" w:hAnsi="Times New Roman" w:cs="B Nazanin"/>
                <w:rtl/>
                <w:lang w:bidi="fa-IR"/>
              </w:rPr>
            </w:pPr>
            <w:r w:rsidRPr="00AA205D">
              <w:rPr>
                <w:rFonts w:ascii="Times New Roman" w:eastAsia="SimSun" w:hAnsi="Times New Roman" w:cs="B Nazanin" w:hint="cs"/>
                <w:rtl/>
                <w:lang w:bidi="fa-IR"/>
              </w:rPr>
              <w:t>21</w:t>
            </w:r>
          </w:p>
        </w:tc>
      </w:tr>
    </w:tbl>
    <w:p w14:paraId="5647C78D" w14:textId="77777777" w:rsidR="0025484D" w:rsidRPr="00AA205D" w:rsidRDefault="0025484D" w:rsidP="0025484D">
      <w:pPr>
        <w:jc w:val="right"/>
        <w:rPr>
          <w:rFonts w:cs="B Nazanin"/>
          <w:lang w:bidi="fa-IR"/>
        </w:rPr>
      </w:pPr>
    </w:p>
    <w:p w14:paraId="1ABF4AEF" w14:textId="77777777" w:rsidR="004F5A1A" w:rsidRDefault="004F5A1A">
      <w:pPr>
        <w:bidi w:val="0"/>
        <w:spacing w:after="0" w:line="240" w:lineRule="auto"/>
        <w:jc w:val="left"/>
        <w:rPr>
          <w:rFonts w:cs="B Nazanin"/>
          <w:b/>
          <w:bCs/>
          <w:smallCaps/>
          <w:spacing w:val="5"/>
          <w:sz w:val="28"/>
          <w:szCs w:val="28"/>
          <w:rtl/>
          <w:lang w:bidi="fa-IR"/>
        </w:rPr>
      </w:pPr>
      <w:r>
        <w:rPr>
          <w:rFonts w:cs="B Nazanin"/>
          <w:b/>
          <w:bCs/>
          <w:rtl/>
          <w:lang w:bidi="fa-IR"/>
        </w:rPr>
        <w:br w:type="page"/>
      </w:r>
    </w:p>
    <w:p w14:paraId="37AA7D14" w14:textId="77777777" w:rsidR="00522665" w:rsidRPr="00436456" w:rsidRDefault="00522665" w:rsidP="004F5A1A">
      <w:pPr>
        <w:pStyle w:val="Heading2"/>
        <w:rPr>
          <w:rFonts w:cs="B Nazanin"/>
          <w:b/>
          <w:bCs/>
          <w:rtl/>
          <w:lang w:bidi="fa-IR"/>
        </w:rPr>
      </w:pPr>
      <w:bookmarkStart w:id="54" w:name="_Toc132628128"/>
      <w:r w:rsidRPr="00436456">
        <w:rPr>
          <w:rFonts w:cs="B Nazanin" w:hint="cs"/>
          <w:b/>
          <w:bCs/>
          <w:rtl/>
          <w:lang w:bidi="fa-IR"/>
        </w:rPr>
        <w:lastRenderedPageBreak/>
        <w:t xml:space="preserve">پیوست </w:t>
      </w:r>
      <w:r w:rsidR="004F5A1A">
        <w:rPr>
          <w:rFonts w:cs="B Nazanin" w:hint="cs"/>
          <w:b/>
          <w:bCs/>
          <w:rtl/>
          <w:lang w:bidi="fa-IR"/>
        </w:rPr>
        <w:t>4</w:t>
      </w:r>
      <w:r w:rsidRPr="00436456">
        <w:rPr>
          <w:rFonts w:cs="B Nazanin" w:hint="cs"/>
          <w:b/>
          <w:bCs/>
          <w:rtl/>
          <w:lang w:bidi="fa-IR"/>
        </w:rPr>
        <w:t xml:space="preserve"> : شرح خدمات ارائه شده توسط اعضای تیم سلامت در حیطه مراقبت گروه سنی 6 تا 1</w:t>
      </w:r>
      <w:r w:rsidR="004F5A1A">
        <w:rPr>
          <w:rFonts w:cs="B Nazanin" w:hint="cs"/>
          <w:b/>
          <w:bCs/>
          <w:rtl/>
          <w:lang w:bidi="fa-IR"/>
        </w:rPr>
        <w:t>7</w:t>
      </w:r>
      <w:r w:rsidRPr="00436456">
        <w:rPr>
          <w:rFonts w:cs="B Nazanin" w:hint="cs"/>
          <w:b/>
          <w:bCs/>
          <w:rtl/>
          <w:lang w:bidi="fa-IR"/>
        </w:rPr>
        <w:t xml:space="preserve"> سال</w:t>
      </w:r>
      <w:bookmarkEnd w:id="54"/>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1"/>
        <w:gridCol w:w="426"/>
        <w:gridCol w:w="426"/>
        <w:gridCol w:w="425"/>
        <w:gridCol w:w="425"/>
        <w:gridCol w:w="425"/>
        <w:gridCol w:w="426"/>
        <w:gridCol w:w="425"/>
        <w:gridCol w:w="425"/>
        <w:gridCol w:w="425"/>
        <w:gridCol w:w="426"/>
        <w:gridCol w:w="425"/>
        <w:gridCol w:w="3817"/>
        <w:gridCol w:w="2835"/>
        <w:gridCol w:w="709"/>
      </w:tblGrid>
      <w:tr w:rsidR="001C47BC" w:rsidRPr="00AA205D" w14:paraId="1E99AD59" w14:textId="77777777" w:rsidTr="00B17F8D">
        <w:trPr>
          <w:trHeight w:val="558"/>
          <w:tblHeader/>
          <w:jc w:val="center"/>
        </w:trPr>
        <w:tc>
          <w:tcPr>
            <w:tcW w:w="2981" w:type="dxa"/>
            <w:vMerge w:val="restart"/>
            <w:shd w:val="clear" w:color="auto" w:fill="C5E0B3"/>
            <w:vAlign w:val="center"/>
          </w:tcPr>
          <w:p w14:paraId="228D4255" w14:textId="77777777" w:rsidR="00522665" w:rsidRPr="00AA205D" w:rsidRDefault="00522665" w:rsidP="001C47BC">
            <w:pPr>
              <w:jc w:val="center"/>
              <w:rPr>
                <w:rFonts w:ascii="Times New Roman" w:eastAsia="SimSun" w:hAnsi="Times New Roman" w:cs="B Nazanin"/>
              </w:rPr>
            </w:pPr>
            <w:r w:rsidRPr="00AA205D">
              <w:rPr>
                <w:rFonts w:ascii="Times New Roman" w:eastAsia="SimSun" w:hAnsi="Times New Roman" w:cs="B Nazanin" w:hint="cs"/>
                <w:rtl/>
                <w:lang w:bidi="ar-SA"/>
              </w:rPr>
              <w:t>منابع</w:t>
            </w:r>
          </w:p>
        </w:tc>
        <w:tc>
          <w:tcPr>
            <w:tcW w:w="3403" w:type="dxa"/>
            <w:gridSpan w:val="8"/>
            <w:shd w:val="clear" w:color="auto" w:fill="C5E0B3"/>
          </w:tcPr>
          <w:p w14:paraId="20367718" w14:textId="77777777" w:rsidR="00522665" w:rsidRPr="00AA205D" w:rsidRDefault="00522665" w:rsidP="001C47BC">
            <w:pPr>
              <w:jc w:val="center"/>
              <w:rPr>
                <w:rFonts w:ascii="Times New Roman" w:eastAsia="SimSun" w:hAnsi="Times New Roman" w:cs="B Nazanin"/>
              </w:rPr>
            </w:pPr>
            <w:r w:rsidRPr="00AA205D">
              <w:rPr>
                <w:rFonts w:ascii="Times New Roman" w:eastAsia="SimSun" w:hAnsi="Times New Roman" w:cs="B Nazanin" w:hint="cs"/>
                <w:rtl/>
                <w:lang w:bidi="ar-SA"/>
              </w:rPr>
              <w:t>نوع نقش</w:t>
            </w:r>
          </w:p>
        </w:tc>
        <w:tc>
          <w:tcPr>
            <w:tcW w:w="1276" w:type="dxa"/>
            <w:gridSpan w:val="3"/>
            <w:shd w:val="clear" w:color="auto" w:fill="C5E0B3"/>
            <w:vAlign w:val="center"/>
          </w:tcPr>
          <w:p w14:paraId="6483A0BE" w14:textId="77777777" w:rsidR="00522665" w:rsidRPr="00AA205D" w:rsidRDefault="00522665" w:rsidP="001C47BC">
            <w:pPr>
              <w:jc w:val="center"/>
              <w:rPr>
                <w:rFonts w:ascii="Times New Roman" w:eastAsia="SimSun" w:hAnsi="Times New Roman" w:cs="B Nazanin"/>
              </w:rPr>
            </w:pPr>
            <w:r w:rsidRPr="00AA205D">
              <w:rPr>
                <w:rFonts w:ascii="Times New Roman" w:eastAsia="SimSun" w:hAnsi="Times New Roman" w:cs="B Nazanin" w:hint="cs"/>
                <w:rtl/>
                <w:lang w:bidi="ar-SA"/>
              </w:rPr>
              <w:t>نوع خدمت</w:t>
            </w:r>
          </w:p>
        </w:tc>
        <w:tc>
          <w:tcPr>
            <w:tcW w:w="3817" w:type="dxa"/>
            <w:vMerge w:val="restart"/>
            <w:shd w:val="clear" w:color="auto" w:fill="C5E0B3"/>
            <w:vAlign w:val="center"/>
          </w:tcPr>
          <w:p w14:paraId="28BA8EBD" w14:textId="77777777" w:rsidR="00522665" w:rsidRPr="00AA205D" w:rsidRDefault="00522665" w:rsidP="001C47BC">
            <w:pPr>
              <w:jc w:val="center"/>
              <w:rPr>
                <w:rFonts w:ascii="B Nazanin" w:eastAsia="SimSun" w:hAnsi="Times New Roman" w:cs="B Nazanin"/>
                <w:rtl/>
              </w:rPr>
            </w:pPr>
            <w:r w:rsidRPr="00AA205D">
              <w:rPr>
                <w:rFonts w:ascii="Times New Roman" w:eastAsia="SimSun" w:hAnsi="Times New Roman" w:cs="B Nazanin" w:hint="cs"/>
                <w:rtl/>
                <w:lang w:bidi="ar-SA"/>
              </w:rPr>
              <w:t>شرح خدمت</w:t>
            </w:r>
          </w:p>
        </w:tc>
        <w:tc>
          <w:tcPr>
            <w:tcW w:w="2835" w:type="dxa"/>
            <w:vMerge w:val="restart"/>
            <w:shd w:val="clear" w:color="auto" w:fill="C5E0B3"/>
            <w:vAlign w:val="center"/>
          </w:tcPr>
          <w:p w14:paraId="1802A9DA" w14:textId="77777777" w:rsidR="00522665" w:rsidRPr="00AA205D" w:rsidRDefault="00522665" w:rsidP="001C47BC">
            <w:pPr>
              <w:jc w:val="center"/>
              <w:rPr>
                <w:rFonts w:ascii="Times New Roman" w:eastAsia="SimSun" w:hAnsi="Times New Roman" w:cs="B Nazanin"/>
              </w:rPr>
            </w:pPr>
            <w:r w:rsidRPr="00AA205D">
              <w:rPr>
                <w:rFonts w:ascii="Times New Roman" w:eastAsia="SimSun" w:hAnsi="Times New Roman" w:cs="B Nazanin" w:hint="cs"/>
                <w:rtl/>
                <w:lang w:bidi="ar-SA"/>
              </w:rPr>
              <w:t>عنوان خدمت</w:t>
            </w:r>
          </w:p>
        </w:tc>
        <w:tc>
          <w:tcPr>
            <w:tcW w:w="709" w:type="dxa"/>
            <w:vMerge w:val="restart"/>
            <w:shd w:val="clear" w:color="auto" w:fill="C5E0B3"/>
            <w:vAlign w:val="center"/>
          </w:tcPr>
          <w:p w14:paraId="393AC4B9" w14:textId="77777777" w:rsidR="00522665" w:rsidRPr="00AA205D" w:rsidRDefault="00522665" w:rsidP="001C47BC">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ردیف</w:t>
            </w:r>
          </w:p>
        </w:tc>
      </w:tr>
      <w:tr w:rsidR="001C47BC" w:rsidRPr="00AA205D" w14:paraId="6ABCDBE1" w14:textId="77777777" w:rsidTr="00B17F8D">
        <w:trPr>
          <w:cantSplit/>
          <w:trHeight w:val="1469"/>
          <w:tblHeader/>
          <w:jc w:val="center"/>
        </w:trPr>
        <w:tc>
          <w:tcPr>
            <w:tcW w:w="2981" w:type="dxa"/>
            <w:vMerge/>
            <w:shd w:val="clear" w:color="auto" w:fill="auto"/>
            <w:vAlign w:val="center"/>
          </w:tcPr>
          <w:p w14:paraId="089BF565" w14:textId="77777777" w:rsidR="00522665" w:rsidRPr="00AA205D" w:rsidRDefault="00522665" w:rsidP="001C47BC">
            <w:pPr>
              <w:jc w:val="center"/>
              <w:rPr>
                <w:rFonts w:ascii="Times New Roman" w:eastAsia="SimSun" w:hAnsi="Times New Roman" w:cs="B Nazanin"/>
              </w:rPr>
            </w:pPr>
          </w:p>
        </w:tc>
        <w:tc>
          <w:tcPr>
            <w:tcW w:w="426" w:type="dxa"/>
            <w:shd w:val="clear" w:color="auto" w:fill="E2EFD9"/>
            <w:textDirection w:val="btLr"/>
          </w:tcPr>
          <w:p w14:paraId="6221D0CC" w14:textId="77777777" w:rsidR="00522665" w:rsidRPr="00AA205D" w:rsidRDefault="00F862DE" w:rsidP="001C47BC">
            <w:pPr>
              <w:ind w:left="113" w:right="113"/>
              <w:jc w:val="center"/>
              <w:rPr>
                <w:rFonts w:ascii="B Nazanin" w:eastAsia="SimSun" w:hAnsi="Times New Roman" w:cs="B Nazanin"/>
                <w:b/>
                <w:bCs/>
                <w:sz w:val="18"/>
                <w:szCs w:val="18"/>
                <w:rtl/>
              </w:rPr>
            </w:pPr>
            <w:r w:rsidRPr="00AA205D">
              <w:rPr>
                <w:rFonts w:ascii="Times New Roman" w:eastAsia="SimSun" w:hAnsi="Times New Roman" w:cs="B Nazanin" w:hint="cs"/>
                <w:b/>
                <w:bCs/>
                <w:sz w:val="18"/>
                <w:szCs w:val="18"/>
                <w:rtl/>
                <w:lang w:bidi="ar-SA"/>
              </w:rPr>
              <w:t>مراقب ناظر بیماری</w:t>
            </w:r>
            <w:r w:rsidR="00522665" w:rsidRPr="00AA205D">
              <w:rPr>
                <w:rFonts w:ascii="Times New Roman" w:eastAsia="SimSun" w:hAnsi="Times New Roman" w:cs="B Nazanin" w:hint="cs"/>
                <w:b/>
                <w:bCs/>
                <w:sz w:val="18"/>
                <w:szCs w:val="18"/>
                <w:rtl/>
                <w:lang w:bidi="ar-SA"/>
              </w:rPr>
              <w:t>ها</w:t>
            </w:r>
          </w:p>
        </w:tc>
        <w:tc>
          <w:tcPr>
            <w:tcW w:w="426" w:type="dxa"/>
            <w:shd w:val="clear" w:color="auto" w:fill="E2EFD9"/>
            <w:textDirection w:val="btLr"/>
            <w:vAlign w:val="center"/>
          </w:tcPr>
          <w:p w14:paraId="46540949" w14:textId="77777777" w:rsidR="00522665" w:rsidRPr="00AA205D" w:rsidRDefault="00901C1C" w:rsidP="001C47BC">
            <w:pPr>
              <w:ind w:left="113" w:right="113"/>
              <w:jc w:val="center"/>
              <w:rPr>
                <w:rFonts w:ascii="Times New Roman" w:eastAsia="SimSun" w:hAnsi="Times New Roman" w:cs="B Nazanin"/>
                <w:b/>
                <w:bCs/>
                <w:sz w:val="18"/>
                <w:szCs w:val="18"/>
                <w:rtl/>
                <w:lang w:bidi="fa-IR"/>
              </w:rPr>
            </w:pPr>
            <w:r w:rsidRPr="00AA205D">
              <w:rPr>
                <w:rFonts w:ascii="Times New Roman" w:eastAsia="SimSun" w:hAnsi="Times New Roman" w:cs="B Nazanin" w:hint="cs"/>
                <w:b/>
                <w:bCs/>
                <w:sz w:val="18"/>
                <w:szCs w:val="18"/>
                <w:rtl/>
                <w:lang w:bidi="ar-SA"/>
              </w:rPr>
              <w:t>دندانپزشک</w:t>
            </w:r>
          </w:p>
        </w:tc>
        <w:tc>
          <w:tcPr>
            <w:tcW w:w="425" w:type="dxa"/>
            <w:shd w:val="clear" w:color="auto" w:fill="E2EFD9"/>
            <w:textDirection w:val="btLr"/>
            <w:vAlign w:val="center"/>
          </w:tcPr>
          <w:p w14:paraId="20F513EE" w14:textId="77777777" w:rsidR="00522665" w:rsidRPr="00AA205D" w:rsidRDefault="00522665"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کارشناس روان</w:t>
            </w:r>
          </w:p>
        </w:tc>
        <w:tc>
          <w:tcPr>
            <w:tcW w:w="425" w:type="dxa"/>
            <w:shd w:val="clear" w:color="auto" w:fill="E2EFD9"/>
            <w:textDirection w:val="btLr"/>
            <w:vAlign w:val="center"/>
          </w:tcPr>
          <w:p w14:paraId="750A6634" w14:textId="77777777" w:rsidR="00522665" w:rsidRPr="00AA205D" w:rsidRDefault="00522665"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کارشناس تغذیه</w:t>
            </w:r>
          </w:p>
        </w:tc>
        <w:tc>
          <w:tcPr>
            <w:tcW w:w="425" w:type="dxa"/>
            <w:shd w:val="clear" w:color="auto" w:fill="E2EFD9"/>
            <w:textDirection w:val="btLr"/>
            <w:vAlign w:val="center"/>
          </w:tcPr>
          <w:p w14:paraId="2AFFC371" w14:textId="77777777" w:rsidR="00522665" w:rsidRPr="00AA205D" w:rsidRDefault="00522665"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ماما</w:t>
            </w:r>
          </w:p>
        </w:tc>
        <w:tc>
          <w:tcPr>
            <w:tcW w:w="426" w:type="dxa"/>
            <w:shd w:val="clear" w:color="auto" w:fill="E2EFD9"/>
            <w:textDirection w:val="btLr"/>
            <w:vAlign w:val="center"/>
          </w:tcPr>
          <w:p w14:paraId="30F984EB" w14:textId="77777777" w:rsidR="00522665" w:rsidRPr="00AA205D" w:rsidRDefault="00522665"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 سلامت</w:t>
            </w:r>
            <w:r w:rsidRPr="00AA205D">
              <w:rPr>
                <w:rFonts w:ascii="B Nazanin" w:eastAsia="SimSun" w:hAnsi="Times New Roman" w:cs="B Nazanin" w:hint="cs"/>
                <w:b/>
                <w:bCs/>
                <w:sz w:val="18"/>
                <w:szCs w:val="18"/>
                <w:rtl/>
              </w:rPr>
              <w:t>-</w:t>
            </w:r>
            <w:r w:rsidRPr="00AA205D">
              <w:rPr>
                <w:rFonts w:ascii="Times New Roman" w:eastAsia="SimSun" w:hAnsi="Times New Roman" w:cs="B Nazanin" w:hint="cs"/>
                <w:b/>
                <w:bCs/>
                <w:sz w:val="18"/>
                <w:szCs w:val="18"/>
                <w:rtl/>
                <w:lang w:bidi="ar-SA"/>
              </w:rPr>
              <w:t>ماما</w:t>
            </w:r>
          </w:p>
        </w:tc>
        <w:tc>
          <w:tcPr>
            <w:tcW w:w="425" w:type="dxa"/>
            <w:shd w:val="clear" w:color="auto" w:fill="E2EFD9"/>
            <w:textDirection w:val="btLr"/>
            <w:vAlign w:val="center"/>
          </w:tcPr>
          <w:p w14:paraId="6F6CEE0E" w14:textId="77777777" w:rsidR="00522665" w:rsidRPr="00AA205D" w:rsidRDefault="00522665"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 سلامت</w:t>
            </w:r>
            <w:r w:rsidRPr="00AA205D">
              <w:rPr>
                <w:rFonts w:ascii="B Nazanin" w:eastAsia="SimSun" w:hAnsi="Times New Roman" w:cs="B Nazanin" w:hint="cs"/>
                <w:b/>
                <w:bCs/>
                <w:sz w:val="18"/>
                <w:szCs w:val="18"/>
                <w:rtl/>
              </w:rPr>
              <w:t>/</w:t>
            </w:r>
            <w:r w:rsidRPr="00AA205D">
              <w:rPr>
                <w:rFonts w:ascii="Times New Roman" w:eastAsia="SimSun" w:hAnsi="Times New Roman" w:cs="B Nazanin" w:hint="cs"/>
                <w:b/>
                <w:bCs/>
                <w:sz w:val="18"/>
                <w:szCs w:val="18"/>
                <w:rtl/>
                <w:lang w:bidi="ar-SA"/>
              </w:rPr>
              <w:t>بهورز</w:t>
            </w:r>
          </w:p>
        </w:tc>
        <w:tc>
          <w:tcPr>
            <w:tcW w:w="425" w:type="dxa"/>
            <w:shd w:val="clear" w:color="auto" w:fill="E2EFD9"/>
            <w:textDirection w:val="btLr"/>
            <w:vAlign w:val="center"/>
          </w:tcPr>
          <w:p w14:paraId="40F58240" w14:textId="77777777" w:rsidR="00522665" w:rsidRPr="00AA205D" w:rsidRDefault="00522665"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پزشک</w:t>
            </w:r>
          </w:p>
        </w:tc>
        <w:tc>
          <w:tcPr>
            <w:tcW w:w="425" w:type="dxa"/>
            <w:shd w:val="clear" w:color="auto" w:fill="E2EFD9"/>
            <w:textDirection w:val="btLr"/>
            <w:vAlign w:val="center"/>
          </w:tcPr>
          <w:p w14:paraId="2592B222" w14:textId="77777777" w:rsidR="00522665" w:rsidRPr="00AA205D" w:rsidRDefault="00522665"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واکسیناسیون</w:t>
            </w:r>
          </w:p>
        </w:tc>
        <w:tc>
          <w:tcPr>
            <w:tcW w:w="426" w:type="dxa"/>
            <w:shd w:val="clear" w:color="auto" w:fill="E2EFD9"/>
            <w:textDirection w:val="btLr"/>
            <w:vAlign w:val="center"/>
          </w:tcPr>
          <w:p w14:paraId="07C896E0" w14:textId="77777777" w:rsidR="00522665" w:rsidRPr="00AA205D" w:rsidRDefault="00522665"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مراقبت</w:t>
            </w:r>
          </w:p>
        </w:tc>
        <w:tc>
          <w:tcPr>
            <w:tcW w:w="425" w:type="dxa"/>
            <w:shd w:val="clear" w:color="auto" w:fill="E2EFD9"/>
            <w:textDirection w:val="btLr"/>
            <w:vAlign w:val="center"/>
          </w:tcPr>
          <w:p w14:paraId="3550BEA8" w14:textId="77777777" w:rsidR="00522665" w:rsidRPr="00AA205D" w:rsidRDefault="00522665"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ارزیابی</w:t>
            </w:r>
            <w:r w:rsidRPr="00AA205D">
              <w:rPr>
                <w:rFonts w:ascii="B Nazanin" w:eastAsia="SimSun" w:hAnsi="Times New Roman" w:cs="B Nazanin" w:hint="cs"/>
                <w:b/>
                <w:bCs/>
                <w:sz w:val="18"/>
                <w:szCs w:val="18"/>
                <w:rtl/>
              </w:rPr>
              <w:t xml:space="preserve">/ </w:t>
            </w:r>
            <w:r w:rsidRPr="00AA205D">
              <w:rPr>
                <w:rFonts w:ascii="Times New Roman" w:eastAsia="SimSun" w:hAnsi="Times New Roman" w:cs="B Nazanin" w:hint="cs"/>
                <w:b/>
                <w:bCs/>
                <w:sz w:val="18"/>
                <w:szCs w:val="18"/>
                <w:rtl/>
                <w:lang w:bidi="ar-SA"/>
              </w:rPr>
              <w:t>تشخیص</w:t>
            </w:r>
          </w:p>
        </w:tc>
        <w:tc>
          <w:tcPr>
            <w:tcW w:w="3817" w:type="dxa"/>
            <w:vMerge/>
            <w:shd w:val="clear" w:color="auto" w:fill="auto"/>
            <w:vAlign w:val="center"/>
          </w:tcPr>
          <w:p w14:paraId="75AEFE1B" w14:textId="77777777" w:rsidR="00522665" w:rsidRPr="00AA205D" w:rsidRDefault="00522665" w:rsidP="001C47BC">
            <w:pPr>
              <w:jc w:val="center"/>
              <w:rPr>
                <w:rFonts w:ascii="Times New Roman" w:eastAsia="SimSun" w:hAnsi="Times New Roman" w:cs="B Nazanin"/>
              </w:rPr>
            </w:pPr>
          </w:p>
        </w:tc>
        <w:tc>
          <w:tcPr>
            <w:tcW w:w="2835" w:type="dxa"/>
            <w:vMerge/>
            <w:shd w:val="clear" w:color="auto" w:fill="auto"/>
            <w:vAlign w:val="center"/>
          </w:tcPr>
          <w:p w14:paraId="55575229" w14:textId="77777777" w:rsidR="00522665" w:rsidRPr="00AA205D" w:rsidRDefault="00522665" w:rsidP="001C47BC">
            <w:pPr>
              <w:jc w:val="center"/>
              <w:rPr>
                <w:rFonts w:ascii="Times New Roman" w:eastAsia="SimSun" w:hAnsi="Times New Roman" w:cs="B Nazanin"/>
              </w:rPr>
            </w:pPr>
          </w:p>
        </w:tc>
        <w:tc>
          <w:tcPr>
            <w:tcW w:w="709" w:type="dxa"/>
            <w:vMerge/>
            <w:shd w:val="clear" w:color="auto" w:fill="auto"/>
            <w:vAlign w:val="center"/>
          </w:tcPr>
          <w:p w14:paraId="11F7CE95" w14:textId="77777777" w:rsidR="00522665" w:rsidRPr="00AA205D" w:rsidRDefault="00522665" w:rsidP="001C47BC">
            <w:pPr>
              <w:jc w:val="center"/>
              <w:rPr>
                <w:rFonts w:ascii="Times New Roman" w:eastAsia="SimSun" w:hAnsi="Times New Roman" w:cs="B Nazanin"/>
              </w:rPr>
            </w:pPr>
          </w:p>
        </w:tc>
      </w:tr>
      <w:tr w:rsidR="001C47BC" w:rsidRPr="00AA205D" w14:paraId="487EFD0E" w14:textId="77777777" w:rsidTr="00B17F8D">
        <w:trPr>
          <w:trHeight w:val="1363"/>
          <w:jc w:val="center"/>
        </w:trPr>
        <w:tc>
          <w:tcPr>
            <w:tcW w:w="2981" w:type="dxa"/>
            <w:shd w:val="clear" w:color="auto" w:fill="auto"/>
            <w:vAlign w:val="center"/>
          </w:tcPr>
          <w:p w14:paraId="6A4C37F4" w14:textId="77777777" w:rsidR="00A71C91" w:rsidRPr="00AA205D" w:rsidRDefault="00666DE1" w:rsidP="00666DE1">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xml:space="preserve"> </w:t>
            </w:r>
            <w:r w:rsidR="00F653B6" w:rsidRPr="00AA205D">
              <w:rPr>
                <w:rFonts w:ascii="Times New Roman" w:eastAsia="SimSun" w:hAnsi="Times New Roman" w:cs="B Nazanin" w:hint="cs"/>
                <w:rtl/>
                <w:lang w:bidi="fa-IR"/>
              </w:rPr>
              <w:t>- راهنمای بالینی دیابت نسخه سال 1400</w:t>
            </w:r>
          </w:p>
          <w:p w14:paraId="090B7717" w14:textId="77777777" w:rsidR="00587BDE" w:rsidRPr="00AA205D" w:rsidRDefault="00455511" w:rsidP="00666DE1">
            <w:pPr>
              <w:spacing w:after="0" w:line="240" w:lineRule="auto"/>
              <w:jc w:val="left"/>
              <w:rPr>
                <w:rFonts w:cs="B Nazanin"/>
                <w:lang w:bidi="fa-IR"/>
              </w:rPr>
            </w:pPr>
            <w:r w:rsidRPr="00AA205D">
              <w:rPr>
                <w:rFonts w:ascii="Times New Roman" w:eastAsia="SimSun" w:hAnsi="Times New Roman" w:cs="B Nazanin" w:hint="cs"/>
                <w:rtl/>
                <w:lang w:bidi="fa-IR"/>
              </w:rPr>
              <w:t>- مجموعه دستورالعمل های برنامه کشوری دیابت</w:t>
            </w:r>
          </w:p>
        </w:tc>
        <w:tc>
          <w:tcPr>
            <w:tcW w:w="426" w:type="dxa"/>
            <w:shd w:val="clear" w:color="auto" w:fill="auto"/>
          </w:tcPr>
          <w:p w14:paraId="17E472F7" w14:textId="77777777" w:rsidR="00A71C91" w:rsidRPr="00AA205D" w:rsidRDefault="00A71C91" w:rsidP="001C47BC">
            <w:pPr>
              <w:jc w:val="left"/>
              <w:rPr>
                <w:rFonts w:cs="B Nazanin"/>
                <w:lang w:bidi="fa-IR"/>
              </w:rPr>
            </w:pPr>
          </w:p>
        </w:tc>
        <w:tc>
          <w:tcPr>
            <w:tcW w:w="426" w:type="dxa"/>
            <w:shd w:val="clear" w:color="auto" w:fill="auto"/>
          </w:tcPr>
          <w:p w14:paraId="321B3DC1" w14:textId="77777777" w:rsidR="00A71C91" w:rsidRPr="00AA205D" w:rsidRDefault="00A71C91" w:rsidP="001C47BC">
            <w:pPr>
              <w:spacing w:after="80" w:line="240" w:lineRule="auto"/>
              <w:jc w:val="left"/>
              <w:rPr>
                <w:rFonts w:cs="B Nazanin"/>
                <w:lang w:bidi="fa-IR"/>
              </w:rPr>
            </w:pPr>
          </w:p>
        </w:tc>
        <w:tc>
          <w:tcPr>
            <w:tcW w:w="425" w:type="dxa"/>
            <w:shd w:val="clear" w:color="auto" w:fill="auto"/>
          </w:tcPr>
          <w:p w14:paraId="5A1CEEA7" w14:textId="77777777" w:rsidR="00A71C91" w:rsidRPr="00AA205D" w:rsidRDefault="00A71C91" w:rsidP="001C47BC">
            <w:pPr>
              <w:spacing w:after="80" w:line="240" w:lineRule="auto"/>
              <w:jc w:val="left"/>
              <w:rPr>
                <w:rFonts w:cs="B Nazanin"/>
                <w:lang w:bidi="fa-IR"/>
              </w:rPr>
            </w:pPr>
          </w:p>
        </w:tc>
        <w:tc>
          <w:tcPr>
            <w:tcW w:w="425" w:type="dxa"/>
            <w:shd w:val="clear" w:color="auto" w:fill="auto"/>
          </w:tcPr>
          <w:p w14:paraId="22FC58D5" w14:textId="77777777" w:rsidR="00A71C91" w:rsidRPr="00AA205D" w:rsidRDefault="00A71C91" w:rsidP="001C47BC">
            <w:pPr>
              <w:spacing w:after="80" w:line="240" w:lineRule="auto"/>
              <w:jc w:val="left"/>
              <w:rPr>
                <w:rFonts w:cs="B Nazanin"/>
                <w:lang w:bidi="fa-IR"/>
              </w:rPr>
            </w:pPr>
          </w:p>
        </w:tc>
        <w:tc>
          <w:tcPr>
            <w:tcW w:w="425" w:type="dxa"/>
            <w:shd w:val="clear" w:color="auto" w:fill="auto"/>
          </w:tcPr>
          <w:p w14:paraId="45E8A6E4" w14:textId="77777777" w:rsidR="00A71C91" w:rsidRPr="00AA205D" w:rsidRDefault="00A71C91" w:rsidP="001C47BC">
            <w:pPr>
              <w:spacing w:after="80" w:line="240" w:lineRule="auto"/>
              <w:jc w:val="left"/>
              <w:rPr>
                <w:rFonts w:cs="B Nazanin"/>
                <w:lang w:bidi="fa-IR"/>
              </w:rPr>
            </w:pPr>
          </w:p>
        </w:tc>
        <w:tc>
          <w:tcPr>
            <w:tcW w:w="426" w:type="dxa"/>
            <w:shd w:val="clear" w:color="auto" w:fill="auto"/>
          </w:tcPr>
          <w:p w14:paraId="0957458F" w14:textId="77777777" w:rsidR="00A71C91" w:rsidRPr="00AA205D" w:rsidRDefault="00A71C91" w:rsidP="001C47BC">
            <w:pPr>
              <w:spacing w:after="80" w:line="240" w:lineRule="auto"/>
              <w:jc w:val="left"/>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7414326C" w14:textId="77777777" w:rsidR="00A71C91" w:rsidRPr="00AA205D" w:rsidRDefault="00A71C91" w:rsidP="001C47BC">
            <w:pPr>
              <w:spacing w:after="80" w:line="240" w:lineRule="auto"/>
              <w:jc w:val="left"/>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45DF5145" w14:textId="77777777" w:rsidR="00A71C91" w:rsidRPr="00AA205D" w:rsidRDefault="00A71C91" w:rsidP="001C47BC">
            <w:pPr>
              <w:spacing w:after="120" w:line="240" w:lineRule="auto"/>
              <w:jc w:val="left"/>
              <w:rPr>
                <w:rFonts w:ascii="Times New Roman" w:eastAsia="SimSun" w:hAnsi="Times New Roman" w:cs="B Nazanin"/>
                <w:rtl/>
                <w:lang w:bidi="ar-SA"/>
              </w:rPr>
            </w:pPr>
          </w:p>
          <w:p w14:paraId="233D9D9C" w14:textId="77777777" w:rsidR="00A71C91" w:rsidRPr="00AA205D" w:rsidRDefault="00A71C91" w:rsidP="001C47BC">
            <w:pPr>
              <w:spacing w:after="120" w:line="240" w:lineRule="auto"/>
              <w:jc w:val="left"/>
              <w:rPr>
                <w:rFonts w:cs="B Nazanin"/>
                <w:lang w:bidi="fa-IR"/>
              </w:rPr>
            </w:pPr>
            <w:r w:rsidRPr="00AA205D">
              <w:rPr>
                <w:rFonts w:ascii="Times New Roman" w:eastAsia="SimSun" w:hAnsi="Times New Roman" w:cs="B Nazanin"/>
                <w:rtl/>
                <w:lang w:bidi="ar-SA"/>
              </w:rPr>
              <w:t>*</w:t>
            </w:r>
          </w:p>
        </w:tc>
        <w:tc>
          <w:tcPr>
            <w:tcW w:w="425" w:type="dxa"/>
            <w:shd w:val="clear" w:color="auto" w:fill="auto"/>
          </w:tcPr>
          <w:p w14:paraId="0DD41F79" w14:textId="77777777" w:rsidR="00A71C91" w:rsidRPr="00AA205D" w:rsidRDefault="00A71C91" w:rsidP="001C47BC">
            <w:pPr>
              <w:spacing w:after="120" w:line="240" w:lineRule="auto"/>
              <w:jc w:val="left"/>
              <w:rPr>
                <w:rFonts w:cs="B Nazanin"/>
                <w:lang w:bidi="fa-IR"/>
              </w:rPr>
            </w:pPr>
          </w:p>
        </w:tc>
        <w:tc>
          <w:tcPr>
            <w:tcW w:w="426" w:type="dxa"/>
            <w:shd w:val="clear" w:color="auto" w:fill="auto"/>
          </w:tcPr>
          <w:p w14:paraId="1DC82878" w14:textId="77777777" w:rsidR="00A71C91" w:rsidRPr="00AA205D" w:rsidRDefault="00A71C91" w:rsidP="001C47B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2C55053" w14:textId="77777777" w:rsidR="00A71C91" w:rsidRPr="00AA205D" w:rsidRDefault="00A71C91" w:rsidP="001C47BC">
            <w:pPr>
              <w:spacing w:after="120" w:line="240" w:lineRule="auto"/>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425" w:type="dxa"/>
            <w:shd w:val="clear" w:color="auto" w:fill="auto"/>
          </w:tcPr>
          <w:p w14:paraId="06A733A2" w14:textId="77777777" w:rsidR="00A71C91" w:rsidRPr="00AA205D" w:rsidRDefault="00A71C91" w:rsidP="001C47BC">
            <w:pPr>
              <w:jc w:val="left"/>
              <w:rPr>
                <w:rFonts w:cs="B Nazanin"/>
                <w:lang w:bidi="fa-IR"/>
              </w:rPr>
            </w:pPr>
          </w:p>
        </w:tc>
        <w:tc>
          <w:tcPr>
            <w:tcW w:w="3817" w:type="dxa"/>
            <w:shd w:val="clear" w:color="auto" w:fill="auto"/>
          </w:tcPr>
          <w:p w14:paraId="57747929" w14:textId="77777777" w:rsidR="00A71C91" w:rsidRPr="00AA205D" w:rsidRDefault="00A71C91" w:rsidP="001C47BC">
            <w:pPr>
              <w:spacing w:after="100" w:line="240" w:lineRule="auto"/>
              <w:jc w:val="left"/>
              <w:rPr>
                <w:rFonts w:ascii="Times New Roman" w:eastAsia="SimSun" w:hAnsi="Times New Roman" w:cs="B Nazanin"/>
                <w:rtl/>
                <w:lang w:bidi="fa-IR"/>
              </w:rPr>
            </w:pPr>
            <w:r w:rsidRPr="00AA205D">
              <w:rPr>
                <w:rFonts w:cs="B Nazanin" w:hint="cs"/>
                <w:rtl/>
                <w:lang w:bidi="fa-IR"/>
              </w:rPr>
              <w:t>-مراقبت ماهانه بیماران مبتلا به دیابت</w:t>
            </w:r>
          </w:p>
          <w:p w14:paraId="2A58F349" w14:textId="77777777" w:rsidR="00A71C91" w:rsidRPr="00AA205D" w:rsidRDefault="00A71C91" w:rsidP="001C47BC">
            <w:pPr>
              <w:spacing w:after="100" w:line="240" w:lineRule="auto"/>
              <w:jc w:val="left"/>
              <w:rPr>
                <w:rFonts w:cs="B Nazanin"/>
                <w:lang w:bidi="fa-IR"/>
              </w:rPr>
            </w:pPr>
            <w:r w:rsidRPr="00AA205D">
              <w:rPr>
                <w:rFonts w:cs="B Nazanin" w:hint="cs"/>
                <w:rtl/>
                <w:lang w:bidi="fa-IR"/>
              </w:rPr>
              <w:t>-مراقبت سه ماهه بیماران مبتلا به دیابت</w:t>
            </w:r>
          </w:p>
        </w:tc>
        <w:tc>
          <w:tcPr>
            <w:tcW w:w="2835" w:type="dxa"/>
            <w:shd w:val="clear" w:color="auto" w:fill="auto"/>
            <w:vAlign w:val="center"/>
          </w:tcPr>
          <w:p w14:paraId="317A05BF" w14:textId="77777777" w:rsidR="00A71C91" w:rsidRPr="00AA205D" w:rsidRDefault="00A71C91" w:rsidP="00A71C91">
            <w:pPr>
              <w:rPr>
                <w:rFonts w:ascii="Times New Roman" w:eastAsia="SimSun" w:hAnsi="Times New Roman" w:cs="B Nazanin"/>
                <w:lang w:bidi="ar-SA"/>
              </w:rPr>
            </w:pPr>
            <w:r w:rsidRPr="00AA205D">
              <w:rPr>
                <w:rFonts w:ascii="Times New Roman" w:eastAsia="SimSun" w:hAnsi="Times New Roman" w:cs="B Nazanin" w:hint="cs"/>
                <w:rtl/>
                <w:lang w:bidi="ar-SA"/>
              </w:rPr>
              <w:t>مراقبت بیمار مبتلا به دیابت</w:t>
            </w:r>
          </w:p>
        </w:tc>
        <w:tc>
          <w:tcPr>
            <w:tcW w:w="709" w:type="dxa"/>
            <w:shd w:val="clear" w:color="auto" w:fill="auto"/>
            <w:vAlign w:val="center"/>
          </w:tcPr>
          <w:p w14:paraId="313B3C24" w14:textId="77777777" w:rsidR="00A71C91" w:rsidRPr="00AA205D" w:rsidRDefault="00A71C91" w:rsidP="001C47BC">
            <w:pPr>
              <w:jc w:val="center"/>
              <w:rPr>
                <w:rFonts w:cs="B Nazanin"/>
                <w:lang w:bidi="fa-IR"/>
              </w:rPr>
            </w:pPr>
            <w:r w:rsidRPr="00AA205D">
              <w:rPr>
                <w:rFonts w:ascii="Times New Roman" w:eastAsia="SimSun" w:hAnsi="Times New Roman" w:cs="B Nazanin" w:hint="cs"/>
                <w:rtl/>
                <w:lang w:bidi="fa-IR"/>
              </w:rPr>
              <w:t>1</w:t>
            </w:r>
          </w:p>
        </w:tc>
      </w:tr>
      <w:tr w:rsidR="001C47BC" w:rsidRPr="00AA205D" w14:paraId="094BAD40" w14:textId="77777777" w:rsidTr="00B17F8D">
        <w:trPr>
          <w:trHeight w:val="1363"/>
          <w:jc w:val="center"/>
        </w:trPr>
        <w:tc>
          <w:tcPr>
            <w:tcW w:w="2981" w:type="dxa"/>
            <w:shd w:val="clear" w:color="auto" w:fill="auto"/>
            <w:vAlign w:val="center"/>
          </w:tcPr>
          <w:p w14:paraId="4ABEE2F8" w14:textId="77777777" w:rsidR="004B77A5" w:rsidRPr="00AA205D" w:rsidRDefault="004B77A5" w:rsidP="001C47B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-راهنمای ملی آسم (دستورالعمل پیشگیری، تشخیص و درمان)</w:t>
            </w:r>
          </w:p>
          <w:p w14:paraId="1816189E" w14:textId="77777777" w:rsidR="004B77A5" w:rsidRPr="00AA205D" w:rsidRDefault="004B77A5" w:rsidP="001C47B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xml:space="preserve">-برنامه کشوری تشخیص، درمان و مراقبت آسم در </w:t>
            </w:r>
            <w:r w:rsidRPr="00AA205D">
              <w:rPr>
                <w:rFonts w:ascii="Times New Roman" w:eastAsia="SimSun" w:hAnsi="Times New Roman" w:cs="B Nazanin"/>
                <w:lang w:bidi="fa-IR"/>
              </w:rPr>
              <w:t>PHC</w:t>
            </w:r>
            <w:r w:rsidRPr="00AA205D">
              <w:rPr>
                <w:rFonts w:ascii="Times New Roman" w:eastAsia="SimSun" w:hAnsi="Times New Roman" w:cs="B Nazanin" w:hint="cs"/>
                <w:rtl/>
                <w:lang w:bidi="fa-IR"/>
              </w:rPr>
              <w:t xml:space="preserve"> (متن آموزشی بهورز/مراقب سلامت)</w:t>
            </w:r>
          </w:p>
        </w:tc>
        <w:tc>
          <w:tcPr>
            <w:tcW w:w="426" w:type="dxa"/>
            <w:shd w:val="clear" w:color="auto" w:fill="auto"/>
          </w:tcPr>
          <w:p w14:paraId="22BB14AE"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6" w:type="dxa"/>
            <w:shd w:val="clear" w:color="auto" w:fill="auto"/>
          </w:tcPr>
          <w:p w14:paraId="7E152249"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5" w:type="dxa"/>
            <w:shd w:val="clear" w:color="auto" w:fill="auto"/>
          </w:tcPr>
          <w:p w14:paraId="0BD14AE0"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5" w:type="dxa"/>
            <w:shd w:val="clear" w:color="auto" w:fill="auto"/>
          </w:tcPr>
          <w:p w14:paraId="77322CB1"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5" w:type="dxa"/>
            <w:shd w:val="clear" w:color="auto" w:fill="auto"/>
          </w:tcPr>
          <w:p w14:paraId="5AE980C7"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6" w:type="dxa"/>
            <w:shd w:val="clear" w:color="auto" w:fill="auto"/>
          </w:tcPr>
          <w:p w14:paraId="4AFE4382" w14:textId="77777777" w:rsidR="00F13C9C" w:rsidRPr="00AA205D" w:rsidRDefault="00F13C9C"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770BDAD"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5" w:type="dxa"/>
            <w:shd w:val="clear" w:color="auto" w:fill="auto"/>
          </w:tcPr>
          <w:p w14:paraId="5B295B74" w14:textId="77777777" w:rsidR="00F13C9C" w:rsidRPr="00AA205D" w:rsidRDefault="00F13C9C"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5CA66787"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5" w:type="dxa"/>
            <w:shd w:val="clear" w:color="auto" w:fill="auto"/>
          </w:tcPr>
          <w:p w14:paraId="76DE7F94" w14:textId="77777777" w:rsidR="00F13C9C" w:rsidRPr="00AA205D" w:rsidRDefault="00F13C9C" w:rsidP="001C47BC">
            <w:pPr>
              <w:spacing w:after="120" w:line="240" w:lineRule="auto"/>
              <w:ind w:right="-164"/>
              <w:jc w:val="left"/>
              <w:rPr>
                <w:rFonts w:ascii="Times New Roman" w:eastAsia="SimSun" w:hAnsi="Times New Roman" w:cs="B Nazanin"/>
                <w:rtl/>
                <w:lang w:bidi="ar-SA"/>
              </w:rPr>
            </w:pPr>
          </w:p>
          <w:p w14:paraId="50D1534A" w14:textId="77777777" w:rsidR="00F13C9C" w:rsidRPr="00AA205D" w:rsidRDefault="00F13C9C"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097527E9"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5" w:type="dxa"/>
            <w:shd w:val="clear" w:color="auto" w:fill="auto"/>
          </w:tcPr>
          <w:p w14:paraId="6E88C9F1"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6" w:type="dxa"/>
            <w:shd w:val="clear" w:color="auto" w:fill="auto"/>
          </w:tcPr>
          <w:p w14:paraId="10B81A84"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5" w:type="dxa"/>
            <w:shd w:val="clear" w:color="auto" w:fill="auto"/>
          </w:tcPr>
          <w:p w14:paraId="01DDE617" w14:textId="77777777" w:rsidR="004B77A5" w:rsidRPr="00AA205D" w:rsidRDefault="004B77A5"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38D0B34F" w14:textId="77777777" w:rsidR="004B77A5" w:rsidRPr="00AA205D" w:rsidRDefault="004B77A5"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397BA4F6"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3817" w:type="dxa"/>
            <w:shd w:val="clear" w:color="auto" w:fill="auto"/>
          </w:tcPr>
          <w:p w14:paraId="577431E1" w14:textId="77777777" w:rsidR="004B77A5" w:rsidRPr="00AA205D" w:rsidRDefault="004B77A5" w:rsidP="001C47B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ارزيابي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شناسايي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افراد</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مشکوک</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آسم</w:t>
            </w:r>
            <w:r w:rsidRPr="00AA205D">
              <w:rPr>
                <w:rFonts w:ascii="Times New Roman" w:eastAsia="SimSun" w:hAnsi="Times New Roman" w:cs="B Nazanin"/>
                <w:rtl/>
                <w:lang w:bidi="fa-IR"/>
              </w:rPr>
              <w:t xml:space="preserve"> - </w:t>
            </w:r>
            <w:r w:rsidRPr="00AA205D">
              <w:rPr>
                <w:rFonts w:ascii="Times New Roman" w:eastAsia="SimSun" w:hAnsi="Times New Roman" w:cs="B Nazanin" w:hint="eastAsia"/>
                <w:rtl/>
                <w:lang w:bidi="fa-IR"/>
              </w:rPr>
              <w:t>غير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p>
          <w:p w14:paraId="1FAA6DA4" w14:textId="77777777" w:rsidR="004B77A5" w:rsidRPr="00AA205D" w:rsidRDefault="004B77A5" w:rsidP="001C47BC">
            <w:pPr>
              <w:spacing w:after="0" w:line="240" w:lineRule="auto"/>
              <w:jc w:val="left"/>
              <w:rPr>
                <w:rFonts w:ascii="Times New Roman" w:eastAsia="SimSun" w:hAnsi="Times New Roman" w:cs="B Nazanin"/>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فرايند</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تشخيص،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درمان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بيماري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آسم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p>
        </w:tc>
        <w:tc>
          <w:tcPr>
            <w:tcW w:w="2835" w:type="dxa"/>
            <w:shd w:val="clear" w:color="auto" w:fill="auto"/>
            <w:vAlign w:val="center"/>
          </w:tcPr>
          <w:p w14:paraId="683CEB71" w14:textId="77777777" w:rsidR="004B77A5" w:rsidRPr="00AA205D" w:rsidRDefault="004B77A5" w:rsidP="001C47BC">
            <w:pPr>
              <w:spacing w:after="0" w:line="240" w:lineRule="auto"/>
              <w:jc w:val="left"/>
              <w:rPr>
                <w:rFonts w:ascii="Times New Roman" w:eastAsia="SimSun" w:hAnsi="Times New Roman" w:cs="B Nazanin"/>
                <w:rtl/>
                <w:lang w:bidi="ar-SA"/>
              </w:rPr>
            </w:pPr>
            <w:r w:rsidRPr="00AA205D">
              <w:rPr>
                <w:rFonts w:ascii="Times New Roman" w:eastAsia="SimSun" w:hAnsi="Times New Roman" w:cs="B Nazanin" w:hint="eastAsia"/>
                <w:rtl/>
                <w:lang w:bidi="ar-SA"/>
              </w:rPr>
              <w:t>شناسايي</w:t>
            </w:r>
            <w:r w:rsidRPr="00AA205D">
              <w:rPr>
                <w:rFonts w:ascii="Times New Roman" w:eastAsia="SimSun" w:hAnsi="Times New Roman" w:cs="B Nazanin" w:hint="cs"/>
                <w:rtl/>
                <w:lang w:bidi="ar-SA"/>
              </w:rPr>
              <w:t xml:space="preserve"> و تشخیص</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افراد</w:t>
            </w:r>
            <w:r w:rsidRPr="00AA205D">
              <w:rPr>
                <w:rFonts w:ascii="Times New Roman" w:eastAsia="SimSun" w:hAnsi="Times New Roman" w:cs="B Nazanin" w:hint="cs"/>
                <w:rtl/>
                <w:lang w:bidi="ar-SA"/>
              </w:rPr>
              <w:t xml:space="preserve"> </w:t>
            </w:r>
            <w:r w:rsidRPr="00AA205D">
              <w:rPr>
                <w:rFonts w:ascii="Times New Roman" w:eastAsia="SimSun" w:hAnsi="Times New Roman" w:cs="B Nazanin" w:hint="eastAsia"/>
                <w:rtl/>
                <w:lang w:bidi="ar-SA"/>
              </w:rPr>
              <w:t>مشکوک</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به</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آسم</w:t>
            </w:r>
          </w:p>
        </w:tc>
        <w:tc>
          <w:tcPr>
            <w:tcW w:w="709" w:type="dxa"/>
            <w:shd w:val="clear" w:color="auto" w:fill="auto"/>
            <w:vAlign w:val="center"/>
          </w:tcPr>
          <w:p w14:paraId="0421371B" w14:textId="77777777" w:rsidR="004B77A5" w:rsidRPr="00AA205D" w:rsidRDefault="00A71C91" w:rsidP="001C47BC">
            <w:pPr>
              <w:spacing w:after="0" w:line="240" w:lineRule="auto"/>
              <w:jc w:val="center"/>
              <w:rPr>
                <w:rFonts w:ascii="Times New Roman" w:eastAsia="SimSun" w:hAnsi="Times New Roman" w:cs="B Nazanin"/>
              </w:rPr>
            </w:pPr>
            <w:r w:rsidRPr="00AA205D">
              <w:rPr>
                <w:rFonts w:ascii="Times New Roman" w:eastAsia="SimSun" w:hAnsi="Times New Roman" w:cs="B Nazanin" w:hint="cs"/>
                <w:rtl/>
                <w:lang w:bidi="fa-IR"/>
              </w:rPr>
              <w:t>2</w:t>
            </w:r>
          </w:p>
        </w:tc>
      </w:tr>
      <w:tr w:rsidR="001C47BC" w:rsidRPr="00AA205D" w14:paraId="799A3C5A" w14:textId="77777777" w:rsidTr="00B17F8D">
        <w:trPr>
          <w:trHeight w:val="1363"/>
          <w:jc w:val="center"/>
        </w:trPr>
        <w:tc>
          <w:tcPr>
            <w:tcW w:w="2981" w:type="dxa"/>
            <w:shd w:val="clear" w:color="auto" w:fill="auto"/>
            <w:vAlign w:val="center"/>
          </w:tcPr>
          <w:p w14:paraId="37422AB2" w14:textId="77777777" w:rsidR="004B77A5" w:rsidRPr="00AA205D" w:rsidRDefault="004B77A5" w:rsidP="001C47B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-راهنمای ملی آسم (دستورالعمل پیشگیری، تشخیص و درمان)</w:t>
            </w:r>
          </w:p>
          <w:p w14:paraId="006CBC38" w14:textId="77777777" w:rsidR="004B77A5" w:rsidRPr="00AA205D" w:rsidRDefault="004B77A5" w:rsidP="001C47BC">
            <w:pPr>
              <w:spacing w:after="0" w:line="240" w:lineRule="auto"/>
              <w:jc w:val="left"/>
              <w:rPr>
                <w:rFonts w:ascii="Times New Roman" w:eastAsia="SimSun" w:hAnsi="Times New Roman" w:cs="B Nazanin"/>
                <w:lang w:bidi="fa-IR"/>
              </w:rPr>
            </w:pPr>
            <w:r w:rsidRPr="00AA205D">
              <w:rPr>
                <w:rFonts w:ascii="Times New Roman" w:eastAsia="SimSun" w:hAnsi="Times New Roman" w:cs="B Nazanin" w:hint="cs"/>
                <w:rtl/>
                <w:lang w:bidi="fa-IR"/>
              </w:rPr>
              <w:t xml:space="preserve">-برنامه کشوری تشخیص، درمان و مراقبت آسم در </w:t>
            </w:r>
            <w:r w:rsidRPr="00AA205D">
              <w:rPr>
                <w:rFonts w:ascii="Times New Roman" w:eastAsia="SimSun" w:hAnsi="Times New Roman" w:cs="B Nazanin"/>
                <w:lang w:bidi="fa-IR"/>
              </w:rPr>
              <w:t>PHC</w:t>
            </w:r>
            <w:r w:rsidRPr="00AA205D">
              <w:rPr>
                <w:rFonts w:ascii="Times New Roman" w:eastAsia="SimSun" w:hAnsi="Times New Roman" w:cs="B Nazanin" w:hint="cs"/>
                <w:rtl/>
                <w:lang w:bidi="fa-IR"/>
              </w:rPr>
              <w:t xml:space="preserve"> (متن آموزشی بهورز/مراقب سلامت)</w:t>
            </w:r>
          </w:p>
        </w:tc>
        <w:tc>
          <w:tcPr>
            <w:tcW w:w="426" w:type="dxa"/>
            <w:shd w:val="clear" w:color="auto" w:fill="auto"/>
          </w:tcPr>
          <w:p w14:paraId="667D63BE"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6" w:type="dxa"/>
            <w:shd w:val="clear" w:color="auto" w:fill="auto"/>
          </w:tcPr>
          <w:p w14:paraId="73686117"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5" w:type="dxa"/>
            <w:shd w:val="clear" w:color="auto" w:fill="auto"/>
          </w:tcPr>
          <w:p w14:paraId="06619855"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5" w:type="dxa"/>
            <w:shd w:val="clear" w:color="auto" w:fill="auto"/>
          </w:tcPr>
          <w:p w14:paraId="691DBAC9"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5" w:type="dxa"/>
            <w:shd w:val="clear" w:color="auto" w:fill="auto"/>
          </w:tcPr>
          <w:p w14:paraId="34939CEB"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6" w:type="dxa"/>
            <w:shd w:val="clear" w:color="auto" w:fill="auto"/>
          </w:tcPr>
          <w:p w14:paraId="1DF7AC6E" w14:textId="77777777" w:rsidR="00F13C9C" w:rsidRPr="00AA205D" w:rsidRDefault="00F13C9C"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419EAF42"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5" w:type="dxa"/>
            <w:shd w:val="clear" w:color="auto" w:fill="auto"/>
          </w:tcPr>
          <w:p w14:paraId="7FB652C3" w14:textId="77777777" w:rsidR="00F13C9C" w:rsidRPr="00AA205D" w:rsidRDefault="00F13C9C"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091F03D"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5" w:type="dxa"/>
            <w:shd w:val="clear" w:color="auto" w:fill="auto"/>
          </w:tcPr>
          <w:p w14:paraId="49BA0F21" w14:textId="77777777" w:rsidR="00F13C9C" w:rsidRPr="00AA205D" w:rsidRDefault="00F13C9C" w:rsidP="001C47BC">
            <w:pPr>
              <w:spacing w:after="120" w:line="240" w:lineRule="auto"/>
              <w:ind w:right="-164"/>
              <w:jc w:val="left"/>
              <w:rPr>
                <w:rFonts w:ascii="Times New Roman" w:eastAsia="SimSun" w:hAnsi="Times New Roman" w:cs="B Nazanin"/>
                <w:rtl/>
                <w:lang w:bidi="ar-SA"/>
              </w:rPr>
            </w:pPr>
          </w:p>
          <w:p w14:paraId="01E33CF5" w14:textId="77777777" w:rsidR="00F13C9C" w:rsidRPr="00AA205D" w:rsidRDefault="00F13C9C"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05A63FED"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5" w:type="dxa"/>
            <w:shd w:val="clear" w:color="auto" w:fill="auto"/>
          </w:tcPr>
          <w:p w14:paraId="55EF0E10"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426" w:type="dxa"/>
            <w:shd w:val="clear" w:color="auto" w:fill="auto"/>
          </w:tcPr>
          <w:p w14:paraId="4EFB57AA" w14:textId="77777777" w:rsidR="004B77A5" w:rsidRPr="00AA205D" w:rsidRDefault="004B77A5"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B5EF9D7" w14:textId="77777777" w:rsidR="004B77A5" w:rsidRPr="00AA205D" w:rsidRDefault="004B77A5" w:rsidP="001C47BC">
            <w:pPr>
              <w:spacing w:after="120" w:line="240" w:lineRule="auto"/>
              <w:ind w:right="-164"/>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425" w:type="dxa"/>
            <w:shd w:val="clear" w:color="auto" w:fill="auto"/>
          </w:tcPr>
          <w:p w14:paraId="25A361DB" w14:textId="77777777" w:rsidR="004B77A5" w:rsidRPr="00AA205D" w:rsidRDefault="004B77A5" w:rsidP="001C47BC">
            <w:pPr>
              <w:spacing w:after="0" w:line="240" w:lineRule="auto"/>
              <w:jc w:val="left"/>
              <w:rPr>
                <w:rFonts w:ascii="Times New Roman" w:eastAsia="SimSun" w:hAnsi="Times New Roman" w:cs="B Nazanin"/>
                <w:lang w:bidi="fa-IR"/>
              </w:rPr>
            </w:pPr>
          </w:p>
        </w:tc>
        <w:tc>
          <w:tcPr>
            <w:tcW w:w="3817" w:type="dxa"/>
            <w:shd w:val="clear" w:color="auto" w:fill="auto"/>
          </w:tcPr>
          <w:p w14:paraId="07EDE39B" w14:textId="77777777" w:rsidR="004B77A5" w:rsidRPr="00AA205D" w:rsidRDefault="004B77A5" w:rsidP="001C47B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پيگيري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مراقبت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بيمار</w:t>
            </w:r>
            <w:r w:rsidRPr="00AA205D">
              <w:rPr>
                <w:rFonts w:ascii="Times New Roman" w:eastAsia="SimSun" w:hAnsi="Times New Roman" w:cs="B Nazanin" w:hint="cs"/>
                <w:rtl/>
                <w:lang w:bidi="fa-IR"/>
              </w:rPr>
              <w:t xml:space="preserve"> مبتلا به </w:t>
            </w:r>
            <w:r w:rsidRPr="00AA205D">
              <w:rPr>
                <w:rFonts w:ascii="Times New Roman" w:eastAsia="SimSun" w:hAnsi="Times New Roman" w:cs="B Nazanin" w:hint="eastAsia"/>
                <w:rtl/>
                <w:lang w:bidi="fa-IR"/>
              </w:rPr>
              <w:t>آسم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غير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p>
          <w:p w14:paraId="4C416B01" w14:textId="77777777" w:rsidR="004B77A5" w:rsidRPr="00AA205D" w:rsidRDefault="004B77A5" w:rsidP="001C47BC">
            <w:pPr>
              <w:spacing w:after="0" w:line="240" w:lineRule="auto"/>
              <w:jc w:val="left"/>
              <w:rPr>
                <w:rFonts w:ascii="Times New Roman" w:eastAsia="SimSun" w:hAnsi="Times New Roman" w:cs="B Nazanin"/>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پيگيري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مراقبت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بيمار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مبتلا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آسم</w:t>
            </w:r>
            <w:r w:rsidRPr="00AA205D">
              <w:rPr>
                <w:rFonts w:ascii="Times New Roman" w:eastAsia="SimSun" w:hAnsi="Times New Roman" w:cs="B Nazanin"/>
                <w:rtl/>
                <w:lang w:bidi="fa-IR"/>
              </w:rPr>
              <w:t>-</w:t>
            </w:r>
            <w:r w:rsidRPr="00AA205D">
              <w:rPr>
                <w:rFonts w:ascii="Times New Roman" w:eastAsia="SimSun" w:hAnsi="Times New Roman" w:cs="B Nazanin" w:hint="eastAsia"/>
                <w:rtl/>
                <w:lang w:bidi="fa-IR"/>
              </w:rPr>
              <w:t>پزشک</w:t>
            </w:r>
          </w:p>
        </w:tc>
        <w:tc>
          <w:tcPr>
            <w:tcW w:w="2835" w:type="dxa"/>
            <w:shd w:val="clear" w:color="auto" w:fill="auto"/>
            <w:vAlign w:val="center"/>
          </w:tcPr>
          <w:p w14:paraId="04B2D9F6" w14:textId="77777777" w:rsidR="004B77A5" w:rsidRPr="00AA205D" w:rsidRDefault="004B77A5" w:rsidP="001C47BC">
            <w:pPr>
              <w:spacing w:after="0" w:line="240" w:lineRule="auto"/>
              <w:jc w:val="left"/>
              <w:rPr>
                <w:rFonts w:ascii="Times New Roman" w:eastAsia="SimSun" w:hAnsi="Times New Roman" w:cs="B Nazanin"/>
                <w:rtl/>
                <w:lang w:bidi="ar-SA"/>
              </w:rPr>
            </w:pPr>
            <w:r w:rsidRPr="00AA205D">
              <w:rPr>
                <w:rFonts w:ascii="Times New Roman" w:eastAsia="SimSun" w:hAnsi="Times New Roman" w:cs="B Nazanin" w:hint="eastAsia"/>
                <w:rtl/>
                <w:lang w:bidi="ar-SA"/>
              </w:rPr>
              <w:t>مراقبت</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بيما</w:t>
            </w:r>
            <w:r w:rsidRPr="00AA205D">
              <w:rPr>
                <w:rFonts w:ascii="Times New Roman" w:eastAsia="SimSun" w:hAnsi="Times New Roman" w:cs="B Nazanin" w:hint="cs"/>
                <w:rtl/>
                <w:lang w:bidi="ar-SA"/>
              </w:rPr>
              <w:t>ر مبتلا به</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آسم</w:t>
            </w:r>
          </w:p>
        </w:tc>
        <w:tc>
          <w:tcPr>
            <w:tcW w:w="709" w:type="dxa"/>
            <w:shd w:val="clear" w:color="auto" w:fill="auto"/>
            <w:vAlign w:val="center"/>
          </w:tcPr>
          <w:p w14:paraId="5C60689D" w14:textId="77777777" w:rsidR="004B77A5" w:rsidRPr="00AA205D" w:rsidRDefault="00A71C91" w:rsidP="001C47BC">
            <w:pPr>
              <w:spacing w:after="0" w:line="240" w:lineRule="auto"/>
              <w:jc w:val="center"/>
              <w:rPr>
                <w:rFonts w:ascii="Times New Roman" w:eastAsia="SimSun" w:hAnsi="Times New Roman" w:cs="B Nazanin"/>
              </w:rPr>
            </w:pPr>
            <w:r w:rsidRPr="00AA205D">
              <w:rPr>
                <w:rFonts w:ascii="Times New Roman" w:eastAsia="SimSun" w:hAnsi="Times New Roman" w:cs="B Nazanin" w:hint="cs"/>
                <w:rtl/>
                <w:lang w:bidi="fa-IR"/>
              </w:rPr>
              <w:t>3</w:t>
            </w:r>
          </w:p>
        </w:tc>
      </w:tr>
      <w:tr w:rsidR="001C47BC" w:rsidRPr="00AA205D" w14:paraId="5CEB1D08" w14:textId="77777777" w:rsidTr="00B17F8D">
        <w:trPr>
          <w:trHeight w:val="851"/>
          <w:jc w:val="center"/>
        </w:trPr>
        <w:tc>
          <w:tcPr>
            <w:tcW w:w="2981" w:type="dxa"/>
            <w:shd w:val="clear" w:color="auto" w:fill="auto"/>
            <w:vAlign w:val="center"/>
          </w:tcPr>
          <w:p w14:paraId="2D0A496C" w14:textId="77777777" w:rsidR="00A63EB6" w:rsidRPr="00AA205D" w:rsidRDefault="00A63EB6" w:rsidP="001C47BC">
            <w:pPr>
              <w:spacing w:after="0" w:line="240" w:lineRule="auto"/>
              <w:rPr>
                <w:rFonts w:ascii="Times New Roman" w:eastAsia="SimSun" w:hAnsi="Times New Roman" w:cs="B Nazanin"/>
                <w:rtl/>
                <w:lang w:bidi="fa-IR"/>
              </w:rPr>
            </w:pPr>
            <w:r w:rsidRPr="00AA205D">
              <w:rPr>
                <w:rFonts w:ascii="Times New Roman" w:eastAsia="SimSun" w:hAnsi="Times New Roman" w:cs="B Nazanin" w:hint="cs"/>
                <w:rtl/>
                <w:lang w:bidi="fa-IR"/>
              </w:rPr>
              <w:t>-</w:t>
            </w:r>
            <w:r w:rsidRPr="00AA205D">
              <w:rPr>
                <w:rFonts w:ascii="Times New Roman" w:eastAsia="SimSun" w:hAnsi="Times New Roman" w:cs="B Nazanin"/>
                <w:rtl/>
                <w:lang w:bidi="fa-IR"/>
              </w:rPr>
              <w:t xml:space="preserve"> دستورالعمل برنامه پ</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شگ</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از بروز بتا تالاسم</w:t>
            </w:r>
            <w:r w:rsidRPr="00AA205D">
              <w:rPr>
                <w:rFonts w:ascii="Times New Roman" w:eastAsia="SimSun" w:hAnsi="Times New Roman" w:cs="B Nazanin" w:hint="cs"/>
                <w:rtl/>
                <w:lang w:bidi="fa-IR"/>
              </w:rPr>
              <w:t>ی</w:t>
            </w:r>
          </w:p>
          <w:p w14:paraId="7EAF9078" w14:textId="77777777" w:rsidR="00A63EB6" w:rsidRPr="00AA205D" w:rsidRDefault="00A63EB6" w:rsidP="001C47BC">
            <w:pPr>
              <w:spacing w:after="0" w:line="240" w:lineRule="auto"/>
              <w:rPr>
                <w:rFonts w:ascii="Times New Roman" w:eastAsia="SimSun" w:hAnsi="Times New Roman" w:cs="B Nazanin"/>
                <w:lang w:bidi="fa-IR"/>
              </w:rPr>
            </w:pPr>
            <w:r w:rsidRPr="00AA205D">
              <w:rPr>
                <w:rFonts w:ascii="Times New Roman" w:eastAsia="SimSun" w:hAnsi="Times New Roman" w:cs="B Nazanin" w:hint="cs"/>
                <w:rtl/>
                <w:lang w:bidi="fa-IR"/>
              </w:rPr>
              <w:t>-دستورالعمل ژنتیک اجتماعی</w:t>
            </w:r>
          </w:p>
        </w:tc>
        <w:tc>
          <w:tcPr>
            <w:tcW w:w="426" w:type="dxa"/>
            <w:shd w:val="clear" w:color="auto" w:fill="auto"/>
          </w:tcPr>
          <w:p w14:paraId="30463C70" w14:textId="77777777" w:rsidR="00A63EB6" w:rsidRPr="00AA205D" w:rsidRDefault="00A63EB6" w:rsidP="001C47BC">
            <w:pPr>
              <w:jc w:val="left"/>
              <w:rPr>
                <w:rFonts w:ascii="Times New Roman" w:eastAsia="SimSun" w:hAnsi="Times New Roman" w:cs="B Nazanin"/>
              </w:rPr>
            </w:pPr>
          </w:p>
        </w:tc>
        <w:tc>
          <w:tcPr>
            <w:tcW w:w="426" w:type="dxa"/>
            <w:shd w:val="clear" w:color="auto" w:fill="auto"/>
          </w:tcPr>
          <w:p w14:paraId="11895D72" w14:textId="77777777" w:rsidR="00A63EB6" w:rsidRPr="00AA205D" w:rsidRDefault="00A63EB6" w:rsidP="001C47BC">
            <w:pPr>
              <w:jc w:val="left"/>
              <w:rPr>
                <w:rFonts w:ascii="Times New Roman" w:eastAsia="SimSun" w:hAnsi="Times New Roman" w:cs="B Nazanin"/>
              </w:rPr>
            </w:pPr>
          </w:p>
        </w:tc>
        <w:tc>
          <w:tcPr>
            <w:tcW w:w="425" w:type="dxa"/>
            <w:shd w:val="clear" w:color="auto" w:fill="auto"/>
          </w:tcPr>
          <w:p w14:paraId="5DD2A033" w14:textId="77777777" w:rsidR="00A63EB6" w:rsidRPr="00AA205D" w:rsidRDefault="00A63EB6" w:rsidP="001C47BC">
            <w:pPr>
              <w:jc w:val="left"/>
              <w:rPr>
                <w:rFonts w:ascii="Times New Roman" w:eastAsia="SimSun" w:hAnsi="Times New Roman" w:cs="B Nazanin"/>
              </w:rPr>
            </w:pPr>
          </w:p>
        </w:tc>
        <w:tc>
          <w:tcPr>
            <w:tcW w:w="425" w:type="dxa"/>
            <w:shd w:val="clear" w:color="auto" w:fill="auto"/>
          </w:tcPr>
          <w:p w14:paraId="7458B0CC" w14:textId="77777777" w:rsidR="00A63EB6" w:rsidRPr="00AA205D" w:rsidRDefault="00A63EB6" w:rsidP="001C47BC">
            <w:pPr>
              <w:jc w:val="left"/>
              <w:rPr>
                <w:rFonts w:ascii="Times New Roman" w:eastAsia="SimSun" w:hAnsi="Times New Roman" w:cs="B Nazanin"/>
              </w:rPr>
            </w:pPr>
          </w:p>
        </w:tc>
        <w:tc>
          <w:tcPr>
            <w:tcW w:w="425" w:type="dxa"/>
            <w:shd w:val="clear" w:color="auto" w:fill="auto"/>
          </w:tcPr>
          <w:p w14:paraId="09836E02" w14:textId="77777777" w:rsidR="00A63EB6" w:rsidRPr="00AA205D" w:rsidRDefault="00A63EB6" w:rsidP="001C47BC">
            <w:pPr>
              <w:jc w:val="left"/>
              <w:rPr>
                <w:rFonts w:ascii="Times New Roman" w:eastAsia="SimSun" w:hAnsi="Times New Roman" w:cs="B Nazanin"/>
              </w:rPr>
            </w:pPr>
          </w:p>
        </w:tc>
        <w:tc>
          <w:tcPr>
            <w:tcW w:w="426" w:type="dxa"/>
            <w:shd w:val="clear" w:color="auto" w:fill="auto"/>
          </w:tcPr>
          <w:p w14:paraId="12200BC9" w14:textId="77777777" w:rsidR="00A63EB6" w:rsidRPr="00AA205D" w:rsidRDefault="00A63EB6" w:rsidP="00A63EB6">
            <w:pPr>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7270D550" w14:textId="77777777" w:rsidR="00A63EB6" w:rsidRPr="00AA205D" w:rsidRDefault="00A63EB6" w:rsidP="00A63EB6">
            <w:pPr>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6DB46036" w14:textId="77777777" w:rsidR="00A63EB6" w:rsidRPr="00AA205D" w:rsidRDefault="00A63EB6" w:rsidP="001C47BC">
            <w:pPr>
              <w:spacing w:after="80" w:line="240" w:lineRule="auto"/>
              <w:jc w:val="left"/>
              <w:rPr>
                <w:rFonts w:ascii="Times New Roman" w:eastAsia="SimSun" w:hAnsi="Times New Roman" w:cs="B Nazanin"/>
                <w:rtl/>
                <w:lang w:bidi="ar-SA"/>
              </w:rPr>
            </w:pPr>
          </w:p>
          <w:p w14:paraId="3BDBE517" w14:textId="77777777" w:rsidR="00A63EB6" w:rsidRPr="00AA205D" w:rsidRDefault="00A63EB6" w:rsidP="001C47BC">
            <w:pPr>
              <w:spacing w:after="80" w:line="240" w:lineRule="auto"/>
              <w:jc w:val="left"/>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7DF0655D" w14:textId="77777777" w:rsidR="00A63EB6" w:rsidRPr="00AA205D" w:rsidRDefault="00A63EB6" w:rsidP="001C47BC">
            <w:pPr>
              <w:jc w:val="left"/>
              <w:rPr>
                <w:rFonts w:ascii="Times New Roman" w:eastAsia="SimSun" w:hAnsi="Times New Roman" w:cs="B Nazanin"/>
              </w:rPr>
            </w:pPr>
          </w:p>
        </w:tc>
        <w:tc>
          <w:tcPr>
            <w:tcW w:w="426" w:type="dxa"/>
            <w:shd w:val="clear" w:color="auto" w:fill="auto"/>
          </w:tcPr>
          <w:p w14:paraId="0A6DA1F7" w14:textId="77777777" w:rsidR="00A63EB6" w:rsidRPr="00AA205D" w:rsidRDefault="00A63EB6" w:rsidP="001C47BC">
            <w:pPr>
              <w:jc w:val="left"/>
              <w:rPr>
                <w:rFonts w:ascii="Times New Roman" w:eastAsia="SimSun" w:hAnsi="Times New Roman" w:cs="B Nazanin"/>
              </w:rPr>
            </w:pPr>
          </w:p>
        </w:tc>
        <w:tc>
          <w:tcPr>
            <w:tcW w:w="425" w:type="dxa"/>
            <w:shd w:val="clear" w:color="auto" w:fill="auto"/>
          </w:tcPr>
          <w:p w14:paraId="2AEB39E7" w14:textId="77777777" w:rsidR="00A63EB6" w:rsidRPr="00AA205D" w:rsidRDefault="00A63EB6"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D191D19" w14:textId="77777777" w:rsidR="00A63EB6" w:rsidRPr="00AA205D" w:rsidRDefault="00A63EB6" w:rsidP="001C47BC">
            <w:pPr>
              <w:spacing w:after="120" w:line="240" w:lineRule="auto"/>
              <w:ind w:right="-164"/>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3817" w:type="dxa"/>
            <w:shd w:val="clear" w:color="auto" w:fill="auto"/>
          </w:tcPr>
          <w:p w14:paraId="677E1B2D" w14:textId="77777777" w:rsidR="00A63EB6" w:rsidRPr="00AA205D" w:rsidRDefault="00A63EB6" w:rsidP="001C47B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بتا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تالاسم</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پرسشنامه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ژنت</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ک</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زمان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ازدواج</w:t>
            </w:r>
            <w:r w:rsidRPr="00AA205D">
              <w:rPr>
                <w:rFonts w:ascii="Times New Roman" w:eastAsia="SimSun" w:hAnsi="Times New Roman" w:cs="B Nazanin" w:hint="cs"/>
                <w:rtl/>
                <w:lang w:bidi="fa-IR"/>
              </w:rPr>
              <w:t>- غیرپزشک</w:t>
            </w:r>
          </w:p>
          <w:p w14:paraId="6BE5780B" w14:textId="77777777" w:rsidR="00A63EB6" w:rsidRPr="00AA205D" w:rsidRDefault="00A63EB6" w:rsidP="001C47BC">
            <w:pPr>
              <w:spacing w:after="0" w:line="240" w:lineRule="auto"/>
              <w:jc w:val="left"/>
              <w:rPr>
                <w:rFonts w:ascii="Times New Roman" w:eastAsia="SimSun" w:hAnsi="Times New Roman" w:cs="B Nazanin"/>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بررس</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نتا</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ج</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آزما</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شات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ژنت</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ک</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زمان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ازدواج</w:t>
            </w:r>
            <w:r w:rsidRPr="00AA205D">
              <w:rPr>
                <w:rFonts w:ascii="Times New Roman" w:eastAsia="SimSun" w:hAnsi="Times New Roman" w:cs="B Nazanin" w:hint="cs"/>
                <w:rtl/>
                <w:lang w:bidi="fa-IR"/>
              </w:rPr>
              <w:t>- پزشک</w:t>
            </w:r>
          </w:p>
        </w:tc>
        <w:tc>
          <w:tcPr>
            <w:tcW w:w="2835" w:type="dxa"/>
            <w:shd w:val="clear" w:color="auto" w:fill="auto"/>
            <w:vAlign w:val="center"/>
          </w:tcPr>
          <w:p w14:paraId="5D3B3102" w14:textId="77777777" w:rsidR="00A63EB6" w:rsidRPr="00AA205D" w:rsidRDefault="00A63EB6" w:rsidP="00A63EB6">
            <w:pPr>
              <w:rPr>
                <w:rFonts w:ascii="Times New Roman" w:eastAsia="SimSun" w:hAnsi="Times New Roman" w:cs="B Nazanin"/>
                <w:lang w:bidi="ar-SA"/>
              </w:rPr>
            </w:pPr>
            <w:r w:rsidRPr="00AA205D">
              <w:rPr>
                <w:rFonts w:ascii="Times New Roman" w:eastAsia="SimSun" w:hAnsi="Times New Roman" w:cs="B Nazanin" w:hint="cs"/>
                <w:rtl/>
                <w:lang w:bidi="ar-SA"/>
              </w:rPr>
              <w:t>غربالگری بتاتالاسمی/ژنتیکی زمان ازدواج</w:t>
            </w:r>
          </w:p>
        </w:tc>
        <w:tc>
          <w:tcPr>
            <w:tcW w:w="709" w:type="dxa"/>
            <w:shd w:val="clear" w:color="auto" w:fill="auto"/>
            <w:vAlign w:val="center"/>
          </w:tcPr>
          <w:p w14:paraId="42D41309" w14:textId="77777777" w:rsidR="00A63EB6" w:rsidRPr="00AA205D" w:rsidRDefault="00A71C91" w:rsidP="001C47BC">
            <w:pPr>
              <w:jc w:val="center"/>
              <w:rPr>
                <w:rFonts w:ascii="Times New Roman" w:eastAsia="SimSun" w:hAnsi="Times New Roman" w:cs="B Nazanin"/>
              </w:rPr>
            </w:pPr>
            <w:r w:rsidRPr="00AA205D">
              <w:rPr>
                <w:rFonts w:ascii="Times New Roman" w:eastAsia="SimSun" w:hAnsi="Times New Roman" w:cs="B Nazanin" w:hint="cs"/>
                <w:rtl/>
                <w:lang w:bidi="fa-IR"/>
              </w:rPr>
              <w:t>4</w:t>
            </w:r>
          </w:p>
        </w:tc>
      </w:tr>
      <w:tr w:rsidR="001C47BC" w:rsidRPr="00AA205D" w14:paraId="4F0F8AAD" w14:textId="77777777" w:rsidTr="00B17F8D">
        <w:trPr>
          <w:trHeight w:val="935"/>
          <w:jc w:val="center"/>
        </w:trPr>
        <w:tc>
          <w:tcPr>
            <w:tcW w:w="2981" w:type="dxa"/>
            <w:shd w:val="clear" w:color="auto" w:fill="auto"/>
            <w:vAlign w:val="center"/>
          </w:tcPr>
          <w:p w14:paraId="42C590CD" w14:textId="77777777" w:rsidR="00084374" w:rsidRPr="00AA205D" w:rsidRDefault="00292CF8" w:rsidP="00084374">
            <w:pPr>
              <w:rPr>
                <w:rFonts w:cs="B Nazanin"/>
                <w:lang w:bidi="fa-IR"/>
              </w:rPr>
            </w:pPr>
            <w:r w:rsidRPr="00AA205D">
              <w:rPr>
                <w:rFonts w:cs="B Nazanin" w:hint="cs"/>
                <w:rtl/>
                <w:lang w:bidi="fa-IR"/>
              </w:rPr>
              <w:lastRenderedPageBreak/>
              <w:t>بوکلت سلامت خانواده (نوجوانان)</w:t>
            </w:r>
          </w:p>
        </w:tc>
        <w:tc>
          <w:tcPr>
            <w:tcW w:w="426" w:type="dxa"/>
            <w:shd w:val="clear" w:color="auto" w:fill="auto"/>
          </w:tcPr>
          <w:p w14:paraId="3050DA98" w14:textId="77777777" w:rsidR="00084374" w:rsidRPr="00AA205D" w:rsidRDefault="00084374" w:rsidP="001C47BC">
            <w:pPr>
              <w:jc w:val="left"/>
              <w:rPr>
                <w:rFonts w:cs="B Nazanin"/>
                <w:lang w:bidi="fa-IR"/>
              </w:rPr>
            </w:pPr>
          </w:p>
        </w:tc>
        <w:tc>
          <w:tcPr>
            <w:tcW w:w="426" w:type="dxa"/>
            <w:shd w:val="clear" w:color="auto" w:fill="auto"/>
          </w:tcPr>
          <w:p w14:paraId="28DED60F" w14:textId="77777777" w:rsidR="00084374" w:rsidRPr="00AA205D" w:rsidRDefault="00084374" w:rsidP="001C47BC">
            <w:pPr>
              <w:spacing w:after="80" w:line="240" w:lineRule="auto"/>
              <w:jc w:val="left"/>
              <w:rPr>
                <w:rFonts w:cs="B Nazanin"/>
                <w:lang w:bidi="fa-IR"/>
              </w:rPr>
            </w:pPr>
          </w:p>
        </w:tc>
        <w:tc>
          <w:tcPr>
            <w:tcW w:w="425" w:type="dxa"/>
            <w:shd w:val="clear" w:color="auto" w:fill="auto"/>
          </w:tcPr>
          <w:p w14:paraId="07C6B2F4" w14:textId="77777777" w:rsidR="00084374" w:rsidRPr="00AA205D" w:rsidRDefault="00084374" w:rsidP="001C47BC">
            <w:pPr>
              <w:spacing w:after="80" w:line="240" w:lineRule="auto"/>
              <w:jc w:val="left"/>
              <w:rPr>
                <w:rFonts w:cs="B Nazanin"/>
                <w:lang w:bidi="fa-IR"/>
              </w:rPr>
            </w:pPr>
          </w:p>
        </w:tc>
        <w:tc>
          <w:tcPr>
            <w:tcW w:w="425" w:type="dxa"/>
            <w:shd w:val="clear" w:color="auto" w:fill="auto"/>
          </w:tcPr>
          <w:p w14:paraId="6CCBE246" w14:textId="77777777" w:rsidR="00084374" w:rsidRPr="00AA205D" w:rsidRDefault="00084374" w:rsidP="001C47BC">
            <w:pPr>
              <w:spacing w:after="80" w:line="240" w:lineRule="auto"/>
              <w:jc w:val="left"/>
              <w:rPr>
                <w:rFonts w:cs="B Nazanin"/>
                <w:lang w:bidi="fa-IR"/>
              </w:rPr>
            </w:pPr>
          </w:p>
        </w:tc>
        <w:tc>
          <w:tcPr>
            <w:tcW w:w="425" w:type="dxa"/>
            <w:shd w:val="clear" w:color="auto" w:fill="auto"/>
          </w:tcPr>
          <w:p w14:paraId="64B49B00" w14:textId="77777777" w:rsidR="00084374" w:rsidRPr="00AA205D" w:rsidRDefault="00084374" w:rsidP="001C47BC">
            <w:pPr>
              <w:spacing w:after="80" w:line="240" w:lineRule="auto"/>
              <w:jc w:val="left"/>
              <w:rPr>
                <w:rFonts w:cs="B Nazanin"/>
                <w:lang w:bidi="fa-IR"/>
              </w:rPr>
            </w:pPr>
          </w:p>
        </w:tc>
        <w:tc>
          <w:tcPr>
            <w:tcW w:w="426" w:type="dxa"/>
            <w:shd w:val="clear" w:color="auto" w:fill="auto"/>
          </w:tcPr>
          <w:p w14:paraId="7FAB4DB3" w14:textId="77777777" w:rsidR="00084374" w:rsidRPr="00AA205D" w:rsidRDefault="00084374" w:rsidP="001C47BC">
            <w:pPr>
              <w:spacing w:after="80" w:line="240" w:lineRule="auto"/>
              <w:jc w:val="left"/>
              <w:rPr>
                <w:rFonts w:ascii="Times New Roman" w:eastAsia="SimSun" w:hAnsi="Times New Roman" w:cs="B Nazanin"/>
              </w:rPr>
            </w:pPr>
          </w:p>
        </w:tc>
        <w:tc>
          <w:tcPr>
            <w:tcW w:w="425" w:type="dxa"/>
            <w:shd w:val="clear" w:color="auto" w:fill="auto"/>
          </w:tcPr>
          <w:p w14:paraId="69D0D226" w14:textId="77777777" w:rsidR="00084374" w:rsidRPr="00AA205D" w:rsidRDefault="00084374" w:rsidP="001C47BC">
            <w:pPr>
              <w:spacing w:after="80" w:line="240" w:lineRule="auto"/>
              <w:jc w:val="left"/>
              <w:rPr>
                <w:rFonts w:ascii="Times New Roman" w:eastAsia="SimSun" w:hAnsi="Times New Roman" w:cs="B Nazanin"/>
              </w:rPr>
            </w:pPr>
          </w:p>
        </w:tc>
        <w:tc>
          <w:tcPr>
            <w:tcW w:w="425" w:type="dxa"/>
            <w:shd w:val="clear" w:color="auto" w:fill="auto"/>
          </w:tcPr>
          <w:p w14:paraId="0B1ADB0B" w14:textId="77777777" w:rsidR="00084374" w:rsidRPr="00AA205D" w:rsidRDefault="00292CF8" w:rsidP="001C47BC">
            <w:pPr>
              <w:spacing w:after="120" w:line="240" w:lineRule="auto"/>
              <w:jc w:val="left"/>
              <w:rPr>
                <w:rFonts w:cs="B Nazanin"/>
                <w:lang w:bidi="fa-IR"/>
              </w:rPr>
            </w:pPr>
            <w:r w:rsidRPr="00AA205D">
              <w:rPr>
                <w:rFonts w:ascii="Times New Roman" w:eastAsia="SimSun" w:hAnsi="Times New Roman" w:cs="B Nazanin"/>
                <w:rtl/>
                <w:lang w:bidi="ar-SA"/>
              </w:rPr>
              <w:t>*</w:t>
            </w:r>
          </w:p>
        </w:tc>
        <w:tc>
          <w:tcPr>
            <w:tcW w:w="425" w:type="dxa"/>
            <w:shd w:val="clear" w:color="auto" w:fill="auto"/>
          </w:tcPr>
          <w:p w14:paraId="2051E34E" w14:textId="77777777" w:rsidR="00084374" w:rsidRPr="00AA205D" w:rsidRDefault="00084374" w:rsidP="001C47BC">
            <w:pPr>
              <w:spacing w:after="120" w:line="240" w:lineRule="auto"/>
              <w:jc w:val="left"/>
              <w:rPr>
                <w:rFonts w:cs="B Nazanin"/>
                <w:lang w:bidi="fa-IR"/>
              </w:rPr>
            </w:pPr>
          </w:p>
        </w:tc>
        <w:tc>
          <w:tcPr>
            <w:tcW w:w="426" w:type="dxa"/>
            <w:shd w:val="clear" w:color="auto" w:fill="auto"/>
          </w:tcPr>
          <w:p w14:paraId="0089E48E" w14:textId="77777777" w:rsidR="00084374" w:rsidRPr="00AA205D" w:rsidRDefault="00084374" w:rsidP="001C47BC">
            <w:pPr>
              <w:spacing w:after="120" w:line="240" w:lineRule="auto"/>
              <w:jc w:val="left"/>
              <w:rPr>
                <w:rFonts w:ascii="Times New Roman" w:eastAsia="SimSun" w:hAnsi="Times New Roman" w:cs="B Nazanin"/>
                <w:lang w:bidi="ar-SA"/>
              </w:rPr>
            </w:pPr>
          </w:p>
        </w:tc>
        <w:tc>
          <w:tcPr>
            <w:tcW w:w="425" w:type="dxa"/>
            <w:shd w:val="clear" w:color="auto" w:fill="auto"/>
          </w:tcPr>
          <w:p w14:paraId="4511DE6C" w14:textId="77777777" w:rsidR="00084374" w:rsidRPr="00AA205D" w:rsidRDefault="00292CF8" w:rsidP="001C47BC">
            <w:pPr>
              <w:jc w:val="left"/>
              <w:rPr>
                <w:rFonts w:cs="B Nazanin"/>
                <w:lang w:bidi="fa-IR"/>
              </w:rPr>
            </w:pPr>
            <w:r w:rsidRPr="00AA205D">
              <w:rPr>
                <w:rFonts w:ascii="Times New Roman" w:eastAsia="SimSun" w:hAnsi="Times New Roman" w:cs="B Nazanin"/>
                <w:rtl/>
                <w:lang w:bidi="ar-SA"/>
              </w:rPr>
              <w:t>*</w:t>
            </w:r>
          </w:p>
        </w:tc>
        <w:tc>
          <w:tcPr>
            <w:tcW w:w="3817" w:type="dxa"/>
            <w:shd w:val="clear" w:color="auto" w:fill="auto"/>
          </w:tcPr>
          <w:p w14:paraId="598EAFF9" w14:textId="77777777" w:rsidR="00084374" w:rsidRPr="00AA205D" w:rsidRDefault="00292CF8" w:rsidP="001C47BC">
            <w:pPr>
              <w:spacing w:after="100" w:line="240" w:lineRule="auto"/>
              <w:jc w:val="left"/>
              <w:rPr>
                <w:rFonts w:cs="B Nazanin"/>
                <w:lang w:bidi="fa-IR"/>
              </w:rPr>
            </w:pPr>
            <w:r w:rsidRPr="00AA205D">
              <w:rPr>
                <w:rFonts w:ascii="Times New Roman" w:eastAsia="SimSun" w:hAnsi="Times New Roman" w:cs="B Nazanin" w:hint="eastAsia"/>
                <w:rtl/>
                <w:lang w:bidi="ar-SA"/>
              </w:rPr>
              <w:t>معا</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نه</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و</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ارز</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اب</w:t>
            </w:r>
            <w:r w:rsidRPr="00AA205D">
              <w:rPr>
                <w:rFonts w:ascii="Times New Roman" w:eastAsia="SimSun" w:hAnsi="Times New Roman" w:cs="B Nazanin" w:hint="cs"/>
                <w:rtl/>
                <w:lang w:bidi="ar-SA"/>
              </w:rPr>
              <w:t>ی</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غده</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ت</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روئ</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د</w:t>
            </w:r>
            <w:r w:rsidRPr="00AA205D">
              <w:rPr>
                <w:rFonts w:ascii="Times New Roman" w:eastAsia="SimSun" w:hAnsi="Times New Roman" w:cs="B Nazanin"/>
                <w:rtl/>
                <w:lang w:bidi="ar-SA"/>
              </w:rPr>
              <w:t xml:space="preserve"> (5 </w:t>
            </w:r>
            <w:r w:rsidRPr="00AA205D">
              <w:rPr>
                <w:rFonts w:ascii="Times New Roman" w:eastAsia="SimSun" w:hAnsi="Times New Roman" w:cs="B Nazanin" w:hint="eastAsia"/>
                <w:rtl/>
                <w:lang w:bidi="ar-SA"/>
              </w:rPr>
              <w:t>تا</w:t>
            </w:r>
            <w:r w:rsidRPr="00AA205D">
              <w:rPr>
                <w:rFonts w:ascii="Times New Roman" w:eastAsia="SimSun" w:hAnsi="Times New Roman" w:cs="B Nazanin"/>
                <w:rtl/>
                <w:lang w:bidi="ar-SA"/>
              </w:rPr>
              <w:t xml:space="preserve"> 18 </w:t>
            </w:r>
            <w:r w:rsidRPr="00AA205D">
              <w:rPr>
                <w:rFonts w:ascii="Times New Roman" w:eastAsia="SimSun" w:hAnsi="Times New Roman" w:cs="B Nazanin" w:hint="eastAsia"/>
                <w:rtl/>
                <w:lang w:bidi="ar-SA"/>
              </w:rPr>
              <w:t>سال</w:t>
            </w:r>
            <w:r w:rsidRPr="00AA205D">
              <w:rPr>
                <w:rFonts w:ascii="Times New Roman" w:eastAsia="SimSun" w:hAnsi="Times New Roman" w:cs="B Nazanin"/>
                <w:rtl/>
                <w:lang w:bidi="ar-SA"/>
              </w:rPr>
              <w:t>) (</w:t>
            </w:r>
            <w:r w:rsidRPr="00AA205D">
              <w:rPr>
                <w:rFonts w:ascii="Times New Roman" w:eastAsia="SimSun" w:hAnsi="Times New Roman" w:cs="B Nazanin" w:hint="eastAsia"/>
                <w:rtl/>
                <w:lang w:bidi="ar-SA"/>
              </w:rPr>
              <w:t>پزشک</w:t>
            </w:r>
            <w:r w:rsidRPr="00AA205D">
              <w:rPr>
                <w:rFonts w:ascii="Times New Roman" w:eastAsia="SimSun" w:hAnsi="Times New Roman" w:cs="B Nazanin"/>
                <w:rtl/>
                <w:lang w:bidi="ar-SA"/>
              </w:rPr>
              <w:t>)</w:t>
            </w:r>
          </w:p>
        </w:tc>
        <w:tc>
          <w:tcPr>
            <w:tcW w:w="2835" w:type="dxa"/>
            <w:shd w:val="clear" w:color="auto" w:fill="auto"/>
            <w:vAlign w:val="center"/>
          </w:tcPr>
          <w:p w14:paraId="5201C77C" w14:textId="77777777" w:rsidR="00084374" w:rsidRPr="00AA205D" w:rsidRDefault="00292CF8" w:rsidP="00084374">
            <w:pPr>
              <w:rPr>
                <w:rFonts w:ascii="Times New Roman" w:eastAsia="SimSun" w:hAnsi="Times New Roman" w:cs="B Nazanin"/>
                <w:lang w:bidi="ar-SA"/>
              </w:rPr>
            </w:pPr>
            <w:r w:rsidRPr="00AA205D">
              <w:rPr>
                <w:rFonts w:ascii="Times New Roman" w:eastAsia="SimSun" w:hAnsi="Times New Roman" w:cs="B Nazanin" w:hint="eastAsia"/>
                <w:rtl/>
                <w:lang w:bidi="ar-SA"/>
              </w:rPr>
              <w:t>ارز</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اب</w:t>
            </w:r>
            <w:r w:rsidRPr="00AA205D">
              <w:rPr>
                <w:rFonts w:ascii="Times New Roman" w:eastAsia="SimSun" w:hAnsi="Times New Roman" w:cs="B Nazanin" w:hint="cs"/>
                <w:rtl/>
                <w:lang w:bidi="ar-SA"/>
              </w:rPr>
              <w:t>ی</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غده</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ت</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روئ</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د</w:t>
            </w:r>
          </w:p>
        </w:tc>
        <w:tc>
          <w:tcPr>
            <w:tcW w:w="709" w:type="dxa"/>
            <w:shd w:val="clear" w:color="auto" w:fill="auto"/>
            <w:vAlign w:val="center"/>
          </w:tcPr>
          <w:p w14:paraId="294ECCB2" w14:textId="77777777" w:rsidR="00084374" w:rsidRPr="00AA205D" w:rsidRDefault="00DB2A9F" w:rsidP="001C47BC">
            <w:pPr>
              <w:jc w:val="center"/>
              <w:rPr>
                <w:rFonts w:cs="B Nazanin"/>
                <w:lang w:bidi="fa-IR"/>
              </w:rPr>
            </w:pPr>
            <w:r w:rsidRPr="00AA205D">
              <w:rPr>
                <w:rFonts w:cs="B Nazanin" w:hint="cs"/>
                <w:rtl/>
                <w:lang w:bidi="fa-IR"/>
              </w:rPr>
              <w:t>5</w:t>
            </w:r>
          </w:p>
        </w:tc>
      </w:tr>
      <w:tr w:rsidR="001C47BC" w:rsidRPr="00AA205D" w14:paraId="3B8570D9" w14:textId="77777777" w:rsidTr="00B17F8D">
        <w:trPr>
          <w:trHeight w:val="1135"/>
          <w:jc w:val="center"/>
        </w:trPr>
        <w:tc>
          <w:tcPr>
            <w:tcW w:w="2981" w:type="dxa"/>
            <w:shd w:val="clear" w:color="auto" w:fill="auto"/>
            <w:vAlign w:val="center"/>
          </w:tcPr>
          <w:p w14:paraId="2247E9AA" w14:textId="77777777" w:rsidR="00084374" w:rsidRPr="00AA205D" w:rsidRDefault="00084374" w:rsidP="00A71C91">
            <w:pPr>
              <w:rPr>
                <w:rFonts w:ascii="Times New Roman" w:eastAsia="SimSun" w:hAnsi="Times New Roman" w:cs="B Nazanin"/>
              </w:rPr>
            </w:pPr>
          </w:p>
        </w:tc>
        <w:tc>
          <w:tcPr>
            <w:tcW w:w="426" w:type="dxa"/>
            <w:shd w:val="clear" w:color="auto" w:fill="auto"/>
            <w:vAlign w:val="center"/>
          </w:tcPr>
          <w:p w14:paraId="3BDBD7EE" w14:textId="77777777" w:rsidR="00084374" w:rsidRPr="00AA205D" w:rsidRDefault="00084374" w:rsidP="00A71C91">
            <w:pPr>
              <w:rPr>
                <w:rFonts w:ascii="Times New Roman" w:eastAsia="SimSun" w:hAnsi="Times New Roman" w:cs="B Nazanin"/>
                <w:lang w:bidi="fa-IR"/>
              </w:rPr>
            </w:pPr>
          </w:p>
        </w:tc>
        <w:tc>
          <w:tcPr>
            <w:tcW w:w="426" w:type="dxa"/>
            <w:shd w:val="clear" w:color="auto" w:fill="auto"/>
            <w:vAlign w:val="center"/>
          </w:tcPr>
          <w:p w14:paraId="7BF78FA3" w14:textId="77777777" w:rsidR="00084374" w:rsidRPr="00AA205D" w:rsidRDefault="00084374" w:rsidP="00A71C91">
            <w:pPr>
              <w:rPr>
                <w:rFonts w:ascii="Times New Roman" w:eastAsia="SimSun" w:hAnsi="Times New Roman" w:cs="B Nazanin"/>
                <w:lang w:bidi="fa-IR"/>
              </w:rPr>
            </w:pPr>
          </w:p>
        </w:tc>
        <w:tc>
          <w:tcPr>
            <w:tcW w:w="425" w:type="dxa"/>
            <w:shd w:val="clear" w:color="auto" w:fill="auto"/>
            <w:vAlign w:val="center"/>
          </w:tcPr>
          <w:p w14:paraId="634E59AC" w14:textId="77777777" w:rsidR="00084374" w:rsidRPr="00AA205D" w:rsidRDefault="00084374" w:rsidP="00A71C91">
            <w:pPr>
              <w:rPr>
                <w:rFonts w:ascii="Times New Roman" w:eastAsia="SimSun" w:hAnsi="Times New Roman" w:cs="B Nazanin"/>
                <w:lang w:bidi="fa-IR"/>
              </w:rPr>
            </w:pPr>
          </w:p>
        </w:tc>
        <w:tc>
          <w:tcPr>
            <w:tcW w:w="425" w:type="dxa"/>
            <w:shd w:val="clear" w:color="auto" w:fill="auto"/>
            <w:vAlign w:val="center"/>
          </w:tcPr>
          <w:p w14:paraId="4FD30642" w14:textId="77777777" w:rsidR="00084374" w:rsidRPr="00AA205D" w:rsidRDefault="00084374" w:rsidP="00A71C91">
            <w:pPr>
              <w:rPr>
                <w:rFonts w:ascii="Times New Roman" w:eastAsia="SimSun" w:hAnsi="Times New Roman" w:cs="B Nazanin"/>
                <w:lang w:bidi="fa-IR"/>
              </w:rPr>
            </w:pPr>
          </w:p>
        </w:tc>
        <w:tc>
          <w:tcPr>
            <w:tcW w:w="425" w:type="dxa"/>
            <w:shd w:val="clear" w:color="auto" w:fill="auto"/>
            <w:vAlign w:val="center"/>
          </w:tcPr>
          <w:p w14:paraId="6DA3E598" w14:textId="77777777" w:rsidR="00084374" w:rsidRPr="00AA205D" w:rsidRDefault="00084374" w:rsidP="00A71C91">
            <w:pPr>
              <w:rPr>
                <w:rFonts w:ascii="Times New Roman" w:eastAsia="SimSun" w:hAnsi="Times New Roman" w:cs="B Nazanin"/>
                <w:lang w:bidi="fa-IR"/>
              </w:rPr>
            </w:pPr>
          </w:p>
        </w:tc>
        <w:tc>
          <w:tcPr>
            <w:tcW w:w="426" w:type="dxa"/>
            <w:shd w:val="clear" w:color="auto" w:fill="auto"/>
            <w:vAlign w:val="center"/>
          </w:tcPr>
          <w:p w14:paraId="43ABED55" w14:textId="77777777" w:rsidR="00084374" w:rsidRPr="00AA205D" w:rsidRDefault="00084374" w:rsidP="00A71C91">
            <w:pPr>
              <w:rPr>
                <w:rFonts w:ascii="Times New Roman" w:eastAsia="SimSun" w:hAnsi="Times New Roman" w:cs="B Nazanin"/>
                <w:lang w:bidi="fa-IR"/>
              </w:rPr>
            </w:pPr>
          </w:p>
        </w:tc>
        <w:tc>
          <w:tcPr>
            <w:tcW w:w="425" w:type="dxa"/>
            <w:shd w:val="clear" w:color="auto" w:fill="auto"/>
            <w:vAlign w:val="center"/>
          </w:tcPr>
          <w:p w14:paraId="35BCAC1F" w14:textId="77777777" w:rsidR="00084374" w:rsidRPr="00AA205D" w:rsidRDefault="0003488A" w:rsidP="00A71C91">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2223FDBA" w14:textId="77777777" w:rsidR="00084374" w:rsidRPr="00AA205D" w:rsidRDefault="0003488A" w:rsidP="00A71C91">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59C98197" w14:textId="77777777" w:rsidR="00084374" w:rsidRPr="00AA205D" w:rsidRDefault="00084374" w:rsidP="00A71C91">
            <w:pPr>
              <w:rPr>
                <w:rFonts w:ascii="Times New Roman" w:eastAsia="SimSun" w:hAnsi="Times New Roman" w:cs="B Nazanin"/>
                <w:lang w:bidi="fa-IR"/>
              </w:rPr>
            </w:pPr>
          </w:p>
        </w:tc>
        <w:tc>
          <w:tcPr>
            <w:tcW w:w="426" w:type="dxa"/>
            <w:shd w:val="clear" w:color="auto" w:fill="auto"/>
            <w:vAlign w:val="center"/>
          </w:tcPr>
          <w:p w14:paraId="227D6077" w14:textId="77777777" w:rsidR="00084374" w:rsidRPr="00AA205D" w:rsidRDefault="00084374" w:rsidP="00A71C91">
            <w:pPr>
              <w:rPr>
                <w:rFonts w:ascii="Times New Roman" w:eastAsia="SimSun" w:hAnsi="Times New Roman" w:cs="B Nazanin"/>
                <w:lang w:bidi="fa-IR"/>
              </w:rPr>
            </w:pPr>
          </w:p>
        </w:tc>
        <w:tc>
          <w:tcPr>
            <w:tcW w:w="425" w:type="dxa"/>
            <w:shd w:val="clear" w:color="auto" w:fill="auto"/>
            <w:vAlign w:val="center"/>
          </w:tcPr>
          <w:p w14:paraId="3EEA6A35" w14:textId="77777777" w:rsidR="00084374" w:rsidRPr="00AA205D" w:rsidRDefault="0003488A" w:rsidP="00A71C91">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3817" w:type="dxa"/>
            <w:shd w:val="clear" w:color="auto" w:fill="auto"/>
            <w:vAlign w:val="center"/>
          </w:tcPr>
          <w:p w14:paraId="41F936D7" w14:textId="77777777" w:rsidR="00084374" w:rsidRPr="00AA205D" w:rsidRDefault="00A87168" w:rsidP="00A71C91">
            <w:pPr>
              <w:rPr>
                <w:rFonts w:ascii="Times New Roman" w:eastAsia="SimSun" w:hAnsi="Times New Roman" w:cs="B Nazanin"/>
                <w:lang w:bidi="fa-IR"/>
              </w:rPr>
            </w:pPr>
            <w:r w:rsidRPr="00AA205D">
              <w:rPr>
                <w:rFonts w:cs="B Nazanin" w:hint="cs"/>
                <w:rtl/>
                <w:lang w:bidi="fa-IR"/>
              </w:rPr>
              <w:t>سنجش بينايی را توسط چارت اسنلن، طبق راهنمای "سنجش بينايی با چارت اسنلن" انجام دهيد</w:t>
            </w:r>
          </w:p>
        </w:tc>
        <w:tc>
          <w:tcPr>
            <w:tcW w:w="2835" w:type="dxa"/>
            <w:shd w:val="clear" w:color="auto" w:fill="auto"/>
            <w:vAlign w:val="center"/>
          </w:tcPr>
          <w:p w14:paraId="10B9A9CE" w14:textId="77777777" w:rsidR="00084374" w:rsidRPr="00AA205D" w:rsidRDefault="00A87168" w:rsidP="00A71C91">
            <w:pPr>
              <w:rPr>
                <w:rFonts w:ascii="Times New Roman" w:eastAsia="SimSun" w:hAnsi="Times New Roman" w:cs="B Nazanin"/>
                <w:lang w:bidi="fa-IR"/>
              </w:rPr>
            </w:pPr>
            <w:r w:rsidRPr="00AA205D">
              <w:rPr>
                <w:rFonts w:cs="B Nazanin" w:hint="cs"/>
                <w:rtl/>
                <w:lang w:bidi="ar-SA"/>
              </w:rPr>
              <w:t>بررسی اختلال دید ودر صورت نیاز ارجاع به پزشک</w:t>
            </w:r>
          </w:p>
        </w:tc>
        <w:tc>
          <w:tcPr>
            <w:tcW w:w="709" w:type="dxa"/>
            <w:shd w:val="clear" w:color="auto" w:fill="auto"/>
            <w:vAlign w:val="center"/>
          </w:tcPr>
          <w:p w14:paraId="3DB3F331" w14:textId="77777777" w:rsidR="00084374" w:rsidRPr="00AA205D" w:rsidRDefault="00DB2A9F" w:rsidP="001C47BC">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6</w:t>
            </w:r>
          </w:p>
        </w:tc>
      </w:tr>
      <w:tr w:rsidR="00A87168" w:rsidRPr="00AA205D" w14:paraId="1742D0F8" w14:textId="77777777" w:rsidTr="00B17F8D">
        <w:trPr>
          <w:trHeight w:val="1135"/>
          <w:jc w:val="center"/>
        </w:trPr>
        <w:tc>
          <w:tcPr>
            <w:tcW w:w="2981" w:type="dxa"/>
            <w:shd w:val="clear" w:color="auto" w:fill="auto"/>
            <w:vAlign w:val="center"/>
          </w:tcPr>
          <w:p w14:paraId="09470AB4" w14:textId="77777777" w:rsidR="00A87168" w:rsidRPr="00AA205D" w:rsidRDefault="00A87168" w:rsidP="00A87168">
            <w:pPr>
              <w:rPr>
                <w:rFonts w:ascii="Times New Roman" w:eastAsia="SimSun" w:hAnsi="Times New Roman" w:cs="B Nazanin"/>
              </w:rPr>
            </w:pPr>
          </w:p>
        </w:tc>
        <w:tc>
          <w:tcPr>
            <w:tcW w:w="426" w:type="dxa"/>
            <w:shd w:val="clear" w:color="auto" w:fill="auto"/>
            <w:vAlign w:val="center"/>
          </w:tcPr>
          <w:p w14:paraId="05725504" w14:textId="77777777" w:rsidR="00A87168" w:rsidRPr="00AA205D" w:rsidRDefault="00A87168" w:rsidP="00A87168">
            <w:pPr>
              <w:rPr>
                <w:rFonts w:ascii="Times New Roman" w:eastAsia="SimSun" w:hAnsi="Times New Roman" w:cs="B Nazanin"/>
                <w:lang w:bidi="fa-IR"/>
              </w:rPr>
            </w:pPr>
          </w:p>
        </w:tc>
        <w:tc>
          <w:tcPr>
            <w:tcW w:w="426" w:type="dxa"/>
            <w:shd w:val="clear" w:color="auto" w:fill="auto"/>
            <w:vAlign w:val="center"/>
          </w:tcPr>
          <w:p w14:paraId="0E3421B8" w14:textId="77777777" w:rsidR="00A87168" w:rsidRPr="00AA205D" w:rsidRDefault="00A87168" w:rsidP="00A87168">
            <w:pPr>
              <w:rPr>
                <w:rFonts w:ascii="Times New Roman" w:eastAsia="SimSun" w:hAnsi="Times New Roman" w:cs="B Nazanin"/>
                <w:lang w:bidi="fa-IR"/>
              </w:rPr>
            </w:pPr>
          </w:p>
        </w:tc>
        <w:tc>
          <w:tcPr>
            <w:tcW w:w="425" w:type="dxa"/>
            <w:shd w:val="clear" w:color="auto" w:fill="auto"/>
            <w:vAlign w:val="center"/>
          </w:tcPr>
          <w:p w14:paraId="00FE4A38" w14:textId="77777777" w:rsidR="00A87168" w:rsidRPr="00AA205D" w:rsidRDefault="00A87168" w:rsidP="00A87168">
            <w:pPr>
              <w:rPr>
                <w:rFonts w:ascii="Times New Roman" w:eastAsia="SimSun" w:hAnsi="Times New Roman" w:cs="B Nazanin"/>
                <w:lang w:bidi="fa-IR"/>
              </w:rPr>
            </w:pPr>
          </w:p>
        </w:tc>
        <w:tc>
          <w:tcPr>
            <w:tcW w:w="425" w:type="dxa"/>
            <w:shd w:val="clear" w:color="auto" w:fill="auto"/>
            <w:vAlign w:val="center"/>
          </w:tcPr>
          <w:p w14:paraId="3671E690" w14:textId="77777777" w:rsidR="00A87168" w:rsidRPr="00AA205D" w:rsidRDefault="00A87168" w:rsidP="00A87168">
            <w:pPr>
              <w:rPr>
                <w:rFonts w:ascii="Times New Roman" w:eastAsia="SimSun" w:hAnsi="Times New Roman" w:cs="B Nazanin"/>
                <w:lang w:bidi="fa-IR"/>
              </w:rPr>
            </w:pPr>
          </w:p>
        </w:tc>
        <w:tc>
          <w:tcPr>
            <w:tcW w:w="425" w:type="dxa"/>
            <w:shd w:val="clear" w:color="auto" w:fill="auto"/>
            <w:vAlign w:val="center"/>
          </w:tcPr>
          <w:p w14:paraId="4AA70033" w14:textId="77777777" w:rsidR="00A87168" w:rsidRPr="00AA205D" w:rsidRDefault="00A87168" w:rsidP="00A87168">
            <w:pPr>
              <w:rPr>
                <w:rFonts w:ascii="Times New Roman" w:eastAsia="SimSun" w:hAnsi="Times New Roman" w:cs="B Nazanin"/>
                <w:lang w:bidi="fa-IR"/>
              </w:rPr>
            </w:pPr>
          </w:p>
        </w:tc>
        <w:tc>
          <w:tcPr>
            <w:tcW w:w="426" w:type="dxa"/>
            <w:shd w:val="clear" w:color="auto" w:fill="auto"/>
            <w:vAlign w:val="center"/>
          </w:tcPr>
          <w:p w14:paraId="03BF7A53" w14:textId="77777777" w:rsidR="00A87168" w:rsidRPr="00AA205D" w:rsidRDefault="0003488A" w:rsidP="00A87168">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63C474CD" w14:textId="77777777" w:rsidR="00A87168" w:rsidRPr="00AA205D" w:rsidRDefault="0003488A" w:rsidP="00A87168">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02C1D496" w14:textId="77777777" w:rsidR="00A87168" w:rsidRPr="00AA205D" w:rsidRDefault="0003488A" w:rsidP="00A87168">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6105387C" w14:textId="77777777" w:rsidR="00A87168" w:rsidRPr="00AA205D" w:rsidRDefault="00A87168" w:rsidP="00A87168">
            <w:pPr>
              <w:rPr>
                <w:rFonts w:ascii="Times New Roman" w:eastAsia="SimSun" w:hAnsi="Times New Roman" w:cs="B Nazanin"/>
                <w:lang w:bidi="fa-IR"/>
              </w:rPr>
            </w:pPr>
          </w:p>
        </w:tc>
        <w:tc>
          <w:tcPr>
            <w:tcW w:w="426" w:type="dxa"/>
            <w:shd w:val="clear" w:color="auto" w:fill="auto"/>
            <w:vAlign w:val="center"/>
          </w:tcPr>
          <w:p w14:paraId="2054DD85" w14:textId="77777777" w:rsidR="00A87168" w:rsidRPr="00AA205D" w:rsidRDefault="00A87168" w:rsidP="00A87168">
            <w:pPr>
              <w:rPr>
                <w:rFonts w:ascii="Times New Roman" w:eastAsia="SimSun" w:hAnsi="Times New Roman" w:cs="B Nazanin"/>
                <w:lang w:bidi="fa-IR"/>
              </w:rPr>
            </w:pPr>
          </w:p>
        </w:tc>
        <w:tc>
          <w:tcPr>
            <w:tcW w:w="425" w:type="dxa"/>
            <w:shd w:val="clear" w:color="auto" w:fill="auto"/>
            <w:vAlign w:val="center"/>
          </w:tcPr>
          <w:p w14:paraId="72C2F415" w14:textId="77777777" w:rsidR="00A87168" w:rsidRPr="00AA205D" w:rsidRDefault="0003488A" w:rsidP="00A87168">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3817" w:type="dxa"/>
            <w:shd w:val="clear" w:color="auto" w:fill="auto"/>
            <w:vAlign w:val="center"/>
          </w:tcPr>
          <w:p w14:paraId="3C1AAF62" w14:textId="77777777" w:rsidR="00A87168" w:rsidRPr="00AA205D" w:rsidRDefault="00A87168" w:rsidP="00A87168">
            <w:pPr>
              <w:rPr>
                <w:rFonts w:ascii="Times New Roman" w:eastAsia="SimSun" w:hAnsi="Times New Roman" w:cs="B Nazanin"/>
                <w:lang w:bidi="fa-IR"/>
              </w:rPr>
            </w:pPr>
            <w:r w:rsidRPr="00AA205D">
              <w:rPr>
                <w:rFonts w:cs="B Nazanin"/>
                <w:rtl/>
                <w:lang w:bidi="fa-IR"/>
              </w:rPr>
              <w:t>غربالگر</w:t>
            </w:r>
            <w:r w:rsidRPr="00AA205D">
              <w:rPr>
                <w:rFonts w:cs="B Nazanin" w:hint="cs"/>
                <w:rtl/>
                <w:lang w:bidi="fa-IR"/>
              </w:rPr>
              <w:t>ی</w:t>
            </w:r>
            <w:r w:rsidRPr="00AA205D">
              <w:rPr>
                <w:rFonts w:cs="B Nazanin"/>
                <w:rtl/>
                <w:lang w:bidi="fa-IR"/>
              </w:rPr>
              <w:t xml:space="preserve"> شنواي</w:t>
            </w:r>
            <w:r w:rsidRPr="00AA205D">
              <w:rPr>
                <w:rFonts w:cs="B Nazanin" w:hint="cs"/>
                <w:rtl/>
                <w:lang w:bidi="fa-IR"/>
              </w:rPr>
              <w:t>ی</w:t>
            </w:r>
            <w:r w:rsidRPr="00AA205D">
              <w:rPr>
                <w:rFonts w:cs="B Nazanin"/>
                <w:rtl/>
                <w:lang w:bidi="fa-IR"/>
              </w:rPr>
              <w:t xml:space="preserve"> توسط "تست  استاندارد شده نجوا" بر اساس راهنما</w:t>
            </w:r>
            <w:r w:rsidRPr="00AA205D">
              <w:rPr>
                <w:rFonts w:cs="B Nazanin" w:hint="cs"/>
                <w:rtl/>
                <w:lang w:bidi="fa-IR"/>
              </w:rPr>
              <w:t>ی</w:t>
            </w:r>
            <w:r w:rsidRPr="00AA205D">
              <w:rPr>
                <w:rFonts w:cs="B Nazanin"/>
                <w:rtl/>
                <w:lang w:bidi="fa-IR"/>
              </w:rPr>
              <w:t xml:space="preserve"> آموزش</w:t>
            </w:r>
            <w:r w:rsidRPr="00AA205D">
              <w:rPr>
                <w:rFonts w:cs="B Nazanin" w:hint="cs"/>
                <w:rtl/>
                <w:lang w:bidi="fa-IR"/>
              </w:rPr>
              <w:t>ی</w:t>
            </w:r>
          </w:p>
        </w:tc>
        <w:tc>
          <w:tcPr>
            <w:tcW w:w="2835" w:type="dxa"/>
            <w:shd w:val="clear" w:color="auto" w:fill="auto"/>
          </w:tcPr>
          <w:p w14:paraId="66C70FDA" w14:textId="77777777" w:rsidR="00A87168" w:rsidRPr="00AA205D" w:rsidRDefault="00A87168" w:rsidP="00A87168">
            <w:pPr>
              <w:rPr>
                <w:rFonts w:ascii="B Nazanin" w:cs="B Nazanin"/>
                <w:rtl/>
              </w:rPr>
            </w:pPr>
            <w:r w:rsidRPr="00AA205D">
              <w:rPr>
                <w:rFonts w:cs="B Nazanin" w:hint="cs"/>
                <w:rtl/>
                <w:lang w:bidi="ar-SA"/>
              </w:rPr>
              <w:t xml:space="preserve">بررسی اختلال شنوایی ودر صورت نیاز ارجاع غیر فوری به پزشک    </w:t>
            </w:r>
          </w:p>
        </w:tc>
        <w:tc>
          <w:tcPr>
            <w:tcW w:w="709" w:type="dxa"/>
            <w:shd w:val="clear" w:color="auto" w:fill="auto"/>
            <w:vAlign w:val="center"/>
          </w:tcPr>
          <w:p w14:paraId="7DB80272" w14:textId="77777777" w:rsidR="00A87168" w:rsidRPr="00AA205D" w:rsidRDefault="00DB2A9F" w:rsidP="00A87168">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7</w:t>
            </w:r>
          </w:p>
        </w:tc>
      </w:tr>
      <w:tr w:rsidR="00C7755A" w:rsidRPr="00AA205D" w14:paraId="3777D8D5" w14:textId="77777777" w:rsidTr="00B17F8D">
        <w:trPr>
          <w:trHeight w:val="1135"/>
          <w:jc w:val="center"/>
        </w:trPr>
        <w:tc>
          <w:tcPr>
            <w:tcW w:w="2981" w:type="dxa"/>
            <w:shd w:val="clear" w:color="auto" w:fill="auto"/>
            <w:vAlign w:val="center"/>
          </w:tcPr>
          <w:p w14:paraId="79576FD0" w14:textId="77777777" w:rsidR="00C7755A" w:rsidRPr="00AA205D" w:rsidRDefault="00C7755A" w:rsidP="00A87168">
            <w:pPr>
              <w:rPr>
                <w:rFonts w:ascii="Times New Roman" w:eastAsia="SimSun" w:hAnsi="Times New Roman" w:cs="B Nazanin"/>
              </w:rPr>
            </w:pPr>
          </w:p>
        </w:tc>
        <w:tc>
          <w:tcPr>
            <w:tcW w:w="426" w:type="dxa"/>
            <w:shd w:val="clear" w:color="auto" w:fill="auto"/>
            <w:vAlign w:val="center"/>
          </w:tcPr>
          <w:p w14:paraId="2A6987D5" w14:textId="77777777" w:rsidR="00C7755A" w:rsidRPr="00AA205D" w:rsidRDefault="00C7755A" w:rsidP="00A87168">
            <w:pPr>
              <w:rPr>
                <w:rFonts w:ascii="Times New Roman" w:eastAsia="SimSun" w:hAnsi="Times New Roman" w:cs="B Nazanin"/>
                <w:lang w:bidi="fa-IR"/>
              </w:rPr>
            </w:pPr>
          </w:p>
        </w:tc>
        <w:tc>
          <w:tcPr>
            <w:tcW w:w="426" w:type="dxa"/>
            <w:shd w:val="clear" w:color="auto" w:fill="auto"/>
            <w:vAlign w:val="center"/>
          </w:tcPr>
          <w:p w14:paraId="2D8CC73A" w14:textId="77777777" w:rsidR="00C7755A" w:rsidRPr="00AA205D" w:rsidRDefault="00C7755A" w:rsidP="00A87168">
            <w:pPr>
              <w:rPr>
                <w:rFonts w:ascii="Times New Roman" w:eastAsia="SimSun" w:hAnsi="Times New Roman" w:cs="B Nazanin"/>
                <w:lang w:bidi="fa-IR"/>
              </w:rPr>
            </w:pPr>
          </w:p>
        </w:tc>
        <w:tc>
          <w:tcPr>
            <w:tcW w:w="425" w:type="dxa"/>
            <w:shd w:val="clear" w:color="auto" w:fill="auto"/>
            <w:vAlign w:val="center"/>
          </w:tcPr>
          <w:p w14:paraId="0CC3D58A" w14:textId="77777777" w:rsidR="00C7755A" w:rsidRPr="00AA205D" w:rsidRDefault="00C7755A" w:rsidP="00A87168">
            <w:pPr>
              <w:rPr>
                <w:rFonts w:ascii="Times New Roman" w:eastAsia="SimSun" w:hAnsi="Times New Roman" w:cs="B Nazanin"/>
                <w:lang w:bidi="fa-IR"/>
              </w:rPr>
            </w:pPr>
          </w:p>
        </w:tc>
        <w:tc>
          <w:tcPr>
            <w:tcW w:w="425" w:type="dxa"/>
            <w:shd w:val="clear" w:color="auto" w:fill="auto"/>
            <w:vAlign w:val="center"/>
          </w:tcPr>
          <w:p w14:paraId="4FE3BDF6" w14:textId="77777777" w:rsidR="00C7755A" w:rsidRPr="00AA205D" w:rsidRDefault="00C7755A" w:rsidP="00A87168">
            <w:pPr>
              <w:rPr>
                <w:rFonts w:ascii="Times New Roman" w:eastAsia="SimSun" w:hAnsi="Times New Roman" w:cs="B Nazanin"/>
                <w:lang w:bidi="fa-IR"/>
              </w:rPr>
            </w:pPr>
          </w:p>
        </w:tc>
        <w:tc>
          <w:tcPr>
            <w:tcW w:w="425" w:type="dxa"/>
            <w:shd w:val="clear" w:color="auto" w:fill="auto"/>
            <w:vAlign w:val="center"/>
          </w:tcPr>
          <w:p w14:paraId="6EFB745C" w14:textId="77777777" w:rsidR="00C7755A" w:rsidRPr="00AA205D" w:rsidRDefault="00C7755A" w:rsidP="00A87168">
            <w:pPr>
              <w:rPr>
                <w:rFonts w:ascii="Times New Roman" w:eastAsia="SimSun" w:hAnsi="Times New Roman" w:cs="B Nazanin"/>
                <w:lang w:bidi="fa-IR"/>
              </w:rPr>
            </w:pPr>
          </w:p>
        </w:tc>
        <w:tc>
          <w:tcPr>
            <w:tcW w:w="426" w:type="dxa"/>
            <w:shd w:val="clear" w:color="auto" w:fill="auto"/>
            <w:vAlign w:val="center"/>
          </w:tcPr>
          <w:p w14:paraId="3FABE023" w14:textId="77777777" w:rsidR="00C7755A" w:rsidRPr="00AA205D" w:rsidRDefault="0003488A" w:rsidP="00A87168">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3FC27C27" w14:textId="77777777" w:rsidR="00C7755A" w:rsidRPr="00AA205D" w:rsidRDefault="0003488A" w:rsidP="00A87168">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2321AB0D" w14:textId="77777777" w:rsidR="00C7755A" w:rsidRPr="00AA205D" w:rsidRDefault="00C7755A" w:rsidP="00A87168">
            <w:pPr>
              <w:rPr>
                <w:rFonts w:ascii="Times New Roman" w:eastAsia="SimSun" w:hAnsi="Times New Roman" w:cs="B Nazanin"/>
                <w:lang w:bidi="fa-IR"/>
              </w:rPr>
            </w:pPr>
          </w:p>
        </w:tc>
        <w:tc>
          <w:tcPr>
            <w:tcW w:w="425" w:type="dxa"/>
            <w:shd w:val="clear" w:color="auto" w:fill="auto"/>
            <w:vAlign w:val="center"/>
          </w:tcPr>
          <w:p w14:paraId="5DABE51E" w14:textId="77777777" w:rsidR="00C7755A" w:rsidRPr="00AA205D" w:rsidRDefault="00C7755A" w:rsidP="00A87168">
            <w:pPr>
              <w:rPr>
                <w:rFonts w:ascii="Times New Roman" w:eastAsia="SimSun" w:hAnsi="Times New Roman" w:cs="B Nazanin"/>
                <w:lang w:bidi="fa-IR"/>
              </w:rPr>
            </w:pPr>
          </w:p>
        </w:tc>
        <w:tc>
          <w:tcPr>
            <w:tcW w:w="426" w:type="dxa"/>
            <w:shd w:val="clear" w:color="auto" w:fill="auto"/>
            <w:vAlign w:val="center"/>
          </w:tcPr>
          <w:p w14:paraId="2681901C" w14:textId="77777777" w:rsidR="00C7755A" w:rsidRPr="00AA205D" w:rsidRDefault="00C7755A" w:rsidP="00A87168">
            <w:pPr>
              <w:rPr>
                <w:rFonts w:ascii="Times New Roman" w:eastAsia="SimSun" w:hAnsi="Times New Roman" w:cs="B Nazanin"/>
                <w:lang w:bidi="fa-IR"/>
              </w:rPr>
            </w:pPr>
          </w:p>
        </w:tc>
        <w:tc>
          <w:tcPr>
            <w:tcW w:w="425" w:type="dxa"/>
            <w:shd w:val="clear" w:color="auto" w:fill="auto"/>
            <w:vAlign w:val="center"/>
          </w:tcPr>
          <w:p w14:paraId="53823E57" w14:textId="77777777" w:rsidR="00C7755A" w:rsidRPr="00AA205D" w:rsidRDefault="0003488A" w:rsidP="00A87168">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3817" w:type="dxa"/>
            <w:shd w:val="clear" w:color="auto" w:fill="auto"/>
            <w:vAlign w:val="center"/>
          </w:tcPr>
          <w:p w14:paraId="469E63FA" w14:textId="77777777" w:rsidR="00C7755A" w:rsidRPr="00AA205D" w:rsidRDefault="00C7755A" w:rsidP="00C7755A">
            <w:pPr>
              <w:spacing w:line="240" w:lineRule="auto"/>
              <w:rPr>
                <w:rFonts w:cs="B Nazanin"/>
                <w:rtl/>
                <w:lang w:bidi="fa-IR"/>
              </w:rPr>
            </w:pPr>
            <w:r w:rsidRPr="00AA205D">
              <w:rPr>
                <w:rFonts w:cs="B Nazanin" w:hint="cs"/>
                <w:rtl/>
                <w:lang w:bidi="fa-IR"/>
              </w:rPr>
              <w:t>پوست  را از نظر ضايعات و بثورات پوستي بررسی كنيد.</w:t>
            </w:r>
          </w:p>
          <w:p w14:paraId="456E3587" w14:textId="77777777" w:rsidR="00C7755A" w:rsidRPr="00AA205D" w:rsidRDefault="00C7755A" w:rsidP="00A87168">
            <w:pPr>
              <w:rPr>
                <w:rFonts w:cs="B Nazanin"/>
                <w:rtl/>
                <w:lang w:bidi="fa-IR"/>
              </w:rPr>
            </w:pPr>
          </w:p>
        </w:tc>
        <w:tc>
          <w:tcPr>
            <w:tcW w:w="2835" w:type="dxa"/>
            <w:shd w:val="clear" w:color="auto" w:fill="auto"/>
          </w:tcPr>
          <w:p w14:paraId="30084F5D" w14:textId="77777777" w:rsidR="00C7755A" w:rsidRPr="00AA205D" w:rsidRDefault="00C7755A" w:rsidP="00A87168">
            <w:pPr>
              <w:rPr>
                <w:rFonts w:ascii="B Nazanin" w:cs="B Nazanin"/>
                <w:rtl/>
              </w:rPr>
            </w:pPr>
            <w:r w:rsidRPr="00AA205D">
              <w:rPr>
                <w:rFonts w:ascii="Times New Roman" w:hAnsi="Times New Roman" w:cs="B Nazanin"/>
                <w:rtl/>
                <w:lang w:bidi="fa-IR"/>
              </w:rPr>
              <w:t>ارز</w:t>
            </w:r>
            <w:r w:rsidRPr="00AA205D">
              <w:rPr>
                <w:rFonts w:ascii="Times New Roman" w:hAnsi="Times New Roman" w:cs="B Nazanin" w:hint="cs"/>
                <w:rtl/>
                <w:lang w:bidi="fa-IR"/>
              </w:rPr>
              <w:t>ی</w:t>
            </w:r>
            <w:r w:rsidRPr="00AA205D">
              <w:rPr>
                <w:rFonts w:ascii="Times New Roman" w:hAnsi="Times New Roman" w:cs="B Nazanin" w:hint="eastAsia"/>
                <w:rtl/>
                <w:lang w:bidi="fa-IR"/>
              </w:rPr>
              <w:t>اب</w:t>
            </w:r>
            <w:r w:rsidRPr="00AA205D">
              <w:rPr>
                <w:rFonts w:ascii="Times New Roman" w:hAnsi="Times New Roman" w:cs="B Nazanin" w:hint="cs"/>
                <w:rtl/>
                <w:lang w:bidi="fa-IR"/>
              </w:rPr>
              <w:t>ی</w:t>
            </w:r>
            <w:r w:rsidRPr="00AA205D">
              <w:rPr>
                <w:rFonts w:ascii="Times New Roman" w:hAnsi="Times New Roman" w:cs="B Nazanin"/>
                <w:rtl/>
                <w:lang w:bidi="fa-IR"/>
              </w:rPr>
              <w:t xml:space="preserve"> از نظر پوست و مو (گال)  </w:t>
            </w:r>
          </w:p>
        </w:tc>
        <w:tc>
          <w:tcPr>
            <w:tcW w:w="709" w:type="dxa"/>
            <w:shd w:val="clear" w:color="auto" w:fill="auto"/>
            <w:vAlign w:val="center"/>
          </w:tcPr>
          <w:p w14:paraId="49D97C06" w14:textId="77777777" w:rsidR="00C7755A" w:rsidRPr="00AA205D" w:rsidRDefault="00DB2A9F" w:rsidP="00A87168">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8</w:t>
            </w:r>
          </w:p>
        </w:tc>
      </w:tr>
      <w:tr w:rsidR="00C7755A" w:rsidRPr="00AA205D" w14:paraId="4B4F0838" w14:textId="77777777" w:rsidTr="00B17F8D">
        <w:trPr>
          <w:trHeight w:val="1135"/>
          <w:jc w:val="center"/>
        </w:trPr>
        <w:tc>
          <w:tcPr>
            <w:tcW w:w="2981" w:type="dxa"/>
            <w:shd w:val="clear" w:color="auto" w:fill="auto"/>
            <w:vAlign w:val="center"/>
          </w:tcPr>
          <w:p w14:paraId="0BC63761" w14:textId="77777777" w:rsidR="00C7755A" w:rsidRPr="00AA205D" w:rsidRDefault="00C7755A" w:rsidP="00A87168">
            <w:pPr>
              <w:rPr>
                <w:rFonts w:ascii="Times New Roman" w:eastAsia="SimSun" w:hAnsi="Times New Roman" w:cs="B Nazanin"/>
              </w:rPr>
            </w:pPr>
          </w:p>
        </w:tc>
        <w:tc>
          <w:tcPr>
            <w:tcW w:w="426" w:type="dxa"/>
            <w:shd w:val="clear" w:color="auto" w:fill="auto"/>
            <w:vAlign w:val="center"/>
          </w:tcPr>
          <w:p w14:paraId="4E47291A" w14:textId="77777777" w:rsidR="00C7755A" w:rsidRPr="00AA205D" w:rsidRDefault="0003488A" w:rsidP="00A87168">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426" w:type="dxa"/>
            <w:shd w:val="clear" w:color="auto" w:fill="auto"/>
            <w:vAlign w:val="center"/>
          </w:tcPr>
          <w:p w14:paraId="1B00B260" w14:textId="77777777" w:rsidR="00C7755A" w:rsidRPr="00AA205D" w:rsidRDefault="00C7755A" w:rsidP="00A87168">
            <w:pPr>
              <w:rPr>
                <w:rFonts w:ascii="Times New Roman" w:eastAsia="SimSun" w:hAnsi="Times New Roman" w:cs="B Nazanin"/>
                <w:lang w:bidi="fa-IR"/>
              </w:rPr>
            </w:pPr>
          </w:p>
        </w:tc>
        <w:tc>
          <w:tcPr>
            <w:tcW w:w="425" w:type="dxa"/>
            <w:shd w:val="clear" w:color="auto" w:fill="auto"/>
            <w:vAlign w:val="center"/>
          </w:tcPr>
          <w:p w14:paraId="04C7BDE2" w14:textId="77777777" w:rsidR="00C7755A" w:rsidRPr="00AA205D" w:rsidRDefault="00C7755A" w:rsidP="00A87168">
            <w:pPr>
              <w:rPr>
                <w:rFonts w:ascii="Times New Roman" w:eastAsia="SimSun" w:hAnsi="Times New Roman" w:cs="B Nazanin"/>
                <w:lang w:bidi="fa-IR"/>
              </w:rPr>
            </w:pPr>
          </w:p>
        </w:tc>
        <w:tc>
          <w:tcPr>
            <w:tcW w:w="425" w:type="dxa"/>
            <w:shd w:val="clear" w:color="auto" w:fill="auto"/>
            <w:vAlign w:val="center"/>
          </w:tcPr>
          <w:p w14:paraId="7DCC32A2" w14:textId="77777777" w:rsidR="00C7755A" w:rsidRPr="00AA205D" w:rsidRDefault="00C7755A" w:rsidP="00A87168">
            <w:pPr>
              <w:rPr>
                <w:rFonts w:ascii="Times New Roman" w:eastAsia="SimSun" w:hAnsi="Times New Roman" w:cs="B Nazanin"/>
                <w:lang w:bidi="fa-IR"/>
              </w:rPr>
            </w:pPr>
          </w:p>
        </w:tc>
        <w:tc>
          <w:tcPr>
            <w:tcW w:w="425" w:type="dxa"/>
            <w:shd w:val="clear" w:color="auto" w:fill="auto"/>
            <w:vAlign w:val="center"/>
          </w:tcPr>
          <w:p w14:paraId="1DBF5F26" w14:textId="77777777" w:rsidR="00C7755A" w:rsidRPr="00AA205D" w:rsidRDefault="00C7755A" w:rsidP="00A87168">
            <w:pPr>
              <w:rPr>
                <w:rFonts w:ascii="Times New Roman" w:eastAsia="SimSun" w:hAnsi="Times New Roman" w:cs="B Nazanin"/>
                <w:lang w:bidi="fa-IR"/>
              </w:rPr>
            </w:pPr>
          </w:p>
        </w:tc>
        <w:tc>
          <w:tcPr>
            <w:tcW w:w="426" w:type="dxa"/>
            <w:shd w:val="clear" w:color="auto" w:fill="auto"/>
            <w:vAlign w:val="center"/>
          </w:tcPr>
          <w:p w14:paraId="51B1F6AA" w14:textId="77777777" w:rsidR="00C7755A" w:rsidRPr="00AA205D" w:rsidRDefault="0003488A" w:rsidP="00A87168">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3350CB00" w14:textId="77777777" w:rsidR="00C7755A" w:rsidRPr="00AA205D" w:rsidRDefault="0003488A" w:rsidP="00A87168">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3D88806A" w14:textId="77777777" w:rsidR="00C7755A" w:rsidRPr="00AA205D" w:rsidRDefault="00C7755A" w:rsidP="00A87168">
            <w:pPr>
              <w:rPr>
                <w:rFonts w:ascii="Times New Roman" w:eastAsia="SimSun" w:hAnsi="Times New Roman" w:cs="B Nazanin"/>
                <w:lang w:bidi="fa-IR"/>
              </w:rPr>
            </w:pPr>
          </w:p>
        </w:tc>
        <w:tc>
          <w:tcPr>
            <w:tcW w:w="425" w:type="dxa"/>
            <w:shd w:val="clear" w:color="auto" w:fill="auto"/>
            <w:vAlign w:val="center"/>
          </w:tcPr>
          <w:p w14:paraId="38B32BF0" w14:textId="77777777" w:rsidR="00C7755A" w:rsidRPr="00AA205D" w:rsidRDefault="00C7755A" w:rsidP="00A87168">
            <w:pPr>
              <w:rPr>
                <w:rFonts w:ascii="Times New Roman" w:eastAsia="SimSun" w:hAnsi="Times New Roman" w:cs="B Nazanin"/>
                <w:lang w:bidi="fa-IR"/>
              </w:rPr>
            </w:pPr>
          </w:p>
        </w:tc>
        <w:tc>
          <w:tcPr>
            <w:tcW w:w="426" w:type="dxa"/>
            <w:shd w:val="clear" w:color="auto" w:fill="auto"/>
            <w:vAlign w:val="center"/>
          </w:tcPr>
          <w:p w14:paraId="4CA97053" w14:textId="77777777" w:rsidR="00C7755A" w:rsidRPr="00AA205D" w:rsidRDefault="00C7755A" w:rsidP="00A87168">
            <w:pPr>
              <w:rPr>
                <w:rFonts w:ascii="Times New Roman" w:eastAsia="SimSun" w:hAnsi="Times New Roman" w:cs="B Nazanin"/>
                <w:lang w:bidi="fa-IR"/>
              </w:rPr>
            </w:pPr>
          </w:p>
        </w:tc>
        <w:tc>
          <w:tcPr>
            <w:tcW w:w="425" w:type="dxa"/>
            <w:shd w:val="clear" w:color="auto" w:fill="auto"/>
            <w:vAlign w:val="center"/>
          </w:tcPr>
          <w:p w14:paraId="1B470DB3" w14:textId="77777777" w:rsidR="00C7755A" w:rsidRPr="00AA205D" w:rsidRDefault="0003488A" w:rsidP="00A87168">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3817" w:type="dxa"/>
            <w:shd w:val="clear" w:color="auto" w:fill="auto"/>
            <w:vAlign w:val="center"/>
          </w:tcPr>
          <w:p w14:paraId="0FE554F0" w14:textId="77777777" w:rsidR="00C7755A" w:rsidRPr="00AA205D" w:rsidRDefault="00C7755A" w:rsidP="00C7755A">
            <w:pPr>
              <w:spacing w:line="240" w:lineRule="auto"/>
              <w:rPr>
                <w:rFonts w:cs="B Nazanin"/>
                <w:lang w:bidi="fa-IR"/>
              </w:rPr>
            </w:pPr>
            <w:r w:rsidRPr="00AA205D">
              <w:rPr>
                <w:rFonts w:cs="B Nazanin"/>
                <w:rtl/>
                <w:lang w:bidi="ar-SA"/>
              </w:rPr>
              <w:t xml:space="preserve">مشاهده  تخم </w:t>
            </w:r>
            <w:r w:rsidRPr="00AA205D">
              <w:rPr>
                <w:rFonts w:cs="B Nazanin" w:hint="cs"/>
                <w:rtl/>
                <w:lang w:bidi="ar-SA"/>
              </w:rPr>
              <w:t>ی</w:t>
            </w:r>
            <w:r w:rsidRPr="00AA205D">
              <w:rPr>
                <w:rFonts w:cs="B Nazanin" w:hint="eastAsia"/>
                <w:rtl/>
                <w:lang w:bidi="ar-SA"/>
              </w:rPr>
              <w:t>ا</w:t>
            </w:r>
            <w:r w:rsidRPr="00AA205D">
              <w:rPr>
                <w:rFonts w:cs="B Nazanin"/>
                <w:rtl/>
                <w:lang w:bidi="ar-SA"/>
              </w:rPr>
              <w:t xml:space="preserve"> خود حشره خونخوار </w:t>
            </w:r>
            <w:r w:rsidRPr="00AA205D">
              <w:rPr>
                <w:rFonts w:ascii="B Nazanin" w:cs="B Nazanin"/>
                <w:rtl/>
              </w:rPr>
              <w:t>(</w:t>
            </w:r>
            <w:r w:rsidRPr="00AA205D">
              <w:rPr>
                <w:rFonts w:cs="B Nazanin"/>
                <w:rtl/>
                <w:lang w:bidi="ar-SA"/>
              </w:rPr>
              <w:t>شپش</w:t>
            </w:r>
            <w:r w:rsidRPr="00AA205D">
              <w:rPr>
                <w:rFonts w:ascii="B Nazanin" w:cs="B Nazanin"/>
                <w:rtl/>
              </w:rPr>
              <w:t xml:space="preserve">) </w:t>
            </w:r>
            <w:r w:rsidRPr="00AA205D">
              <w:rPr>
                <w:rFonts w:cs="B Nazanin"/>
                <w:rtl/>
                <w:lang w:bidi="ar-SA"/>
              </w:rPr>
              <w:t>در سر</w:t>
            </w:r>
          </w:p>
          <w:p w14:paraId="6BF8248C" w14:textId="77777777" w:rsidR="00C7755A" w:rsidRPr="00AA205D" w:rsidRDefault="00C7755A" w:rsidP="00C7755A">
            <w:pPr>
              <w:spacing w:line="240" w:lineRule="auto"/>
              <w:rPr>
                <w:rFonts w:cs="B Nazanin"/>
                <w:rtl/>
                <w:lang w:bidi="fa-IR"/>
              </w:rPr>
            </w:pPr>
            <w:r w:rsidRPr="00AA205D">
              <w:rPr>
                <w:rFonts w:cs="B Nazanin"/>
                <w:rtl/>
                <w:lang w:bidi="fa-IR"/>
              </w:rPr>
              <w:t>آموزش، نظارت و پيگيري درمان هاي صحيح دارويي و فيزيكي بر اساس دستورالعمل مربوطه</w:t>
            </w:r>
          </w:p>
          <w:p w14:paraId="299EF2E4" w14:textId="77777777" w:rsidR="00C7755A" w:rsidRPr="00AA205D" w:rsidRDefault="00C7755A" w:rsidP="00264DF3">
            <w:pPr>
              <w:spacing w:line="240" w:lineRule="auto"/>
              <w:rPr>
                <w:rFonts w:cs="B Nazanin"/>
                <w:rtl/>
                <w:lang w:bidi="fa-IR"/>
              </w:rPr>
            </w:pPr>
            <w:r w:rsidRPr="00AA205D">
              <w:rPr>
                <w:rFonts w:cs="B Nazanin" w:hint="cs"/>
                <w:rtl/>
                <w:lang w:bidi="fa-IR"/>
              </w:rPr>
              <w:t>-</w:t>
            </w:r>
            <w:r w:rsidRPr="00AA205D">
              <w:rPr>
                <w:rFonts w:cs="B Nazanin"/>
                <w:rtl/>
                <w:lang w:bidi="fa-IR"/>
              </w:rPr>
              <w:t>آموزش اصول بهداشت فردي و محيط به مبتلا</w:t>
            </w:r>
            <w:r w:rsidRPr="00AA205D">
              <w:rPr>
                <w:rFonts w:cs="B Nazanin" w:hint="cs"/>
                <w:rtl/>
                <w:lang w:bidi="fa-IR"/>
              </w:rPr>
              <w:t>ی</w:t>
            </w:r>
            <w:r w:rsidRPr="00AA205D">
              <w:rPr>
                <w:rFonts w:cs="B Nazanin" w:hint="eastAsia"/>
                <w:rtl/>
                <w:lang w:bidi="fa-IR"/>
              </w:rPr>
              <w:t>ان</w:t>
            </w:r>
            <w:r w:rsidRPr="00AA205D">
              <w:rPr>
                <w:rFonts w:cs="B Nazanin"/>
                <w:rtl/>
                <w:lang w:bidi="fa-IR"/>
              </w:rPr>
              <w:t xml:space="preserve"> و خانواده هاي آنان</w:t>
            </w:r>
          </w:p>
        </w:tc>
        <w:tc>
          <w:tcPr>
            <w:tcW w:w="2835" w:type="dxa"/>
            <w:shd w:val="clear" w:color="auto" w:fill="auto"/>
          </w:tcPr>
          <w:p w14:paraId="51D8DB2F" w14:textId="77777777" w:rsidR="00C7755A" w:rsidRPr="00AA205D" w:rsidRDefault="00C7755A" w:rsidP="00C7755A">
            <w:pPr>
              <w:rPr>
                <w:rFonts w:cs="B Nazanin"/>
                <w:rtl/>
                <w:lang w:bidi="fa-IR"/>
              </w:rPr>
            </w:pPr>
            <w:r w:rsidRPr="00AA205D">
              <w:rPr>
                <w:rFonts w:ascii="Times New Roman" w:hAnsi="Times New Roman" w:cs="Times New Roman" w:hint="cs"/>
                <w:rtl/>
                <w:lang w:bidi="fa-IR"/>
              </w:rPr>
              <w:t>•</w:t>
            </w:r>
            <w:r w:rsidRPr="00AA205D">
              <w:rPr>
                <w:rFonts w:cs="B Nazanin" w:hint="cs"/>
                <w:rtl/>
                <w:lang w:bidi="fa-IR"/>
              </w:rPr>
              <w:t>بررسی</w:t>
            </w:r>
            <w:r w:rsidRPr="00AA205D">
              <w:rPr>
                <w:rFonts w:cs="B Nazanin"/>
                <w:rtl/>
                <w:lang w:bidi="fa-IR"/>
              </w:rPr>
              <w:t xml:space="preserve"> مو از نظر وجود حشره شپش و تخم شپش(رشک)</w:t>
            </w:r>
          </w:p>
          <w:p w14:paraId="075D896C" w14:textId="77777777" w:rsidR="00C7755A" w:rsidRPr="00AA205D" w:rsidRDefault="00C7755A" w:rsidP="00A87168">
            <w:pPr>
              <w:rPr>
                <w:rFonts w:ascii="Times New Roman" w:hAnsi="Times New Roman" w:cs="B Nazanin"/>
                <w:rtl/>
                <w:lang w:bidi="fa-IR"/>
              </w:rPr>
            </w:pPr>
          </w:p>
        </w:tc>
        <w:tc>
          <w:tcPr>
            <w:tcW w:w="709" w:type="dxa"/>
            <w:shd w:val="clear" w:color="auto" w:fill="auto"/>
            <w:vAlign w:val="center"/>
          </w:tcPr>
          <w:p w14:paraId="2A6DA491" w14:textId="77777777" w:rsidR="00C7755A" w:rsidRPr="00AA205D" w:rsidRDefault="00DB2A9F" w:rsidP="00A87168">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9</w:t>
            </w:r>
          </w:p>
        </w:tc>
      </w:tr>
      <w:tr w:rsidR="00C7755A" w:rsidRPr="00AA205D" w14:paraId="72F3865B" w14:textId="77777777" w:rsidTr="00B17F8D">
        <w:trPr>
          <w:trHeight w:val="1135"/>
          <w:jc w:val="center"/>
        </w:trPr>
        <w:tc>
          <w:tcPr>
            <w:tcW w:w="2981" w:type="dxa"/>
            <w:shd w:val="clear" w:color="auto" w:fill="auto"/>
            <w:vAlign w:val="center"/>
          </w:tcPr>
          <w:p w14:paraId="31FB395E" w14:textId="77777777" w:rsidR="00C7755A" w:rsidRPr="00AA205D" w:rsidRDefault="00C7755A" w:rsidP="00A87168">
            <w:pPr>
              <w:rPr>
                <w:rFonts w:ascii="Times New Roman" w:eastAsia="SimSun" w:hAnsi="Times New Roman" w:cs="B Nazanin"/>
              </w:rPr>
            </w:pPr>
          </w:p>
        </w:tc>
        <w:tc>
          <w:tcPr>
            <w:tcW w:w="426" w:type="dxa"/>
            <w:shd w:val="clear" w:color="auto" w:fill="auto"/>
            <w:vAlign w:val="center"/>
          </w:tcPr>
          <w:p w14:paraId="0DD489A4" w14:textId="77777777" w:rsidR="00C7755A" w:rsidRPr="00AA205D" w:rsidRDefault="00C7755A" w:rsidP="00A87168">
            <w:pPr>
              <w:rPr>
                <w:rFonts w:ascii="Times New Roman" w:eastAsia="SimSun" w:hAnsi="Times New Roman" w:cs="B Nazanin"/>
                <w:lang w:bidi="fa-IR"/>
              </w:rPr>
            </w:pPr>
          </w:p>
        </w:tc>
        <w:tc>
          <w:tcPr>
            <w:tcW w:w="426" w:type="dxa"/>
            <w:shd w:val="clear" w:color="auto" w:fill="auto"/>
            <w:vAlign w:val="center"/>
          </w:tcPr>
          <w:p w14:paraId="2DB11ECA" w14:textId="77777777" w:rsidR="00C7755A" w:rsidRPr="00AA205D" w:rsidRDefault="0003488A" w:rsidP="00A87168">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7EF6E66C" w14:textId="77777777" w:rsidR="00C7755A" w:rsidRPr="00AA205D" w:rsidRDefault="00C7755A" w:rsidP="00A87168">
            <w:pPr>
              <w:rPr>
                <w:rFonts w:ascii="Times New Roman" w:eastAsia="SimSun" w:hAnsi="Times New Roman" w:cs="B Nazanin"/>
                <w:lang w:bidi="fa-IR"/>
              </w:rPr>
            </w:pPr>
          </w:p>
        </w:tc>
        <w:tc>
          <w:tcPr>
            <w:tcW w:w="425" w:type="dxa"/>
            <w:shd w:val="clear" w:color="auto" w:fill="auto"/>
            <w:vAlign w:val="center"/>
          </w:tcPr>
          <w:p w14:paraId="60F2C288" w14:textId="77777777" w:rsidR="00C7755A" w:rsidRPr="00AA205D" w:rsidRDefault="00C7755A" w:rsidP="00A87168">
            <w:pPr>
              <w:rPr>
                <w:rFonts w:ascii="Times New Roman" w:eastAsia="SimSun" w:hAnsi="Times New Roman" w:cs="B Nazanin"/>
                <w:lang w:bidi="fa-IR"/>
              </w:rPr>
            </w:pPr>
          </w:p>
        </w:tc>
        <w:tc>
          <w:tcPr>
            <w:tcW w:w="425" w:type="dxa"/>
            <w:shd w:val="clear" w:color="auto" w:fill="auto"/>
            <w:vAlign w:val="center"/>
          </w:tcPr>
          <w:p w14:paraId="5C1DBAA4" w14:textId="77777777" w:rsidR="00C7755A" w:rsidRPr="00AA205D" w:rsidRDefault="00C7755A" w:rsidP="00A87168">
            <w:pPr>
              <w:rPr>
                <w:rFonts w:ascii="Times New Roman" w:eastAsia="SimSun" w:hAnsi="Times New Roman" w:cs="B Nazanin"/>
                <w:lang w:bidi="fa-IR"/>
              </w:rPr>
            </w:pPr>
          </w:p>
        </w:tc>
        <w:tc>
          <w:tcPr>
            <w:tcW w:w="426" w:type="dxa"/>
            <w:shd w:val="clear" w:color="auto" w:fill="auto"/>
            <w:vAlign w:val="center"/>
          </w:tcPr>
          <w:p w14:paraId="7B8DFA3E" w14:textId="77777777" w:rsidR="00C7755A" w:rsidRPr="00AA205D" w:rsidRDefault="0003488A" w:rsidP="00A87168">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10C62678" w14:textId="77777777" w:rsidR="00C7755A" w:rsidRPr="00AA205D" w:rsidRDefault="0003488A" w:rsidP="00A87168">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1CBE8C82" w14:textId="77777777" w:rsidR="00C7755A" w:rsidRPr="00AA205D" w:rsidRDefault="00C7755A" w:rsidP="00A87168">
            <w:pPr>
              <w:rPr>
                <w:rFonts w:ascii="Times New Roman" w:eastAsia="SimSun" w:hAnsi="Times New Roman" w:cs="B Nazanin"/>
                <w:lang w:bidi="fa-IR"/>
              </w:rPr>
            </w:pPr>
          </w:p>
        </w:tc>
        <w:tc>
          <w:tcPr>
            <w:tcW w:w="425" w:type="dxa"/>
            <w:shd w:val="clear" w:color="auto" w:fill="auto"/>
            <w:vAlign w:val="center"/>
          </w:tcPr>
          <w:p w14:paraId="55211292" w14:textId="77777777" w:rsidR="00C7755A" w:rsidRPr="00AA205D" w:rsidRDefault="00C7755A" w:rsidP="00A87168">
            <w:pPr>
              <w:rPr>
                <w:rFonts w:ascii="Times New Roman" w:eastAsia="SimSun" w:hAnsi="Times New Roman" w:cs="B Nazanin"/>
                <w:lang w:bidi="fa-IR"/>
              </w:rPr>
            </w:pPr>
          </w:p>
        </w:tc>
        <w:tc>
          <w:tcPr>
            <w:tcW w:w="426" w:type="dxa"/>
            <w:shd w:val="clear" w:color="auto" w:fill="auto"/>
            <w:vAlign w:val="center"/>
          </w:tcPr>
          <w:p w14:paraId="70D23F7B" w14:textId="77777777" w:rsidR="00C7755A" w:rsidRPr="00AA205D" w:rsidRDefault="00C7755A" w:rsidP="00A87168">
            <w:pPr>
              <w:rPr>
                <w:rFonts w:ascii="Times New Roman" w:eastAsia="SimSun" w:hAnsi="Times New Roman" w:cs="B Nazanin"/>
                <w:lang w:bidi="fa-IR"/>
              </w:rPr>
            </w:pPr>
          </w:p>
        </w:tc>
        <w:tc>
          <w:tcPr>
            <w:tcW w:w="425" w:type="dxa"/>
            <w:shd w:val="clear" w:color="auto" w:fill="auto"/>
            <w:vAlign w:val="center"/>
          </w:tcPr>
          <w:p w14:paraId="4CDA46B9" w14:textId="77777777" w:rsidR="00C7755A" w:rsidRPr="00AA205D" w:rsidRDefault="0003488A" w:rsidP="00A87168">
            <w:pPr>
              <w:rPr>
                <w:rFonts w:ascii="Times New Roman" w:eastAsia="SimSun" w:hAnsi="Times New Roman" w:cs="B Nazanin"/>
                <w:lang w:bidi="fa-IR"/>
              </w:rPr>
            </w:pPr>
            <w:r w:rsidRPr="00AA205D">
              <w:rPr>
                <w:rFonts w:ascii="Arial" w:hAnsi="Arial" w:cs="B Nazanin" w:hint="cs"/>
                <w:color w:val="000000"/>
                <w:spacing w:val="-4"/>
                <w:sz w:val="24"/>
                <w:szCs w:val="24"/>
                <w:rtl/>
                <w:lang w:bidi="fa-IR"/>
              </w:rPr>
              <w:t>*</w:t>
            </w:r>
          </w:p>
        </w:tc>
        <w:tc>
          <w:tcPr>
            <w:tcW w:w="3817" w:type="dxa"/>
            <w:shd w:val="clear" w:color="auto" w:fill="auto"/>
            <w:vAlign w:val="center"/>
          </w:tcPr>
          <w:p w14:paraId="6CD7F68E" w14:textId="77777777" w:rsidR="00C7755A" w:rsidRPr="00AA205D" w:rsidRDefault="00C7755A" w:rsidP="00C7755A">
            <w:pPr>
              <w:spacing w:line="240" w:lineRule="auto"/>
              <w:rPr>
                <w:rFonts w:cs="B Nazanin"/>
                <w:lang w:bidi="fa-IR"/>
              </w:rPr>
            </w:pPr>
            <w:r w:rsidRPr="00AA205D">
              <w:rPr>
                <w:rFonts w:cs="B Nazanin"/>
                <w:rtl/>
                <w:lang w:bidi="fa-IR"/>
              </w:rPr>
              <w:t>مشكل شديد دهان و دندان دارد</w:t>
            </w:r>
          </w:p>
          <w:p w14:paraId="341A8D23" w14:textId="77777777" w:rsidR="00C7755A" w:rsidRPr="00AA205D" w:rsidRDefault="00C7755A" w:rsidP="00C7755A">
            <w:pPr>
              <w:spacing w:line="240" w:lineRule="auto"/>
              <w:rPr>
                <w:rFonts w:cs="B Nazanin"/>
                <w:lang w:bidi="fa-IR"/>
              </w:rPr>
            </w:pPr>
            <w:r w:rsidRPr="00AA205D">
              <w:rPr>
                <w:rFonts w:cs="B Nazanin"/>
                <w:rtl/>
                <w:lang w:bidi="fa-IR"/>
              </w:rPr>
              <w:t>مشكل متوسط دهان و دندان دارد</w:t>
            </w:r>
          </w:p>
          <w:p w14:paraId="79A552C0" w14:textId="77777777" w:rsidR="00C7755A" w:rsidRPr="00AA205D" w:rsidRDefault="00C7755A" w:rsidP="00C7755A">
            <w:pPr>
              <w:spacing w:line="240" w:lineRule="auto"/>
              <w:rPr>
                <w:rFonts w:ascii="B Nazanin" w:cs="B Nazanin"/>
                <w:rtl/>
              </w:rPr>
            </w:pPr>
          </w:p>
        </w:tc>
        <w:tc>
          <w:tcPr>
            <w:tcW w:w="2835" w:type="dxa"/>
            <w:shd w:val="clear" w:color="auto" w:fill="auto"/>
          </w:tcPr>
          <w:p w14:paraId="56648430" w14:textId="77777777" w:rsidR="00C7755A" w:rsidRPr="00AA205D" w:rsidRDefault="00C7755A" w:rsidP="00C7755A">
            <w:pPr>
              <w:rPr>
                <w:rFonts w:ascii="Times New Roman" w:hAnsi="Times New Roman" w:cs="B Nazanin"/>
                <w:rtl/>
                <w:lang w:bidi="fa-IR"/>
              </w:rPr>
            </w:pPr>
            <w:r w:rsidRPr="00AA205D">
              <w:rPr>
                <w:rFonts w:cs="B Nazanin" w:hint="cs"/>
                <w:rtl/>
                <w:lang w:bidi="ar-SA"/>
              </w:rPr>
              <w:t>معاينه دهان و دندان</w:t>
            </w:r>
          </w:p>
        </w:tc>
        <w:tc>
          <w:tcPr>
            <w:tcW w:w="709" w:type="dxa"/>
            <w:shd w:val="clear" w:color="auto" w:fill="auto"/>
            <w:vAlign w:val="center"/>
          </w:tcPr>
          <w:p w14:paraId="693009C4" w14:textId="77777777" w:rsidR="00C7755A" w:rsidRPr="00AA205D" w:rsidRDefault="00DB2A9F" w:rsidP="00A87168">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10</w:t>
            </w:r>
          </w:p>
        </w:tc>
      </w:tr>
      <w:tr w:rsidR="008574CB" w:rsidRPr="00AA205D" w14:paraId="5E6E83D2" w14:textId="77777777" w:rsidTr="00B17F8D">
        <w:trPr>
          <w:trHeight w:val="1135"/>
          <w:jc w:val="center"/>
        </w:trPr>
        <w:tc>
          <w:tcPr>
            <w:tcW w:w="2981" w:type="dxa"/>
            <w:shd w:val="clear" w:color="auto" w:fill="auto"/>
          </w:tcPr>
          <w:p w14:paraId="03764F51" w14:textId="77777777" w:rsidR="008574CB" w:rsidRPr="00AA205D" w:rsidRDefault="008574CB" w:rsidP="008574CB">
            <w:pPr>
              <w:jc w:val="center"/>
              <w:rPr>
                <w:rFonts w:cs="B Nazanin"/>
              </w:rPr>
            </w:pPr>
            <w:r w:rsidRPr="00AA205D">
              <w:rPr>
                <w:rFonts w:ascii="Arial" w:hAnsi="Arial" w:cs="B Nazanin"/>
                <w:color w:val="000000"/>
                <w:spacing w:val="-4"/>
                <w:sz w:val="24"/>
                <w:szCs w:val="24"/>
                <w:rtl/>
                <w:lang w:bidi="fa-IR"/>
              </w:rPr>
              <w:t>بسته جامع خدمات تغذ</w:t>
            </w:r>
            <w:r w:rsidRPr="00AA205D">
              <w:rPr>
                <w:rFonts w:ascii="Arial" w:hAnsi="Arial" w:cs="B Nazanin" w:hint="cs"/>
                <w:color w:val="000000"/>
                <w:spacing w:val="-4"/>
                <w:sz w:val="24"/>
                <w:szCs w:val="24"/>
                <w:rtl/>
                <w:lang w:bidi="fa-IR"/>
              </w:rPr>
              <w:t>ی</w:t>
            </w:r>
            <w:r w:rsidRPr="00AA205D">
              <w:rPr>
                <w:rFonts w:ascii="Arial" w:hAnsi="Arial" w:cs="B Nazanin" w:hint="eastAsia"/>
                <w:color w:val="000000"/>
                <w:spacing w:val="-4"/>
                <w:sz w:val="24"/>
                <w:szCs w:val="24"/>
                <w:rtl/>
                <w:lang w:bidi="fa-IR"/>
              </w:rPr>
              <w:t>ه</w:t>
            </w:r>
            <w:r w:rsidRPr="00AA205D">
              <w:rPr>
                <w:rFonts w:ascii="Arial" w:hAnsi="Arial" w:cs="B Nazanin"/>
                <w:color w:val="000000"/>
                <w:spacing w:val="-4"/>
                <w:sz w:val="24"/>
                <w:szCs w:val="24"/>
                <w:rtl/>
                <w:lang w:bidi="fa-IR"/>
              </w:rPr>
              <w:t xml:space="preserve"> در برنامه تحول سلامت</w:t>
            </w:r>
            <w:r w:rsidRPr="00AA205D">
              <w:rPr>
                <w:rFonts w:ascii="Arial" w:hAnsi="Arial" w:cs="B Nazanin" w:hint="cs"/>
                <w:color w:val="000000"/>
                <w:spacing w:val="-4"/>
                <w:sz w:val="24"/>
                <w:szCs w:val="24"/>
                <w:rtl/>
                <w:lang w:bidi="fa-IR"/>
              </w:rPr>
              <w:t xml:space="preserve"> - 1400</w:t>
            </w:r>
          </w:p>
        </w:tc>
        <w:tc>
          <w:tcPr>
            <w:tcW w:w="426" w:type="dxa"/>
            <w:shd w:val="clear" w:color="auto" w:fill="auto"/>
            <w:vAlign w:val="center"/>
          </w:tcPr>
          <w:p w14:paraId="6CCD8C72" w14:textId="77777777" w:rsidR="008574CB" w:rsidRPr="00AA205D" w:rsidRDefault="008574CB" w:rsidP="008574CB">
            <w:pPr>
              <w:jc w:val="center"/>
              <w:rPr>
                <w:rFonts w:ascii="Arial" w:hAnsi="Arial" w:cs="B Nazanin"/>
                <w:color w:val="000000"/>
                <w:spacing w:val="-4"/>
                <w:sz w:val="24"/>
                <w:szCs w:val="24"/>
                <w:lang w:bidi="fa-IR"/>
              </w:rPr>
            </w:pPr>
          </w:p>
        </w:tc>
        <w:tc>
          <w:tcPr>
            <w:tcW w:w="426" w:type="dxa"/>
            <w:shd w:val="clear" w:color="auto" w:fill="auto"/>
            <w:vAlign w:val="center"/>
          </w:tcPr>
          <w:p w14:paraId="2491F032"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0DB86E88"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77750C01"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605A6FD5" w14:textId="77777777" w:rsidR="008574CB" w:rsidRPr="00AA205D" w:rsidRDefault="008574CB" w:rsidP="008574CB">
            <w:pPr>
              <w:jc w:val="center"/>
              <w:rPr>
                <w:rFonts w:ascii="Arial" w:hAnsi="Arial" w:cs="B Nazanin"/>
                <w:color w:val="000000"/>
                <w:spacing w:val="-4"/>
                <w:sz w:val="24"/>
                <w:szCs w:val="24"/>
                <w:lang w:bidi="fa-IR"/>
              </w:rPr>
            </w:pPr>
          </w:p>
        </w:tc>
        <w:tc>
          <w:tcPr>
            <w:tcW w:w="426" w:type="dxa"/>
            <w:shd w:val="clear" w:color="auto" w:fill="auto"/>
            <w:vAlign w:val="center"/>
          </w:tcPr>
          <w:p w14:paraId="088126C2" w14:textId="77777777" w:rsidR="008574CB" w:rsidRPr="00AA205D" w:rsidRDefault="008574CB" w:rsidP="008574CB">
            <w:pPr>
              <w:jc w:val="center"/>
              <w:rPr>
                <w:rFonts w:ascii="Arial" w:hAnsi="Arial" w:cs="B Nazanin"/>
                <w:color w:val="000000"/>
                <w:spacing w:val="-4"/>
                <w:sz w:val="24"/>
                <w:szCs w:val="24"/>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5DB894ED" w14:textId="77777777" w:rsidR="008574CB" w:rsidRPr="00AA205D" w:rsidRDefault="008574CB" w:rsidP="008574CB">
            <w:pPr>
              <w:jc w:val="center"/>
              <w:rPr>
                <w:rFonts w:ascii="Arial" w:hAnsi="Arial" w:cs="B Nazanin"/>
                <w:color w:val="000000"/>
                <w:spacing w:val="-4"/>
                <w:sz w:val="24"/>
                <w:szCs w:val="24"/>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0D3627A2"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719B3C07" w14:textId="77777777" w:rsidR="008574CB" w:rsidRPr="00AA205D" w:rsidRDefault="008574CB" w:rsidP="008574CB">
            <w:pPr>
              <w:jc w:val="center"/>
              <w:rPr>
                <w:rFonts w:ascii="Arial" w:hAnsi="Arial" w:cs="B Nazanin"/>
                <w:color w:val="000000"/>
                <w:spacing w:val="-4"/>
                <w:sz w:val="24"/>
                <w:szCs w:val="24"/>
                <w:lang w:bidi="fa-IR"/>
              </w:rPr>
            </w:pPr>
          </w:p>
        </w:tc>
        <w:tc>
          <w:tcPr>
            <w:tcW w:w="426" w:type="dxa"/>
            <w:shd w:val="clear" w:color="auto" w:fill="auto"/>
            <w:vAlign w:val="center"/>
          </w:tcPr>
          <w:p w14:paraId="6B5AD200"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163734C7" w14:textId="77777777" w:rsidR="008574CB" w:rsidRPr="00AA205D" w:rsidRDefault="008574CB" w:rsidP="008574CB">
            <w:pPr>
              <w:jc w:val="center"/>
              <w:rPr>
                <w:rFonts w:ascii="Arial" w:hAnsi="Arial" w:cs="B Nazanin"/>
                <w:color w:val="000000"/>
                <w:spacing w:val="-4"/>
                <w:sz w:val="24"/>
                <w:szCs w:val="24"/>
                <w:lang w:bidi="fa-IR"/>
              </w:rPr>
            </w:pPr>
            <w:r w:rsidRPr="00AA205D">
              <w:rPr>
                <w:rFonts w:ascii="Arial" w:hAnsi="Arial" w:cs="B Nazanin" w:hint="cs"/>
                <w:color w:val="000000"/>
                <w:spacing w:val="-4"/>
                <w:sz w:val="24"/>
                <w:szCs w:val="24"/>
                <w:rtl/>
                <w:lang w:bidi="fa-IR"/>
              </w:rPr>
              <w:t>*</w:t>
            </w:r>
          </w:p>
        </w:tc>
        <w:tc>
          <w:tcPr>
            <w:tcW w:w="3817" w:type="dxa"/>
            <w:shd w:val="clear" w:color="auto" w:fill="auto"/>
            <w:vAlign w:val="center"/>
          </w:tcPr>
          <w:p w14:paraId="5EF0639F" w14:textId="77777777" w:rsidR="008574CB" w:rsidRPr="00AA205D" w:rsidRDefault="008574CB" w:rsidP="008574CB">
            <w:pPr>
              <w:jc w:val="center"/>
              <w:rPr>
                <w:rFonts w:ascii="Arial" w:hAnsi="Arial" w:cs="B Nazanin"/>
                <w:color w:val="000000"/>
                <w:spacing w:val="-4"/>
                <w:sz w:val="24"/>
                <w:szCs w:val="24"/>
                <w:rtl/>
                <w:lang w:bidi="fa-IR"/>
              </w:rPr>
            </w:pPr>
          </w:p>
        </w:tc>
        <w:tc>
          <w:tcPr>
            <w:tcW w:w="2835" w:type="dxa"/>
            <w:shd w:val="clear" w:color="auto" w:fill="auto"/>
            <w:vAlign w:val="center"/>
          </w:tcPr>
          <w:p w14:paraId="472AC6D8" w14:textId="77777777" w:rsidR="008574CB" w:rsidRPr="00AA205D" w:rsidRDefault="008574CB" w:rsidP="008574CB">
            <w:pPr>
              <w:jc w:val="center"/>
              <w:rPr>
                <w:rFonts w:ascii="Arial" w:hAnsi="Arial" w:cs="B Nazanin"/>
                <w:color w:val="000000"/>
                <w:spacing w:val="-4"/>
                <w:sz w:val="24"/>
                <w:szCs w:val="24"/>
                <w:rtl/>
                <w:lang w:bidi="fa-IR"/>
              </w:rPr>
            </w:pPr>
            <w:r w:rsidRPr="00AA205D">
              <w:rPr>
                <w:rFonts w:ascii="Arial" w:hAnsi="Arial" w:cs="B Nazanin" w:hint="cs"/>
                <w:color w:val="000000"/>
                <w:spacing w:val="-4"/>
                <w:sz w:val="24"/>
                <w:szCs w:val="24"/>
                <w:rtl/>
                <w:lang w:bidi="fa-IR"/>
              </w:rPr>
              <w:t>غربالگری</w:t>
            </w:r>
            <w:r w:rsidRPr="00AA205D">
              <w:rPr>
                <w:rFonts w:ascii="Arial" w:hAnsi="Arial" w:cs="B Nazanin"/>
                <w:color w:val="000000"/>
                <w:spacing w:val="-4"/>
                <w:sz w:val="24"/>
                <w:szCs w:val="24"/>
                <w:rtl/>
                <w:lang w:bidi="fa-IR"/>
              </w:rPr>
              <w:t xml:space="preserve"> </w:t>
            </w:r>
            <w:r w:rsidRPr="00AA205D">
              <w:rPr>
                <w:rFonts w:ascii="Arial" w:hAnsi="Arial" w:cs="B Nazanin" w:hint="cs"/>
                <w:color w:val="000000"/>
                <w:spacing w:val="-4"/>
                <w:sz w:val="24"/>
                <w:szCs w:val="24"/>
                <w:rtl/>
                <w:lang w:bidi="fa-IR"/>
              </w:rPr>
              <w:t>تغذیه</w:t>
            </w:r>
            <w:r w:rsidRPr="00AA205D">
              <w:rPr>
                <w:rFonts w:ascii="Arial" w:hAnsi="Arial" w:cs="B Nazanin"/>
                <w:color w:val="000000"/>
                <w:spacing w:val="-4"/>
                <w:sz w:val="24"/>
                <w:szCs w:val="24"/>
                <w:rtl/>
                <w:lang w:bidi="fa-IR"/>
              </w:rPr>
              <w:t xml:space="preserve"> </w:t>
            </w:r>
            <w:r w:rsidRPr="00AA205D">
              <w:rPr>
                <w:rFonts w:ascii="Arial" w:hAnsi="Arial" w:cs="B Nazanin" w:hint="cs"/>
                <w:color w:val="000000"/>
                <w:spacing w:val="-4"/>
                <w:sz w:val="24"/>
                <w:szCs w:val="24"/>
                <w:rtl/>
                <w:lang w:bidi="fa-IR"/>
              </w:rPr>
              <w:t>و</w:t>
            </w:r>
            <w:r w:rsidRPr="00AA205D">
              <w:rPr>
                <w:rFonts w:ascii="Arial" w:hAnsi="Arial" w:cs="B Nazanin"/>
                <w:color w:val="000000"/>
                <w:spacing w:val="-4"/>
                <w:sz w:val="24"/>
                <w:szCs w:val="24"/>
                <w:rtl/>
                <w:lang w:bidi="fa-IR"/>
              </w:rPr>
              <w:t xml:space="preserve"> </w:t>
            </w:r>
            <w:r w:rsidRPr="00AA205D">
              <w:rPr>
                <w:rFonts w:ascii="Arial" w:hAnsi="Arial" w:cs="B Nazanin" w:hint="cs"/>
                <w:color w:val="000000"/>
                <w:spacing w:val="-4"/>
                <w:sz w:val="24"/>
                <w:szCs w:val="24"/>
                <w:rtl/>
                <w:lang w:bidi="fa-IR"/>
              </w:rPr>
              <w:t>پایش</w:t>
            </w:r>
            <w:r w:rsidRPr="00AA205D">
              <w:rPr>
                <w:rFonts w:ascii="Arial" w:hAnsi="Arial" w:cs="B Nazanin"/>
                <w:color w:val="000000"/>
                <w:spacing w:val="-4"/>
                <w:sz w:val="24"/>
                <w:szCs w:val="24"/>
                <w:rtl/>
                <w:lang w:bidi="fa-IR"/>
              </w:rPr>
              <w:t xml:space="preserve"> </w:t>
            </w:r>
            <w:r w:rsidRPr="00AA205D">
              <w:rPr>
                <w:rFonts w:ascii="Arial" w:hAnsi="Arial" w:cs="B Nazanin" w:hint="cs"/>
                <w:color w:val="000000"/>
                <w:spacing w:val="-4"/>
                <w:sz w:val="24"/>
                <w:szCs w:val="24"/>
                <w:rtl/>
                <w:lang w:bidi="fa-IR"/>
              </w:rPr>
              <w:t>رشد</w:t>
            </w:r>
            <w:r w:rsidRPr="00AA205D">
              <w:rPr>
                <w:rFonts w:ascii="Arial" w:hAnsi="Arial" w:cs="B Nazanin"/>
                <w:color w:val="000000"/>
                <w:spacing w:val="-4"/>
                <w:sz w:val="24"/>
                <w:szCs w:val="24"/>
                <w:rtl/>
                <w:lang w:bidi="fa-IR"/>
              </w:rPr>
              <w:t xml:space="preserve"> </w:t>
            </w:r>
            <w:r w:rsidRPr="00AA205D">
              <w:rPr>
                <w:rFonts w:ascii="Arial" w:hAnsi="Arial" w:cs="B Nazanin" w:hint="cs"/>
                <w:color w:val="000000"/>
                <w:spacing w:val="-4"/>
                <w:sz w:val="24"/>
                <w:szCs w:val="24"/>
                <w:rtl/>
                <w:lang w:bidi="fa-IR"/>
              </w:rPr>
              <w:t>نوجوان (غیرپزشک)</w:t>
            </w:r>
          </w:p>
        </w:tc>
        <w:tc>
          <w:tcPr>
            <w:tcW w:w="709" w:type="dxa"/>
            <w:shd w:val="clear" w:color="auto" w:fill="auto"/>
            <w:vAlign w:val="center"/>
          </w:tcPr>
          <w:p w14:paraId="4F1B1E84" w14:textId="77777777" w:rsidR="008574CB" w:rsidRPr="00AA205D" w:rsidRDefault="00DB2A9F" w:rsidP="008574CB">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11</w:t>
            </w:r>
          </w:p>
        </w:tc>
      </w:tr>
      <w:tr w:rsidR="008574CB" w:rsidRPr="00AA205D" w14:paraId="01A616E3" w14:textId="77777777" w:rsidTr="00B17F8D">
        <w:trPr>
          <w:trHeight w:val="1135"/>
          <w:jc w:val="center"/>
        </w:trPr>
        <w:tc>
          <w:tcPr>
            <w:tcW w:w="2981" w:type="dxa"/>
            <w:shd w:val="clear" w:color="auto" w:fill="auto"/>
          </w:tcPr>
          <w:p w14:paraId="50C3EF46" w14:textId="77777777" w:rsidR="008574CB" w:rsidRPr="00AA205D" w:rsidRDefault="008574CB" w:rsidP="008574CB">
            <w:pPr>
              <w:jc w:val="center"/>
              <w:rPr>
                <w:rFonts w:ascii="Arial" w:hAnsi="Arial" w:cs="B Nazanin"/>
                <w:color w:val="000000"/>
                <w:spacing w:val="-4"/>
                <w:sz w:val="24"/>
                <w:szCs w:val="24"/>
                <w:rtl/>
                <w:lang w:bidi="fa-IR"/>
              </w:rPr>
            </w:pPr>
            <w:r w:rsidRPr="00AA205D">
              <w:rPr>
                <w:rFonts w:ascii="Arial" w:hAnsi="Arial" w:cs="B Nazanin"/>
                <w:color w:val="000000"/>
                <w:spacing w:val="-4"/>
                <w:sz w:val="24"/>
                <w:szCs w:val="24"/>
                <w:rtl/>
                <w:lang w:bidi="fa-IR"/>
              </w:rPr>
              <w:t>بسته جامع خدمات تغذ</w:t>
            </w:r>
            <w:r w:rsidRPr="00AA205D">
              <w:rPr>
                <w:rFonts w:ascii="Arial" w:hAnsi="Arial" w:cs="B Nazanin" w:hint="cs"/>
                <w:color w:val="000000"/>
                <w:spacing w:val="-4"/>
                <w:sz w:val="24"/>
                <w:szCs w:val="24"/>
                <w:rtl/>
                <w:lang w:bidi="fa-IR"/>
              </w:rPr>
              <w:t>ی</w:t>
            </w:r>
            <w:r w:rsidRPr="00AA205D">
              <w:rPr>
                <w:rFonts w:ascii="Arial" w:hAnsi="Arial" w:cs="B Nazanin" w:hint="eastAsia"/>
                <w:color w:val="000000"/>
                <w:spacing w:val="-4"/>
                <w:sz w:val="24"/>
                <w:szCs w:val="24"/>
                <w:rtl/>
                <w:lang w:bidi="fa-IR"/>
              </w:rPr>
              <w:t>ه</w:t>
            </w:r>
            <w:r w:rsidRPr="00AA205D">
              <w:rPr>
                <w:rFonts w:ascii="Arial" w:hAnsi="Arial" w:cs="B Nazanin"/>
                <w:color w:val="000000"/>
                <w:spacing w:val="-4"/>
                <w:sz w:val="24"/>
                <w:szCs w:val="24"/>
                <w:rtl/>
                <w:lang w:bidi="fa-IR"/>
              </w:rPr>
              <w:t xml:space="preserve"> در برنامه تحول سلامت</w:t>
            </w:r>
            <w:r w:rsidRPr="00AA205D">
              <w:rPr>
                <w:rFonts w:ascii="Arial" w:hAnsi="Arial" w:cs="B Nazanin" w:hint="cs"/>
                <w:color w:val="000000"/>
                <w:spacing w:val="-4"/>
                <w:sz w:val="24"/>
                <w:szCs w:val="24"/>
                <w:rtl/>
                <w:lang w:bidi="fa-IR"/>
              </w:rPr>
              <w:t xml:space="preserve"> </w:t>
            </w:r>
            <w:r w:rsidR="0003488A" w:rsidRPr="00AA205D">
              <w:rPr>
                <w:rFonts w:ascii="Times New Roman" w:hAnsi="Times New Roman" w:cs="Times New Roman" w:hint="cs"/>
                <w:color w:val="000000"/>
                <w:spacing w:val="-4"/>
                <w:sz w:val="24"/>
                <w:szCs w:val="24"/>
                <w:rtl/>
                <w:lang w:bidi="fa-IR"/>
              </w:rPr>
              <w:t>–</w:t>
            </w:r>
            <w:r w:rsidRPr="00AA205D">
              <w:rPr>
                <w:rFonts w:ascii="Arial" w:hAnsi="Arial" w:cs="B Nazanin" w:hint="cs"/>
                <w:color w:val="000000"/>
                <w:spacing w:val="-4"/>
                <w:sz w:val="24"/>
                <w:szCs w:val="24"/>
                <w:rtl/>
                <w:lang w:bidi="fa-IR"/>
              </w:rPr>
              <w:t xml:space="preserve"> 1400</w:t>
            </w:r>
          </w:p>
        </w:tc>
        <w:tc>
          <w:tcPr>
            <w:tcW w:w="426" w:type="dxa"/>
            <w:shd w:val="clear" w:color="auto" w:fill="auto"/>
            <w:vAlign w:val="center"/>
          </w:tcPr>
          <w:p w14:paraId="07BF1E0F" w14:textId="77777777" w:rsidR="008574CB" w:rsidRPr="00AA205D" w:rsidRDefault="008574CB" w:rsidP="008574CB">
            <w:pPr>
              <w:jc w:val="center"/>
              <w:rPr>
                <w:rFonts w:ascii="Arial" w:hAnsi="Arial" w:cs="B Nazanin"/>
                <w:color w:val="000000"/>
                <w:spacing w:val="-4"/>
                <w:sz w:val="24"/>
                <w:szCs w:val="24"/>
                <w:lang w:bidi="fa-IR"/>
              </w:rPr>
            </w:pPr>
          </w:p>
        </w:tc>
        <w:tc>
          <w:tcPr>
            <w:tcW w:w="426" w:type="dxa"/>
            <w:shd w:val="clear" w:color="auto" w:fill="auto"/>
            <w:vAlign w:val="center"/>
          </w:tcPr>
          <w:p w14:paraId="49F0DFD1"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38C741DF"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4F36E5E5"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081E72E3" w14:textId="77777777" w:rsidR="008574CB" w:rsidRPr="00AA205D" w:rsidRDefault="008574CB" w:rsidP="008574CB">
            <w:pPr>
              <w:jc w:val="center"/>
              <w:rPr>
                <w:rFonts w:ascii="Arial" w:hAnsi="Arial" w:cs="B Nazanin"/>
                <w:color w:val="000000"/>
                <w:spacing w:val="-4"/>
                <w:sz w:val="24"/>
                <w:szCs w:val="24"/>
                <w:lang w:bidi="fa-IR"/>
              </w:rPr>
            </w:pPr>
          </w:p>
        </w:tc>
        <w:tc>
          <w:tcPr>
            <w:tcW w:w="426" w:type="dxa"/>
            <w:shd w:val="clear" w:color="auto" w:fill="auto"/>
            <w:vAlign w:val="center"/>
          </w:tcPr>
          <w:p w14:paraId="132A2923" w14:textId="77777777" w:rsidR="008574CB" w:rsidRPr="00AA205D" w:rsidRDefault="008574CB" w:rsidP="008574CB">
            <w:pPr>
              <w:jc w:val="center"/>
              <w:rPr>
                <w:rFonts w:ascii="Arial" w:hAnsi="Arial" w:cs="B Nazanin"/>
                <w:color w:val="000000"/>
                <w:spacing w:val="-4"/>
                <w:sz w:val="24"/>
                <w:szCs w:val="24"/>
                <w:rtl/>
                <w:lang w:bidi="fa-IR"/>
              </w:rPr>
            </w:pPr>
          </w:p>
        </w:tc>
        <w:tc>
          <w:tcPr>
            <w:tcW w:w="425" w:type="dxa"/>
            <w:shd w:val="clear" w:color="auto" w:fill="auto"/>
            <w:vAlign w:val="center"/>
          </w:tcPr>
          <w:p w14:paraId="5378DFCE"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5F2ED599" w14:textId="77777777" w:rsidR="008574CB" w:rsidRPr="00AA205D" w:rsidRDefault="008574CB" w:rsidP="00220DEB">
            <w:pPr>
              <w:jc w:val="center"/>
              <w:rPr>
                <w:rFonts w:ascii="Arial" w:hAnsi="Arial" w:cs="B Nazanin"/>
                <w:color w:val="000000"/>
                <w:spacing w:val="-4"/>
                <w:sz w:val="24"/>
                <w:szCs w:val="24"/>
                <w:rtl/>
                <w:lang w:bidi="fa-IR"/>
              </w:rPr>
            </w:pPr>
            <w:r w:rsidRPr="00AA205D">
              <w:rPr>
                <w:rFonts w:ascii="Arial" w:hAnsi="Arial" w:cs="B Nazanin" w:hint="cs"/>
                <w:color w:val="000000"/>
                <w:spacing w:val="-4"/>
                <w:sz w:val="24"/>
                <w:szCs w:val="24"/>
                <w:rtl/>
                <w:lang w:bidi="fa-IR"/>
              </w:rPr>
              <w:t>ارجاع/</w:t>
            </w:r>
          </w:p>
        </w:tc>
        <w:tc>
          <w:tcPr>
            <w:tcW w:w="425" w:type="dxa"/>
            <w:shd w:val="clear" w:color="auto" w:fill="auto"/>
            <w:vAlign w:val="center"/>
          </w:tcPr>
          <w:p w14:paraId="22C540C6" w14:textId="77777777" w:rsidR="008574CB" w:rsidRPr="00AA205D" w:rsidRDefault="008574CB" w:rsidP="008574CB">
            <w:pPr>
              <w:jc w:val="center"/>
              <w:rPr>
                <w:rFonts w:ascii="Arial" w:hAnsi="Arial" w:cs="B Nazanin"/>
                <w:color w:val="000000"/>
                <w:spacing w:val="-4"/>
                <w:sz w:val="24"/>
                <w:szCs w:val="24"/>
                <w:lang w:bidi="fa-IR"/>
              </w:rPr>
            </w:pPr>
          </w:p>
        </w:tc>
        <w:tc>
          <w:tcPr>
            <w:tcW w:w="426" w:type="dxa"/>
            <w:shd w:val="clear" w:color="auto" w:fill="auto"/>
            <w:vAlign w:val="center"/>
          </w:tcPr>
          <w:p w14:paraId="0452BEE1" w14:textId="77777777" w:rsidR="008574CB" w:rsidRPr="00AA205D" w:rsidRDefault="008574CB" w:rsidP="008574CB">
            <w:pPr>
              <w:jc w:val="center"/>
              <w:rPr>
                <w:rFonts w:ascii="Arial" w:hAnsi="Arial" w:cs="B Nazanin"/>
                <w:color w:val="000000"/>
                <w:spacing w:val="-4"/>
                <w:sz w:val="24"/>
                <w:szCs w:val="24"/>
                <w:rtl/>
                <w:lang w:bidi="fa-IR"/>
              </w:rPr>
            </w:pPr>
          </w:p>
        </w:tc>
        <w:tc>
          <w:tcPr>
            <w:tcW w:w="425" w:type="dxa"/>
            <w:shd w:val="clear" w:color="auto" w:fill="auto"/>
            <w:vAlign w:val="center"/>
          </w:tcPr>
          <w:p w14:paraId="75717422" w14:textId="77777777" w:rsidR="008574CB" w:rsidRPr="00AA205D" w:rsidRDefault="008574CB" w:rsidP="008574CB">
            <w:pPr>
              <w:jc w:val="center"/>
              <w:rPr>
                <w:rFonts w:ascii="Arial" w:hAnsi="Arial" w:cs="B Nazanin"/>
                <w:color w:val="000000"/>
                <w:spacing w:val="-4"/>
                <w:sz w:val="24"/>
                <w:szCs w:val="24"/>
                <w:rtl/>
                <w:lang w:bidi="fa-IR"/>
              </w:rPr>
            </w:pPr>
            <w:r w:rsidRPr="00AA205D">
              <w:rPr>
                <w:rFonts w:ascii="Arial" w:hAnsi="Arial" w:cs="B Nazanin" w:hint="cs"/>
                <w:color w:val="000000"/>
                <w:spacing w:val="-4"/>
                <w:sz w:val="24"/>
                <w:szCs w:val="24"/>
                <w:rtl/>
                <w:lang w:bidi="fa-IR"/>
              </w:rPr>
              <w:t>*</w:t>
            </w:r>
          </w:p>
        </w:tc>
        <w:tc>
          <w:tcPr>
            <w:tcW w:w="3817" w:type="dxa"/>
            <w:shd w:val="clear" w:color="auto" w:fill="auto"/>
            <w:vAlign w:val="center"/>
          </w:tcPr>
          <w:p w14:paraId="1C81379C" w14:textId="77777777" w:rsidR="008574CB" w:rsidRPr="00AA205D" w:rsidRDefault="008574CB" w:rsidP="008574CB">
            <w:pPr>
              <w:jc w:val="center"/>
              <w:rPr>
                <w:rFonts w:ascii="Arial" w:hAnsi="Arial" w:cs="B Nazanin"/>
                <w:color w:val="000000"/>
                <w:spacing w:val="-4"/>
                <w:sz w:val="24"/>
                <w:szCs w:val="24"/>
                <w:rtl/>
                <w:lang w:bidi="fa-IR"/>
              </w:rPr>
            </w:pPr>
          </w:p>
        </w:tc>
        <w:tc>
          <w:tcPr>
            <w:tcW w:w="2835" w:type="dxa"/>
            <w:shd w:val="clear" w:color="auto" w:fill="auto"/>
            <w:vAlign w:val="center"/>
          </w:tcPr>
          <w:p w14:paraId="243F2DDF" w14:textId="77777777" w:rsidR="008574CB" w:rsidRPr="00AA205D" w:rsidRDefault="008574CB" w:rsidP="008574CB">
            <w:pPr>
              <w:jc w:val="center"/>
              <w:rPr>
                <w:rFonts w:ascii="Arial" w:hAnsi="Arial" w:cs="B Nazanin"/>
                <w:color w:val="000000"/>
                <w:spacing w:val="-4"/>
                <w:sz w:val="24"/>
                <w:szCs w:val="24"/>
                <w:rtl/>
                <w:lang w:bidi="fa-IR"/>
              </w:rPr>
            </w:pPr>
            <w:r w:rsidRPr="00AA205D">
              <w:rPr>
                <w:rFonts w:ascii="Arial" w:hAnsi="Arial" w:cs="B Nazanin"/>
                <w:color w:val="000000"/>
                <w:spacing w:val="-4"/>
                <w:sz w:val="24"/>
                <w:szCs w:val="24"/>
                <w:rtl/>
                <w:lang w:bidi="fa-IR"/>
              </w:rPr>
              <w:t>"ارز</w:t>
            </w:r>
            <w:r w:rsidRPr="00AA205D">
              <w:rPr>
                <w:rFonts w:ascii="Arial" w:hAnsi="Arial" w:cs="B Nazanin" w:hint="cs"/>
                <w:color w:val="000000"/>
                <w:spacing w:val="-4"/>
                <w:sz w:val="24"/>
                <w:szCs w:val="24"/>
                <w:rtl/>
                <w:lang w:bidi="fa-IR"/>
              </w:rPr>
              <w:t>ی</w:t>
            </w:r>
            <w:r w:rsidRPr="00AA205D">
              <w:rPr>
                <w:rFonts w:ascii="Arial" w:hAnsi="Arial" w:cs="B Nazanin" w:hint="eastAsia"/>
                <w:color w:val="000000"/>
                <w:spacing w:val="-4"/>
                <w:sz w:val="24"/>
                <w:szCs w:val="24"/>
                <w:rtl/>
                <w:lang w:bidi="fa-IR"/>
              </w:rPr>
              <w:t>اب</w:t>
            </w:r>
            <w:r w:rsidRPr="00AA205D">
              <w:rPr>
                <w:rFonts w:ascii="Arial" w:hAnsi="Arial" w:cs="B Nazanin" w:hint="cs"/>
                <w:color w:val="000000"/>
                <w:spacing w:val="-4"/>
                <w:sz w:val="24"/>
                <w:szCs w:val="24"/>
                <w:rtl/>
                <w:lang w:bidi="fa-IR"/>
              </w:rPr>
              <w:t>ی</w:t>
            </w:r>
            <w:r w:rsidRPr="00AA205D">
              <w:rPr>
                <w:rFonts w:ascii="Arial" w:hAnsi="Arial" w:cs="B Nazanin"/>
                <w:color w:val="000000"/>
                <w:spacing w:val="-4"/>
                <w:sz w:val="24"/>
                <w:szCs w:val="24"/>
                <w:rtl/>
                <w:lang w:bidi="fa-IR"/>
              </w:rPr>
              <w:t xml:space="preserve"> وضع</w:t>
            </w:r>
            <w:r w:rsidRPr="00AA205D">
              <w:rPr>
                <w:rFonts w:ascii="Arial" w:hAnsi="Arial" w:cs="B Nazanin" w:hint="cs"/>
                <w:color w:val="000000"/>
                <w:spacing w:val="-4"/>
                <w:sz w:val="24"/>
                <w:szCs w:val="24"/>
                <w:rtl/>
                <w:lang w:bidi="fa-IR"/>
              </w:rPr>
              <w:t>ی</w:t>
            </w:r>
            <w:r w:rsidRPr="00AA205D">
              <w:rPr>
                <w:rFonts w:ascii="Arial" w:hAnsi="Arial" w:cs="B Nazanin" w:hint="eastAsia"/>
                <w:color w:val="000000"/>
                <w:spacing w:val="-4"/>
                <w:sz w:val="24"/>
                <w:szCs w:val="24"/>
                <w:rtl/>
                <w:lang w:bidi="fa-IR"/>
              </w:rPr>
              <w:t>ت</w:t>
            </w:r>
            <w:r w:rsidRPr="00AA205D">
              <w:rPr>
                <w:rFonts w:ascii="Arial" w:hAnsi="Arial" w:cs="B Nazanin"/>
                <w:color w:val="000000"/>
                <w:spacing w:val="-4"/>
                <w:sz w:val="24"/>
                <w:szCs w:val="24"/>
                <w:rtl/>
                <w:lang w:bidi="fa-IR"/>
              </w:rPr>
              <w:t xml:space="preserve"> قد و نما</w:t>
            </w:r>
            <w:r w:rsidRPr="00AA205D">
              <w:rPr>
                <w:rFonts w:ascii="Arial" w:hAnsi="Arial" w:cs="B Nazanin" w:hint="cs"/>
                <w:color w:val="000000"/>
                <w:spacing w:val="-4"/>
                <w:sz w:val="24"/>
                <w:szCs w:val="24"/>
                <w:rtl/>
                <w:lang w:bidi="fa-IR"/>
              </w:rPr>
              <w:t>ی</w:t>
            </w:r>
            <w:r w:rsidRPr="00AA205D">
              <w:rPr>
                <w:rFonts w:ascii="Arial" w:hAnsi="Arial" w:cs="B Nazanin" w:hint="eastAsia"/>
                <w:color w:val="000000"/>
                <w:spacing w:val="-4"/>
                <w:sz w:val="24"/>
                <w:szCs w:val="24"/>
                <w:rtl/>
                <w:lang w:bidi="fa-IR"/>
              </w:rPr>
              <w:t>ه</w:t>
            </w:r>
            <w:r w:rsidRPr="00AA205D">
              <w:rPr>
                <w:rFonts w:ascii="Arial" w:hAnsi="Arial" w:cs="B Nazanin"/>
                <w:color w:val="000000"/>
                <w:spacing w:val="-4"/>
                <w:sz w:val="24"/>
                <w:szCs w:val="24"/>
                <w:rtl/>
                <w:lang w:bidi="fa-IR"/>
              </w:rPr>
              <w:t xml:space="preserve"> توده بدن</w:t>
            </w:r>
            <w:r w:rsidRPr="00AA205D">
              <w:rPr>
                <w:rFonts w:ascii="Arial" w:hAnsi="Arial" w:cs="B Nazanin" w:hint="cs"/>
                <w:color w:val="000000"/>
                <w:spacing w:val="-4"/>
                <w:sz w:val="24"/>
                <w:szCs w:val="24"/>
                <w:rtl/>
                <w:lang w:bidi="fa-IR"/>
              </w:rPr>
              <w:t>ی</w:t>
            </w:r>
            <w:r w:rsidRPr="00AA205D">
              <w:rPr>
                <w:rFonts w:ascii="Arial" w:hAnsi="Arial" w:cs="B Nazanin"/>
                <w:color w:val="000000"/>
                <w:spacing w:val="-4"/>
                <w:sz w:val="24"/>
                <w:szCs w:val="24"/>
                <w:rtl/>
                <w:lang w:bidi="fa-IR"/>
              </w:rPr>
              <w:t xml:space="preserve"> (</w:t>
            </w:r>
            <w:r w:rsidRPr="00AA205D">
              <w:rPr>
                <w:rFonts w:ascii="Arial" w:hAnsi="Arial" w:cs="B Nazanin"/>
                <w:color w:val="000000"/>
                <w:spacing w:val="-4"/>
                <w:sz w:val="24"/>
                <w:szCs w:val="24"/>
                <w:lang w:bidi="fa-IR"/>
              </w:rPr>
              <w:t>BMI</w:t>
            </w:r>
            <w:r w:rsidRPr="00AA205D">
              <w:rPr>
                <w:rFonts w:ascii="Arial" w:hAnsi="Arial" w:cs="B Nazanin"/>
                <w:color w:val="000000"/>
                <w:spacing w:val="-4"/>
                <w:sz w:val="24"/>
                <w:szCs w:val="24"/>
                <w:rtl/>
                <w:lang w:bidi="fa-IR"/>
              </w:rPr>
              <w:t>) - گروه سن</w:t>
            </w:r>
            <w:r w:rsidRPr="00AA205D">
              <w:rPr>
                <w:rFonts w:ascii="Arial" w:hAnsi="Arial" w:cs="B Nazanin" w:hint="cs"/>
                <w:color w:val="000000"/>
                <w:spacing w:val="-4"/>
                <w:sz w:val="24"/>
                <w:szCs w:val="24"/>
                <w:rtl/>
                <w:lang w:bidi="fa-IR"/>
              </w:rPr>
              <w:t>ی</w:t>
            </w:r>
            <w:r w:rsidRPr="00AA205D">
              <w:rPr>
                <w:rFonts w:ascii="Arial" w:hAnsi="Arial" w:cs="B Nazanin"/>
                <w:color w:val="000000"/>
                <w:spacing w:val="-4"/>
                <w:sz w:val="24"/>
                <w:szCs w:val="24"/>
                <w:rtl/>
                <w:lang w:bidi="fa-IR"/>
              </w:rPr>
              <w:t xml:space="preserve"> 5 تا 18 سال (پزشک)"</w:t>
            </w:r>
          </w:p>
        </w:tc>
        <w:tc>
          <w:tcPr>
            <w:tcW w:w="709" w:type="dxa"/>
            <w:shd w:val="clear" w:color="auto" w:fill="auto"/>
            <w:vAlign w:val="center"/>
          </w:tcPr>
          <w:p w14:paraId="26CF8174" w14:textId="77777777" w:rsidR="008574CB" w:rsidRPr="00AA205D" w:rsidRDefault="00DB2A9F" w:rsidP="008574CB">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12</w:t>
            </w:r>
          </w:p>
        </w:tc>
      </w:tr>
      <w:tr w:rsidR="0003488A" w:rsidRPr="00AA205D" w14:paraId="6581B715" w14:textId="77777777" w:rsidTr="00B17F8D">
        <w:trPr>
          <w:trHeight w:val="1135"/>
          <w:jc w:val="center"/>
        </w:trPr>
        <w:tc>
          <w:tcPr>
            <w:tcW w:w="2981" w:type="dxa"/>
            <w:shd w:val="clear" w:color="auto" w:fill="auto"/>
          </w:tcPr>
          <w:p w14:paraId="5BC8AA7A" w14:textId="77777777" w:rsidR="0003488A" w:rsidRPr="00AA205D" w:rsidRDefault="0003488A" w:rsidP="0003488A">
            <w:pPr>
              <w:rPr>
                <w:rFonts w:ascii="B Nazanin" w:cs="B Nazanin"/>
                <w:rtl/>
              </w:rPr>
            </w:pPr>
            <w:r w:rsidRPr="00AA205D">
              <w:rPr>
                <w:rFonts w:cs="B Nazanin"/>
                <w:rtl/>
                <w:lang w:bidi="ar-SA"/>
              </w:rPr>
              <w:t>ارز</w:t>
            </w:r>
            <w:r w:rsidRPr="00AA205D">
              <w:rPr>
                <w:rFonts w:cs="B Nazanin" w:hint="cs"/>
                <w:rtl/>
                <w:lang w:bidi="ar-SA"/>
              </w:rPr>
              <w:t>ی</w:t>
            </w:r>
            <w:r w:rsidRPr="00AA205D">
              <w:rPr>
                <w:rFonts w:cs="B Nazanin" w:hint="eastAsia"/>
                <w:rtl/>
                <w:lang w:bidi="ar-SA"/>
              </w:rPr>
              <w:t>اب</w:t>
            </w:r>
            <w:r w:rsidRPr="00AA205D">
              <w:rPr>
                <w:rFonts w:cs="B Nazanin" w:hint="cs"/>
                <w:rtl/>
                <w:lang w:bidi="ar-SA"/>
              </w:rPr>
              <w:t>ی</w:t>
            </w:r>
            <w:r w:rsidRPr="00AA205D">
              <w:rPr>
                <w:rFonts w:cs="B Nazanin"/>
                <w:rtl/>
                <w:lang w:bidi="ar-SA"/>
              </w:rPr>
              <w:t xml:space="preserve"> از نظروضعيت واكسيناسيون  </w:t>
            </w:r>
            <w:r w:rsidRPr="00AA205D">
              <w:rPr>
                <w:rFonts w:ascii="B Nazanin" w:cs="B Nazanin"/>
                <w:rtl/>
              </w:rPr>
              <w:t>(</w:t>
            </w:r>
            <w:r w:rsidRPr="00AA205D">
              <w:rPr>
                <w:rFonts w:cs="B Nazanin"/>
                <w:rtl/>
                <w:lang w:bidi="ar-SA"/>
              </w:rPr>
              <w:t xml:space="preserve">بدو تولد تا </w:t>
            </w:r>
            <w:r w:rsidRPr="00AA205D">
              <w:rPr>
                <w:rFonts w:ascii="B Nazanin" w:cs="B Nazanin"/>
                <w:rtl/>
              </w:rPr>
              <w:t xml:space="preserve">6 </w:t>
            </w:r>
            <w:r w:rsidRPr="00AA205D">
              <w:rPr>
                <w:rFonts w:cs="B Nazanin"/>
                <w:rtl/>
                <w:lang w:bidi="ar-SA"/>
              </w:rPr>
              <w:t>سالگي</w:t>
            </w:r>
            <w:r w:rsidRPr="00AA205D">
              <w:rPr>
                <w:rFonts w:ascii="B Nazanin" w:cs="B Nazanin"/>
                <w:rtl/>
              </w:rPr>
              <w:t>)</w:t>
            </w:r>
          </w:p>
          <w:p w14:paraId="3C40E403" w14:textId="77777777" w:rsidR="0003488A" w:rsidRPr="00AA205D" w:rsidRDefault="0003488A" w:rsidP="0003488A">
            <w:pPr>
              <w:rPr>
                <w:rFonts w:cs="B Nazanin"/>
              </w:rPr>
            </w:pPr>
            <w:r w:rsidRPr="00AA205D">
              <w:rPr>
                <w:rFonts w:cs="B Nazanin" w:hint="cs"/>
                <w:rtl/>
                <w:lang w:bidi="ar-SA"/>
              </w:rPr>
              <w:t xml:space="preserve">بسته خدمت سلامت نوجوانان جوانان ومدارس وآخرین دستورالعمل مرکز مدیریت بیماریهای واگیر </w:t>
            </w:r>
            <w:r w:rsidRPr="00AA205D">
              <w:rPr>
                <w:rFonts w:ascii="B Nazanin" w:cs="B Nazanin"/>
                <w:rtl/>
              </w:rPr>
              <w:t xml:space="preserve"> </w:t>
            </w:r>
          </w:p>
        </w:tc>
        <w:tc>
          <w:tcPr>
            <w:tcW w:w="426" w:type="dxa"/>
            <w:shd w:val="clear" w:color="auto" w:fill="auto"/>
          </w:tcPr>
          <w:p w14:paraId="2078164B" w14:textId="77777777" w:rsidR="0003488A" w:rsidRPr="00AA205D" w:rsidRDefault="0003488A" w:rsidP="0003488A">
            <w:pPr>
              <w:rPr>
                <w:rFonts w:cs="B Nazanin"/>
              </w:rPr>
            </w:pPr>
            <w:r w:rsidRPr="00AA205D">
              <w:rPr>
                <w:rFonts w:cs="B Nazanin"/>
              </w:rPr>
              <w:t>*</w:t>
            </w:r>
          </w:p>
        </w:tc>
        <w:tc>
          <w:tcPr>
            <w:tcW w:w="426" w:type="dxa"/>
            <w:shd w:val="clear" w:color="auto" w:fill="auto"/>
          </w:tcPr>
          <w:p w14:paraId="39FBEE7F" w14:textId="77777777" w:rsidR="0003488A" w:rsidRPr="00AA205D" w:rsidRDefault="0003488A" w:rsidP="0003488A">
            <w:pPr>
              <w:rPr>
                <w:rFonts w:cs="B Nazanin"/>
              </w:rPr>
            </w:pPr>
          </w:p>
        </w:tc>
        <w:tc>
          <w:tcPr>
            <w:tcW w:w="425" w:type="dxa"/>
            <w:shd w:val="clear" w:color="auto" w:fill="auto"/>
          </w:tcPr>
          <w:p w14:paraId="10F96145" w14:textId="77777777" w:rsidR="0003488A" w:rsidRPr="00AA205D" w:rsidRDefault="0003488A" w:rsidP="0003488A">
            <w:pPr>
              <w:rPr>
                <w:rFonts w:cs="B Nazanin"/>
              </w:rPr>
            </w:pPr>
          </w:p>
        </w:tc>
        <w:tc>
          <w:tcPr>
            <w:tcW w:w="425" w:type="dxa"/>
            <w:shd w:val="clear" w:color="auto" w:fill="auto"/>
          </w:tcPr>
          <w:p w14:paraId="4A155375" w14:textId="77777777" w:rsidR="0003488A" w:rsidRPr="00AA205D" w:rsidRDefault="0003488A" w:rsidP="0003488A">
            <w:pPr>
              <w:rPr>
                <w:rFonts w:cs="B Nazanin"/>
              </w:rPr>
            </w:pPr>
          </w:p>
        </w:tc>
        <w:tc>
          <w:tcPr>
            <w:tcW w:w="425" w:type="dxa"/>
            <w:shd w:val="clear" w:color="auto" w:fill="auto"/>
          </w:tcPr>
          <w:p w14:paraId="2F2F7C9B" w14:textId="77777777" w:rsidR="0003488A" w:rsidRPr="00AA205D" w:rsidRDefault="0003488A" w:rsidP="0003488A">
            <w:pPr>
              <w:rPr>
                <w:rFonts w:cs="B Nazanin"/>
              </w:rPr>
            </w:pPr>
          </w:p>
        </w:tc>
        <w:tc>
          <w:tcPr>
            <w:tcW w:w="426" w:type="dxa"/>
            <w:shd w:val="clear" w:color="auto" w:fill="auto"/>
          </w:tcPr>
          <w:p w14:paraId="4BCC1CA0" w14:textId="77777777" w:rsidR="0003488A" w:rsidRPr="00AA205D" w:rsidRDefault="0003488A" w:rsidP="0003488A">
            <w:pPr>
              <w:rPr>
                <w:rFonts w:cs="B Nazanin"/>
              </w:rPr>
            </w:pPr>
            <w:r w:rsidRPr="00AA205D">
              <w:rPr>
                <w:rFonts w:cs="B Nazanin"/>
              </w:rPr>
              <w:t>*</w:t>
            </w:r>
          </w:p>
        </w:tc>
        <w:tc>
          <w:tcPr>
            <w:tcW w:w="425" w:type="dxa"/>
            <w:shd w:val="clear" w:color="auto" w:fill="auto"/>
          </w:tcPr>
          <w:p w14:paraId="7073098D" w14:textId="77777777" w:rsidR="0003488A" w:rsidRPr="00AA205D" w:rsidRDefault="0003488A" w:rsidP="0003488A">
            <w:pPr>
              <w:rPr>
                <w:rFonts w:cs="B Nazanin"/>
              </w:rPr>
            </w:pPr>
            <w:r w:rsidRPr="00AA205D">
              <w:rPr>
                <w:rFonts w:cs="B Nazanin"/>
              </w:rPr>
              <w:t>*</w:t>
            </w:r>
          </w:p>
        </w:tc>
        <w:tc>
          <w:tcPr>
            <w:tcW w:w="425" w:type="dxa"/>
            <w:shd w:val="clear" w:color="auto" w:fill="auto"/>
          </w:tcPr>
          <w:p w14:paraId="084267DA" w14:textId="77777777" w:rsidR="0003488A" w:rsidRPr="00AA205D" w:rsidRDefault="0003488A" w:rsidP="0003488A">
            <w:pPr>
              <w:rPr>
                <w:rFonts w:cs="B Nazanin"/>
              </w:rPr>
            </w:pPr>
          </w:p>
        </w:tc>
        <w:tc>
          <w:tcPr>
            <w:tcW w:w="425" w:type="dxa"/>
            <w:shd w:val="clear" w:color="auto" w:fill="auto"/>
          </w:tcPr>
          <w:p w14:paraId="7696D2F6" w14:textId="77777777" w:rsidR="0003488A" w:rsidRPr="00AA205D" w:rsidRDefault="0003488A" w:rsidP="0003488A">
            <w:pPr>
              <w:rPr>
                <w:rFonts w:cs="B Nazanin"/>
              </w:rPr>
            </w:pPr>
            <w:r w:rsidRPr="00AA205D">
              <w:rPr>
                <w:rFonts w:cs="B Nazanin"/>
              </w:rPr>
              <w:t>*</w:t>
            </w:r>
          </w:p>
        </w:tc>
        <w:tc>
          <w:tcPr>
            <w:tcW w:w="426" w:type="dxa"/>
            <w:shd w:val="clear" w:color="auto" w:fill="auto"/>
          </w:tcPr>
          <w:p w14:paraId="13280D1F" w14:textId="77777777" w:rsidR="0003488A" w:rsidRPr="00AA205D" w:rsidRDefault="0003488A" w:rsidP="0003488A">
            <w:pPr>
              <w:rPr>
                <w:rFonts w:cs="B Nazanin"/>
              </w:rPr>
            </w:pPr>
          </w:p>
        </w:tc>
        <w:tc>
          <w:tcPr>
            <w:tcW w:w="425" w:type="dxa"/>
            <w:shd w:val="clear" w:color="auto" w:fill="auto"/>
          </w:tcPr>
          <w:p w14:paraId="028C2B84" w14:textId="77777777" w:rsidR="0003488A" w:rsidRPr="00AA205D" w:rsidRDefault="0003488A" w:rsidP="0003488A">
            <w:pPr>
              <w:rPr>
                <w:rFonts w:cs="B Nazanin"/>
              </w:rPr>
            </w:pPr>
          </w:p>
        </w:tc>
        <w:tc>
          <w:tcPr>
            <w:tcW w:w="3817" w:type="dxa"/>
            <w:shd w:val="clear" w:color="auto" w:fill="auto"/>
          </w:tcPr>
          <w:p w14:paraId="566E24D8" w14:textId="77777777" w:rsidR="0003488A" w:rsidRPr="00AA205D" w:rsidRDefault="0003488A" w:rsidP="0003488A">
            <w:pPr>
              <w:rPr>
                <w:rFonts w:ascii="B Nazanin" w:cs="B Nazanin"/>
                <w:rtl/>
              </w:rPr>
            </w:pPr>
            <w:r w:rsidRPr="00AA205D">
              <w:rPr>
                <w:rFonts w:cs="B Nazanin"/>
                <w:rtl/>
                <w:lang w:bidi="ar-SA"/>
              </w:rPr>
              <w:t>بررس</w:t>
            </w:r>
            <w:r w:rsidRPr="00AA205D">
              <w:rPr>
                <w:rFonts w:cs="B Nazanin" w:hint="cs"/>
                <w:rtl/>
                <w:lang w:bidi="ar-SA"/>
              </w:rPr>
              <w:t>ی</w:t>
            </w:r>
            <w:r w:rsidRPr="00AA205D">
              <w:rPr>
                <w:rFonts w:cs="B Nazanin"/>
                <w:rtl/>
                <w:lang w:bidi="ar-SA"/>
              </w:rPr>
              <w:t xml:space="preserve"> سوابق فرد از نظر ابتلاء به  بيمار</w:t>
            </w:r>
            <w:r w:rsidRPr="00AA205D">
              <w:rPr>
                <w:rFonts w:cs="B Nazanin" w:hint="cs"/>
                <w:rtl/>
                <w:lang w:bidi="ar-SA"/>
              </w:rPr>
              <w:t>ی</w:t>
            </w:r>
            <w:r w:rsidRPr="00AA205D">
              <w:rPr>
                <w:rFonts w:cs="B Nazanin"/>
                <w:rtl/>
                <w:lang w:bidi="ar-SA"/>
              </w:rPr>
              <w:t xml:space="preserve"> هاي</w:t>
            </w:r>
            <w:r w:rsidRPr="00AA205D">
              <w:rPr>
                <w:rFonts w:cs="B Nazanin" w:hint="cs"/>
                <w:rtl/>
                <w:lang w:bidi="ar-SA"/>
              </w:rPr>
              <w:t>ی</w:t>
            </w:r>
            <w:r w:rsidRPr="00AA205D">
              <w:rPr>
                <w:rFonts w:cs="B Nazanin"/>
                <w:rtl/>
                <w:lang w:bidi="ar-SA"/>
              </w:rPr>
              <w:t xml:space="preserve"> كه طبق آخرين برنامه و راهنما</w:t>
            </w:r>
            <w:r w:rsidRPr="00AA205D">
              <w:rPr>
                <w:rFonts w:cs="B Nazanin" w:hint="cs"/>
                <w:rtl/>
                <w:lang w:bidi="ar-SA"/>
              </w:rPr>
              <w:t>ی</w:t>
            </w:r>
            <w:r w:rsidRPr="00AA205D">
              <w:rPr>
                <w:rFonts w:cs="B Nazanin"/>
                <w:rtl/>
                <w:lang w:bidi="ar-SA"/>
              </w:rPr>
              <w:t xml:space="preserve"> ايمن ساز</w:t>
            </w:r>
            <w:r w:rsidRPr="00AA205D">
              <w:rPr>
                <w:rFonts w:cs="B Nazanin" w:hint="cs"/>
                <w:rtl/>
                <w:lang w:bidi="ar-SA"/>
              </w:rPr>
              <w:t>ی</w:t>
            </w:r>
            <w:r w:rsidRPr="00AA205D">
              <w:rPr>
                <w:rFonts w:cs="B Nazanin"/>
                <w:rtl/>
                <w:lang w:bidi="ar-SA"/>
              </w:rPr>
              <w:t xml:space="preserve"> بايد تحت نظارت</w:t>
            </w:r>
            <w:r w:rsidRPr="00AA205D">
              <w:rPr>
                <w:rFonts w:cs="B Nazanin" w:hint="cs"/>
                <w:rtl/>
                <w:lang w:bidi="ar-SA"/>
              </w:rPr>
              <w:t xml:space="preserve"> پزشک انجام شود </w:t>
            </w:r>
          </w:p>
          <w:p w14:paraId="5A884DA8" w14:textId="77777777" w:rsidR="0003488A" w:rsidRPr="00AA205D" w:rsidRDefault="0003488A" w:rsidP="0003488A">
            <w:pPr>
              <w:rPr>
                <w:rFonts w:cs="B Nazanin"/>
              </w:rPr>
            </w:pPr>
            <w:r w:rsidRPr="00AA205D">
              <w:rPr>
                <w:rFonts w:cs="B Nazanin" w:hint="cs"/>
                <w:rtl/>
                <w:lang w:bidi="ar-SA"/>
              </w:rPr>
              <w:t xml:space="preserve">بررسی واکسیناسیون ناقص وپی گیری تزریق واکسن </w:t>
            </w:r>
          </w:p>
        </w:tc>
        <w:tc>
          <w:tcPr>
            <w:tcW w:w="2835" w:type="dxa"/>
            <w:shd w:val="clear" w:color="auto" w:fill="auto"/>
          </w:tcPr>
          <w:p w14:paraId="3A18190C" w14:textId="77777777" w:rsidR="0003488A" w:rsidRPr="00AA205D" w:rsidRDefault="0003488A" w:rsidP="0003488A">
            <w:pPr>
              <w:rPr>
                <w:rFonts w:ascii="B Nazanin" w:cs="B Nazanin"/>
                <w:rtl/>
              </w:rPr>
            </w:pPr>
            <w:r w:rsidRPr="00AA205D">
              <w:rPr>
                <w:rFonts w:ascii="B Nazanin" w:cs="B Nazanin" w:hint="cs"/>
                <w:rtl/>
              </w:rPr>
              <w:t>-</w:t>
            </w:r>
            <w:r w:rsidRPr="00AA205D">
              <w:rPr>
                <w:rFonts w:cs="B Nazanin"/>
                <w:rtl/>
                <w:lang w:bidi="ar-SA"/>
              </w:rPr>
              <w:t>ارز</w:t>
            </w:r>
            <w:r w:rsidRPr="00AA205D">
              <w:rPr>
                <w:rFonts w:cs="B Nazanin" w:hint="cs"/>
                <w:rtl/>
                <w:lang w:bidi="ar-SA"/>
              </w:rPr>
              <w:t>ی</w:t>
            </w:r>
            <w:r w:rsidRPr="00AA205D">
              <w:rPr>
                <w:rFonts w:cs="B Nazanin" w:hint="eastAsia"/>
                <w:rtl/>
                <w:lang w:bidi="ar-SA"/>
              </w:rPr>
              <w:t>اب</w:t>
            </w:r>
            <w:r w:rsidRPr="00AA205D">
              <w:rPr>
                <w:rFonts w:cs="B Nazanin" w:hint="cs"/>
                <w:rtl/>
                <w:lang w:bidi="ar-SA"/>
              </w:rPr>
              <w:t>ی</w:t>
            </w:r>
            <w:r w:rsidRPr="00AA205D">
              <w:rPr>
                <w:rFonts w:cs="B Nazanin"/>
                <w:rtl/>
                <w:lang w:bidi="ar-SA"/>
              </w:rPr>
              <w:t xml:space="preserve"> از نظروضعيت واكسيناسيون  </w:t>
            </w:r>
            <w:r w:rsidRPr="00AA205D">
              <w:rPr>
                <w:rFonts w:ascii="B Nazanin" w:cs="B Nazanin"/>
                <w:rtl/>
              </w:rPr>
              <w:t>(</w:t>
            </w:r>
            <w:r w:rsidRPr="00AA205D">
              <w:rPr>
                <w:rFonts w:cs="B Nazanin"/>
                <w:rtl/>
                <w:lang w:bidi="ar-SA"/>
              </w:rPr>
              <w:t xml:space="preserve">بدو تولد تا </w:t>
            </w:r>
            <w:r w:rsidRPr="00AA205D">
              <w:rPr>
                <w:rFonts w:ascii="B Nazanin" w:cs="B Nazanin"/>
                <w:rtl/>
              </w:rPr>
              <w:t xml:space="preserve">6 </w:t>
            </w:r>
            <w:r w:rsidRPr="00AA205D">
              <w:rPr>
                <w:rFonts w:cs="B Nazanin"/>
                <w:rtl/>
                <w:lang w:bidi="ar-SA"/>
              </w:rPr>
              <w:t>سالگي</w:t>
            </w:r>
            <w:r w:rsidRPr="00AA205D">
              <w:rPr>
                <w:rFonts w:ascii="B Nazanin" w:cs="B Nazanin"/>
                <w:rtl/>
              </w:rPr>
              <w:t>)</w:t>
            </w:r>
          </w:p>
          <w:p w14:paraId="4985B43B" w14:textId="77777777" w:rsidR="0003488A" w:rsidRPr="00AA205D" w:rsidRDefault="0003488A" w:rsidP="0003488A">
            <w:pPr>
              <w:rPr>
                <w:rFonts w:cs="B Nazanin"/>
              </w:rPr>
            </w:pPr>
            <w:r w:rsidRPr="00AA205D">
              <w:rPr>
                <w:rFonts w:ascii="B Nazanin" w:cs="B Nazanin" w:hint="cs"/>
                <w:rtl/>
              </w:rPr>
              <w:t xml:space="preserve">- </w:t>
            </w:r>
            <w:r w:rsidRPr="00AA205D">
              <w:rPr>
                <w:rFonts w:cs="B Nazanin" w:hint="cs"/>
                <w:rtl/>
                <w:lang w:bidi="ar-SA"/>
              </w:rPr>
              <w:t xml:space="preserve">بررسی واکسیناسیون توام    </w:t>
            </w:r>
          </w:p>
        </w:tc>
        <w:tc>
          <w:tcPr>
            <w:tcW w:w="709" w:type="dxa"/>
            <w:shd w:val="clear" w:color="auto" w:fill="auto"/>
            <w:vAlign w:val="center"/>
          </w:tcPr>
          <w:p w14:paraId="2960113A" w14:textId="77777777" w:rsidR="0003488A" w:rsidRPr="00AA205D" w:rsidRDefault="0003488A" w:rsidP="0003488A">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13</w:t>
            </w:r>
          </w:p>
        </w:tc>
      </w:tr>
    </w:tbl>
    <w:p w14:paraId="3C5998BD" w14:textId="77777777" w:rsidR="00A71C91" w:rsidRPr="00AA205D" w:rsidRDefault="00A71C91" w:rsidP="00A71C91">
      <w:pPr>
        <w:jc w:val="left"/>
        <w:rPr>
          <w:rFonts w:cs="B Nazanin"/>
          <w:b/>
          <w:bCs/>
          <w:smallCaps/>
          <w:spacing w:val="5"/>
          <w:sz w:val="28"/>
          <w:szCs w:val="28"/>
          <w:rtl/>
          <w:lang w:bidi="fa-IR"/>
        </w:rPr>
      </w:pPr>
    </w:p>
    <w:p w14:paraId="54456B04" w14:textId="77777777" w:rsidR="00A71C91" w:rsidRPr="00436456" w:rsidRDefault="00A71C91" w:rsidP="004F5A1A">
      <w:pPr>
        <w:pStyle w:val="Heading2"/>
        <w:rPr>
          <w:rFonts w:cs="B Nazanin"/>
          <w:b/>
          <w:bCs/>
          <w:rtl/>
          <w:lang w:bidi="fa-IR"/>
        </w:rPr>
      </w:pPr>
      <w:bookmarkStart w:id="55" w:name="_Toc132628129"/>
      <w:r w:rsidRPr="00436456">
        <w:rPr>
          <w:rFonts w:cs="B Nazanin" w:hint="cs"/>
          <w:b/>
          <w:bCs/>
          <w:rtl/>
          <w:lang w:bidi="fa-IR"/>
        </w:rPr>
        <w:lastRenderedPageBreak/>
        <w:t xml:space="preserve">پیوست </w:t>
      </w:r>
      <w:r w:rsidR="004F5A1A">
        <w:rPr>
          <w:rFonts w:cs="B Nazanin" w:hint="cs"/>
          <w:b/>
          <w:bCs/>
          <w:rtl/>
          <w:lang w:bidi="fa-IR"/>
        </w:rPr>
        <w:t>5</w:t>
      </w:r>
      <w:r w:rsidRPr="00436456">
        <w:rPr>
          <w:rFonts w:cs="B Nazanin" w:hint="cs"/>
          <w:b/>
          <w:bCs/>
          <w:rtl/>
          <w:lang w:bidi="fa-IR"/>
        </w:rPr>
        <w:t xml:space="preserve"> : شرح خدمات ارائه شده توسط اعضای تیم سلامت در حیطه مراقبت گروه سنی 18 تا 29 سال</w:t>
      </w:r>
      <w:bookmarkEnd w:id="55"/>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1"/>
        <w:gridCol w:w="426"/>
        <w:gridCol w:w="426"/>
        <w:gridCol w:w="425"/>
        <w:gridCol w:w="425"/>
        <w:gridCol w:w="425"/>
        <w:gridCol w:w="426"/>
        <w:gridCol w:w="425"/>
        <w:gridCol w:w="425"/>
        <w:gridCol w:w="425"/>
        <w:gridCol w:w="426"/>
        <w:gridCol w:w="425"/>
        <w:gridCol w:w="3959"/>
        <w:gridCol w:w="2693"/>
        <w:gridCol w:w="709"/>
      </w:tblGrid>
      <w:tr w:rsidR="001C47BC" w:rsidRPr="00AA205D" w14:paraId="6FF8B037" w14:textId="77777777" w:rsidTr="00B17F8D">
        <w:trPr>
          <w:trHeight w:val="558"/>
          <w:tblHeader/>
          <w:jc w:val="center"/>
        </w:trPr>
        <w:tc>
          <w:tcPr>
            <w:tcW w:w="2981" w:type="dxa"/>
            <w:vMerge w:val="restart"/>
            <w:shd w:val="clear" w:color="auto" w:fill="C5E0B3"/>
            <w:vAlign w:val="center"/>
          </w:tcPr>
          <w:p w14:paraId="062768ED" w14:textId="77777777" w:rsidR="00A71C91" w:rsidRPr="00AA205D" w:rsidRDefault="00A71C91" w:rsidP="001C47BC">
            <w:pPr>
              <w:jc w:val="center"/>
              <w:rPr>
                <w:rFonts w:ascii="Times New Roman" w:eastAsia="SimSun" w:hAnsi="Times New Roman" w:cs="B Nazanin"/>
              </w:rPr>
            </w:pPr>
            <w:r w:rsidRPr="00AA205D">
              <w:rPr>
                <w:rFonts w:ascii="Times New Roman" w:eastAsia="SimSun" w:hAnsi="Times New Roman" w:cs="B Nazanin" w:hint="cs"/>
                <w:rtl/>
                <w:lang w:bidi="ar-SA"/>
              </w:rPr>
              <w:t>منابع</w:t>
            </w:r>
          </w:p>
        </w:tc>
        <w:tc>
          <w:tcPr>
            <w:tcW w:w="3403" w:type="dxa"/>
            <w:gridSpan w:val="8"/>
            <w:shd w:val="clear" w:color="auto" w:fill="C5E0B3"/>
          </w:tcPr>
          <w:p w14:paraId="30F0F1DD" w14:textId="77777777" w:rsidR="00A71C91" w:rsidRPr="00AA205D" w:rsidRDefault="00A71C91" w:rsidP="001C47BC">
            <w:pPr>
              <w:jc w:val="center"/>
              <w:rPr>
                <w:rFonts w:ascii="Times New Roman" w:eastAsia="SimSun" w:hAnsi="Times New Roman" w:cs="B Nazanin"/>
              </w:rPr>
            </w:pPr>
            <w:r w:rsidRPr="00AA205D">
              <w:rPr>
                <w:rFonts w:ascii="Times New Roman" w:eastAsia="SimSun" w:hAnsi="Times New Roman" w:cs="B Nazanin" w:hint="cs"/>
                <w:rtl/>
                <w:lang w:bidi="ar-SA"/>
              </w:rPr>
              <w:t>نوع نقش</w:t>
            </w:r>
          </w:p>
        </w:tc>
        <w:tc>
          <w:tcPr>
            <w:tcW w:w="1276" w:type="dxa"/>
            <w:gridSpan w:val="3"/>
            <w:shd w:val="clear" w:color="auto" w:fill="C5E0B3"/>
            <w:vAlign w:val="center"/>
          </w:tcPr>
          <w:p w14:paraId="267B73BE" w14:textId="77777777" w:rsidR="00A71C91" w:rsidRPr="00AA205D" w:rsidRDefault="00A71C91" w:rsidP="001C47BC">
            <w:pPr>
              <w:jc w:val="center"/>
              <w:rPr>
                <w:rFonts w:ascii="Times New Roman" w:eastAsia="SimSun" w:hAnsi="Times New Roman" w:cs="B Nazanin"/>
              </w:rPr>
            </w:pPr>
            <w:r w:rsidRPr="00AA205D">
              <w:rPr>
                <w:rFonts w:ascii="Times New Roman" w:eastAsia="SimSun" w:hAnsi="Times New Roman" w:cs="B Nazanin" w:hint="cs"/>
                <w:rtl/>
                <w:lang w:bidi="ar-SA"/>
              </w:rPr>
              <w:t>نوع خدمت</w:t>
            </w:r>
          </w:p>
        </w:tc>
        <w:tc>
          <w:tcPr>
            <w:tcW w:w="3959" w:type="dxa"/>
            <w:vMerge w:val="restart"/>
            <w:shd w:val="clear" w:color="auto" w:fill="C5E0B3"/>
            <w:vAlign w:val="center"/>
          </w:tcPr>
          <w:p w14:paraId="69140C4C" w14:textId="77777777" w:rsidR="00A71C91" w:rsidRPr="00AA205D" w:rsidRDefault="00A71C91" w:rsidP="001C47BC">
            <w:pPr>
              <w:jc w:val="center"/>
              <w:rPr>
                <w:rFonts w:ascii="B Nazanin" w:eastAsia="SimSun" w:hAnsi="Times New Roman" w:cs="B Nazanin"/>
                <w:rtl/>
              </w:rPr>
            </w:pPr>
            <w:r w:rsidRPr="00AA205D">
              <w:rPr>
                <w:rFonts w:ascii="Times New Roman" w:eastAsia="SimSun" w:hAnsi="Times New Roman" w:cs="B Nazanin" w:hint="cs"/>
                <w:rtl/>
                <w:lang w:bidi="ar-SA"/>
              </w:rPr>
              <w:t>شرح خدمت</w:t>
            </w:r>
          </w:p>
        </w:tc>
        <w:tc>
          <w:tcPr>
            <w:tcW w:w="2693" w:type="dxa"/>
            <w:vMerge w:val="restart"/>
            <w:shd w:val="clear" w:color="auto" w:fill="C5E0B3"/>
            <w:vAlign w:val="center"/>
          </w:tcPr>
          <w:p w14:paraId="4128BC5D" w14:textId="77777777" w:rsidR="00A71C91" w:rsidRPr="00AA205D" w:rsidRDefault="00A71C91" w:rsidP="001C47BC">
            <w:pPr>
              <w:jc w:val="center"/>
              <w:rPr>
                <w:rFonts w:ascii="Times New Roman" w:eastAsia="SimSun" w:hAnsi="Times New Roman" w:cs="B Nazanin"/>
              </w:rPr>
            </w:pPr>
            <w:r w:rsidRPr="00AA205D">
              <w:rPr>
                <w:rFonts w:ascii="Times New Roman" w:eastAsia="SimSun" w:hAnsi="Times New Roman" w:cs="B Nazanin" w:hint="cs"/>
                <w:rtl/>
                <w:lang w:bidi="ar-SA"/>
              </w:rPr>
              <w:t>عنوان خدمت</w:t>
            </w:r>
          </w:p>
        </w:tc>
        <w:tc>
          <w:tcPr>
            <w:tcW w:w="709" w:type="dxa"/>
            <w:vMerge w:val="restart"/>
            <w:shd w:val="clear" w:color="auto" w:fill="C5E0B3"/>
            <w:vAlign w:val="center"/>
          </w:tcPr>
          <w:p w14:paraId="52CF262F" w14:textId="77777777" w:rsidR="00A71C91" w:rsidRPr="00AA205D" w:rsidRDefault="00A71C91" w:rsidP="001C47BC">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ردیف</w:t>
            </w:r>
          </w:p>
        </w:tc>
      </w:tr>
      <w:tr w:rsidR="001C47BC" w:rsidRPr="00AA205D" w14:paraId="2A19FD0D" w14:textId="77777777" w:rsidTr="00B17F8D">
        <w:trPr>
          <w:cantSplit/>
          <w:trHeight w:val="1469"/>
          <w:tblHeader/>
          <w:jc w:val="center"/>
        </w:trPr>
        <w:tc>
          <w:tcPr>
            <w:tcW w:w="2981" w:type="dxa"/>
            <w:vMerge/>
            <w:shd w:val="clear" w:color="auto" w:fill="auto"/>
            <w:vAlign w:val="center"/>
          </w:tcPr>
          <w:p w14:paraId="328D1156" w14:textId="77777777" w:rsidR="00A71C91" w:rsidRPr="00AA205D" w:rsidRDefault="00A71C91" w:rsidP="001C47BC">
            <w:pPr>
              <w:jc w:val="center"/>
              <w:rPr>
                <w:rFonts w:ascii="Times New Roman" w:eastAsia="SimSun" w:hAnsi="Times New Roman" w:cs="B Nazanin"/>
              </w:rPr>
            </w:pPr>
          </w:p>
        </w:tc>
        <w:tc>
          <w:tcPr>
            <w:tcW w:w="426" w:type="dxa"/>
            <w:shd w:val="clear" w:color="auto" w:fill="E2EFD9"/>
            <w:textDirection w:val="btLr"/>
          </w:tcPr>
          <w:p w14:paraId="68DEE4AF" w14:textId="77777777" w:rsidR="00A71C91" w:rsidRPr="00AA205D" w:rsidRDefault="00A71C91" w:rsidP="001C47BC">
            <w:pPr>
              <w:ind w:left="113" w:right="113"/>
              <w:jc w:val="center"/>
              <w:rPr>
                <w:rFonts w:ascii="B Nazanin" w:eastAsia="SimSun" w:hAnsi="Times New Roman" w:cs="B Nazanin"/>
                <w:b/>
                <w:bCs/>
                <w:sz w:val="18"/>
                <w:szCs w:val="18"/>
                <w:rtl/>
              </w:rPr>
            </w:pPr>
            <w:r w:rsidRPr="00AA205D">
              <w:rPr>
                <w:rFonts w:ascii="Times New Roman" w:eastAsia="SimSun" w:hAnsi="Times New Roman" w:cs="B Nazanin" w:hint="cs"/>
                <w:b/>
                <w:bCs/>
                <w:sz w:val="18"/>
                <w:szCs w:val="18"/>
                <w:rtl/>
                <w:lang w:bidi="ar-SA"/>
              </w:rPr>
              <w:t>مراقب ناظر بیماریها</w:t>
            </w:r>
          </w:p>
        </w:tc>
        <w:tc>
          <w:tcPr>
            <w:tcW w:w="426" w:type="dxa"/>
            <w:shd w:val="clear" w:color="auto" w:fill="E2EFD9"/>
            <w:textDirection w:val="btLr"/>
            <w:vAlign w:val="center"/>
          </w:tcPr>
          <w:p w14:paraId="49F8029D" w14:textId="77777777" w:rsidR="00A71C91" w:rsidRPr="00AA205D" w:rsidRDefault="00901C1C" w:rsidP="001C47BC">
            <w:pPr>
              <w:ind w:left="113" w:right="113"/>
              <w:jc w:val="center"/>
              <w:rPr>
                <w:rFonts w:ascii="Times New Roman" w:eastAsia="SimSun" w:hAnsi="Times New Roman" w:cs="B Nazanin"/>
                <w:b/>
                <w:bCs/>
                <w:sz w:val="18"/>
                <w:szCs w:val="18"/>
                <w:rtl/>
                <w:lang w:bidi="fa-IR"/>
              </w:rPr>
            </w:pPr>
            <w:r w:rsidRPr="00AA205D">
              <w:rPr>
                <w:rFonts w:ascii="Times New Roman" w:eastAsia="SimSun" w:hAnsi="Times New Roman" w:cs="B Nazanin" w:hint="cs"/>
                <w:b/>
                <w:bCs/>
                <w:sz w:val="18"/>
                <w:szCs w:val="18"/>
                <w:rtl/>
                <w:lang w:bidi="ar-SA"/>
              </w:rPr>
              <w:t>دندانپزشک</w:t>
            </w:r>
          </w:p>
        </w:tc>
        <w:tc>
          <w:tcPr>
            <w:tcW w:w="425" w:type="dxa"/>
            <w:shd w:val="clear" w:color="auto" w:fill="E2EFD9"/>
            <w:textDirection w:val="btLr"/>
            <w:vAlign w:val="center"/>
          </w:tcPr>
          <w:p w14:paraId="4A89103C" w14:textId="77777777" w:rsidR="00A71C91" w:rsidRPr="00AA205D" w:rsidRDefault="00A71C91"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کارشناس روان</w:t>
            </w:r>
          </w:p>
        </w:tc>
        <w:tc>
          <w:tcPr>
            <w:tcW w:w="425" w:type="dxa"/>
            <w:shd w:val="clear" w:color="auto" w:fill="E2EFD9"/>
            <w:textDirection w:val="btLr"/>
            <w:vAlign w:val="center"/>
          </w:tcPr>
          <w:p w14:paraId="0740A76A" w14:textId="77777777" w:rsidR="00A71C91" w:rsidRPr="00AA205D" w:rsidRDefault="00A71C91"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کارشناس تغذیه</w:t>
            </w:r>
          </w:p>
        </w:tc>
        <w:tc>
          <w:tcPr>
            <w:tcW w:w="425" w:type="dxa"/>
            <w:shd w:val="clear" w:color="auto" w:fill="E2EFD9"/>
            <w:textDirection w:val="btLr"/>
            <w:vAlign w:val="center"/>
          </w:tcPr>
          <w:p w14:paraId="56634A46" w14:textId="77777777" w:rsidR="00A71C91" w:rsidRPr="00AA205D" w:rsidRDefault="00A71C91"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ماما</w:t>
            </w:r>
          </w:p>
        </w:tc>
        <w:tc>
          <w:tcPr>
            <w:tcW w:w="426" w:type="dxa"/>
            <w:shd w:val="clear" w:color="auto" w:fill="E2EFD9"/>
            <w:textDirection w:val="btLr"/>
            <w:vAlign w:val="center"/>
          </w:tcPr>
          <w:p w14:paraId="3A25452F" w14:textId="77777777" w:rsidR="00A71C91" w:rsidRPr="00AA205D" w:rsidRDefault="00A71C91"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 سلامت</w:t>
            </w:r>
            <w:r w:rsidRPr="00AA205D">
              <w:rPr>
                <w:rFonts w:ascii="B Nazanin" w:eastAsia="SimSun" w:hAnsi="Times New Roman" w:cs="B Nazanin" w:hint="cs"/>
                <w:b/>
                <w:bCs/>
                <w:sz w:val="18"/>
                <w:szCs w:val="18"/>
                <w:rtl/>
              </w:rPr>
              <w:t>-</w:t>
            </w:r>
            <w:r w:rsidRPr="00AA205D">
              <w:rPr>
                <w:rFonts w:ascii="Times New Roman" w:eastAsia="SimSun" w:hAnsi="Times New Roman" w:cs="B Nazanin" w:hint="cs"/>
                <w:b/>
                <w:bCs/>
                <w:sz w:val="18"/>
                <w:szCs w:val="18"/>
                <w:rtl/>
                <w:lang w:bidi="ar-SA"/>
              </w:rPr>
              <w:t>ماما</w:t>
            </w:r>
          </w:p>
        </w:tc>
        <w:tc>
          <w:tcPr>
            <w:tcW w:w="425" w:type="dxa"/>
            <w:shd w:val="clear" w:color="auto" w:fill="E2EFD9"/>
            <w:textDirection w:val="btLr"/>
            <w:vAlign w:val="center"/>
          </w:tcPr>
          <w:p w14:paraId="42DBE92D" w14:textId="77777777" w:rsidR="00A71C91" w:rsidRPr="00AA205D" w:rsidRDefault="00A71C91"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 سلامت</w:t>
            </w:r>
            <w:r w:rsidRPr="00AA205D">
              <w:rPr>
                <w:rFonts w:ascii="B Nazanin" w:eastAsia="SimSun" w:hAnsi="Times New Roman" w:cs="B Nazanin" w:hint="cs"/>
                <w:b/>
                <w:bCs/>
                <w:sz w:val="18"/>
                <w:szCs w:val="18"/>
                <w:rtl/>
              </w:rPr>
              <w:t>/</w:t>
            </w:r>
            <w:r w:rsidRPr="00AA205D">
              <w:rPr>
                <w:rFonts w:ascii="Times New Roman" w:eastAsia="SimSun" w:hAnsi="Times New Roman" w:cs="B Nazanin" w:hint="cs"/>
                <w:b/>
                <w:bCs/>
                <w:sz w:val="18"/>
                <w:szCs w:val="18"/>
                <w:rtl/>
                <w:lang w:bidi="ar-SA"/>
              </w:rPr>
              <w:t>بهورز</w:t>
            </w:r>
          </w:p>
        </w:tc>
        <w:tc>
          <w:tcPr>
            <w:tcW w:w="425" w:type="dxa"/>
            <w:shd w:val="clear" w:color="auto" w:fill="E2EFD9"/>
            <w:textDirection w:val="btLr"/>
            <w:vAlign w:val="center"/>
          </w:tcPr>
          <w:p w14:paraId="098D39AB" w14:textId="77777777" w:rsidR="00A71C91" w:rsidRPr="00AA205D" w:rsidRDefault="00A71C91"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پزشک</w:t>
            </w:r>
          </w:p>
        </w:tc>
        <w:tc>
          <w:tcPr>
            <w:tcW w:w="425" w:type="dxa"/>
            <w:shd w:val="clear" w:color="auto" w:fill="E2EFD9"/>
            <w:textDirection w:val="btLr"/>
            <w:vAlign w:val="center"/>
          </w:tcPr>
          <w:p w14:paraId="09EA1231" w14:textId="77777777" w:rsidR="00A71C91" w:rsidRPr="00AA205D" w:rsidRDefault="00A71C91"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واکسیناسیون</w:t>
            </w:r>
          </w:p>
        </w:tc>
        <w:tc>
          <w:tcPr>
            <w:tcW w:w="426" w:type="dxa"/>
            <w:shd w:val="clear" w:color="auto" w:fill="E2EFD9"/>
            <w:textDirection w:val="btLr"/>
            <w:vAlign w:val="center"/>
          </w:tcPr>
          <w:p w14:paraId="73C896B3" w14:textId="77777777" w:rsidR="00A71C91" w:rsidRPr="00AA205D" w:rsidRDefault="00A71C91"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مراقبت</w:t>
            </w:r>
          </w:p>
        </w:tc>
        <w:tc>
          <w:tcPr>
            <w:tcW w:w="425" w:type="dxa"/>
            <w:shd w:val="clear" w:color="auto" w:fill="E2EFD9"/>
            <w:textDirection w:val="btLr"/>
            <w:vAlign w:val="center"/>
          </w:tcPr>
          <w:p w14:paraId="714A3401" w14:textId="77777777" w:rsidR="00A71C91" w:rsidRPr="00AA205D" w:rsidRDefault="00A71C91" w:rsidP="001C47B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ارزیابی</w:t>
            </w:r>
            <w:r w:rsidRPr="00AA205D">
              <w:rPr>
                <w:rFonts w:ascii="B Nazanin" w:eastAsia="SimSun" w:hAnsi="Times New Roman" w:cs="B Nazanin" w:hint="cs"/>
                <w:b/>
                <w:bCs/>
                <w:sz w:val="18"/>
                <w:szCs w:val="18"/>
                <w:rtl/>
              </w:rPr>
              <w:t xml:space="preserve">/ </w:t>
            </w:r>
            <w:r w:rsidRPr="00AA205D">
              <w:rPr>
                <w:rFonts w:ascii="Times New Roman" w:eastAsia="SimSun" w:hAnsi="Times New Roman" w:cs="B Nazanin" w:hint="cs"/>
                <w:b/>
                <w:bCs/>
                <w:sz w:val="18"/>
                <w:szCs w:val="18"/>
                <w:rtl/>
                <w:lang w:bidi="ar-SA"/>
              </w:rPr>
              <w:t>تشخیص</w:t>
            </w:r>
          </w:p>
        </w:tc>
        <w:tc>
          <w:tcPr>
            <w:tcW w:w="3959" w:type="dxa"/>
            <w:vMerge/>
            <w:shd w:val="clear" w:color="auto" w:fill="auto"/>
            <w:vAlign w:val="center"/>
          </w:tcPr>
          <w:p w14:paraId="46BA089E" w14:textId="77777777" w:rsidR="00A71C91" w:rsidRPr="00AA205D" w:rsidRDefault="00A71C91" w:rsidP="001C47BC">
            <w:pPr>
              <w:jc w:val="center"/>
              <w:rPr>
                <w:rFonts w:ascii="Times New Roman" w:eastAsia="SimSun" w:hAnsi="Times New Roman" w:cs="B Nazanin"/>
              </w:rPr>
            </w:pPr>
          </w:p>
        </w:tc>
        <w:tc>
          <w:tcPr>
            <w:tcW w:w="2693" w:type="dxa"/>
            <w:vMerge/>
            <w:shd w:val="clear" w:color="auto" w:fill="auto"/>
            <w:vAlign w:val="center"/>
          </w:tcPr>
          <w:p w14:paraId="69E971C8" w14:textId="77777777" w:rsidR="00A71C91" w:rsidRPr="00AA205D" w:rsidRDefault="00A71C91" w:rsidP="001C47BC">
            <w:pPr>
              <w:jc w:val="center"/>
              <w:rPr>
                <w:rFonts w:ascii="Times New Roman" w:eastAsia="SimSun" w:hAnsi="Times New Roman" w:cs="B Nazanin"/>
              </w:rPr>
            </w:pPr>
          </w:p>
        </w:tc>
        <w:tc>
          <w:tcPr>
            <w:tcW w:w="709" w:type="dxa"/>
            <w:vMerge/>
            <w:shd w:val="clear" w:color="auto" w:fill="auto"/>
            <w:vAlign w:val="center"/>
          </w:tcPr>
          <w:p w14:paraId="3BBF046F" w14:textId="77777777" w:rsidR="00A71C91" w:rsidRPr="00AA205D" w:rsidRDefault="00A71C91" w:rsidP="001C47BC">
            <w:pPr>
              <w:jc w:val="center"/>
              <w:rPr>
                <w:rFonts w:ascii="Times New Roman" w:eastAsia="SimSun" w:hAnsi="Times New Roman" w:cs="B Nazanin"/>
              </w:rPr>
            </w:pPr>
          </w:p>
        </w:tc>
      </w:tr>
      <w:tr w:rsidR="001C47BC" w:rsidRPr="00AA205D" w14:paraId="2AA594E0" w14:textId="77777777" w:rsidTr="00B17F8D">
        <w:trPr>
          <w:trHeight w:val="697"/>
          <w:jc w:val="center"/>
        </w:trPr>
        <w:tc>
          <w:tcPr>
            <w:tcW w:w="2981" w:type="dxa"/>
            <w:shd w:val="clear" w:color="auto" w:fill="auto"/>
            <w:vAlign w:val="center"/>
          </w:tcPr>
          <w:p w14:paraId="420DB6B0" w14:textId="77777777" w:rsidR="00F653B6" w:rsidRPr="00AA205D" w:rsidRDefault="00F653B6" w:rsidP="001C47B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راهنمای بالینی دیابت نسخه سال 1400</w:t>
            </w:r>
          </w:p>
          <w:p w14:paraId="2326450C" w14:textId="77777777" w:rsidR="00587BDE" w:rsidRPr="00AA205D" w:rsidRDefault="00455511" w:rsidP="001C47BC">
            <w:pPr>
              <w:spacing w:after="0" w:line="240" w:lineRule="auto"/>
              <w:jc w:val="left"/>
              <w:rPr>
                <w:rFonts w:cs="B Nazanin"/>
                <w:lang w:bidi="fa-IR"/>
              </w:rPr>
            </w:pPr>
            <w:r w:rsidRPr="00AA205D">
              <w:rPr>
                <w:rFonts w:ascii="Times New Roman" w:eastAsia="SimSun" w:hAnsi="Times New Roman" w:cs="B Nazanin" w:hint="cs"/>
                <w:rtl/>
                <w:lang w:bidi="fa-IR"/>
              </w:rPr>
              <w:t>- مجموعه دستورالعمل های برنامه کشوری دیابت</w:t>
            </w:r>
          </w:p>
        </w:tc>
        <w:tc>
          <w:tcPr>
            <w:tcW w:w="426" w:type="dxa"/>
            <w:shd w:val="clear" w:color="auto" w:fill="auto"/>
          </w:tcPr>
          <w:p w14:paraId="0E339F4D" w14:textId="77777777" w:rsidR="00A71C91" w:rsidRPr="00AA205D" w:rsidRDefault="00A71C91" w:rsidP="001C47BC">
            <w:pPr>
              <w:jc w:val="left"/>
              <w:rPr>
                <w:rFonts w:cs="B Nazanin"/>
                <w:lang w:bidi="fa-IR"/>
              </w:rPr>
            </w:pPr>
          </w:p>
        </w:tc>
        <w:tc>
          <w:tcPr>
            <w:tcW w:w="426" w:type="dxa"/>
            <w:shd w:val="clear" w:color="auto" w:fill="auto"/>
          </w:tcPr>
          <w:p w14:paraId="6D72FA74" w14:textId="77777777" w:rsidR="00A71C91" w:rsidRPr="00AA205D" w:rsidRDefault="00A71C91" w:rsidP="001C47BC">
            <w:pPr>
              <w:spacing w:after="80" w:line="240" w:lineRule="auto"/>
              <w:jc w:val="left"/>
              <w:rPr>
                <w:rFonts w:cs="B Nazanin"/>
                <w:lang w:bidi="fa-IR"/>
              </w:rPr>
            </w:pPr>
          </w:p>
        </w:tc>
        <w:tc>
          <w:tcPr>
            <w:tcW w:w="425" w:type="dxa"/>
            <w:shd w:val="clear" w:color="auto" w:fill="auto"/>
          </w:tcPr>
          <w:p w14:paraId="6EFF17CB" w14:textId="77777777" w:rsidR="00A71C91" w:rsidRPr="00AA205D" w:rsidRDefault="00A71C91" w:rsidP="001C47BC">
            <w:pPr>
              <w:spacing w:after="80" w:line="240" w:lineRule="auto"/>
              <w:jc w:val="left"/>
              <w:rPr>
                <w:rFonts w:cs="B Nazanin"/>
                <w:lang w:bidi="fa-IR"/>
              </w:rPr>
            </w:pPr>
          </w:p>
        </w:tc>
        <w:tc>
          <w:tcPr>
            <w:tcW w:w="425" w:type="dxa"/>
            <w:shd w:val="clear" w:color="auto" w:fill="auto"/>
          </w:tcPr>
          <w:p w14:paraId="4B40B710" w14:textId="77777777" w:rsidR="00A71C91" w:rsidRPr="00AA205D" w:rsidRDefault="00A71C91" w:rsidP="001C47BC">
            <w:pPr>
              <w:spacing w:after="80" w:line="240" w:lineRule="auto"/>
              <w:jc w:val="left"/>
              <w:rPr>
                <w:rFonts w:cs="B Nazanin"/>
                <w:lang w:bidi="fa-IR"/>
              </w:rPr>
            </w:pPr>
          </w:p>
        </w:tc>
        <w:tc>
          <w:tcPr>
            <w:tcW w:w="425" w:type="dxa"/>
            <w:shd w:val="clear" w:color="auto" w:fill="auto"/>
          </w:tcPr>
          <w:p w14:paraId="0CBBC572" w14:textId="77777777" w:rsidR="00A71C91" w:rsidRPr="00AA205D" w:rsidRDefault="00A71C91" w:rsidP="001C47BC">
            <w:pPr>
              <w:spacing w:after="80" w:line="240" w:lineRule="auto"/>
              <w:jc w:val="left"/>
              <w:rPr>
                <w:rFonts w:cs="B Nazanin"/>
                <w:lang w:bidi="fa-IR"/>
              </w:rPr>
            </w:pPr>
          </w:p>
        </w:tc>
        <w:tc>
          <w:tcPr>
            <w:tcW w:w="426" w:type="dxa"/>
            <w:shd w:val="clear" w:color="auto" w:fill="auto"/>
          </w:tcPr>
          <w:p w14:paraId="1A9257B8" w14:textId="77777777" w:rsidR="00A71C91" w:rsidRPr="00AA205D" w:rsidRDefault="00A71C91" w:rsidP="001C47BC">
            <w:pPr>
              <w:spacing w:after="80" w:line="240" w:lineRule="auto"/>
              <w:jc w:val="left"/>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7B3BF53F" w14:textId="77777777" w:rsidR="00A71C91" w:rsidRPr="00AA205D" w:rsidRDefault="00A71C91" w:rsidP="001C47BC">
            <w:pPr>
              <w:spacing w:after="80" w:line="240" w:lineRule="auto"/>
              <w:jc w:val="left"/>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463C760F" w14:textId="77777777" w:rsidR="00A71C91" w:rsidRPr="00AA205D" w:rsidRDefault="00A71C91" w:rsidP="001C47BC">
            <w:pPr>
              <w:spacing w:after="120" w:line="240" w:lineRule="auto"/>
              <w:jc w:val="left"/>
              <w:rPr>
                <w:rFonts w:ascii="Times New Roman" w:eastAsia="SimSun" w:hAnsi="Times New Roman" w:cs="B Nazanin"/>
                <w:rtl/>
                <w:lang w:bidi="ar-SA"/>
              </w:rPr>
            </w:pPr>
          </w:p>
          <w:p w14:paraId="188A072D" w14:textId="77777777" w:rsidR="00A71C91" w:rsidRPr="00AA205D" w:rsidRDefault="00A71C91" w:rsidP="001C47BC">
            <w:pPr>
              <w:spacing w:after="120" w:line="240" w:lineRule="auto"/>
              <w:jc w:val="left"/>
              <w:rPr>
                <w:rFonts w:cs="B Nazanin"/>
                <w:lang w:bidi="fa-IR"/>
              </w:rPr>
            </w:pPr>
            <w:r w:rsidRPr="00AA205D">
              <w:rPr>
                <w:rFonts w:ascii="Times New Roman" w:eastAsia="SimSun" w:hAnsi="Times New Roman" w:cs="B Nazanin"/>
                <w:rtl/>
                <w:lang w:bidi="ar-SA"/>
              </w:rPr>
              <w:t>*</w:t>
            </w:r>
          </w:p>
        </w:tc>
        <w:tc>
          <w:tcPr>
            <w:tcW w:w="425" w:type="dxa"/>
            <w:shd w:val="clear" w:color="auto" w:fill="auto"/>
          </w:tcPr>
          <w:p w14:paraId="02420824" w14:textId="77777777" w:rsidR="00A71C91" w:rsidRPr="00AA205D" w:rsidRDefault="00A71C91" w:rsidP="001C47BC">
            <w:pPr>
              <w:spacing w:after="120" w:line="240" w:lineRule="auto"/>
              <w:jc w:val="left"/>
              <w:rPr>
                <w:rFonts w:cs="B Nazanin"/>
                <w:lang w:bidi="fa-IR"/>
              </w:rPr>
            </w:pPr>
          </w:p>
        </w:tc>
        <w:tc>
          <w:tcPr>
            <w:tcW w:w="426" w:type="dxa"/>
            <w:shd w:val="clear" w:color="auto" w:fill="auto"/>
          </w:tcPr>
          <w:p w14:paraId="3A3F08CC" w14:textId="77777777" w:rsidR="00A71C91" w:rsidRPr="00AA205D" w:rsidRDefault="00A71C91" w:rsidP="001C47B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F414B09" w14:textId="77777777" w:rsidR="00A71C91" w:rsidRPr="00AA205D" w:rsidRDefault="00A71C91" w:rsidP="001C47BC">
            <w:pPr>
              <w:spacing w:after="120" w:line="240" w:lineRule="auto"/>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425" w:type="dxa"/>
            <w:shd w:val="clear" w:color="auto" w:fill="auto"/>
          </w:tcPr>
          <w:p w14:paraId="26E86958" w14:textId="77777777" w:rsidR="00A71C91" w:rsidRPr="00AA205D" w:rsidRDefault="00A71C91" w:rsidP="001C47BC">
            <w:pPr>
              <w:jc w:val="left"/>
              <w:rPr>
                <w:rFonts w:cs="B Nazanin"/>
                <w:lang w:bidi="fa-IR"/>
              </w:rPr>
            </w:pPr>
          </w:p>
        </w:tc>
        <w:tc>
          <w:tcPr>
            <w:tcW w:w="3959" w:type="dxa"/>
            <w:shd w:val="clear" w:color="auto" w:fill="auto"/>
          </w:tcPr>
          <w:p w14:paraId="3D1E1CFA" w14:textId="77777777" w:rsidR="00A71C91" w:rsidRPr="00AA205D" w:rsidRDefault="00A71C91" w:rsidP="001C47BC">
            <w:pPr>
              <w:spacing w:after="0" w:line="240" w:lineRule="auto"/>
              <w:jc w:val="left"/>
              <w:rPr>
                <w:rFonts w:ascii="Times New Roman" w:eastAsia="SimSun" w:hAnsi="Times New Roman" w:cs="B Nazanin"/>
                <w:rtl/>
                <w:lang w:bidi="fa-IR"/>
              </w:rPr>
            </w:pPr>
            <w:r w:rsidRPr="00AA205D">
              <w:rPr>
                <w:rFonts w:cs="B Nazanin" w:hint="cs"/>
                <w:rtl/>
                <w:lang w:bidi="fa-IR"/>
              </w:rPr>
              <w:t>-مراقبت ماهانه بیماران مبتلا به دیابت</w:t>
            </w:r>
          </w:p>
          <w:p w14:paraId="474A6BA7" w14:textId="77777777" w:rsidR="00A71C91" w:rsidRPr="00AA205D" w:rsidRDefault="00A71C91" w:rsidP="001C47BC">
            <w:pPr>
              <w:spacing w:after="0" w:line="240" w:lineRule="auto"/>
              <w:jc w:val="left"/>
              <w:rPr>
                <w:rFonts w:cs="B Nazanin"/>
                <w:lang w:bidi="fa-IR"/>
              </w:rPr>
            </w:pPr>
            <w:r w:rsidRPr="00AA205D">
              <w:rPr>
                <w:rFonts w:cs="B Nazanin" w:hint="cs"/>
                <w:rtl/>
                <w:lang w:bidi="fa-IR"/>
              </w:rPr>
              <w:t>-مراقبت سه ماهه بیماران مبتلا به دیابت</w:t>
            </w:r>
          </w:p>
        </w:tc>
        <w:tc>
          <w:tcPr>
            <w:tcW w:w="2693" w:type="dxa"/>
            <w:shd w:val="clear" w:color="auto" w:fill="auto"/>
            <w:vAlign w:val="center"/>
          </w:tcPr>
          <w:p w14:paraId="0D10AE6D" w14:textId="77777777" w:rsidR="00A71C91" w:rsidRPr="00AA205D" w:rsidRDefault="00A71C91" w:rsidP="00A71C91">
            <w:pPr>
              <w:rPr>
                <w:rFonts w:ascii="Times New Roman" w:eastAsia="SimSun" w:hAnsi="Times New Roman" w:cs="B Nazanin"/>
                <w:lang w:bidi="ar-SA"/>
              </w:rPr>
            </w:pPr>
            <w:r w:rsidRPr="00AA205D">
              <w:rPr>
                <w:rFonts w:ascii="Times New Roman" w:eastAsia="SimSun" w:hAnsi="Times New Roman" w:cs="B Nazanin" w:hint="cs"/>
                <w:rtl/>
                <w:lang w:bidi="ar-SA"/>
              </w:rPr>
              <w:t>مراقبت بیمار مبتلا به دیابت</w:t>
            </w:r>
          </w:p>
        </w:tc>
        <w:tc>
          <w:tcPr>
            <w:tcW w:w="709" w:type="dxa"/>
            <w:shd w:val="clear" w:color="auto" w:fill="auto"/>
            <w:vAlign w:val="center"/>
          </w:tcPr>
          <w:p w14:paraId="54004D62" w14:textId="77777777" w:rsidR="00A71C91" w:rsidRPr="00AA205D" w:rsidRDefault="00A71C91" w:rsidP="001C47BC">
            <w:pPr>
              <w:jc w:val="center"/>
              <w:rPr>
                <w:rFonts w:cs="B Nazanin"/>
                <w:lang w:bidi="fa-IR"/>
              </w:rPr>
            </w:pPr>
            <w:r w:rsidRPr="00AA205D">
              <w:rPr>
                <w:rFonts w:ascii="Times New Roman" w:eastAsia="SimSun" w:hAnsi="Times New Roman" w:cs="B Nazanin" w:hint="cs"/>
                <w:rtl/>
                <w:lang w:bidi="fa-IR"/>
              </w:rPr>
              <w:t>1</w:t>
            </w:r>
          </w:p>
        </w:tc>
      </w:tr>
      <w:tr w:rsidR="001C47BC" w:rsidRPr="00AA205D" w14:paraId="68BBD7B6" w14:textId="77777777" w:rsidTr="00B17F8D">
        <w:trPr>
          <w:trHeight w:val="567"/>
          <w:jc w:val="center"/>
        </w:trPr>
        <w:tc>
          <w:tcPr>
            <w:tcW w:w="2981" w:type="dxa"/>
            <w:shd w:val="clear" w:color="auto" w:fill="auto"/>
            <w:vAlign w:val="center"/>
          </w:tcPr>
          <w:p w14:paraId="2D4D1AE9" w14:textId="77777777" w:rsidR="00577518" w:rsidRPr="00AA205D" w:rsidRDefault="00F653B6" w:rsidP="00890CAF">
            <w:pPr>
              <w:jc w:val="left"/>
              <w:rPr>
                <w:rFonts w:ascii="Times New Roman" w:eastAsia="SimSun" w:hAnsi="Times New Roman" w:cs="B Nazanin"/>
                <w:rtl/>
                <w:lang w:bidi="fa-IR"/>
              </w:rPr>
            </w:pPr>
            <w:r w:rsidRPr="00AA205D">
              <w:rPr>
                <w:rFonts w:ascii="Times New Roman" w:eastAsia="SimSun" w:hAnsi="Times New Roman" w:cs="B Nazanin" w:hint="cs"/>
                <w:rtl/>
                <w:lang w:bidi="fa-IR"/>
              </w:rPr>
              <w:t>-</w:t>
            </w:r>
            <w:r w:rsidR="00890CAF" w:rsidRPr="00AA205D">
              <w:rPr>
                <w:rFonts w:ascii="Times New Roman" w:eastAsia="SimSun" w:hAnsi="Times New Roman" w:cs="B Nazanin" w:hint="cs"/>
                <w:rtl/>
                <w:lang w:bidi="fa-IR"/>
              </w:rPr>
              <w:t xml:space="preserve"> مجموعه دستورالعمل های برنامه کشوری فشارخون بالا</w:t>
            </w:r>
          </w:p>
        </w:tc>
        <w:tc>
          <w:tcPr>
            <w:tcW w:w="426" w:type="dxa"/>
            <w:shd w:val="clear" w:color="auto" w:fill="auto"/>
          </w:tcPr>
          <w:p w14:paraId="020E25B4" w14:textId="77777777" w:rsidR="00577518" w:rsidRPr="00AA205D" w:rsidRDefault="00577518" w:rsidP="001C47BC">
            <w:pPr>
              <w:jc w:val="left"/>
              <w:rPr>
                <w:rFonts w:ascii="Times New Roman" w:eastAsia="SimSun" w:hAnsi="Times New Roman" w:cs="B Nazanin"/>
                <w:lang w:bidi="fa-IR"/>
              </w:rPr>
            </w:pPr>
          </w:p>
        </w:tc>
        <w:tc>
          <w:tcPr>
            <w:tcW w:w="426" w:type="dxa"/>
            <w:shd w:val="clear" w:color="auto" w:fill="auto"/>
          </w:tcPr>
          <w:p w14:paraId="73C921AF" w14:textId="77777777" w:rsidR="00577518" w:rsidRPr="00AA205D" w:rsidRDefault="00577518" w:rsidP="001C47BC">
            <w:pPr>
              <w:spacing w:after="80" w:line="240" w:lineRule="auto"/>
              <w:jc w:val="left"/>
              <w:rPr>
                <w:rFonts w:ascii="Times New Roman" w:eastAsia="SimSun" w:hAnsi="Times New Roman" w:cs="B Nazanin"/>
                <w:lang w:bidi="fa-IR"/>
              </w:rPr>
            </w:pPr>
          </w:p>
        </w:tc>
        <w:tc>
          <w:tcPr>
            <w:tcW w:w="425" w:type="dxa"/>
            <w:shd w:val="clear" w:color="auto" w:fill="auto"/>
          </w:tcPr>
          <w:p w14:paraId="061E38BB" w14:textId="77777777" w:rsidR="00577518" w:rsidRPr="00AA205D" w:rsidRDefault="00577518" w:rsidP="001C47BC">
            <w:pPr>
              <w:spacing w:after="80" w:line="240" w:lineRule="auto"/>
              <w:jc w:val="left"/>
              <w:rPr>
                <w:rFonts w:ascii="Times New Roman" w:eastAsia="SimSun" w:hAnsi="Times New Roman" w:cs="B Nazanin"/>
                <w:lang w:bidi="fa-IR"/>
              </w:rPr>
            </w:pPr>
          </w:p>
        </w:tc>
        <w:tc>
          <w:tcPr>
            <w:tcW w:w="425" w:type="dxa"/>
            <w:shd w:val="clear" w:color="auto" w:fill="auto"/>
          </w:tcPr>
          <w:p w14:paraId="5073159B" w14:textId="77777777" w:rsidR="00577518" w:rsidRPr="00AA205D" w:rsidRDefault="00577518" w:rsidP="001C47BC">
            <w:pPr>
              <w:spacing w:after="80" w:line="240" w:lineRule="auto"/>
              <w:jc w:val="left"/>
              <w:rPr>
                <w:rFonts w:ascii="Times New Roman" w:eastAsia="SimSun" w:hAnsi="Times New Roman" w:cs="B Nazanin"/>
                <w:lang w:bidi="fa-IR"/>
              </w:rPr>
            </w:pPr>
          </w:p>
        </w:tc>
        <w:tc>
          <w:tcPr>
            <w:tcW w:w="425" w:type="dxa"/>
            <w:shd w:val="clear" w:color="auto" w:fill="auto"/>
          </w:tcPr>
          <w:p w14:paraId="6A10B392" w14:textId="77777777" w:rsidR="00577518" w:rsidRPr="00AA205D" w:rsidRDefault="00577518" w:rsidP="001C47BC">
            <w:pPr>
              <w:spacing w:after="80" w:line="240" w:lineRule="auto"/>
              <w:jc w:val="left"/>
              <w:rPr>
                <w:rFonts w:ascii="Times New Roman" w:eastAsia="SimSun" w:hAnsi="Times New Roman" w:cs="B Nazanin"/>
                <w:lang w:bidi="fa-IR"/>
              </w:rPr>
            </w:pPr>
          </w:p>
        </w:tc>
        <w:tc>
          <w:tcPr>
            <w:tcW w:w="426" w:type="dxa"/>
            <w:shd w:val="clear" w:color="auto" w:fill="auto"/>
          </w:tcPr>
          <w:p w14:paraId="1DC5E732" w14:textId="77777777" w:rsidR="00577518" w:rsidRPr="00AA205D" w:rsidRDefault="00577518" w:rsidP="001C47BC">
            <w:pPr>
              <w:spacing w:after="80" w:line="240" w:lineRule="auto"/>
              <w:jc w:val="left"/>
              <w:rPr>
                <w:rFonts w:ascii="Times New Roman" w:eastAsia="SimSun" w:hAnsi="Times New Roman" w:cs="B Nazanin"/>
                <w:rtl/>
                <w:lang w:bidi="ar-SA"/>
              </w:rPr>
            </w:pPr>
          </w:p>
        </w:tc>
        <w:tc>
          <w:tcPr>
            <w:tcW w:w="425" w:type="dxa"/>
            <w:shd w:val="clear" w:color="auto" w:fill="auto"/>
          </w:tcPr>
          <w:p w14:paraId="4C432601" w14:textId="77777777" w:rsidR="00577518" w:rsidRPr="00AA205D" w:rsidRDefault="00577518" w:rsidP="001C47BC">
            <w:pPr>
              <w:spacing w:after="80" w:line="240" w:lineRule="auto"/>
              <w:jc w:val="left"/>
              <w:rPr>
                <w:rFonts w:ascii="Times New Roman" w:eastAsia="SimSun" w:hAnsi="Times New Roman" w:cs="B Nazanin"/>
                <w:rtl/>
                <w:lang w:bidi="ar-SA"/>
              </w:rPr>
            </w:pPr>
          </w:p>
        </w:tc>
        <w:tc>
          <w:tcPr>
            <w:tcW w:w="425" w:type="dxa"/>
            <w:shd w:val="clear" w:color="auto" w:fill="auto"/>
          </w:tcPr>
          <w:p w14:paraId="4715E116" w14:textId="77777777" w:rsidR="00F653B6" w:rsidRPr="00AA205D" w:rsidRDefault="00F653B6" w:rsidP="001C47B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D68D1F9" w14:textId="77777777" w:rsidR="00577518" w:rsidRPr="00AA205D" w:rsidRDefault="00F653B6" w:rsidP="001C47B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tc>
        <w:tc>
          <w:tcPr>
            <w:tcW w:w="425" w:type="dxa"/>
            <w:shd w:val="clear" w:color="auto" w:fill="auto"/>
          </w:tcPr>
          <w:p w14:paraId="294C1427" w14:textId="77777777" w:rsidR="00577518" w:rsidRPr="00AA205D" w:rsidRDefault="00577518" w:rsidP="001C47BC">
            <w:pPr>
              <w:spacing w:after="120" w:line="240" w:lineRule="auto"/>
              <w:jc w:val="left"/>
              <w:rPr>
                <w:rFonts w:ascii="Times New Roman" w:eastAsia="SimSun" w:hAnsi="Times New Roman" w:cs="B Nazanin"/>
                <w:lang w:bidi="fa-IR"/>
              </w:rPr>
            </w:pPr>
          </w:p>
        </w:tc>
        <w:tc>
          <w:tcPr>
            <w:tcW w:w="426" w:type="dxa"/>
            <w:shd w:val="clear" w:color="auto" w:fill="auto"/>
          </w:tcPr>
          <w:p w14:paraId="66ADD5B6" w14:textId="77777777" w:rsidR="00577518" w:rsidRPr="00AA205D" w:rsidRDefault="00577518" w:rsidP="001C47BC">
            <w:pPr>
              <w:spacing w:after="120" w:line="240" w:lineRule="auto"/>
              <w:jc w:val="left"/>
              <w:rPr>
                <w:rFonts w:ascii="Times New Roman" w:eastAsia="SimSun" w:hAnsi="Times New Roman" w:cs="B Nazanin"/>
                <w:rtl/>
                <w:lang w:bidi="ar-SA"/>
              </w:rPr>
            </w:pPr>
          </w:p>
        </w:tc>
        <w:tc>
          <w:tcPr>
            <w:tcW w:w="425" w:type="dxa"/>
            <w:shd w:val="clear" w:color="auto" w:fill="auto"/>
          </w:tcPr>
          <w:p w14:paraId="35EC9424" w14:textId="77777777" w:rsidR="00F653B6" w:rsidRPr="00AA205D" w:rsidRDefault="00F653B6" w:rsidP="001C47B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4FFBE791" w14:textId="77777777" w:rsidR="00577518" w:rsidRPr="00AA205D" w:rsidRDefault="00F653B6" w:rsidP="001C47BC">
            <w:pPr>
              <w:jc w:val="left"/>
              <w:rPr>
                <w:rFonts w:ascii="Times New Roman" w:eastAsia="SimSun" w:hAnsi="Times New Roman" w:cs="B Nazanin"/>
                <w:lang w:bidi="fa-IR"/>
              </w:rPr>
            </w:pPr>
            <w:r w:rsidRPr="00AA205D">
              <w:rPr>
                <w:rFonts w:ascii="Times New Roman" w:eastAsia="SimSun" w:hAnsi="Times New Roman" w:cs="B Nazanin"/>
                <w:rtl/>
                <w:lang w:bidi="ar-SA"/>
              </w:rPr>
              <w:t>*</w:t>
            </w:r>
          </w:p>
        </w:tc>
        <w:tc>
          <w:tcPr>
            <w:tcW w:w="3959" w:type="dxa"/>
            <w:shd w:val="clear" w:color="auto" w:fill="auto"/>
          </w:tcPr>
          <w:p w14:paraId="0DEF9240" w14:textId="77777777" w:rsidR="00577518" w:rsidRPr="00AA205D" w:rsidRDefault="00577518" w:rsidP="001C47B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rtl/>
                <w:lang w:bidi="fa-IR"/>
              </w:rPr>
              <w:t>-</w:t>
            </w:r>
            <w:r w:rsidRPr="00AA205D">
              <w:rPr>
                <w:rFonts w:ascii="Times New Roman" w:eastAsia="SimSun" w:hAnsi="Times New Roman" w:cs="B Nazanin" w:hint="eastAsia"/>
                <w:rtl/>
                <w:lang w:bidi="fa-IR"/>
              </w:rPr>
              <w:t>تشخيص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موارد</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مشکوک</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فشار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خون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بالا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نوبت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اول</w:t>
            </w:r>
            <w:r w:rsidRPr="00AA205D">
              <w:rPr>
                <w:rFonts w:ascii="Times New Roman" w:eastAsia="SimSun" w:hAnsi="Times New Roman" w:cs="B Nazanin"/>
                <w:rtl/>
                <w:lang w:bidi="fa-IR"/>
              </w:rPr>
              <w:t xml:space="preserve">) </w:t>
            </w:r>
          </w:p>
          <w:p w14:paraId="3ACA5C4B" w14:textId="77777777" w:rsidR="00577518" w:rsidRPr="00AA205D" w:rsidRDefault="00577518" w:rsidP="001C47B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rtl/>
                <w:lang w:bidi="fa-IR"/>
              </w:rPr>
              <w:t>-</w:t>
            </w:r>
            <w:r w:rsidRPr="00AA205D">
              <w:rPr>
                <w:rFonts w:ascii="Times New Roman" w:eastAsia="SimSun" w:hAnsi="Times New Roman" w:cs="B Nazanin" w:hint="eastAsia"/>
                <w:rtl/>
                <w:lang w:bidi="fa-IR"/>
              </w:rPr>
              <w:t>تشخيص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فشار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خون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بالا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موارد</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مشکوک</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از</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نوبت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اول</w:t>
            </w:r>
            <w:r w:rsidRPr="00AA205D">
              <w:rPr>
                <w:rFonts w:ascii="Times New Roman" w:eastAsia="SimSun" w:hAnsi="Times New Roman" w:cs="B Nazanin"/>
                <w:rtl/>
                <w:lang w:bidi="fa-IR"/>
              </w:rPr>
              <w:t xml:space="preserve">) </w:t>
            </w:r>
          </w:p>
        </w:tc>
        <w:tc>
          <w:tcPr>
            <w:tcW w:w="2693" w:type="dxa"/>
            <w:shd w:val="clear" w:color="auto" w:fill="auto"/>
            <w:vAlign w:val="center"/>
          </w:tcPr>
          <w:p w14:paraId="0043882F" w14:textId="77777777" w:rsidR="00577518" w:rsidRPr="00AA205D" w:rsidRDefault="00F653B6" w:rsidP="00A71C91">
            <w:pPr>
              <w:rPr>
                <w:rFonts w:ascii="Times New Roman" w:eastAsia="SimSun" w:hAnsi="Times New Roman" w:cs="B Nazanin"/>
                <w:rtl/>
                <w:lang w:bidi="ar-SA"/>
              </w:rPr>
            </w:pPr>
            <w:r w:rsidRPr="00AA205D">
              <w:rPr>
                <w:rFonts w:ascii="Times New Roman" w:eastAsia="SimSun" w:hAnsi="Times New Roman" w:cs="B Nazanin" w:hint="cs"/>
                <w:rtl/>
                <w:lang w:bidi="ar-SA"/>
              </w:rPr>
              <w:t>ارزیابی و تشخیص فشارخون بالا</w:t>
            </w:r>
          </w:p>
        </w:tc>
        <w:tc>
          <w:tcPr>
            <w:tcW w:w="709" w:type="dxa"/>
            <w:shd w:val="clear" w:color="auto" w:fill="auto"/>
            <w:vAlign w:val="center"/>
          </w:tcPr>
          <w:p w14:paraId="39CC2BDF" w14:textId="77777777" w:rsidR="00577518" w:rsidRPr="00AA205D" w:rsidRDefault="00F653B6" w:rsidP="001C47BC">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2</w:t>
            </w:r>
          </w:p>
        </w:tc>
      </w:tr>
      <w:tr w:rsidR="001C47BC" w:rsidRPr="00AA205D" w14:paraId="53A6173A" w14:textId="77777777" w:rsidTr="00B17F8D">
        <w:trPr>
          <w:trHeight w:val="885"/>
          <w:jc w:val="center"/>
        </w:trPr>
        <w:tc>
          <w:tcPr>
            <w:tcW w:w="2981" w:type="dxa"/>
            <w:shd w:val="clear" w:color="auto" w:fill="auto"/>
            <w:vAlign w:val="center"/>
          </w:tcPr>
          <w:p w14:paraId="094F5735" w14:textId="77777777" w:rsidR="00F653B6" w:rsidRPr="00AA205D" w:rsidRDefault="00890CAF" w:rsidP="00890CAF">
            <w:pPr>
              <w:jc w:val="left"/>
              <w:rPr>
                <w:rFonts w:ascii="Times New Roman" w:eastAsia="SimSun" w:hAnsi="Times New Roman" w:cs="B Nazanin"/>
                <w:rtl/>
                <w:lang w:bidi="fa-IR"/>
              </w:rPr>
            </w:pPr>
            <w:r w:rsidRPr="00AA205D">
              <w:rPr>
                <w:rFonts w:ascii="Times New Roman" w:eastAsia="SimSun" w:hAnsi="Times New Roman" w:cs="B Nazanin" w:hint="cs"/>
                <w:rtl/>
                <w:lang w:bidi="fa-IR"/>
              </w:rPr>
              <w:t>- مجموعه دستورالعمل های برنامه کشوری فشارخون بالا</w:t>
            </w:r>
          </w:p>
        </w:tc>
        <w:tc>
          <w:tcPr>
            <w:tcW w:w="426" w:type="dxa"/>
            <w:shd w:val="clear" w:color="auto" w:fill="auto"/>
          </w:tcPr>
          <w:p w14:paraId="43D149EC" w14:textId="77777777" w:rsidR="00F653B6" w:rsidRPr="00AA205D" w:rsidRDefault="00F653B6" w:rsidP="001C47BC">
            <w:pPr>
              <w:jc w:val="left"/>
              <w:rPr>
                <w:rFonts w:ascii="Times New Roman" w:eastAsia="SimSun" w:hAnsi="Times New Roman" w:cs="B Nazanin"/>
                <w:lang w:bidi="fa-IR"/>
              </w:rPr>
            </w:pPr>
          </w:p>
        </w:tc>
        <w:tc>
          <w:tcPr>
            <w:tcW w:w="426" w:type="dxa"/>
            <w:shd w:val="clear" w:color="auto" w:fill="auto"/>
          </w:tcPr>
          <w:p w14:paraId="4F0DA904" w14:textId="77777777" w:rsidR="00F653B6" w:rsidRPr="00AA205D" w:rsidRDefault="00F653B6" w:rsidP="001C47BC">
            <w:pPr>
              <w:spacing w:after="80" w:line="240" w:lineRule="auto"/>
              <w:jc w:val="left"/>
              <w:rPr>
                <w:rFonts w:ascii="Times New Roman" w:eastAsia="SimSun" w:hAnsi="Times New Roman" w:cs="B Nazanin"/>
                <w:lang w:bidi="fa-IR"/>
              </w:rPr>
            </w:pPr>
          </w:p>
        </w:tc>
        <w:tc>
          <w:tcPr>
            <w:tcW w:w="425" w:type="dxa"/>
            <w:shd w:val="clear" w:color="auto" w:fill="auto"/>
          </w:tcPr>
          <w:p w14:paraId="5A19E6D4" w14:textId="77777777" w:rsidR="00F653B6" w:rsidRPr="00AA205D" w:rsidRDefault="00F653B6" w:rsidP="001C47BC">
            <w:pPr>
              <w:spacing w:after="80" w:line="240" w:lineRule="auto"/>
              <w:jc w:val="left"/>
              <w:rPr>
                <w:rFonts w:ascii="Times New Roman" w:eastAsia="SimSun" w:hAnsi="Times New Roman" w:cs="B Nazanin"/>
                <w:lang w:bidi="fa-IR"/>
              </w:rPr>
            </w:pPr>
          </w:p>
        </w:tc>
        <w:tc>
          <w:tcPr>
            <w:tcW w:w="425" w:type="dxa"/>
            <w:shd w:val="clear" w:color="auto" w:fill="auto"/>
          </w:tcPr>
          <w:p w14:paraId="2EB92DD5" w14:textId="77777777" w:rsidR="00F653B6" w:rsidRPr="00AA205D" w:rsidRDefault="00F653B6" w:rsidP="001C47BC">
            <w:pPr>
              <w:spacing w:after="80" w:line="240" w:lineRule="auto"/>
              <w:jc w:val="left"/>
              <w:rPr>
                <w:rFonts w:ascii="Times New Roman" w:eastAsia="SimSun" w:hAnsi="Times New Roman" w:cs="B Nazanin"/>
                <w:lang w:bidi="fa-IR"/>
              </w:rPr>
            </w:pPr>
          </w:p>
        </w:tc>
        <w:tc>
          <w:tcPr>
            <w:tcW w:w="425" w:type="dxa"/>
            <w:shd w:val="clear" w:color="auto" w:fill="auto"/>
          </w:tcPr>
          <w:p w14:paraId="111FFD8D" w14:textId="77777777" w:rsidR="00F653B6" w:rsidRPr="00AA205D" w:rsidRDefault="00F653B6" w:rsidP="001C47BC">
            <w:pPr>
              <w:spacing w:after="80" w:line="240" w:lineRule="auto"/>
              <w:jc w:val="left"/>
              <w:rPr>
                <w:rFonts w:ascii="Times New Roman" w:eastAsia="SimSun" w:hAnsi="Times New Roman" w:cs="B Nazanin"/>
                <w:lang w:bidi="fa-IR"/>
              </w:rPr>
            </w:pPr>
          </w:p>
        </w:tc>
        <w:tc>
          <w:tcPr>
            <w:tcW w:w="426" w:type="dxa"/>
            <w:shd w:val="clear" w:color="auto" w:fill="auto"/>
          </w:tcPr>
          <w:p w14:paraId="134ED468" w14:textId="77777777" w:rsidR="00F653B6" w:rsidRPr="00AA205D" w:rsidRDefault="00F653B6" w:rsidP="00F653B6">
            <w:pPr>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52374683" w14:textId="77777777" w:rsidR="00F653B6" w:rsidRPr="00AA205D" w:rsidRDefault="00F653B6" w:rsidP="00F653B6">
            <w:pPr>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2D98FA4A" w14:textId="77777777" w:rsidR="00F653B6" w:rsidRPr="00AA205D" w:rsidRDefault="00F653B6" w:rsidP="001C47BC">
            <w:pPr>
              <w:spacing w:after="120" w:line="240" w:lineRule="auto"/>
              <w:jc w:val="left"/>
              <w:rPr>
                <w:rFonts w:ascii="Times New Roman" w:eastAsia="SimSun" w:hAnsi="Times New Roman" w:cs="B Nazanin"/>
                <w:rtl/>
                <w:lang w:bidi="ar-SA"/>
              </w:rPr>
            </w:pPr>
          </w:p>
          <w:p w14:paraId="60C6B588" w14:textId="77777777" w:rsidR="00F653B6" w:rsidRPr="00AA205D" w:rsidRDefault="00F653B6" w:rsidP="001C47B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tc>
        <w:tc>
          <w:tcPr>
            <w:tcW w:w="425" w:type="dxa"/>
            <w:shd w:val="clear" w:color="auto" w:fill="auto"/>
          </w:tcPr>
          <w:p w14:paraId="422F1BA4" w14:textId="77777777" w:rsidR="00F653B6" w:rsidRPr="00AA205D" w:rsidRDefault="00F653B6" w:rsidP="001C47BC">
            <w:pPr>
              <w:spacing w:after="120" w:line="240" w:lineRule="auto"/>
              <w:jc w:val="left"/>
              <w:rPr>
                <w:rFonts w:ascii="Times New Roman" w:eastAsia="SimSun" w:hAnsi="Times New Roman" w:cs="B Nazanin"/>
                <w:lang w:bidi="fa-IR"/>
              </w:rPr>
            </w:pPr>
          </w:p>
        </w:tc>
        <w:tc>
          <w:tcPr>
            <w:tcW w:w="426" w:type="dxa"/>
            <w:shd w:val="clear" w:color="auto" w:fill="auto"/>
          </w:tcPr>
          <w:p w14:paraId="2444385F" w14:textId="77777777" w:rsidR="00F653B6" w:rsidRPr="00AA205D" w:rsidRDefault="00F653B6" w:rsidP="001C47B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68336D86" w14:textId="77777777" w:rsidR="00F653B6" w:rsidRPr="00AA205D" w:rsidRDefault="00F653B6" w:rsidP="001C47B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tc>
        <w:tc>
          <w:tcPr>
            <w:tcW w:w="425" w:type="dxa"/>
            <w:shd w:val="clear" w:color="auto" w:fill="auto"/>
          </w:tcPr>
          <w:p w14:paraId="17FDA5CB" w14:textId="77777777" w:rsidR="00F653B6" w:rsidRPr="00AA205D" w:rsidRDefault="00F653B6" w:rsidP="001C47BC">
            <w:pPr>
              <w:jc w:val="left"/>
              <w:rPr>
                <w:rFonts w:ascii="Times New Roman" w:eastAsia="SimSun" w:hAnsi="Times New Roman" w:cs="B Nazanin"/>
                <w:lang w:bidi="fa-IR"/>
              </w:rPr>
            </w:pPr>
          </w:p>
        </w:tc>
        <w:tc>
          <w:tcPr>
            <w:tcW w:w="3959" w:type="dxa"/>
            <w:shd w:val="clear" w:color="auto" w:fill="auto"/>
          </w:tcPr>
          <w:p w14:paraId="78CE16BD" w14:textId="77777777" w:rsidR="00F653B6" w:rsidRPr="00AA205D" w:rsidRDefault="00F653B6" w:rsidP="001C47B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w:t>
            </w:r>
            <w:r w:rsidRPr="00AA205D">
              <w:rPr>
                <w:rFonts w:ascii="Times New Roman" w:eastAsia="SimSun" w:hAnsi="Times New Roman" w:cs="B Nazanin" w:hint="eastAsia"/>
                <w:rtl/>
                <w:lang w:bidi="fa-IR"/>
              </w:rPr>
              <w:t>مراقبت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بيمار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مبتلا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فشار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خون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غير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p>
          <w:p w14:paraId="154B4121" w14:textId="77777777" w:rsidR="00F653B6" w:rsidRPr="00AA205D" w:rsidRDefault="00F653B6" w:rsidP="001C47B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w:t>
            </w:r>
            <w:r w:rsidRPr="00AA205D">
              <w:rPr>
                <w:rFonts w:ascii="Times New Roman" w:eastAsia="SimSun" w:hAnsi="Times New Roman" w:cs="B Nazanin" w:hint="eastAsia"/>
                <w:rtl/>
                <w:lang w:bidi="fa-IR"/>
              </w:rPr>
              <w:t>مراقبت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بيمار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مبتلا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فشار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خون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بالا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p>
        </w:tc>
        <w:tc>
          <w:tcPr>
            <w:tcW w:w="2693" w:type="dxa"/>
            <w:shd w:val="clear" w:color="auto" w:fill="auto"/>
            <w:vAlign w:val="center"/>
          </w:tcPr>
          <w:p w14:paraId="030E5B32" w14:textId="77777777" w:rsidR="00F653B6" w:rsidRPr="00AA205D" w:rsidRDefault="00F653B6" w:rsidP="00F653B6">
            <w:pPr>
              <w:rPr>
                <w:rFonts w:ascii="Times New Roman" w:eastAsia="SimSun" w:hAnsi="Times New Roman" w:cs="B Nazanin"/>
                <w:rtl/>
                <w:lang w:bidi="ar-SA"/>
              </w:rPr>
            </w:pPr>
            <w:r w:rsidRPr="00AA205D">
              <w:rPr>
                <w:rFonts w:ascii="Times New Roman" w:eastAsia="SimSun" w:hAnsi="Times New Roman" w:cs="B Nazanin" w:hint="cs"/>
                <w:rtl/>
                <w:lang w:bidi="ar-SA"/>
              </w:rPr>
              <w:t>مراقبت فشارخون بالا</w:t>
            </w:r>
          </w:p>
        </w:tc>
        <w:tc>
          <w:tcPr>
            <w:tcW w:w="709" w:type="dxa"/>
            <w:shd w:val="clear" w:color="auto" w:fill="auto"/>
            <w:vAlign w:val="center"/>
          </w:tcPr>
          <w:p w14:paraId="58CD3639" w14:textId="77777777" w:rsidR="00F653B6" w:rsidRPr="00AA205D" w:rsidRDefault="00F653B6" w:rsidP="001C47BC">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3</w:t>
            </w:r>
          </w:p>
        </w:tc>
      </w:tr>
      <w:tr w:rsidR="001C47BC" w:rsidRPr="00AA205D" w14:paraId="3ADBB82F" w14:textId="77777777" w:rsidTr="00B17F8D">
        <w:trPr>
          <w:trHeight w:val="1363"/>
          <w:jc w:val="center"/>
        </w:trPr>
        <w:tc>
          <w:tcPr>
            <w:tcW w:w="2981" w:type="dxa"/>
            <w:shd w:val="clear" w:color="auto" w:fill="auto"/>
            <w:vAlign w:val="center"/>
          </w:tcPr>
          <w:p w14:paraId="25D5F9D8" w14:textId="77777777" w:rsidR="00A71C91" w:rsidRPr="00AA205D" w:rsidRDefault="00A71C91" w:rsidP="001C47B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-راهنمای ملی آسم (دستورالعمل پیشگیری، تشخیص و درمان)</w:t>
            </w:r>
          </w:p>
          <w:p w14:paraId="1CDE8AEB" w14:textId="77777777" w:rsidR="00A71C91" w:rsidRPr="00AA205D" w:rsidRDefault="00A71C91" w:rsidP="001C47B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xml:space="preserve">-برنامه کشوری تشخیص، درمان و مراقبت آسم در </w:t>
            </w:r>
            <w:r w:rsidRPr="00AA205D">
              <w:rPr>
                <w:rFonts w:ascii="Times New Roman" w:eastAsia="SimSun" w:hAnsi="Times New Roman" w:cs="B Nazanin"/>
                <w:lang w:bidi="fa-IR"/>
              </w:rPr>
              <w:t>PHC</w:t>
            </w:r>
            <w:r w:rsidRPr="00AA205D">
              <w:rPr>
                <w:rFonts w:ascii="Times New Roman" w:eastAsia="SimSun" w:hAnsi="Times New Roman" w:cs="B Nazanin" w:hint="cs"/>
                <w:rtl/>
                <w:lang w:bidi="fa-IR"/>
              </w:rPr>
              <w:t xml:space="preserve"> (متن آموزشی بهورز/مراقب سلامت)</w:t>
            </w:r>
          </w:p>
        </w:tc>
        <w:tc>
          <w:tcPr>
            <w:tcW w:w="426" w:type="dxa"/>
            <w:shd w:val="clear" w:color="auto" w:fill="auto"/>
          </w:tcPr>
          <w:p w14:paraId="20841CBC"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6" w:type="dxa"/>
            <w:shd w:val="clear" w:color="auto" w:fill="auto"/>
          </w:tcPr>
          <w:p w14:paraId="074F1717"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5" w:type="dxa"/>
            <w:shd w:val="clear" w:color="auto" w:fill="auto"/>
          </w:tcPr>
          <w:p w14:paraId="00358914"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5" w:type="dxa"/>
            <w:shd w:val="clear" w:color="auto" w:fill="auto"/>
          </w:tcPr>
          <w:p w14:paraId="20D86ED4"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5" w:type="dxa"/>
            <w:shd w:val="clear" w:color="auto" w:fill="auto"/>
          </w:tcPr>
          <w:p w14:paraId="2A207517"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6" w:type="dxa"/>
            <w:shd w:val="clear" w:color="auto" w:fill="auto"/>
          </w:tcPr>
          <w:p w14:paraId="3A38AC74" w14:textId="77777777" w:rsidR="00A71C91" w:rsidRPr="00AA205D" w:rsidRDefault="00A71C91"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B3CA15A"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5" w:type="dxa"/>
            <w:shd w:val="clear" w:color="auto" w:fill="auto"/>
          </w:tcPr>
          <w:p w14:paraId="5006D0E9" w14:textId="77777777" w:rsidR="00A71C91" w:rsidRPr="00AA205D" w:rsidRDefault="00A71C91"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308964F8"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5" w:type="dxa"/>
            <w:shd w:val="clear" w:color="auto" w:fill="auto"/>
          </w:tcPr>
          <w:p w14:paraId="21F34E45" w14:textId="77777777" w:rsidR="00A71C91" w:rsidRPr="00AA205D" w:rsidRDefault="00A71C91" w:rsidP="001C47BC">
            <w:pPr>
              <w:spacing w:after="120" w:line="240" w:lineRule="auto"/>
              <w:ind w:right="-164"/>
              <w:jc w:val="left"/>
              <w:rPr>
                <w:rFonts w:ascii="Times New Roman" w:eastAsia="SimSun" w:hAnsi="Times New Roman" w:cs="B Nazanin"/>
                <w:rtl/>
                <w:lang w:bidi="ar-SA"/>
              </w:rPr>
            </w:pPr>
          </w:p>
          <w:p w14:paraId="0E0E6E2F" w14:textId="77777777" w:rsidR="00A71C91" w:rsidRPr="00AA205D" w:rsidRDefault="00A71C91"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5AA5AEA1"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5" w:type="dxa"/>
            <w:shd w:val="clear" w:color="auto" w:fill="auto"/>
          </w:tcPr>
          <w:p w14:paraId="2129411D"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6" w:type="dxa"/>
            <w:shd w:val="clear" w:color="auto" w:fill="auto"/>
          </w:tcPr>
          <w:p w14:paraId="46B3BB38"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5" w:type="dxa"/>
            <w:shd w:val="clear" w:color="auto" w:fill="auto"/>
          </w:tcPr>
          <w:p w14:paraId="78222A55" w14:textId="77777777" w:rsidR="00A71C91" w:rsidRPr="00AA205D" w:rsidRDefault="00A71C91"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51BEFAA9" w14:textId="77777777" w:rsidR="00A71C91" w:rsidRPr="00AA205D" w:rsidRDefault="00A71C91"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6A301EF"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3959" w:type="dxa"/>
            <w:shd w:val="clear" w:color="auto" w:fill="auto"/>
          </w:tcPr>
          <w:p w14:paraId="568DEDD0" w14:textId="77777777" w:rsidR="00A71C91" w:rsidRPr="00AA205D" w:rsidRDefault="00A71C91" w:rsidP="001C47B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ارزيابي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شناسايي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افراد</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مشکوک</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آسم</w:t>
            </w:r>
            <w:r w:rsidRPr="00AA205D">
              <w:rPr>
                <w:rFonts w:ascii="Times New Roman" w:eastAsia="SimSun" w:hAnsi="Times New Roman" w:cs="B Nazanin"/>
                <w:rtl/>
                <w:lang w:bidi="fa-IR"/>
              </w:rPr>
              <w:t xml:space="preserve"> - </w:t>
            </w:r>
            <w:r w:rsidRPr="00AA205D">
              <w:rPr>
                <w:rFonts w:ascii="Times New Roman" w:eastAsia="SimSun" w:hAnsi="Times New Roman" w:cs="B Nazanin" w:hint="eastAsia"/>
                <w:rtl/>
                <w:lang w:bidi="fa-IR"/>
              </w:rPr>
              <w:t>غير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p>
          <w:p w14:paraId="1DE9230D" w14:textId="77777777" w:rsidR="00A71C91" w:rsidRPr="00AA205D" w:rsidRDefault="00A71C91" w:rsidP="001C47BC">
            <w:pPr>
              <w:spacing w:after="0" w:line="240" w:lineRule="auto"/>
              <w:jc w:val="left"/>
              <w:rPr>
                <w:rFonts w:ascii="Times New Roman" w:eastAsia="SimSun" w:hAnsi="Times New Roman" w:cs="B Nazanin"/>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فرايند</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تشخيص،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درمان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بيماري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آسم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p>
        </w:tc>
        <w:tc>
          <w:tcPr>
            <w:tcW w:w="2693" w:type="dxa"/>
            <w:shd w:val="clear" w:color="auto" w:fill="auto"/>
            <w:vAlign w:val="center"/>
          </w:tcPr>
          <w:p w14:paraId="13F25F13" w14:textId="77777777" w:rsidR="00A71C91" w:rsidRPr="00AA205D" w:rsidRDefault="00A71C91" w:rsidP="001C47BC">
            <w:pPr>
              <w:spacing w:after="0" w:line="240" w:lineRule="auto"/>
              <w:jc w:val="left"/>
              <w:rPr>
                <w:rFonts w:ascii="Times New Roman" w:eastAsia="SimSun" w:hAnsi="Times New Roman" w:cs="B Nazanin"/>
                <w:rtl/>
                <w:lang w:bidi="ar-SA"/>
              </w:rPr>
            </w:pPr>
            <w:r w:rsidRPr="00AA205D">
              <w:rPr>
                <w:rFonts w:ascii="Times New Roman" w:eastAsia="SimSun" w:hAnsi="Times New Roman" w:cs="B Nazanin" w:hint="eastAsia"/>
                <w:rtl/>
                <w:lang w:bidi="ar-SA"/>
              </w:rPr>
              <w:t>شناسايي</w:t>
            </w:r>
            <w:r w:rsidRPr="00AA205D">
              <w:rPr>
                <w:rFonts w:ascii="Times New Roman" w:eastAsia="SimSun" w:hAnsi="Times New Roman" w:cs="B Nazanin" w:hint="cs"/>
                <w:rtl/>
                <w:lang w:bidi="ar-SA"/>
              </w:rPr>
              <w:t xml:space="preserve"> و تشخیص</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افراد</w:t>
            </w:r>
            <w:r w:rsidRPr="00AA205D">
              <w:rPr>
                <w:rFonts w:ascii="Times New Roman" w:eastAsia="SimSun" w:hAnsi="Times New Roman" w:cs="B Nazanin" w:hint="cs"/>
                <w:rtl/>
                <w:lang w:bidi="ar-SA"/>
              </w:rPr>
              <w:t xml:space="preserve"> </w:t>
            </w:r>
            <w:r w:rsidRPr="00AA205D">
              <w:rPr>
                <w:rFonts w:ascii="Times New Roman" w:eastAsia="SimSun" w:hAnsi="Times New Roman" w:cs="B Nazanin" w:hint="eastAsia"/>
                <w:rtl/>
                <w:lang w:bidi="ar-SA"/>
              </w:rPr>
              <w:t>مشکوک</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به</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آسم</w:t>
            </w:r>
          </w:p>
        </w:tc>
        <w:tc>
          <w:tcPr>
            <w:tcW w:w="709" w:type="dxa"/>
            <w:shd w:val="clear" w:color="auto" w:fill="auto"/>
            <w:vAlign w:val="center"/>
          </w:tcPr>
          <w:p w14:paraId="54361BF7" w14:textId="77777777" w:rsidR="00A71C91" w:rsidRPr="00AA205D" w:rsidRDefault="00F653B6" w:rsidP="001C47BC">
            <w:pPr>
              <w:spacing w:after="0" w:line="240" w:lineRule="auto"/>
              <w:jc w:val="center"/>
              <w:rPr>
                <w:rFonts w:ascii="Times New Roman" w:eastAsia="SimSun" w:hAnsi="Times New Roman" w:cs="B Nazanin"/>
              </w:rPr>
            </w:pPr>
            <w:r w:rsidRPr="00AA205D">
              <w:rPr>
                <w:rFonts w:ascii="Times New Roman" w:eastAsia="SimSun" w:hAnsi="Times New Roman" w:cs="B Nazanin" w:hint="cs"/>
                <w:rtl/>
                <w:lang w:bidi="fa-IR"/>
              </w:rPr>
              <w:t>4</w:t>
            </w:r>
          </w:p>
        </w:tc>
      </w:tr>
      <w:tr w:rsidR="001C47BC" w:rsidRPr="00AA205D" w14:paraId="1701A202" w14:textId="77777777" w:rsidTr="00B17F8D">
        <w:trPr>
          <w:trHeight w:val="1363"/>
          <w:jc w:val="center"/>
        </w:trPr>
        <w:tc>
          <w:tcPr>
            <w:tcW w:w="2981" w:type="dxa"/>
            <w:shd w:val="clear" w:color="auto" w:fill="auto"/>
            <w:vAlign w:val="center"/>
          </w:tcPr>
          <w:p w14:paraId="1A35BAAB" w14:textId="77777777" w:rsidR="00A71C91" w:rsidRPr="00AA205D" w:rsidRDefault="00A71C91" w:rsidP="001C47B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-راهنمای ملی آسم (دستورالعمل پیشگیری، تشخیص و درمان)</w:t>
            </w:r>
          </w:p>
          <w:p w14:paraId="1A46F290" w14:textId="77777777" w:rsidR="00A71C91" w:rsidRPr="00AA205D" w:rsidRDefault="00A71C91" w:rsidP="001C47BC">
            <w:pPr>
              <w:spacing w:after="0" w:line="240" w:lineRule="auto"/>
              <w:jc w:val="left"/>
              <w:rPr>
                <w:rFonts w:ascii="Times New Roman" w:eastAsia="SimSun" w:hAnsi="Times New Roman" w:cs="B Nazanin"/>
                <w:lang w:bidi="fa-IR"/>
              </w:rPr>
            </w:pPr>
            <w:r w:rsidRPr="00AA205D">
              <w:rPr>
                <w:rFonts w:ascii="Times New Roman" w:eastAsia="SimSun" w:hAnsi="Times New Roman" w:cs="B Nazanin" w:hint="cs"/>
                <w:rtl/>
                <w:lang w:bidi="fa-IR"/>
              </w:rPr>
              <w:t xml:space="preserve">-برنامه کشوری تشخیص، درمان و مراقبت آسم در </w:t>
            </w:r>
            <w:r w:rsidRPr="00AA205D">
              <w:rPr>
                <w:rFonts w:ascii="Times New Roman" w:eastAsia="SimSun" w:hAnsi="Times New Roman" w:cs="B Nazanin"/>
                <w:lang w:bidi="fa-IR"/>
              </w:rPr>
              <w:t>PHC</w:t>
            </w:r>
            <w:r w:rsidRPr="00AA205D">
              <w:rPr>
                <w:rFonts w:ascii="Times New Roman" w:eastAsia="SimSun" w:hAnsi="Times New Roman" w:cs="B Nazanin" w:hint="cs"/>
                <w:rtl/>
                <w:lang w:bidi="fa-IR"/>
              </w:rPr>
              <w:t xml:space="preserve"> (متن آموزشی بهورز/مراقب سلامت)</w:t>
            </w:r>
          </w:p>
        </w:tc>
        <w:tc>
          <w:tcPr>
            <w:tcW w:w="426" w:type="dxa"/>
            <w:shd w:val="clear" w:color="auto" w:fill="auto"/>
          </w:tcPr>
          <w:p w14:paraId="2ED439E2"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6" w:type="dxa"/>
            <w:shd w:val="clear" w:color="auto" w:fill="auto"/>
          </w:tcPr>
          <w:p w14:paraId="1EBD5617"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5" w:type="dxa"/>
            <w:shd w:val="clear" w:color="auto" w:fill="auto"/>
          </w:tcPr>
          <w:p w14:paraId="609C72AA"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5" w:type="dxa"/>
            <w:shd w:val="clear" w:color="auto" w:fill="auto"/>
          </w:tcPr>
          <w:p w14:paraId="6CE7DA71"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5" w:type="dxa"/>
            <w:shd w:val="clear" w:color="auto" w:fill="auto"/>
          </w:tcPr>
          <w:p w14:paraId="15B41677"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6" w:type="dxa"/>
            <w:shd w:val="clear" w:color="auto" w:fill="auto"/>
          </w:tcPr>
          <w:p w14:paraId="38CE9EFC" w14:textId="77777777" w:rsidR="00A71C91" w:rsidRPr="00AA205D" w:rsidRDefault="00A71C91"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69B5F586"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5" w:type="dxa"/>
            <w:shd w:val="clear" w:color="auto" w:fill="auto"/>
          </w:tcPr>
          <w:p w14:paraId="0498F691" w14:textId="77777777" w:rsidR="00A71C91" w:rsidRPr="00AA205D" w:rsidRDefault="00A71C91"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7B37C6D4"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5" w:type="dxa"/>
            <w:shd w:val="clear" w:color="auto" w:fill="auto"/>
          </w:tcPr>
          <w:p w14:paraId="25D3AF06" w14:textId="77777777" w:rsidR="00A71C91" w:rsidRPr="00AA205D" w:rsidRDefault="00A71C91" w:rsidP="001C47BC">
            <w:pPr>
              <w:spacing w:after="120" w:line="240" w:lineRule="auto"/>
              <w:ind w:right="-164"/>
              <w:jc w:val="left"/>
              <w:rPr>
                <w:rFonts w:ascii="Times New Roman" w:eastAsia="SimSun" w:hAnsi="Times New Roman" w:cs="B Nazanin"/>
                <w:rtl/>
                <w:lang w:bidi="ar-SA"/>
              </w:rPr>
            </w:pPr>
          </w:p>
          <w:p w14:paraId="44EE4455" w14:textId="77777777" w:rsidR="00A71C91" w:rsidRPr="00AA205D" w:rsidRDefault="00A71C91"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03C051D7"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5" w:type="dxa"/>
            <w:shd w:val="clear" w:color="auto" w:fill="auto"/>
          </w:tcPr>
          <w:p w14:paraId="04105A3C"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426" w:type="dxa"/>
            <w:shd w:val="clear" w:color="auto" w:fill="auto"/>
          </w:tcPr>
          <w:p w14:paraId="02625AF6" w14:textId="77777777" w:rsidR="00A71C91" w:rsidRPr="00AA205D" w:rsidRDefault="00A71C91"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2483476" w14:textId="77777777" w:rsidR="00A71C91" w:rsidRPr="00AA205D" w:rsidRDefault="00A71C91" w:rsidP="001C47BC">
            <w:pPr>
              <w:spacing w:after="120" w:line="240" w:lineRule="auto"/>
              <w:ind w:right="-164"/>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425" w:type="dxa"/>
            <w:shd w:val="clear" w:color="auto" w:fill="auto"/>
          </w:tcPr>
          <w:p w14:paraId="771142F8" w14:textId="77777777" w:rsidR="00A71C91" w:rsidRPr="00AA205D" w:rsidRDefault="00A71C91" w:rsidP="001C47BC">
            <w:pPr>
              <w:spacing w:after="0" w:line="240" w:lineRule="auto"/>
              <w:jc w:val="left"/>
              <w:rPr>
                <w:rFonts w:ascii="Times New Roman" w:eastAsia="SimSun" w:hAnsi="Times New Roman" w:cs="B Nazanin"/>
                <w:lang w:bidi="fa-IR"/>
              </w:rPr>
            </w:pPr>
          </w:p>
        </w:tc>
        <w:tc>
          <w:tcPr>
            <w:tcW w:w="3959" w:type="dxa"/>
            <w:shd w:val="clear" w:color="auto" w:fill="auto"/>
          </w:tcPr>
          <w:p w14:paraId="6C432C76" w14:textId="77777777" w:rsidR="00A71C91" w:rsidRPr="00AA205D" w:rsidRDefault="00A71C91" w:rsidP="001C47B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پيگيري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مراقبت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بيمار</w:t>
            </w:r>
            <w:r w:rsidRPr="00AA205D">
              <w:rPr>
                <w:rFonts w:ascii="Times New Roman" w:eastAsia="SimSun" w:hAnsi="Times New Roman" w:cs="B Nazanin" w:hint="cs"/>
                <w:rtl/>
                <w:lang w:bidi="fa-IR"/>
              </w:rPr>
              <w:t xml:space="preserve"> مبتلا به </w:t>
            </w:r>
            <w:r w:rsidRPr="00AA205D">
              <w:rPr>
                <w:rFonts w:ascii="Times New Roman" w:eastAsia="SimSun" w:hAnsi="Times New Roman" w:cs="B Nazanin" w:hint="eastAsia"/>
                <w:rtl/>
                <w:lang w:bidi="fa-IR"/>
              </w:rPr>
              <w:t>آسم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غير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p>
          <w:p w14:paraId="680D9B2F" w14:textId="77777777" w:rsidR="00A71C91" w:rsidRPr="00AA205D" w:rsidRDefault="00A71C91" w:rsidP="001C47BC">
            <w:pPr>
              <w:spacing w:after="0" w:line="240" w:lineRule="auto"/>
              <w:jc w:val="left"/>
              <w:rPr>
                <w:rFonts w:ascii="Times New Roman" w:eastAsia="SimSun" w:hAnsi="Times New Roman" w:cs="B Nazanin"/>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پيگيري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مراقبت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بيمار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مبتلا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آسم</w:t>
            </w:r>
            <w:r w:rsidRPr="00AA205D">
              <w:rPr>
                <w:rFonts w:ascii="Times New Roman" w:eastAsia="SimSun" w:hAnsi="Times New Roman" w:cs="B Nazanin"/>
                <w:rtl/>
                <w:lang w:bidi="fa-IR"/>
              </w:rPr>
              <w:t>-</w:t>
            </w:r>
            <w:r w:rsidRPr="00AA205D">
              <w:rPr>
                <w:rFonts w:ascii="Times New Roman" w:eastAsia="SimSun" w:hAnsi="Times New Roman" w:cs="B Nazanin" w:hint="eastAsia"/>
                <w:rtl/>
                <w:lang w:bidi="fa-IR"/>
              </w:rPr>
              <w:t>پزشک</w:t>
            </w:r>
          </w:p>
        </w:tc>
        <w:tc>
          <w:tcPr>
            <w:tcW w:w="2693" w:type="dxa"/>
            <w:shd w:val="clear" w:color="auto" w:fill="auto"/>
            <w:vAlign w:val="center"/>
          </w:tcPr>
          <w:p w14:paraId="6D073EB3" w14:textId="77777777" w:rsidR="00A71C91" w:rsidRPr="00AA205D" w:rsidRDefault="00A71C91" w:rsidP="001C47BC">
            <w:pPr>
              <w:spacing w:after="0" w:line="240" w:lineRule="auto"/>
              <w:jc w:val="left"/>
              <w:rPr>
                <w:rFonts w:ascii="Times New Roman" w:eastAsia="SimSun" w:hAnsi="Times New Roman" w:cs="B Nazanin"/>
                <w:rtl/>
                <w:lang w:bidi="ar-SA"/>
              </w:rPr>
            </w:pPr>
            <w:r w:rsidRPr="00AA205D">
              <w:rPr>
                <w:rFonts w:ascii="Times New Roman" w:eastAsia="SimSun" w:hAnsi="Times New Roman" w:cs="B Nazanin" w:hint="eastAsia"/>
                <w:rtl/>
                <w:lang w:bidi="ar-SA"/>
              </w:rPr>
              <w:t>مراقبت</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بيما</w:t>
            </w:r>
            <w:r w:rsidRPr="00AA205D">
              <w:rPr>
                <w:rFonts w:ascii="Times New Roman" w:eastAsia="SimSun" w:hAnsi="Times New Roman" w:cs="B Nazanin" w:hint="cs"/>
                <w:rtl/>
                <w:lang w:bidi="ar-SA"/>
              </w:rPr>
              <w:t>ر مبتلا به</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آسم</w:t>
            </w:r>
          </w:p>
        </w:tc>
        <w:tc>
          <w:tcPr>
            <w:tcW w:w="709" w:type="dxa"/>
            <w:shd w:val="clear" w:color="auto" w:fill="auto"/>
            <w:vAlign w:val="center"/>
          </w:tcPr>
          <w:p w14:paraId="49FD570E" w14:textId="77777777" w:rsidR="00A71C91" w:rsidRPr="00AA205D" w:rsidRDefault="00F653B6" w:rsidP="001C47BC">
            <w:pPr>
              <w:spacing w:after="0" w:line="240" w:lineRule="auto"/>
              <w:jc w:val="center"/>
              <w:rPr>
                <w:rFonts w:ascii="Times New Roman" w:eastAsia="SimSun" w:hAnsi="Times New Roman" w:cs="B Nazanin"/>
              </w:rPr>
            </w:pPr>
            <w:r w:rsidRPr="00AA205D">
              <w:rPr>
                <w:rFonts w:ascii="Times New Roman" w:eastAsia="SimSun" w:hAnsi="Times New Roman" w:cs="B Nazanin" w:hint="cs"/>
                <w:rtl/>
                <w:lang w:bidi="fa-IR"/>
              </w:rPr>
              <w:t>5</w:t>
            </w:r>
          </w:p>
        </w:tc>
      </w:tr>
      <w:tr w:rsidR="001C47BC" w:rsidRPr="00AA205D" w14:paraId="5D73DCDB" w14:textId="77777777" w:rsidTr="00B17F8D">
        <w:trPr>
          <w:trHeight w:val="851"/>
          <w:jc w:val="center"/>
        </w:trPr>
        <w:tc>
          <w:tcPr>
            <w:tcW w:w="2981" w:type="dxa"/>
            <w:shd w:val="clear" w:color="auto" w:fill="auto"/>
            <w:vAlign w:val="center"/>
          </w:tcPr>
          <w:p w14:paraId="34B0EC1C" w14:textId="77777777" w:rsidR="00A71C91" w:rsidRPr="00AA205D" w:rsidRDefault="00A71C91" w:rsidP="001C47BC">
            <w:pPr>
              <w:spacing w:after="0" w:line="240" w:lineRule="auto"/>
              <w:rPr>
                <w:rFonts w:ascii="Times New Roman" w:eastAsia="SimSun" w:hAnsi="Times New Roman" w:cs="B Nazanin"/>
                <w:rtl/>
                <w:lang w:bidi="fa-IR"/>
              </w:rPr>
            </w:pPr>
            <w:r w:rsidRPr="00AA205D">
              <w:rPr>
                <w:rFonts w:ascii="Times New Roman" w:eastAsia="SimSun" w:hAnsi="Times New Roman" w:cs="B Nazanin" w:hint="cs"/>
                <w:rtl/>
                <w:lang w:bidi="fa-IR"/>
              </w:rPr>
              <w:lastRenderedPageBreak/>
              <w:t>-</w:t>
            </w:r>
            <w:r w:rsidRPr="00AA205D">
              <w:rPr>
                <w:rFonts w:ascii="Times New Roman" w:eastAsia="SimSun" w:hAnsi="Times New Roman" w:cs="B Nazanin"/>
                <w:rtl/>
                <w:lang w:bidi="fa-IR"/>
              </w:rPr>
              <w:t xml:space="preserve"> دستورالعمل برنامه پ</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شگ</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از بروز بتا تالاسم</w:t>
            </w:r>
            <w:r w:rsidRPr="00AA205D">
              <w:rPr>
                <w:rFonts w:ascii="Times New Roman" w:eastAsia="SimSun" w:hAnsi="Times New Roman" w:cs="B Nazanin" w:hint="cs"/>
                <w:rtl/>
                <w:lang w:bidi="fa-IR"/>
              </w:rPr>
              <w:t>ی</w:t>
            </w:r>
          </w:p>
          <w:p w14:paraId="025ECFA8" w14:textId="77777777" w:rsidR="00A71C91" w:rsidRPr="00AA205D" w:rsidRDefault="00A71C91" w:rsidP="001C47BC">
            <w:pPr>
              <w:spacing w:after="0" w:line="240" w:lineRule="auto"/>
              <w:rPr>
                <w:rFonts w:ascii="Times New Roman" w:eastAsia="SimSun" w:hAnsi="Times New Roman" w:cs="B Nazanin"/>
                <w:lang w:bidi="fa-IR"/>
              </w:rPr>
            </w:pPr>
            <w:r w:rsidRPr="00AA205D">
              <w:rPr>
                <w:rFonts w:ascii="Times New Roman" w:eastAsia="SimSun" w:hAnsi="Times New Roman" w:cs="B Nazanin" w:hint="cs"/>
                <w:rtl/>
                <w:lang w:bidi="fa-IR"/>
              </w:rPr>
              <w:t>-دستورالعمل ژنتیک اجتماعی</w:t>
            </w:r>
          </w:p>
        </w:tc>
        <w:tc>
          <w:tcPr>
            <w:tcW w:w="426" w:type="dxa"/>
            <w:shd w:val="clear" w:color="auto" w:fill="auto"/>
          </w:tcPr>
          <w:p w14:paraId="0A511F93" w14:textId="77777777" w:rsidR="00A71C91" w:rsidRPr="00AA205D" w:rsidRDefault="00A71C91" w:rsidP="001C47BC">
            <w:pPr>
              <w:jc w:val="left"/>
              <w:rPr>
                <w:rFonts w:ascii="Times New Roman" w:eastAsia="SimSun" w:hAnsi="Times New Roman" w:cs="B Nazanin"/>
              </w:rPr>
            </w:pPr>
          </w:p>
        </w:tc>
        <w:tc>
          <w:tcPr>
            <w:tcW w:w="426" w:type="dxa"/>
            <w:shd w:val="clear" w:color="auto" w:fill="auto"/>
          </w:tcPr>
          <w:p w14:paraId="6534FF14" w14:textId="77777777" w:rsidR="00A71C91" w:rsidRPr="00AA205D" w:rsidRDefault="00A71C91" w:rsidP="001C47BC">
            <w:pPr>
              <w:jc w:val="left"/>
              <w:rPr>
                <w:rFonts w:ascii="Times New Roman" w:eastAsia="SimSun" w:hAnsi="Times New Roman" w:cs="B Nazanin"/>
              </w:rPr>
            </w:pPr>
          </w:p>
        </w:tc>
        <w:tc>
          <w:tcPr>
            <w:tcW w:w="425" w:type="dxa"/>
            <w:shd w:val="clear" w:color="auto" w:fill="auto"/>
          </w:tcPr>
          <w:p w14:paraId="3D2A8756" w14:textId="77777777" w:rsidR="00A71C91" w:rsidRPr="00AA205D" w:rsidRDefault="00A71C91" w:rsidP="001C47BC">
            <w:pPr>
              <w:jc w:val="left"/>
              <w:rPr>
                <w:rFonts w:ascii="Times New Roman" w:eastAsia="SimSun" w:hAnsi="Times New Roman" w:cs="B Nazanin"/>
              </w:rPr>
            </w:pPr>
          </w:p>
        </w:tc>
        <w:tc>
          <w:tcPr>
            <w:tcW w:w="425" w:type="dxa"/>
            <w:shd w:val="clear" w:color="auto" w:fill="auto"/>
          </w:tcPr>
          <w:p w14:paraId="2396BA12" w14:textId="77777777" w:rsidR="00A71C91" w:rsidRPr="00AA205D" w:rsidRDefault="00A71C91" w:rsidP="001C47BC">
            <w:pPr>
              <w:jc w:val="left"/>
              <w:rPr>
                <w:rFonts w:ascii="Times New Roman" w:eastAsia="SimSun" w:hAnsi="Times New Roman" w:cs="B Nazanin"/>
              </w:rPr>
            </w:pPr>
          </w:p>
        </w:tc>
        <w:tc>
          <w:tcPr>
            <w:tcW w:w="425" w:type="dxa"/>
            <w:shd w:val="clear" w:color="auto" w:fill="auto"/>
          </w:tcPr>
          <w:p w14:paraId="686D177C" w14:textId="77777777" w:rsidR="00A71C91" w:rsidRPr="00AA205D" w:rsidRDefault="00A71C91" w:rsidP="001C47BC">
            <w:pPr>
              <w:jc w:val="left"/>
              <w:rPr>
                <w:rFonts w:ascii="Times New Roman" w:eastAsia="SimSun" w:hAnsi="Times New Roman" w:cs="B Nazanin"/>
              </w:rPr>
            </w:pPr>
          </w:p>
        </w:tc>
        <w:tc>
          <w:tcPr>
            <w:tcW w:w="426" w:type="dxa"/>
            <w:shd w:val="clear" w:color="auto" w:fill="auto"/>
          </w:tcPr>
          <w:p w14:paraId="3C2ACCCF" w14:textId="77777777" w:rsidR="00A71C91" w:rsidRPr="00AA205D" w:rsidRDefault="00A71C91" w:rsidP="00A71C91">
            <w:pPr>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50FFF618" w14:textId="77777777" w:rsidR="00A71C91" w:rsidRPr="00AA205D" w:rsidRDefault="00A71C91" w:rsidP="00A71C91">
            <w:pPr>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0690C8D8" w14:textId="77777777" w:rsidR="00A71C91" w:rsidRPr="00AA205D" w:rsidRDefault="00A71C91" w:rsidP="001C47BC">
            <w:pPr>
              <w:spacing w:after="80" w:line="240" w:lineRule="auto"/>
              <w:jc w:val="left"/>
              <w:rPr>
                <w:rFonts w:ascii="Times New Roman" w:eastAsia="SimSun" w:hAnsi="Times New Roman" w:cs="B Nazanin"/>
                <w:rtl/>
                <w:lang w:bidi="ar-SA"/>
              </w:rPr>
            </w:pPr>
          </w:p>
          <w:p w14:paraId="7B75BCF0" w14:textId="77777777" w:rsidR="00A71C91" w:rsidRPr="00AA205D" w:rsidRDefault="00A71C91" w:rsidP="001C47BC">
            <w:pPr>
              <w:spacing w:after="80" w:line="240" w:lineRule="auto"/>
              <w:jc w:val="left"/>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6EDE4569" w14:textId="77777777" w:rsidR="00A71C91" w:rsidRPr="00AA205D" w:rsidRDefault="00A71C91" w:rsidP="001C47BC">
            <w:pPr>
              <w:jc w:val="left"/>
              <w:rPr>
                <w:rFonts w:ascii="Times New Roman" w:eastAsia="SimSun" w:hAnsi="Times New Roman" w:cs="B Nazanin"/>
              </w:rPr>
            </w:pPr>
          </w:p>
        </w:tc>
        <w:tc>
          <w:tcPr>
            <w:tcW w:w="426" w:type="dxa"/>
            <w:shd w:val="clear" w:color="auto" w:fill="auto"/>
          </w:tcPr>
          <w:p w14:paraId="6019C1A8" w14:textId="77777777" w:rsidR="00A71C91" w:rsidRPr="00AA205D" w:rsidRDefault="00A71C91" w:rsidP="001C47BC">
            <w:pPr>
              <w:jc w:val="left"/>
              <w:rPr>
                <w:rFonts w:ascii="Times New Roman" w:eastAsia="SimSun" w:hAnsi="Times New Roman" w:cs="B Nazanin"/>
              </w:rPr>
            </w:pPr>
          </w:p>
        </w:tc>
        <w:tc>
          <w:tcPr>
            <w:tcW w:w="425" w:type="dxa"/>
            <w:shd w:val="clear" w:color="auto" w:fill="auto"/>
          </w:tcPr>
          <w:p w14:paraId="57273541" w14:textId="77777777" w:rsidR="00A71C91" w:rsidRPr="00AA205D" w:rsidRDefault="00A71C91" w:rsidP="001C47BC">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632D5AF" w14:textId="77777777" w:rsidR="00A71C91" w:rsidRPr="00AA205D" w:rsidRDefault="00A71C91" w:rsidP="001C47BC">
            <w:pPr>
              <w:spacing w:after="120" w:line="240" w:lineRule="auto"/>
              <w:ind w:right="-164"/>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3959" w:type="dxa"/>
            <w:shd w:val="clear" w:color="auto" w:fill="auto"/>
          </w:tcPr>
          <w:p w14:paraId="373C5099" w14:textId="77777777" w:rsidR="00A71C91" w:rsidRPr="00AA205D" w:rsidRDefault="00A71C91" w:rsidP="001C47B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بتا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تالاسم</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پرسشنامه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ژنت</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ک</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زمان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ازدواج</w:t>
            </w:r>
            <w:r w:rsidRPr="00AA205D">
              <w:rPr>
                <w:rFonts w:ascii="Times New Roman" w:eastAsia="SimSun" w:hAnsi="Times New Roman" w:cs="B Nazanin" w:hint="cs"/>
                <w:rtl/>
                <w:lang w:bidi="fa-IR"/>
              </w:rPr>
              <w:t>- غیرپزشک</w:t>
            </w:r>
          </w:p>
          <w:p w14:paraId="1FECD600" w14:textId="77777777" w:rsidR="00A71C91" w:rsidRPr="00AA205D" w:rsidRDefault="00A71C91" w:rsidP="001C47BC">
            <w:pPr>
              <w:spacing w:after="0" w:line="240" w:lineRule="auto"/>
              <w:jc w:val="left"/>
              <w:rPr>
                <w:rFonts w:ascii="Times New Roman" w:eastAsia="SimSun" w:hAnsi="Times New Roman" w:cs="B Nazanin"/>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بررس</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نتا</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ج</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آزما</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شات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ژنت</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ک</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زمان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ازدواج</w:t>
            </w:r>
            <w:r w:rsidRPr="00AA205D">
              <w:rPr>
                <w:rFonts w:ascii="Times New Roman" w:eastAsia="SimSun" w:hAnsi="Times New Roman" w:cs="B Nazanin" w:hint="cs"/>
                <w:rtl/>
                <w:lang w:bidi="fa-IR"/>
              </w:rPr>
              <w:t>- پزشک</w:t>
            </w:r>
          </w:p>
        </w:tc>
        <w:tc>
          <w:tcPr>
            <w:tcW w:w="2693" w:type="dxa"/>
            <w:shd w:val="clear" w:color="auto" w:fill="auto"/>
            <w:vAlign w:val="center"/>
          </w:tcPr>
          <w:p w14:paraId="5BDA7E5D" w14:textId="77777777" w:rsidR="00A71C91" w:rsidRPr="00AA205D" w:rsidRDefault="00A71C91" w:rsidP="00A71C91">
            <w:pPr>
              <w:rPr>
                <w:rFonts w:ascii="Times New Roman" w:eastAsia="SimSun" w:hAnsi="Times New Roman" w:cs="B Nazanin"/>
                <w:lang w:bidi="ar-SA"/>
              </w:rPr>
            </w:pPr>
            <w:r w:rsidRPr="00AA205D">
              <w:rPr>
                <w:rFonts w:ascii="Times New Roman" w:eastAsia="SimSun" w:hAnsi="Times New Roman" w:cs="B Nazanin" w:hint="cs"/>
                <w:rtl/>
                <w:lang w:bidi="ar-SA"/>
              </w:rPr>
              <w:t>غربالگری بتاتالاسمی/ژنتیکی زمان ازدواج</w:t>
            </w:r>
          </w:p>
        </w:tc>
        <w:tc>
          <w:tcPr>
            <w:tcW w:w="709" w:type="dxa"/>
            <w:shd w:val="clear" w:color="auto" w:fill="auto"/>
            <w:vAlign w:val="center"/>
          </w:tcPr>
          <w:p w14:paraId="682E90BF" w14:textId="77777777" w:rsidR="00A71C91" w:rsidRPr="00AA205D" w:rsidRDefault="00F653B6" w:rsidP="001C47BC">
            <w:pPr>
              <w:jc w:val="center"/>
              <w:rPr>
                <w:rFonts w:ascii="Times New Roman" w:eastAsia="SimSun" w:hAnsi="Times New Roman" w:cs="B Nazanin"/>
              </w:rPr>
            </w:pPr>
            <w:r w:rsidRPr="00AA205D">
              <w:rPr>
                <w:rFonts w:ascii="Times New Roman" w:eastAsia="SimSun" w:hAnsi="Times New Roman" w:cs="B Nazanin" w:hint="cs"/>
                <w:rtl/>
                <w:lang w:bidi="fa-IR"/>
              </w:rPr>
              <w:t>6</w:t>
            </w:r>
          </w:p>
        </w:tc>
      </w:tr>
      <w:tr w:rsidR="008574CB" w:rsidRPr="00AA205D" w14:paraId="26A2263D" w14:textId="77777777" w:rsidTr="00B17F8D">
        <w:trPr>
          <w:trHeight w:val="1135"/>
          <w:jc w:val="center"/>
        </w:trPr>
        <w:tc>
          <w:tcPr>
            <w:tcW w:w="2981" w:type="dxa"/>
            <w:shd w:val="clear" w:color="auto" w:fill="auto"/>
          </w:tcPr>
          <w:p w14:paraId="40ECA5DC" w14:textId="77777777" w:rsidR="008574CB" w:rsidRPr="00AA205D" w:rsidRDefault="008574CB" w:rsidP="008574CB">
            <w:pPr>
              <w:jc w:val="center"/>
              <w:rPr>
                <w:rFonts w:cs="B Nazanin"/>
              </w:rPr>
            </w:pPr>
            <w:r w:rsidRPr="00AA205D">
              <w:rPr>
                <w:rFonts w:ascii="Arial" w:hAnsi="Arial" w:cs="B Nazanin"/>
                <w:color w:val="000000"/>
                <w:spacing w:val="-4"/>
                <w:sz w:val="24"/>
                <w:szCs w:val="24"/>
                <w:rtl/>
                <w:lang w:bidi="fa-IR"/>
              </w:rPr>
              <w:t>بسته جامع خدمات تغذ</w:t>
            </w:r>
            <w:r w:rsidRPr="00AA205D">
              <w:rPr>
                <w:rFonts w:ascii="Arial" w:hAnsi="Arial" w:cs="B Nazanin" w:hint="cs"/>
                <w:color w:val="000000"/>
                <w:spacing w:val="-4"/>
                <w:sz w:val="24"/>
                <w:szCs w:val="24"/>
                <w:rtl/>
                <w:lang w:bidi="fa-IR"/>
              </w:rPr>
              <w:t>ی</w:t>
            </w:r>
            <w:r w:rsidRPr="00AA205D">
              <w:rPr>
                <w:rFonts w:ascii="Arial" w:hAnsi="Arial" w:cs="B Nazanin" w:hint="eastAsia"/>
                <w:color w:val="000000"/>
                <w:spacing w:val="-4"/>
                <w:sz w:val="24"/>
                <w:szCs w:val="24"/>
                <w:rtl/>
                <w:lang w:bidi="fa-IR"/>
              </w:rPr>
              <w:t>ه</w:t>
            </w:r>
            <w:r w:rsidRPr="00AA205D">
              <w:rPr>
                <w:rFonts w:ascii="Arial" w:hAnsi="Arial" w:cs="B Nazanin"/>
                <w:color w:val="000000"/>
                <w:spacing w:val="-4"/>
                <w:sz w:val="24"/>
                <w:szCs w:val="24"/>
                <w:rtl/>
                <w:lang w:bidi="fa-IR"/>
              </w:rPr>
              <w:t xml:space="preserve"> در برنامه تحول سلامت</w:t>
            </w:r>
            <w:r w:rsidRPr="00AA205D">
              <w:rPr>
                <w:rFonts w:ascii="Arial" w:hAnsi="Arial" w:cs="B Nazanin" w:hint="cs"/>
                <w:color w:val="000000"/>
                <w:spacing w:val="-4"/>
                <w:sz w:val="24"/>
                <w:szCs w:val="24"/>
                <w:rtl/>
                <w:lang w:bidi="fa-IR"/>
              </w:rPr>
              <w:t xml:space="preserve"> - 1400</w:t>
            </w:r>
          </w:p>
        </w:tc>
        <w:tc>
          <w:tcPr>
            <w:tcW w:w="426" w:type="dxa"/>
            <w:shd w:val="clear" w:color="auto" w:fill="auto"/>
            <w:vAlign w:val="center"/>
          </w:tcPr>
          <w:p w14:paraId="51A3BCC4" w14:textId="77777777" w:rsidR="008574CB" w:rsidRPr="00AA205D" w:rsidRDefault="008574CB" w:rsidP="008574CB">
            <w:pPr>
              <w:jc w:val="center"/>
              <w:rPr>
                <w:rFonts w:ascii="Arial" w:hAnsi="Arial" w:cs="B Nazanin"/>
                <w:color w:val="000000"/>
                <w:spacing w:val="-4"/>
                <w:sz w:val="24"/>
                <w:szCs w:val="24"/>
                <w:lang w:bidi="fa-IR"/>
              </w:rPr>
            </w:pPr>
          </w:p>
        </w:tc>
        <w:tc>
          <w:tcPr>
            <w:tcW w:w="426" w:type="dxa"/>
            <w:shd w:val="clear" w:color="auto" w:fill="auto"/>
            <w:vAlign w:val="center"/>
          </w:tcPr>
          <w:p w14:paraId="118D8EDC"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7EAE57B9"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01685131"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19FF7761" w14:textId="77777777" w:rsidR="008574CB" w:rsidRPr="00AA205D" w:rsidRDefault="008574CB" w:rsidP="008574CB">
            <w:pPr>
              <w:jc w:val="center"/>
              <w:rPr>
                <w:rFonts w:ascii="Arial" w:hAnsi="Arial" w:cs="B Nazanin"/>
                <w:color w:val="000000"/>
                <w:spacing w:val="-4"/>
                <w:sz w:val="24"/>
                <w:szCs w:val="24"/>
                <w:lang w:bidi="fa-IR"/>
              </w:rPr>
            </w:pPr>
          </w:p>
        </w:tc>
        <w:tc>
          <w:tcPr>
            <w:tcW w:w="426" w:type="dxa"/>
            <w:shd w:val="clear" w:color="auto" w:fill="auto"/>
            <w:vAlign w:val="center"/>
          </w:tcPr>
          <w:p w14:paraId="78938F04" w14:textId="77777777" w:rsidR="008574CB" w:rsidRPr="00AA205D" w:rsidRDefault="008574CB" w:rsidP="008574CB">
            <w:pPr>
              <w:jc w:val="center"/>
              <w:rPr>
                <w:rFonts w:ascii="Arial" w:hAnsi="Arial" w:cs="B Nazanin"/>
                <w:color w:val="000000"/>
                <w:spacing w:val="-4"/>
                <w:sz w:val="24"/>
                <w:szCs w:val="24"/>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4FE27C6F" w14:textId="77777777" w:rsidR="008574CB" w:rsidRPr="00AA205D" w:rsidRDefault="008574CB" w:rsidP="008574CB">
            <w:pPr>
              <w:jc w:val="center"/>
              <w:rPr>
                <w:rFonts w:ascii="Arial" w:hAnsi="Arial" w:cs="B Nazanin"/>
                <w:color w:val="000000"/>
                <w:spacing w:val="-4"/>
                <w:sz w:val="24"/>
                <w:szCs w:val="24"/>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3ECC86D1"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475CC742" w14:textId="77777777" w:rsidR="008574CB" w:rsidRPr="00AA205D" w:rsidRDefault="008574CB" w:rsidP="008574CB">
            <w:pPr>
              <w:jc w:val="center"/>
              <w:rPr>
                <w:rFonts w:ascii="Arial" w:hAnsi="Arial" w:cs="B Nazanin"/>
                <w:color w:val="000000"/>
                <w:spacing w:val="-4"/>
                <w:sz w:val="24"/>
                <w:szCs w:val="24"/>
                <w:lang w:bidi="fa-IR"/>
              </w:rPr>
            </w:pPr>
          </w:p>
        </w:tc>
        <w:tc>
          <w:tcPr>
            <w:tcW w:w="426" w:type="dxa"/>
            <w:shd w:val="clear" w:color="auto" w:fill="auto"/>
            <w:vAlign w:val="center"/>
          </w:tcPr>
          <w:p w14:paraId="4D5505D1"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51CD10C5" w14:textId="77777777" w:rsidR="008574CB" w:rsidRPr="00AA205D" w:rsidRDefault="008574CB" w:rsidP="008574CB">
            <w:pPr>
              <w:jc w:val="center"/>
              <w:rPr>
                <w:rFonts w:ascii="Arial" w:hAnsi="Arial" w:cs="B Nazanin"/>
                <w:color w:val="000000"/>
                <w:spacing w:val="-4"/>
                <w:sz w:val="24"/>
                <w:szCs w:val="24"/>
                <w:lang w:bidi="fa-IR"/>
              </w:rPr>
            </w:pPr>
            <w:r w:rsidRPr="00AA205D">
              <w:rPr>
                <w:rFonts w:ascii="Arial" w:hAnsi="Arial" w:cs="B Nazanin" w:hint="cs"/>
                <w:color w:val="000000"/>
                <w:spacing w:val="-4"/>
                <w:sz w:val="24"/>
                <w:szCs w:val="24"/>
                <w:rtl/>
                <w:lang w:bidi="fa-IR"/>
              </w:rPr>
              <w:t>*</w:t>
            </w:r>
          </w:p>
        </w:tc>
        <w:tc>
          <w:tcPr>
            <w:tcW w:w="3959" w:type="dxa"/>
            <w:shd w:val="clear" w:color="auto" w:fill="auto"/>
            <w:vAlign w:val="center"/>
          </w:tcPr>
          <w:p w14:paraId="43093A58" w14:textId="77777777" w:rsidR="008574CB" w:rsidRPr="00AA205D" w:rsidRDefault="008574CB" w:rsidP="008574CB">
            <w:pPr>
              <w:jc w:val="center"/>
              <w:rPr>
                <w:rFonts w:ascii="Arial" w:hAnsi="Arial" w:cs="B Nazanin"/>
                <w:color w:val="000000"/>
                <w:spacing w:val="-4"/>
                <w:sz w:val="24"/>
                <w:szCs w:val="24"/>
                <w:lang w:bidi="fa-IR"/>
              </w:rPr>
            </w:pPr>
          </w:p>
        </w:tc>
        <w:tc>
          <w:tcPr>
            <w:tcW w:w="2693" w:type="dxa"/>
            <w:shd w:val="clear" w:color="auto" w:fill="auto"/>
            <w:vAlign w:val="center"/>
          </w:tcPr>
          <w:p w14:paraId="54102792" w14:textId="77777777" w:rsidR="008574CB" w:rsidRPr="00AA205D" w:rsidRDefault="008574CB" w:rsidP="008574CB">
            <w:pPr>
              <w:jc w:val="center"/>
              <w:rPr>
                <w:rFonts w:ascii="Arial" w:hAnsi="Arial" w:cs="B Nazanin"/>
                <w:color w:val="000000"/>
                <w:spacing w:val="-4"/>
                <w:sz w:val="24"/>
                <w:szCs w:val="24"/>
                <w:rtl/>
                <w:lang w:bidi="fa-IR"/>
              </w:rPr>
            </w:pPr>
            <w:r w:rsidRPr="00AA205D">
              <w:rPr>
                <w:rFonts w:ascii="Arial" w:hAnsi="Arial" w:cs="B Nazanin"/>
                <w:color w:val="000000"/>
                <w:spacing w:val="-4"/>
                <w:sz w:val="24"/>
                <w:szCs w:val="24"/>
                <w:rtl/>
                <w:lang w:bidi="fa-IR"/>
              </w:rPr>
              <w:t>ارزيابي نمايه توده بدني (</w:t>
            </w:r>
            <w:r w:rsidRPr="00AA205D">
              <w:rPr>
                <w:rFonts w:ascii="Arial" w:hAnsi="Arial" w:cs="B Nazanin"/>
                <w:color w:val="000000"/>
                <w:spacing w:val="-4"/>
                <w:sz w:val="24"/>
                <w:szCs w:val="24"/>
                <w:lang w:bidi="fa-IR"/>
              </w:rPr>
              <w:t>BMI</w:t>
            </w:r>
            <w:r w:rsidRPr="00AA205D">
              <w:rPr>
                <w:rFonts w:ascii="Arial" w:hAnsi="Arial" w:cs="B Nazanin"/>
                <w:color w:val="000000"/>
                <w:spacing w:val="-4"/>
                <w:sz w:val="24"/>
                <w:szCs w:val="24"/>
                <w:rtl/>
                <w:lang w:bidi="fa-IR"/>
              </w:rPr>
              <w:t>) جوانان (18 تا 29 سال)</w:t>
            </w:r>
          </w:p>
        </w:tc>
        <w:tc>
          <w:tcPr>
            <w:tcW w:w="709" w:type="dxa"/>
            <w:shd w:val="clear" w:color="auto" w:fill="auto"/>
            <w:vAlign w:val="center"/>
          </w:tcPr>
          <w:p w14:paraId="0ACAF192" w14:textId="77777777" w:rsidR="008574CB" w:rsidRPr="00AA205D" w:rsidRDefault="0098132A" w:rsidP="008574CB">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7</w:t>
            </w:r>
          </w:p>
        </w:tc>
      </w:tr>
      <w:tr w:rsidR="008574CB" w:rsidRPr="00AA205D" w14:paraId="4CC4E07E" w14:textId="77777777" w:rsidTr="00B17F8D">
        <w:trPr>
          <w:trHeight w:val="1135"/>
          <w:jc w:val="center"/>
        </w:trPr>
        <w:tc>
          <w:tcPr>
            <w:tcW w:w="2981" w:type="dxa"/>
            <w:shd w:val="clear" w:color="auto" w:fill="auto"/>
          </w:tcPr>
          <w:p w14:paraId="35A1AE7A" w14:textId="77777777" w:rsidR="008574CB" w:rsidRPr="00AA205D" w:rsidRDefault="008574CB" w:rsidP="008574CB">
            <w:pPr>
              <w:jc w:val="center"/>
              <w:rPr>
                <w:rFonts w:cs="B Nazanin"/>
              </w:rPr>
            </w:pPr>
            <w:r w:rsidRPr="00AA205D">
              <w:rPr>
                <w:rFonts w:ascii="Arial" w:hAnsi="Arial" w:cs="B Nazanin"/>
                <w:color w:val="000000"/>
                <w:spacing w:val="-4"/>
                <w:sz w:val="24"/>
                <w:szCs w:val="24"/>
                <w:rtl/>
                <w:lang w:bidi="fa-IR"/>
              </w:rPr>
              <w:t>بسته جامع خدمات تغذ</w:t>
            </w:r>
            <w:r w:rsidRPr="00AA205D">
              <w:rPr>
                <w:rFonts w:ascii="Arial" w:hAnsi="Arial" w:cs="B Nazanin" w:hint="cs"/>
                <w:color w:val="000000"/>
                <w:spacing w:val="-4"/>
                <w:sz w:val="24"/>
                <w:szCs w:val="24"/>
                <w:rtl/>
                <w:lang w:bidi="fa-IR"/>
              </w:rPr>
              <w:t>ی</w:t>
            </w:r>
            <w:r w:rsidRPr="00AA205D">
              <w:rPr>
                <w:rFonts w:ascii="Arial" w:hAnsi="Arial" w:cs="B Nazanin" w:hint="eastAsia"/>
                <w:color w:val="000000"/>
                <w:spacing w:val="-4"/>
                <w:sz w:val="24"/>
                <w:szCs w:val="24"/>
                <w:rtl/>
                <w:lang w:bidi="fa-IR"/>
              </w:rPr>
              <w:t>ه</w:t>
            </w:r>
            <w:r w:rsidRPr="00AA205D">
              <w:rPr>
                <w:rFonts w:ascii="Arial" w:hAnsi="Arial" w:cs="B Nazanin"/>
                <w:color w:val="000000"/>
                <w:spacing w:val="-4"/>
                <w:sz w:val="24"/>
                <w:szCs w:val="24"/>
                <w:rtl/>
                <w:lang w:bidi="fa-IR"/>
              </w:rPr>
              <w:t xml:space="preserve"> در برنامه تحول سلامت</w:t>
            </w:r>
            <w:r w:rsidRPr="00AA205D">
              <w:rPr>
                <w:rFonts w:ascii="Arial" w:hAnsi="Arial" w:cs="B Nazanin" w:hint="cs"/>
                <w:color w:val="000000"/>
                <w:spacing w:val="-4"/>
                <w:sz w:val="24"/>
                <w:szCs w:val="24"/>
                <w:rtl/>
                <w:lang w:bidi="fa-IR"/>
              </w:rPr>
              <w:t xml:space="preserve"> </w:t>
            </w:r>
            <w:r w:rsidR="0098132A" w:rsidRPr="00AA205D">
              <w:rPr>
                <w:rFonts w:ascii="Times New Roman" w:hAnsi="Times New Roman" w:cs="Times New Roman" w:hint="cs"/>
                <w:color w:val="000000"/>
                <w:spacing w:val="-4"/>
                <w:sz w:val="24"/>
                <w:szCs w:val="24"/>
                <w:rtl/>
                <w:lang w:bidi="fa-IR"/>
              </w:rPr>
              <w:t>–</w:t>
            </w:r>
            <w:r w:rsidRPr="00AA205D">
              <w:rPr>
                <w:rFonts w:ascii="Arial" w:hAnsi="Arial" w:cs="B Nazanin" w:hint="cs"/>
                <w:color w:val="000000"/>
                <w:spacing w:val="-4"/>
                <w:sz w:val="24"/>
                <w:szCs w:val="24"/>
                <w:rtl/>
                <w:lang w:bidi="fa-IR"/>
              </w:rPr>
              <w:t xml:space="preserve"> 1400</w:t>
            </w:r>
          </w:p>
        </w:tc>
        <w:tc>
          <w:tcPr>
            <w:tcW w:w="426" w:type="dxa"/>
            <w:shd w:val="clear" w:color="auto" w:fill="auto"/>
            <w:vAlign w:val="center"/>
          </w:tcPr>
          <w:p w14:paraId="16AF60A1" w14:textId="77777777" w:rsidR="008574CB" w:rsidRPr="00AA205D" w:rsidRDefault="008574CB" w:rsidP="008574CB">
            <w:pPr>
              <w:jc w:val="center"/>
              <w:rPr>
                <w:rFonts w:ascii="Arial" w:hAnsi="Arial" w:cs="B Nazanin"/>
                <w:color w:val="000000"/>
                <w:spacing w:val="-4"/>
                <w:sz w:val="24"/>
                <w:szCs w:val="24"/>
                <w:lang w:bidi="fa-IR"/>
              </w:rPr>
            </w:pPr>
          </w:p>
        </w:tc>
        <w:tc>
          <w:tcPr>
            <w:tcW w:w="426" w:type="dxa"/>
            <w:shd w:val="clear" w:color="auto" w:fill="auto"/>
            <w:vAlign w:val="center"/>
          </w:tcPr>
          <w:p w14:paraId="611ABFF3"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5A42C7B5"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4EF46350"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1092D7DF" w14:textId="77777777" w:rsidR="008574CB" w:rsidRPr="00AA205D" w:rsidRDefault="008574CB" w:rsidP="008574CB">
            <w:pPr>
              <w:jc w:val="center"/>
              <w:rPr>
                <w:rFonts w:ascii="Arial" w:hAnsi="Arial" w:cs="B Nazanin"/>
                <w:color w:val="000000"/>
                <w:spacing w:val="-4"/>
                <w:sz w:val="24"/>
                <w:szCs w:val="24"/>
                <w:lang w:bidi="fa-IR"/>
              </w:rPr>
            </w:pPr>
          </w:p>
        </w:tc>
        <w:tc>
          <w:tcPr>
            <w:tcW w:w="426" w:type="dxa"/>
            <w:shd w:val="clear" w:color="auto" w:fill="auto"/>
            <w:vAlign w:val="center"/>
          </w:tcPr>
          <w:p w14:paraId="6C703763" w14:textId="77777777" w:rsidR="008574CB" w:rsidRPr="00AA205D" w:rsidRDefault="008574CB" w:rsidP="008574CB">
            <w:pPr>
              <w:jc w:val="center"/>
              <w:rPr>
                <w:rFonts w:ascii="Arial" w:hAnsi="Arial" w:cs="B Nazanin"/>
                <w:color w:val="000000"/>
                <w:spacing w:val="-4"/>
                <w:sz w:val="24"/>
                <w:szCs w:val="24"/>
                <w:rtl/>
                <w:lang w:bidi="fa-IR"/>
              </w:rPr>
            </w:pPr>
          </w:p>
        </w:tc>
        <w:tc>
          <w:tcPr>
            <w:tcW w:w="425" w:type="dxa"/>
            <w:shd w:val="clear" w:color="auto" w:fill="auto"/>
            <w:vAlign w:val="center"/>
          </w:tcPr>
          <w:p w14:paraId="2809C5B4" w14:textId="77777777" w:rsidR="008574CB" w:rsidRPr="00AA205D" w:rsidRDefault="008574CB" w:rsidP="008574CB">
            <w:pPr>
              <w:jc w:val="center"/>
              <w:rPr>
                <w:rFonts w:ascii="Arial" w:hAnsi="Arial" w:cs="B Nazanin"/>
                <w:color w:val="000000"/>
                <w:spacing w:val="-4"/>
                <w:sz w:val="24"/>
                <w:szCs w:val="24"/>
                <w:lang w:bidi="fa-IR"/>
              </w:rPr>
            </w:pPr>
          </w:p>
        </w:tc>
        <w:tc>
          <w:tcPr>
            <w:tcW w:w="425" w:type="dxa"/>
            <w:shd w:val="clear" w:color="auto" w:fill="auto"/>
            <w:vAlign w:val="center"/>
          </w:tcPr>
          <w:p w14:paraId="19F2643B" w14:textId="77777777" w:rsidR="008574CB" w:rsidRPr="00AA205D" w:rsidRDefault="008574CB" w:rsidP="008574CB">
            <w:pPr>
              <w:jc w:val="center"/>
              <w:rPr>
                <w:rFonts w:ascii="Arial" w:hAnsi="Arial" w:cs="B Nazanin"/>
                <w:color w:val="000000"/>
                <w:spacing w:val="-4"/>
                <w:sz w:val="24"/>
                <w:szCs w:val="24"/>
                <w:rtl/>
                <w:lang w:bidi="fa-IR"/>
              </w:rPr>
            </w:pPr>
            <w:r w:rsidRPr="00AA205D">
              <w:rPr>
                <w:rFonts w:ascii="Arial" w:hAnsi="Arial" w:cs="B Nazanin" w:hint="cs"/>
                <w:color w:val="000000"/>
                <w:spacing w:val="-4"/>
                <w:sz w:val="24"/>
                <w:szCs w:val="24"/>
                <w:rtl/>
                <w:lang w:bidi="fa-IR"/>
              </w:rPr>
              <w:t>ارجاع/*</w:t>
            </w:r>
          </w:p>
        </w:tc>
        <w:tc>
          <w:tcPr>
            <w:tcW w:w="425" w:type="dxa"/>
            <w:shd w:val="clear" w:color="auto" w:fill="auto"/>
            <w:vAlign w:val="center"/>
          </w:tcPr>
          <w:p w14:paraId="02FBFD1C" w14:textId="77777777" w:rsidR="008574CB" w:rsidRPr="00AA205D" w:rsidRDefault="008574CB" w:rsidP="008574CB">
            <w:pPr>
              <w:jc w:val="center"/>
              <w:rPr>
                <w:rFonts w:ascii="Arial" w:hAnsi="Arial" w:cs="B Nazanin"/>
                <w:color w:val="000000"/>
                <w:spacing w:val="-4"/>
                <w:sz w:val="24"/>
                <w:szCs w:val="24"/>
                <w:lang w:bidi="fa-IR"/>
              </w:rPr>
            </w:pPr>
          </w:p>
        </w:tc>
        <w:tc>
          <w:tcPr>
            <w:tcW w:w="426" w:type="dxa"/>
            <w:shd w:val="clear" w:color="auto" w:fill="auto"/>
            <w:vAlign w:val="center"/>
          </w:tcPr>
          <w:p w14:paraId="1829CE33" w14:textId="77777777" w:rsidR="008574CB" w:rsidRPr="00AA205D" w:rsidRDefault="008574CB" w:rsidP="008574CB">
            <w:pPr>
              <w:jc w:val="center"/>
              <w:rPr>
                <w:rFonts w:ascii="Arial" w:hAnsi="Arial" w:cs="B Nazanin"/>
                <w:color w:val="000000"/>
                <w:spacing w:val="-4"/>
                <w:sz w:val="24"/>
                <w:szCs w:val="24"/>
                <w:rtl/>
                <w:lang w:bidi="fa-IR"/>
              </w:rPr>
            </w:pPr>
          </w:p>
        </w:tc>
        <w:tc>
          <w:tcPr>
            <w:tcW w:w="425" w:type="dxa"/>
            <w:shd w:val="clear" w:color="auto" w:fill="auto"/>
            <w:vAlign w:val="center"/>
          </w:tcPr>
          <w:p w14:paraId="16D848C2" w14:textId="77777777" w:rsidR="008574CB" w:rsidRPr="00AA205D" w:rsidRDefault="008574CB" w:rsidP="008574CB">
            <w:pPr>
              <w:jc w:val="center"/>
              <w:rPr>
                <w:rFonts w:ascii="Arial" w:hAnsi="Arial" w:cs="B Nazanin"/>
                <w:color w:val="000000"/>
                <w:spacing w:val="-4"/>
                <w:sz w:val="24"/>
                <w:szCs w:val="24"/>
                <w:rtl/>
                <w:lang w:bidi="fa-IR"/>
              </w:rPr>
            </w:pPr>
            <w:r w:rsidRPr="00AA205D">
              <w:rPr>
                <w:rFonts w:ascii="Arial" w:hAnsi="Arial" w:cs="B Nazanin" w:hint="cs"/>
                <w:color w:val="000000"/>
                <w:spacing w:val="-4"/>
                <w:sz w:val="24"/>
                <w:szCs w:val="24"/>
                <w:rtl/>
                <w:lang w:bidi="fa-IR"/>
              </w:rPr>
              <w:t>*</w:t>
            </w:r>
          </w:p>
        </w:tc>
        <w:tc>
          <w:tcPr>
            <w:tcW w:w="3959" w:type="dxa"/>
            <w:shd w:val="clear" w:color="auto" w:fill="auto"/>
            <w:vAlign w:val="center"/>
          </w:tcPr>
          <w:p w14:paraId="026BF6DF" w14:textId="77777777" w:rsidR="008574CB" w:rsidRPr="00AA205D" w:rsidRDefault="008574CB" w:rsidP="008574CB">
            <w:pPr>
              <w:jc w:val="center"/>
              <w:rPr>
                <w:rFonts w:ascii="Arial" w:hAnsi="Arial" w:cs="B Nazanin"/>
                <w:color w:val="000000"/>
                <w:spacing w:val="-4"/>
                <w:sz w:val="24"/>
                <w:szCs w:val="24"/>
                <w:lang w:bidi="fa-IR"/>
              </w:rPr>
            </w:pPr>
          </w:p>
        </w:tc>
        <w:tc>
          <w:tcPr>
            <w:tcW w:w="2693" w:type="dxa"/>
            <w:shd w:val="clear" w:color="auto" w:fill="auto"/>
            <w:vAlign w:val="center"/>
          </w:tcPr>
          <w:p w14:paraId="02EA8BED" w14:textId="77777777" w:rsidR="008574CB" w:rsidRPr="00AA205D" w:rsidRDefault="008574CB" w:rsidP="008574CB">
            <w:pPr>
              <w:jc w:val="center"/>
              <w:rPr>
                <w:rFonts w:ascii="Arial" w:hAnsi="Arial" w:cs="B Nazanin"/>
                <w:color w:val="000000"/>
                <w:spacing w:val="-4"/>
                <w:sz w:val="24"/>
                <w:szCs w:val="24"/>
                <w:lang w:bidi="fa-IR"/>
              </w:rPr>
            </w:pPr>
            <w:r w:rsidRPr="00AA205D">
              <w:rPr>
                <w:rFonts w:ascii="Arial" w:hAnsi="Arial" w:cs="B Nazanin" w:hint="eastAsia"/>
                <w:color w:val="000000"/>
                <w:spacing w:val="-4"/>
                <w:sz w:val="24"/>
                <w:szCs w:val="24"/>
                <w:rtl/>
                <w:lang w:bidi="fa-IR"/>
              </w:rPr>
              <w:t>مراقبت</w:t>
            </w:r>
            <w:r w:rsidRPr="00AA205D">
              <w:rPr>
                <w:rFonts w:ascii="Arial" w:hAnsi="Arial" w:cs="B Nazanin"/>
                <w:color w:val="000000"/>
                <w:spacing w:val="-4"/>
                <w:sz w:val="24"/>
                <w:szCs w:val="24"/>
                <w:rtl/>
                <w:lang w:bidi="fa-IR"/>
              </w:rPr>
              <w:t xml:space="preserve"> </w:t>
            </w:r>
            <w:r w:rsidRPr="00AA205D">
              <w:rPr>
                <w:rFonts w:ascii="Arial" w:hAnsi="Arial" w:cs="B Nazanin" w:hint="cs"/>
                <w:color w:val="000000"/>
                <w:spacing w:val="-4"/>
                <w:sz w:val="24"/>
                <w:szCs w:val="24"/>
                <w:rtl/>
                <w:lang w:bidi="fa-IR"/>
              </w:rPr>
              <w:t xml:space="preserve">از نظر وضعیت </w:t>
            </w:r>
            <w:r w:rsidRPr="00AA205D">
              <w:rPr>
                <w:rFonts w:ascii="Arial" w:hAnsi="Arial" w:cs="B Nazanin"/>
                <w:color w:val="000000"/>
                <w:spacing w:val="-4"/>
                <w:sz w:val="24"/>
                <w:szCs w:val="24"/>
                <w:rtl/>
                <w:lang w:bidi="fa-IR"/>
              </w:rPr>
              <w:t xml:space="preserve"> نما</w:t>
            </w:r>
            <w:r w:rsidRPr="00AA205D">
              <w:rPr>
                <w:rFonts w:ascii="Arial" w:hAnsi="Arial" w:cs="B Nazanin" w:hint="cs"/>
                <w:color w:val="000000"/>
                <w:spacing w:val="-4"/>
                <w:sz w:val="24"/>
                <w:szCs w:val="24"/>
                <w:rtl/>
                <w:lang w:bidi="fa-IR"/>
              </w:rPr>
              <w:t>ی</w:t>
            </w:r>
            <w:r w:rsidRPr="00AA205D">
              <w:rPr>
                <w:rFonts w:ascii="Arial" w:hAnsi="Arial" w:cs="B Nazanin" w:hint="eastAsia"/>
                <w:color w:val="000000"/>
                <w:spacing w:val="-4"/>
                <w:sz w:val="24"/>
                <w:szCs w:val="24"/>
                <w:rtl/>
                <w:lang w:bidi="fa-IR"/>
              </w:rPr>
              <w:t>ه</w:t>
            </w:r>
            <w:r w:rsidRPr="00AA205D">
              <w:rPr>
                <w:rFonts w:ascii="Arial" w:hAnsi="Arial" w:cs="B Nazanin"/>
                <w:color w:val="000000"/>
                <w:spacing w:val="-4"/>
                <w:sz w:val="24"/>
                <w:szCs w:val="24"/>
                <w:rtl/>
                <w:lang w:bidi="fa-IR"/>
              </w:rPr>
              <w:t xml:space="preserve"> توده بدن</w:t>
            </w:r>
            <w:r w:rsidRPr="00AA205D">
              <w:rPr>
                <w:rFonts w:ascii="Arial" w:hAnsi="Arial" w:cs="B Nazanin" w:hint="cs"/>
                <w:color w:val="000000"/>
                <w:spacing w:val="-4"/>
                <w:sz w:val="24"/>
                <w:szCs w:val="24"/>
                <w:rtl/>
                <w:lang w:bidi="fa-IR"/>
              </w:rPr>
              <w:t>ی</w:t>
            </w:r>
            <w:r w:rsidRPr="00AA205D">
              <w:rPr>
                <w:rFonts w:ascii="Arial" w:hAnsi="Arial" w:cs="B Nazanin"/>
                <w:color w:val="000000"/>
                <w:spacing w:val="-4"/>
                <w:sz w:val="24"/>
                <w:szCs w:val="24"/>
                <w:rtl/>
                <w:lang w:bidi="fa-IR"/>
              </w:rPr>
              <w:t xml:space="preserve"> (18 تا 29 سال) (پزشک)</w:t>
            </w:r>
          </w:p>
        </w:tc>
        <w:tc>
          <w:tcPr>
            <w:tcW w:w="709" w:type="dxa"/>
            <w:shd w:val="clear" w:color="auto" w:fill="auto"/>
            <w:vAlign w:val="center"/>
          </w:tcPr>
          <w:p w14:paraId="7B06BE71" w14:textId="77777777" w:rsidR="008574CB" w:rsidRPr="00AA205D" w:rsidRDefault="0098132A" w:rsidP="008574CB">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8</w:t>
            </w:r>
          </w:p>
        </w:tc>
      </w:tr>
      <w:tr w:rsidR="0098132A" w:rsidRPr="00AA205D" w14:paraId="29E1862F" w14:textId="77777777" w:rsidTr="00B17F8D">
        <w:trPr>
          <w:trHeight w:val="1135"/>
          <w:jc w:val="center"/>
        </w:trPr>
        <w:tc>
          <w:tcPr>
            <w:tcW w:w="2981" w:type="dxa"/>
            <w:shd w:val="clear" w:color="auto" w:fill="auto"/>
            <w:vAlign w:val="center"/>
          </w:tcPr>
          <w:p w14:paraId="37E52641" w14:textId="77777777" w:rsidR="0098132A" w:rsidRPr="00AA205D" w:rsidRDefault="0098132A" w:rsidP="0098132A">
            <w:pPr>
              <w:spacing w:after="0" w:line="240" w:lineRule="auto"/>
              <w:jc w:val="center"/>
              <w:rPr>
                <w:rFonts w:ascii="Times New Roman" w:eastAsia="SimSun" w:hAnsi="Times New Roman" w:cs="B Nazanin"/>
                <w:lang w:bidi="fa-IR"/>
              </w:rPr>
            </w:pPr>
            <w:r w:rsidRPr="00AA205D">
              <w:rPr>
                <w:rFonts w:cs="B Nazanin"/>
                <w:rtl/>
                <w:lang w:bidi="ar-SA"/>
              </w:rPr>
              <w:t>بسته خدمت سلامت جوانان</w:t>
            </w:r>
          </w:p>
        </w:tc>
        <w:tc>
          <w:tcPr>
            <w:tcW w:w="426" w:type="dxa"/>
            <w:shd w:val="clear" w:color="auto" w:fill="auto"/>
          </w:tcPr>
          <w:p w14:paraId="6CF95557" w14:textId="77777777" w:rsidR="0098132A" w:rsidRPr="00AA205D" w:rsidRDefault="0098132A" w:rsidP="0098132A">
            <w:pPr>
              <w:rPr>
                <w:rFonts w:ascii="Times New Roman" w:eastAsia="SimSun" w:hAnsi="Times New Roman" w:cs="B Nazanin"/>
              </w:rPr>
            </w:pPr>
            <w:r w:rsidRPr="00AA205D">
              <w:rPr>
                <w:rFonts w:cs="B Nazanin"/>
              </w:rPr>
              <w:t>*</w:t>
            </w:r>
          </w:p>
        </w:tc>
        <w:tc>
          <w:tcPr>
            <w:tcW w:w="426" w:type="dxa"/>
            <w:shd w:val="clear" w:color="auto" w:fill="auto"/>
          </w:tcPr>
          <w:p w14:paraId="344BE09E" w14:textId="77777777" w:rsidR="0098132A" w:rsidRPr="00AA205D" w:rsidRDefault="0098132A" w:rsidP="0098132A">
            <w:pPr>
              <w:rPr>
                <w:rFonts w:ascii="Times New Roman" w:eastAsia="SimSun" w:hAnsi="Times New Roman" w:cs="B Nazanin"/>
              </w:rPr>
            </w:pPr>
          </w:p>
        </w:tc>
        <w:tc>
          <w:tcPr>
            <w:tcW w:w="425" w:type="dxa"/>
            <w:shd w:val="clear" w:color="auto" w:fill="auto"/>
          </w:tcPr>
          <w:p w14:paraId="5DF4EA88" w14:textId="77777777" w:rsidR="0098132A" w:rsidRPr="00AA205D" w:rsidRDefault="0098132A" w:rsidP="0098132A">
            <w:pPr>
              <w:rPr>
                <w:rFonts w:ascii="Times New Roman" w:eastAsia="SimSun" w:hAnsi="Times New Roman" w:cs="B Nazanin"/>
              </w:rPr>
            </w:pPr>
          </w:p>
        </w:tc>
        <w:tc>
          <w:tcPr>
            <w:tcW w:w="425" w:type="dxa"/>
            <w:shd w:val="clear" w:color="auto" w:fill="auto"/>
          </w:tcPr>
          <w:p w14:paraId="17D65B25" w14:textId="77777777" w:rsidR="0098132A" w:rsidRPr="00AA205D" w:rsidRDefault="0098132A" w:rsidP="0098132A">
            <w:pPr>
              <w:rPr>
                <w:rFonts w:ascii="Times New Roman" w:eastAsia="SimSun" w:hAnsi="Times New Roman" w:cs="B Nazanin"/>
              </w:rPr>
            </w:pPr>
          </w:p>
        </w:tc>
        <w:tc>
          <w:tcPr>
            <w:tcW w:w="425" w:type="dxa"/>
            <w:shd w:val="clear" w:color="auto" w:fill="auto"/>
          </w:tcPr>
          <w:p w14:paraId="157357F6" w14:textId="77777777" w:rsidR="0098132A" w:rsidRPr="00AA205D" w:rsidRDefault="0098132A" w:rsidP="0098132A">
            <w:pPr>
              <w:rPr>
                <w:rFonts w:ascii="Times New Roman" w:eastAsia="SimSun" w:hAnsi="Times New Roman" w:cs="B Nazanin"/>
              </w:rPr>
            </w:pPr>
          </w:p>
        </w:tc>
        <w:tc>
          <w:tcPr>
            <w:tcW w:w="426" w:type="dxa"/>
            <w:shd w:val="clear" w:color="auto" w:fill="auto"/>
          </w:tcPr>
          <w:p w14:paraId="050230B8" w14:textId="77777777" w:rsidR="0098132A" w:rsidRPr="00AA205D" w:rsidRDefault="0098132A" w:rsidP="0098132A">
            <w:pPr>
              <w:rPr>
                <w:rFonts w:ascii="Times New Roman" w:eastAsia="SimSun" w:hAnsi="Times New Roman" w:cs="B Nazanin"/>
              </w:rPr>
            </w:pPr>
            <w:r w:rsidRPr="00AA205D">
              <w:rPr>
                <w:rFonts w:cs="B Nazanin"/>
              </w:rPr>
              <w:t>*</w:t>
            </w:r>
          </w:p>
        </w:tc>
        <w:tc>
          <w:tcPr>
            <w:tcW w:w="425" w:type="dxa"/>
            <w:shd w:val="clear" w:color="auto" w:fill="auto"/>
          </w:tcPr>
          <w:p w14:paraId="4013A6BC" w14:textId="77777777" w:rsidR="0098132A" w:rsidRPr="00AA205D" w:rsidRDefault="0098132A" w:rsidP="0098132A">
            <w:pPr>
              <w:rPr>
                <w:rFonts w:ascii="Times New Roman" w:eastAsia="SimSun" w:hAnsi="Times New Roman" w:cs="B Nazanin"/>
              </w:rPr>
            </w:pPr>
            <w:r w:rsidRPr="00AA205D">
              <w:rPr>
                <w:rFonts w:cs="B Nazanin"/>
              </w:rPr>
              <w:t>*</w:t>
            </w:r>
          </w:p>
        </w:tc>
        <w:tc>
          <w:tcPr>
            <w:tcW w:w="425" w:type="dxa"/>
            <w:shd w:val="clear" w:color="auto" w:fill="auto"/>
          </w:tcPr>
          <w:p w14:paraId="4CF0545C" w14:textId="77777777" w:rsidR="0098132A" w:rsidRPr="00AA205D" w:rsidRDefault="0098132A" w:rsidP="0098132A">
            <w:pPr>
              <w:spacing w:after="80" w:line="240" w:lineRule="auto"/>
              <w:rPr>
                <w:rFonts w:ascii="Times New Roman" w:eastAsia="SimSun" w:hAnsi="Times New Roman" w:cs="B Nazanin"/>
              </w:rPr>
            </w:pPr>
          </w:p>
        </w:tc>
        <w:tc>
          <w:tcPr>
            <w:tcW w:w="425" w:type="dxa"/>
            <w:shd w:val="clear" w:color="auto" w:fill="auto"/>
          </w:tcPr>
          <w:p w14:paraId="3AE13400" w14:textId="77777777" w:rsidR="0098132A" w:rsidRPr="00AA205D" w:rsidRDefault="0098132A" w:rsidP="0098132A">
            <w:pPr>
              <w:rPr>
                <w:rFonts w:ascii="Times New Roman" w:eastAsia="SimSun" w:hAnsi="Times New Roman" w:cs="B Nazanin"/>
              </w:rPr>
            </w:pPr>
            <w:r w:rsidRPr="00AA205D">
              <w:rPr>
                <w:rFonts w:cs="B Nazanin"/>
              </w:rPr>
              <w:t>*</w:t>
            </w:r>
          </w:p>
        </w:tc>
        <w:tc>
          <w:tcPr>
            <w:tcW w:w="426" w:type="dxa"/>
            <w:shd w:val="clear" w:color="auto" w:fill="auto"/>
          </w:tcPr>
          <w:p w14:paraId="6C94B106" w14:textId="77777777" w:rsidR="0098132A" w:rsidRPr="00AA205D" w:rsidRDefault="0098132A" w:rsidP="0098132A">
            <w:pPr>
              <w:rPr>
                <w:rFonts w:ascii="Times New Roman" w:eastAsia="SimSun" w:hAnsi="Times New Roman" w:cs="B Nazanin"/>
              </w:rPr>
            </w:pPr>
          </w:p>
        </w:tc>
        <w:tc>
          <w:tcPr>
            <w:tcW w:w="425" w:type="dxa"/>
            <w:shd w:val="clear" w:color="auto" w:fill="auto"/>
          </w:tcPr>
          <w:p w14:paraId="1F5828E5" w14:textId="77777777" w:rsidR="0098132A" w:rsidRPr="00AA205D" w:rsidRDefault="0098132A" w:rsidP="0098132A">
            <w:pPr>
              <w:spacing w:after="120" w:line="240" w:lineRule="auto"/>
              <w:ind w:right="-164"/>
              <w:rPr>
                <w:rFonts w:ascii="Times New Roman" w:eastAsia="SimSun" w:hAnsi="Times New Roman" w:cs="B Nazanin"/>
              </w:rPr>
            </w:pPr>
          </w:p>
        </w:tc>
        <w:tc>
          <w:tcPr>
            <w:tcW w:w="3959" w:type="dxa"/>
            <w:shd w:val="clear" w:color="auto" w:fill="auto"/>
          </w:tcPr>
          <w:p w14:paraId="14259A75" w14:textId="77777777" w:rsidR="0098132A" w:rsidRPr="00AA205D" w:rsidRDefault="0098132A" w:rsidP="0098132A">
            <w:pPr>
              <w:tabs>
                <w:tab w:val="right" w:pos="4036"/>
              </w:tabs>
              <w:spacing w:after="0" w:line="240" w:lineRule="auto"/>
              <w:rPr>
                <w:rFonts w:ascii="Times New Roman" w:eastAsia="SimSun" w:hAnsi="Times New Roman" w:cs="B Nazanin"/>
                <w:lang w:bidi="fa-IR"/>
              </w:rPr>
            </w:pPr>
            <w:r w:rsidRPr="00AA205D">
              <w:rPr>
                <w:rFonts w:ascii="B Nazanin" w:cs="B Nazanin"/>
                <w:b/>
                <w:bCs/>
                <w:sz w:val="18"/>
                <w:szCs w:val="18"/>
                <w:rtl/>
              </w:rPr>
              <w:tab/>
            </w:r>
            <w:r w:rsidRPr="00AA205D">
              <w:rPr>
                <w:rFonts w:cs="B Nazanin" w:hint="cs"/>
                <w:b/>
                <w:bCs/>
                <w:sz w:val="18"/>
                <w:szCs w:val="18"/>
                <w:rtl/>
                <w:lang w:bidi="ar-SA"/>
              </w:rPr>
              <w:t>ارزیابی از نظر وضعیت واکسیناسیون</w:t>
            </w:r>
          </w:p>
          <w:p w14:paraId="01A33600" w14:textId="77777777" w:rsidR="0098132A" w:rsidRPr="00AA205D" w:rsidRDefault="0098132A" w:rsidP="0098132A">
            <w:pPr>
              <w:jc w:val="right"/>
              <w:rPr>
                <w:rFonts w:ascii="B Nazanin" w:cs="B Nazanin"/>
                <w:b/>
                <w:bCs/>
                <w:sz w:val="18"/>
                <w:szCs w:val="18"/>
                <w:rtl/>
              </w:rPr>
            </w:pPr>
          </w:p>
          <w:p w14:paraId="6D5B5A04" w14:textId="77777777" w:rsidR="0098132A" w:rsidRPr="00AA205D" w:rsidRDefault="0098132A" w:rsidP="0098132A">
            <w:pPr>
              <w:jc w:val="right"/>
              <w:rPr>
                <w:rFonts w:ascii="Times New Roman" w:eastAsia="SimSun" w:hAnsi="Times New Roman" w:cs="B Nazanin"/>
                <w:lang w:bidi="fa-IR"/>
              </w:rPr>
            </w:pPr>
          </w:p>
        </w:tc>
        <w:tc>
          <w:tcPr>
            <w:tcW w:w="2693" w:type="dxa"/>
            <w:shd w:val="clear" w:color="auto" w:fill="auto"/>
            <w:vAlign w:val="center"/>
          </w:tcPr>
          <w:p w14:paraId="64993840" w14:textId="77777777" w:rsidR="0098132A" w:rsidRPr="00AA205D" w:rsidRDefault="0098132A" w:rsidP="0098132A">
            <w:pPr>
              <w:tabs>
                <w:tab w:val="right" w:pos="457"/>
              </w:tabs>
              <w:spacing w:line="240" w:lineRule="auto"/>
              <w:rPr>
                <w:rFonts w:ascii="Times New Roman" w:eastAsia="SimSun" w:hAnsi="Times New Roman" w:cs="B Nazanin"/>
              </w:rPr>
            </w:pPr>
            <w:r w:rsidRPr="00AA205D">
              <w:rPr>
                <w:rFonts w:ascii="Arial" w:hAnsi="Arial" w:cs="B Nazanin" w:hint="cs"/>
                <w:color w:val="000000"/>
                <w:spacing w:val="-4"/>
                <w:sz w:val="24"/>
                <w:szCs w:val="24"/>
                <w:rtl/>
                <w:lang w:bidi="fa-IR"/>
              </w:rPr>
              <w:t xml:space="preserve">ارزیابی </w:t>
            </w:r>
            <w:r w:rsidRPr="00AA205D">
              <w:rPr>
                <w:rFonts w:ascii="Arial" w:hAnsi="Arial" w:cs="B Nazanin" w:hint="cs"/>
                <w:color w:val="000000"/>
                <w:spacing w:val="-4"/>
                <w:sz w:val="24"/>
                <w:szCs w:val="24"/>
                <w:rtl/>
                <w:lang w:bidi="ar-SA"/>
              </w:rPr>
              <w:t>وضعیت واکسیناسیون</w:t>
            </w:r>
          </w:p>
        </w:tc>
        <w:tc>
          <w:tcPr>
            <w:tcW w:w="709" w:type="dxa"/>
            <w:shd w:val="clear" w:color="auto" w:fill="auto"/>
            <w:vAlign w:val="center"/>
          </w:tcPr>
          <w:p w14:paraId="650FCABC" w14:textId="77777777" w:rsidR="0098132A" w:rsidRPr="00AA205D" w:rsidRDefault="0098132A" w:rsidP="0098132A">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9</w:t>
            </w:r>
          </w:p>
        </w:tc>
      </w:tr>
    </w:tbl>
    <w:p w14:paraId="4BE58487" w14:textId="77777777" w:rsidR="00026BFA" w:rsidRPr="00AA205D" w:rsidRDefault="00026BFA" w:rsidP="001737D3">
      <w:pPr>
        <w:rPr>
          <w:rFonts w:cs="B Nazanin"/>
          <w:rtl/>
          <w:lang w:bidi="fa-IR"/>
        </w:rPr>
        <w:sectPr w:rsidR="00026BFA" w:rsidRPr="00AA205D" w:rsidSect="00D46114">
          <w:pgSz w:w="16840" w:h="11907" w:orient="landscape" w:code="9"/>
          <w:pgMar w:top="1134" w:right="1134" w:bottom="1134" w:left="1134" w:header="624" w:footer="567" w:gutter="0"/>
          <w:cols w:space="708"/>
          <w:bidi/>
          <w:docGrid w:linePitch="360"/>
        </w:sectPr>
      </w:pPr>
    </w:p>
    <w:p w14:paraId="3F1A0583" w14:textId="77777777" w:rsidR="00587BDE" w:rsidRPr="00AA205D" w:rsidRDefault="00587BDE" w:rsidP="004F5A1A">
      <w:pPr>
        <w:pStyle w:val="Heading2"/>
        <w:rPr>
          <w:rFonts w:cs="B Nazanin"/>
          <w:b/>
          <w:bCs/>
          <w:rtl/>
          <w:lang w:bidi="fa-IR"/>
        </w:rPr>
      </w:pPr>
      <w:bookmarkStart w:id="56" w:name="_Toc132628130"/>
      <w:r w:rsidRPr="00AA205D">
        <w:rPr>
          <w:rFonts w:cs="B Nazanin" w:hint="cs"/>
          <w:b/>
          <w:bCs/>
          <w:rtl/>
          <w:lang w:bidi="fa-IR"/>
        </w:rPr>
        <w:lastRenderedPageBreak/>
        <w:t xml:space="preserve">پیوست </w:t>
      </w:r>
      <w:r w:rsidR="004F5A1A">
        <w:rPr>
          <w:rFonts w:cs="B Nazanin" w:hint="cs"/>
          <w:b/>
          <w:bCs/>
          <w:rtl/>
          <w:lang w:bidi="fa-IR"/>
        </w:rPr>
        <w:t xml:space="preserve">6 </w:t>
      </w:r>
      <w:r w:rsidRPr="00AA205D">
        <w:rPr>
          <w:rFonts w:cs="B Nazanin" w:hint="cs"/>
          <w:b/>
          <w:bCs/>
          <w:rtl/>
          <w:lang w:bidi="fa-IR"/>
        </w:rPr>
        <w:t xml:space="preserve">: شرح خدمات ارائه شده توسط اعضای تیم سلامت در حیطه مراقبت </w:t>
      </w:r>
      <w:r w:rsidRPr="00DC2880">
        <w:rPr>
          <w:rFonts w:cs="B Nazanin" w:hint="cs"/>
          <w:b/>
          <w:bCs/>
          <w:rtl/>
          <w:lang w:bidi="fa-IR"/>
        </w:rPr>
        <w:t>گروه سنی 30 تا 59 سال</w:t>
      </w:r>
      <w:bookmarkEnd w:id="56"/>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1"/>
        <w:gridCol w:w="426"/>
        <w:gridCol w:w="426"/>
        <w:gridCol w:w="425"/>
        <w:gridCol w:w="425"/>
        <w:gridCol w:w="425"/>
        <w:gridCol w:w="426"/>
        <w:gridCol w:w="425"/>
        <w:gridCol w:w="425"/>
        <w:gridCol w:w="425"/>
        <w:gridCol w:w="426"/>
        <w:gridCol w:w="425"/>
        <w:gridCol w:w="4101"/>
        <w:gridCol w:w="2835"/>
        <w:gridCol w:w="708"/>
      </w:tblGrid>
      <w:tr w:rsidR="00587BDE" w:rsidRPr="00AA205D" w14:paraId="010F4069" w14:textId="77777777" w:rsidTr="007E5951">
        <w:trPr>
          <w:trHeight w:val="558"/>
          <w:tblHeader/>
          <w:jc w:val="center"/>
        </w:trPr>
        <w:tc>
          <w:tcPr>
            <w:tcW w:w="2981" w:type="dxa"/>
            <w:vMerge w:val="restart"/>
            <w:shd w:val="clear" w:color="auto" w:fill="C5E0B3"/>
            <w:vAlign w:val="center"/>
          </w:tcPr>
          <w:p w14:paraId="64523D97" w14:textId="77777777" w:rsidR="00587BDE" w:rsidRPr="00AA205D" w:rsidRDefault="00587BDE" w:rsidP="00B53BC3">
            <w:pPr>
              <w:jc w:val="center"/>
              <w:rPr>
                <w:rFonts w:ascii="Times New Roman" w:eastAsia="SimSun" w:hAnsi="Times New Roman" w:cs="B Nazanin"/>
              </w:rPr>
            </w:pPr>
            <w:r w:rsidRPr="00AA205D">
              <w:rPr>
                <w:rFonts w:ascii="Times New Roman" w:eastAsia="SimSun" w:hAnsi="Times New Roman" w:cs="B Nazanin" w:hint="cs"/>
                <w:rtl/>
                <w:lang w:bidi="ar-SA"/>
              </w:rPr>
              <w:t>منابع</w:t>
            </w:r>
          </w:p>
        </w:tc>
        <w:tc>
          <w:tcPr>
            <w:tcW w:w="3403" w:type="dxa"/>
            <w:gridSpan w:val="8"/>
            <w:shd w:val="clear" w:color="auto" w:fill="C5E0B3"/>
          </w:tcPr>
          <w:p w14:paraId="4211C33D" w14:textId="77777777" w:rsidR="00587BDE" w:rsidRPr="00AA205D" w:rsidRDefault="00587BDE" w:rsidP="00B53BC3">
            <w:pPr>
              <w:jc w:val="center"/>
              <w:rPr>
                <w:rFonts w:ascii="Times New Roman" w:eastAsia="SimSun" w:hAnsi="Times New Roman" w:cs="B Nazanin"/>
              </w:rPr>
            </w:pPr>
            <w:r w:rsidRPr="00AA205D">
              <w:rPr>
                <w:rFonts w:ascii="Times New Roman" w:eastAsia="SimSun" w:hAnsi="Times New Roman" w:cs="B Nazanin" w:hint="cs"/>
                <w:rtl/>
                <w:lang w:bidi="ar-SA"/>
              </w:rPr>
              <w:t>نوع نقش</w:t>
            </w:r>
          </w:p>
        </w:tc>
        <w:tc>
          <w:tcPr>
            <w:tcW w:w="1276" w:type="dxa"/>
            <w:gridSpan w:val="3"/>
            <w:shd w:val="clear" w:color="auto" w:fill="C5E0B3"/>
            <w:vAlign w:val="center"/>
          </w:tcPr>
          <w:p w14:paraId="3E7BDEE4" w14:textId="77777777" w:rsidR="00587BDE" w:rsidRPr="00AA205D" w:rsidRDefault="00587BDE" w:rsidP="00B53BC3">
            <w:pPr>
              <w:jc w:val="center"/>
              <w:rPr>
                <w:rFonts w:ascii="Times New Roman" w:eastAsia="SimSun" w:hAnsi="Times New Roman" w:cs="B Nazanin"/>
              </w:rPr>
            </w:pPr>
            <w:r w:rsidRPr="00AA205D">
              <w:rPr>
                <w:rFonts w:ascii="Times New Roman" w:eastAsia="SimSun" w:hAnsi="Times New Roman" w:cs="B Nazanin" w:hint="cs"/>
                <w:rtl/>
                <w:lang w:bidi="ar-SA"/>
              </w:rPr>
              <w:t>نوع خدمت</w:t>
            </w:r>
          </w:p>
        </w:tc>
        <w:tc>
          <w:tcPr>
            <w:tcW w:w="4101" w:type="dxa"/>
            <w:vMerge w:val="restart"/>
            <w:shd w:val="clear" w:color="auto" w:fill="C5E0B3"/>
            <w:vAlign w:val="center"/>
          </w:tcPr>
          <w:p w14:paraId="3122A19A" w14:textId="77777777" w:rsidR="00587BDE" w:rsidRPr="00AA205D" w:rsidRDefault="00587BDE" w:rsidP="00B53BC3">
            <w:pPr>
              <w:jc w:val="center"/>
              <w:rPr>
                <w:rFonts w:ascii="B Nazanin" w:eastAsia="SimSun" w:hAnsi="Times New Roman" w:cs="B Nazanin"/>
                <w:rtl/>
              </w:rPr>
            </w:pPr>
            <w:r w:rsidRPr="00AA205D">
              <w:rPr>
                <w:rFonts w:ascii="Times New Roman" w:eastAsia="SimSun" w:hAnsi="Times New Roman" w:cs="B Nazanin" w:hint="cs"/>
                <w:rtl/>
                <w:lang w:bidi="ar-SA"/>
              </w:rPr>
              <w:t>شرح خدمت</w:t>
            </w:r>
          </w:p>
        </w:tc>
        <w:tc>
          <w:tcPr>
            <w:tcW w:w="2835" w:type="dxa"/>
            <w:vMerge w:val="restart"/>
            <w:shd w:val="clear" w:color="auto" w:fill="C5E0B3"/>
            <w:vAlign w:val="center"/>
          </w:tcPr>
          <w:p w14:paraId="189E6372" w14:textId="77777777" w:rsidR="00587BDE" w:rsidRPr="00AA205D" w:rsidRDefault="00587BDE" w:rsidP="00B53BC3">
            <w:pPr>
              <w:jc w:val="center"/>
              <w:rPr>
                <w:rFonts w:ascii="Times New Roman" w:eastAsia="SimSun" w:hAnsi="Times New Roman" w:cs="B Nazanin"/>
              </w:rPr>
            </w:pPr>
            <w:r w:rsidRPr="00AA205D">
              <w:rPr>
                <w:rFonts w:ascii="Times New Roman" w:eastAsia="SimSun" w:hAnsi="Times New Roman" w:cs="B Nazanin" w:hint="cs"/>
                <w:rtl/>
                <w:lang w:bidi="ar-SA"/>
              </w:rPr>
              <w:t>عنوان خدمت</w:t>
            </w:r>
          </w:p>
        </w:tc>
        <w:tc>
          <w:tcPr>
            <w:tcW w:w="708" w:type="dxa"/>
            <w:vMerge w:val="restart"/>
            <w:shd w:val="clear" w:color="auto" w:fill="C5E0B3"/>
            <w:vAlign w:val="center"/>
          </w:tcPr>
          <w:p w14:paraId="0F59BF5E" w14:textId="77777777" w:rsidR="00587BDE" w:rsidRPr="00AA205D" w:rsidRDefault="00587BDE" w:rsidP="00B53BC3">
            <w:pPr>
              <w:jc w:val="center"/>
              <w:rPr>
                <w:rFonts w:ascii="Times New Roman" w:eastAsia="SimSun" w:hAnsi="Times New Roman" w:cs="B Nazanin"/>
                <w:rtl/>
                <w:lang w:bidi="fa-IR"/>
              </w:rPr>
            </w:pPr>
            <w:r w:rsidRPr="00AA205D">
              <w:rPr>
                <w:rFonts w:ascii="Times New Roman" w:eastAsia="SimSun" w:hAnsi="Times New Roman" w:cs="B Nazanin" w:hint="cs"/>
                <w:sz w:val="16"/>
                <w:szCs w:val="16"/>
                <w:rtl/>
                <w:lang w:bidi="fa-IR"/>
              </w:rPr>
              <w:t>ردیف</w:t>
            </w:r>
          </w:p>
        </w:tc>
      </w:tr>
      <w:tr w:rsidR="00587BDE" w:rsidRPr="00AA205D" w14:paraId="5E643E14" w14:textId="77777777" w:rsidTr="007E5951">
        <w:trPr>
          <w:cantSplit/>
          <w:trHeight w:val="1469"/>
          <w:tblHeader/>
          <w:jc w:val="center"/>
        </w:trPr>
        <w:tc>
          <w:tcPr>
            <w:tcW w:w="2981" w:type="dxa"/>
            <w:vMerge/>
            <w:shd w:val="clear" w:color="auto" w:fill="auto"/>
            <w:vAlign w:val="center"/>
          </w:tcPr>
          <w:p w14:paraId="4126A5A8" w14:textId="77777777" w:rsidR="00587BDE" w:rsidRPr="00AA205D" w:rsidRDefault="00587BDE" w:rsidP="00B53BC3">
            <w:pPr>
              <w:jc w:val="center"/>
              <w:rPr>
                <w:rFonts w:ascii="Times New Roman" w:eastAsia="SimSun" w:hAnsi="Times New Roman" w:cs="B Nazanin"/>
              </w:rPr>
            </w:pPr>
          </w:p>
        </w:tc>
        <w:tc>
          <w:tcPr>
            <w:tcW w:w="426" w:type="dxa"/>
            <w:shd w:val="clear" w:color="auto" w:fill="E2EFD9"/>
            <w:textDirection w:val="btLr"/>
          </w:tcPr>
          <w:p w14:paraId="02ADE9A4" w14:textId="77777777" w:rsidR="00587BDE" w:rsidRPr="00AA205D" w:rsidRDefault="00587BDE" w:rsidP="00B53BC3">
            <w:pPr>
              <w:ind w:left="113" w:right="113"/>
              <w:jc w:val="center"/>
              <w:rPr>
                <w:rFonts w:ascii="B Nazanin" w:eastAsia="SimSun" w:hAnsi="Times New Roman" w:cs="B Nazanin"/>
                <w:b/>
                <w:bCs/>
                <w:sz w:val="18"/>
                <w:szCs w:val="18"/>
                <w:rtl/>
              </w:rPr>
            </w:pPr>
            <w:r w:rsidRPr="00AA205D">
              <w:rPr>
                <w:rFonts w:ascii="Times New Roman" w:eastAsia="SimSun" w:hAnsi="Times New Roman" w:cs="B Nazanin" w:hint="cs"/>
                <w:b/>
                <w:bCs/>
                <w:sz w:val="18"/>
                <w:szCs w:val="18"/>
                <w:rtl/>
                <w:lang w:bidi="ar-SA"/>
              </w:rPr>
              <w:t>مراقب ناظر بیماریها</w:t>
            </w:r>
          </w:p>
        </w:tc>
        <w:tc>
          <w:tcPr>
            <w:tcW w:w="426" w:type="dxa"/>
            <w:shd w:val="clear" w:color="auto" w:fill="E2EFD9"/>
            <w:textDirection w:val="btLr"/>
            <w:vAlign w:val="center"/>
          </w:tcPr>
          <w:p w14:paraId="64E8DBB8" w14:textId="77777777" w:rsidR="00587BDE" w:rsidRPr="00AA205D" w:rsidRDefault="00901C1C" w:rsidP="00B53BC3">
            <w:pPr>
              <w:ind w:left="113" w:right="113"/>
              <w:jc w:val="center"/>
              <w:rPr>
                <w:rFonts w:ascii="Times New Roman" w:eastAsia="SimSun" w:hAnsi="Times New Roman" w:cs="B Nazanin"/>
                <w:b/>
                <w:bCs/>
                <w:sz w:val="18"/>
                <w:szCs w:val="18"/>
                <w:rtl/>
                <w:lang w:bidi="fa-IR"/>
              </w:rPr>
            </w:pPr>
            <w:r w:rsidRPr="00AA205D">
              <w:rPr>
                <w:rFonts w:ascii="Times New Roman" w:eastAsia="SimSun" w:hAnsi="Times New Roman" w:cs="B Nazanin" w:hint="cs"/>
                <w:b/>
                <w:bCs/>
                <w:sz w:val="18"/>
                <w:szCs w:val="18"/>
                <w:rtl/>
                <w:lang w:bidi="ar-SA"/>
              </w:rPr>
              <w:t>دندانپزشک</w:t>
            </w:r>
          </w:p>
        </w:tc>
        <w:tc>
          <w:tcPr>
            <w:tcW w:w="425" w:type="dxa"/>
            <w:shd w:val="clear" w:color="auto" w:fill="E2EFD9"/>
            <w:textDirection w:val="btLr"/>
            <w:vAlign w:val="center"/>
          </w:tcPr>
          <w:p w14:paraId="544202F4" w14:textId="77777777" w:rsidR="00587BDE" w:rsidRPr="00AA205D" w:rsidRDefault="00587BDE"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کارشناس روان</w:t>
            </w:r>
          </w:p>
        </w:tc>
        <w:tc>
          <w:tcPr>
            <w:tcW w:w="425" w:type="dxa"/>
            <w:shd w:val="clear" w:color="auto" w:fill="E2EFD9"/>
            <w:textDirection w:val="btLr"/>
            <w:vAlign w:val="center"/>
          </w:tcPr>
          <w:p w14:paraId="037824B5" w14:textId="77777777" w:rsidR="00587BDE" w:rsidRPr="00AA205D" w:rsidRDefault="00587BDE"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کارشناس تغذیه</w:t>
            </w:r>
          </w:p>
        </w:tc>
        <w:tc>
          <w:tcPr>
            <w:tcW w:w="425" w:type="dxa"/>
            <w:shd w:val="clear" w:color="auto" w:fill="E2EFD9"/>
            <w:textDirection w:val="btLr"/>
            <w:vAlign w:val="center"/>
          </w:tcPr>
          <w:p w14:paraId="3324F3F8" w14:textId="77777777" w:rsidR="00587BDE" w:rsidRPr="00AA205D" w:rsidRDefault="00587BDE"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ماما</w:t>
            </w:r>
          </w:p>
        </w:tc>
        <w:tc>
          <w:tcPr>
            <w:tcW w:w="426" w:type="dxa"/>
            <w:shd w:val="clear" w:color="auto" w:fill="E2EFD9"/>
            <w:textDirection w:val="btLr"/>
            <w:vAlign w:val="center"/>
          </w:tcPr>
          <w:p w14:paraId="2BB03E1F" w14:textId="77777777" w:rsidR="00587BDE" w:rsidRPr="00AA205D" w:rsidRDefault="00587BDE"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 سلامت</w:t>
            </w:r>
            <w:r w:rsidRPr="00AA205D">
              <w:rPr>
                <w:rFonts w:ascii="B Nazanin" w:eastAsia="SimSun" w:hAnsi="Times New Roman" w:cs="B Nazanin" w:hint="cs"/>
                <w:b/>
                <w:bCs/>
                <w:sz w:val="18"/>
                <w:szCs w:val="18"/>
                <w:rtl/>
              </w:rPr>
              <w:t>-</w:t>
            </w:r>
            <w:r w:rsidRPr="00AA205D">
              <w:rPr>
                <w:rFonts w:ascii="Times New Roman" w:eastAsia="SimSun" w:hAnsi="Times New Roman" w:cs="B Nazanin" w:hint="cs"/>
                <w:b/>
                <w:bCs/>
                <w:sz w:val="18"/>
                <w:szCs w:val="18"/>
                <w:rtl/>
                <w:lang w:bidi="ar-SA"/>
              </w:rPr>
              <w:t>ماما</w:t>
            </w:r>
          </w:p>
        </w:tc>
        <w:tc>
          <w:tcPr>
            <w:tcW w:w="425" w:type="dxa"/>
            <w:shd w:val="clear" w:color="auto" w:fill="E2EFD9"/>
            <w:textDirection w:val="btLr"/>
            <w:vAlign w:val="center"/>
          </w:tcPr>
          <w:p w14:paraId="234BFA9D" w14:textId="77777777" w:rsidR="00587BDE" w:rsidRPr="00AA205D" w:rsidRDefault="00587BDE"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 سلامت</w:t>
            </w:r>
            <w:r w:rsidRPr="00AA205D">
              <w:rPr>
                <w:rFonts w:ascii="B Nazanin" w:eastAsia="SimSun" w:hAnsi="Times New Roman" w:cs="B Nazanin" w:hint="cs"/>
                <w:b/>
                <w:bCs/>
                <w:sz w:val="18"/>
                <w:szCs w:val="18"/>
                <w:rtl/>
              </w:rPr>
              <w:t>/</w:t>
            </w:r>
            <w:r w:rsidRPr="00AA205D">
              <w:rPr>
                <w:rFonts w:ascii="Times New Roman" w:eastAsia="SimSun" w:hAnsi="Times New Roman" w:cs="B Nazanin" w:hint="cs"/>
                <w:b/>
                <w:bCs/>
                <w:sz w:val="18"/>
                <w:szCs w:val="18"/>
                <w:rtl/>
                <w:lang w:bidi="ar-SA"/>
              </w:rPr>
              <w:t>بهورز</w:t>
            </w:r>
          </w:p>
        </w:tc>
        <w:tc>
          <w:tcPr>
            <w:tcW w:w="425" w:type="dxa"/>
            <w:shd w:val="clear" w:color="auto" w:fill="E2EFD9"/>
            <w:textDirection w:val="btLr"/>
            <w:vAlign w:val="center"/>
          </w:tcPr>
          <w:p w14:paraId="34DA1A39" w14:textId="77777777" w:rsidR="00587BDE" w:rsidRPr="00AA205D" w:rsidRDefault="00587BDE"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پزشک</w:t>
            </w:r>
          </w:p>
        </w:tc>
        <w:tc>
          <w:tcPr>
            <w:tcW w:w="425" w:type="dxa"/>
            <w:shd w:val="clear" w:color="auto" w:fill="E2EFD9"/>
            <w:textDirection w:val="btLr"/>
            <w:vAlign w:val="center"/>
          </w:tcPr>
          <w:p w14:paraId="2E2CD799" w14:textId="77777777" w:rsidR="00587BDE" w:rsidRPr="00AA205D" w:rsidRDefault="00587BDE"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واکسیناسیون</w:t>
            </w:r>
          </w:p>
        </w:tc>
        <w:tc>
          <w:tcPr>
            <w:tcW w:w="426" w:type="dxa"/>
            <w:shd w:val="clear" w:color="auto" w:fill="E2EFD9"/>
            <w:textDirection w:val="btLr"/>
            <w:vAlign w:val="center"/>
          </w:tcPr>
          <w:p w14:paraId="0957C8B9" w14:textId="77777777" w:rsidR="00587BDE" w:rsidRPr="00AA205D" w:rsidRDefault="00587BDE"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مراقبت</w:t>
            </w:r>
          </w:p>
        </w:tc>
        <w:tc>
          <w:tcPr>
            <w:tcW w:w="425" w:type="dxa"/>
            <w:shd w:val="clear" w:color="auto" w:fill="E2EFD9"/>
            <w:textDirection w:val="btLr"/>
            <w:vAlign w:val="center"/>
          </w:tcPr>
          <w:p w14:paraId="07BC2745" w14:textId="77777777" w:rsidR="00587BDE" w:rsidRPr="00AA205D" w:rsidRDefault="00587BDE"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ارزیابی</w:t>
            </w:r>
            <w:r w:rsidRPr="00AA205D">
              <w:rPr>
                <w:rFonts w:ascii="B Nazanin" w:eastAsia="SimSun" w:hAnsi="Times New Roman" w:cs="B Nazanin" w:hint="cs"/>
                <w:b/>
                <w:bCs/>
                <w:sz w:val="18"/>
                <w:szCs w:val="18"/>
                <w:rtl/>
              </w:rPr>
              <w:t xml:space="preserve">/ </w:t>
            </w:r>
            <w:r w:rsidRPr="00AA205D">
              <w:rPr>
                <w:rFonts w:ascii="Times New Roman" w:eastAsia="SimSun" w:hAnsi="Times New Roman" w:cs="B Nazanin" w:hint="cs"/>
                <w:b/>
                <w:bCs/>
                <w:sz w:val="18"/>
                <w:szCs w:val="18"/>
                <w:rtl/>
                <w:lang w:bidi="ar-SA"/>
              </w:rPr>
              <w:t>تشخیص</w:t>
            </w:r>
          </w:p>
        </w:tc>
        <w:tc>
          <w:tcPr>
            <w:tcW w:w="4101" w:type="dxa"/>
            <w:vMerge/>
            <w:shd w:val="clear" w:color="auto" w:fill="auto"/>
            <w:vAlign w:val="center"/>
          </w:tcPr>
          <w:p w14:paraId="583B2F2C" w14:textId="77777777" w:rsidR="00587BDE" w:rsidRPr="00AA205D" w:rsidRDefault="00587BDE" w:rsidP="00B53BC3">
            <w:pPr>
              <w:jc w:val="center"/>
              <w:rPr>
                <w:rFonts w:ascii="Times New Roman" w:eastAsia="SimSun" w:hAnsi="Times New Roman" w:cs="B Nazanin"/>
              </w:rPr>
            </w:pPr>
          </w:p>
        </w:tc>
        <w:tc>
          <w:tcPr>
            <w:tcW w:w="2835" w:type="dxa"/>
            <w:vMerge/>
            <w:shd w:val="clear" w:color="auto" w:fill="auto"/>
            <w:vAlign w:val="center"/>
          </w:tcPr>
          <w:p w14:paraId="718D9228" w14:textId="77777777" w:rsidR="00587BDE" w:rsidRPr="00AA205D" w:rsidRDefault="00587BDE" w:rsidP="00B53BC3">
            <w:pPr>
              <w:jc w:val="center"/>
              <w:rPr>
                <w:rFonts w:ascii="Times New Roman" w:eastAsia="SimSun" w:hAnsi="Times New Roman" w:cs="B Nazanin"/>
              </w:rPr>
            </w:pPr>
          </w:p>
        </w:tc>
        <w:tc>
          <w:tcPr>
            <w:tcW w:w="708" w:type="dxa"/>
            <w:vMerge/>
            <w:shd w:val="clear" w:color="auto" w:fill="auto"/>
            <w:vAlign w:val="center"/>
          </w:tcPr>
          <w:p w14:paraId="5F2D0D4D" w14:textId="77777777" w:rsidR="00587BDE" w:rsidRPr="00AA205D" w:rsidRDefault="00587BDE" w:rsidP="00B53BC3">
            <w:pPr>
              <w:jc w:val="center"/>
              <w:rPr>
                <w:rFonts w:ascii="Times New Roman" w:eastAsia="SimSun" w:hAnsi="Times New Roman" w:cs="B Nazanin"/>
              </w:rPr>
            </w:pPr>
          </w:p>
        </w:tc>
      </w:tr>
      <w:tr w:rsidR="00020A37" w:rsidRPr="00AA205D" w14:paraId="08F10A28" w14:textId="77777777" w:rsidTr="007E5951">
        <w:trPr>
          <w:trHeight w:val="697"/>
          <w:jc w:val="center"/>
        </w:trPr>
        <w:tc>
          <w:tcPr>
            <w:tcW w:w="2981" w:type="dxa"/>
            <w:shd w:val="clear" w:color="auto" w:fill="auto"/>
            <w:vAlign w:val="center"/>
          </w:tcPr>
          <w:p w14:paraId="46AE6FD0" w14:textId="77777777" w:rsidR="00020A37" w:rsidRPr="00AA205D" w:rsidRDefault="00D34C1C" w:rsidP="00D34C1C">
            <w:pPr>
              <w:spacing w:after="0" w:line="240" w:lineRule="auto"/>
              <w:jc w:val="left"/>
              <w:rPr>
                <w:rFonts w:ascii="Times New Roman" w:eastAsia="SimSun" w:hAnsi="Times New Roman" w:cs="B Nazanin"/>
                <w:rtl/>
                <w:lang w:bidi="fa-IR"/>
              </w:rPr>
            </w:pPr>
            <w:r w:rsidRPr="00AA205D">
              <w:rPr>
                <w:rFonts w:cs="B Nazanin" w:hint="cs"/>
                <w:rtl/>
                <w:lang w:bidi="fa-IR"/>
              </w:rPr>
              <w:t>مجموعه مداخلات اساسی بیماری های غیرواگیر در نظام مراقبت های بهداشتی اولیه ایران (ایراپن)</w:t>
            </w:r>
          </w:p>
        </w:tc>
        <w:tc>
          <w:tcPr>
            <w:tcW w:w="426" w:type="dxa"/>
            <w:shd w:val="clear" w:color="auto" w:fill="auto"/>
          </w:tcPr>
          <w:p w14:paraId="2D0463A4" w14:textId="77777777" w:rsidR="00020A37" w:rsidRPr="00AA205D" w:rsidRDefault="00020A37" w:rsidP="00020A37">
            <w:pPr>
              <w:jc w:val="left"/>
              <w:rPr>
                <w:rFonts w:cs="B Nazanin"/>
                <w:lang w:bidi="fa-IR"/>
              </w:rPr>
            </w:pPr>
          </w:p>
        </w:tc>
        <w:tc>
          <w:tcPr>
            <w:tcW w:w="426" w:type="dxa"/>
            <w:shd w:val="clear" w:color="auto" w:fill="auto"/>
          </w:tcPr>
          <w:p w14:paraId="1C6F65B2" w14:textId="77777777" w:rsidR="00020A37" w:rsidRPr="00AA205D" w:rsidRDefault="00020A37" w:rsidP="00020A37">
            <w:pPr>
              <w:spacing w:after="80" w:line="240" w:lineRule="auto"/>
              <w:jc w:val="left"/>
              <w:rPr>
                <w:rFonts w:cs="B Nazanin"/>
                <w:lang w:bidi="fa-IR"/>
              </w:rPr>
            </w:pPr>
          </w:p>
        </w:tc>
        <w:tc>
          <w:tcPr>
            <w:tcW w:w="425" w:type="dxa"/>
            <w:shd w:val="clear" w:color="auto" w:fill="auto"/>
          </w:tcPr>
          <w:p w14:paraId="789D0C57" w14:textId="77777777" w:rsidR="00020A37" w:rsidRPr="00AA205D" w:rsidRDefault="00020A37" w:rsidP="00020A37">
            <w:pPr>
              <w:spacing w:after="80" w:line="240" w:lineRule="auto"/>
              <w:jc w:val="left"/>
              <w:rPr>
                <w:rFonts w:cs="B Nazanin"/>
                <w:lang w:bidi="fa-IR"/>
              </w:rPr>
            </w:pPr>
          </w:p>
        </w:tc>
        <w:tc>
          <w:tcPr>
            <w:tcW w:w="425" w:type="dxa"/>
            <w:shd w:val="clear" w:color="auto" w:fill="auto"/>
          </w:tcPr>
          <w:p w14:paraId="3BEF6C07" w14:textId="77777777" w:rsidR="00020A37" w:rsidRPr="00AA205D" w:rsidRDefault="00020A37" w:rsidP="00020A37">
            <w:pPr>
              <w:spacing w:after="80" w:line="240" w:lineRule="auto"/>
              <w:jc w:val="left"/>
              <w:rPr>
                <w:rFonts w:cs="B Nazanin"/>
                <w:lang w:bidi="fa-IR"/>
              </w:rPr>
            </w:pPr>
          </w:p>
        </w:tc>
        <w:tc>
          <w:tcPr>
            <w:tcW w:w="425" w:type="dxa"/>
            <w:shd w:val="clear" w:color="auto" w:fill="auto"/>
          </w:tcPr>
          <w:p w14:paraId="6B101D49" w14:textId="77777777" w:rsidR="00020A37" w:rsidRPr="00AA205D" w:rsidRDefault="00020A37" w:rsidP="00020A37">
            <w:pPr>
              <w:spacing w:after="80" w:line="240" w:lineRule="auto"/>
              <w:jc w:val="left"/>
              <w:rPr>
                <w:rFonts w:cs="B Nazanin"/>
                <w:lang w:bidi="fa-IR"/>
              </w:rPr>
            </w:pPr>
          </w:p>
        </w:tc>
        <w:tc>
          <w:tcPr>
            <w:tcW w:w="426" w:type="dxa"/>
            <w:shd w:val="clear" w:color="auto" w:fill="auto"/>
          </w:tcPr>
          <w:p w14:paraId="64406411" w14:textId="77777777" w:rsidR="00020A37" w:rsidRPr="00AA205D" w:rsidRDefault="00020A37" w:rsidP="00020A37">
            <w:pPr>
              <w:spacing w:after="120" w:line="240" w:lineRule="auto"/>
              <w:rPr>
                <w:rFonts w:ascii="Times New Roman" w:eastAsia="SimSun" w:hAnsi="Times New Roman" w:cs="B Nazanin"/>
                <w:rtl/>
                <w:lang w:bidi="ar-SA"/>
              </w:rPr>
            </w:pPr>
          </w:p>
          <w:p w14:paraId="154BC568" w14:textId="77777777" w:rsidR="00020A37" w:rsidRPr="00AA205D" w:rsidRDefault="00020A37" w:rsidP="00020A37">
            <w:pPr>
              <w:spacing w:after="120" w:line="240" w:lineRule="auto"/>
              <w:rPr>
                <w:rFonts w:cs="B Nazanin"/>
              </w:rPr>
            </w:pPr>
            <w:r w:rsidRPr="00AA205D">
              <w:rPr>
                <w:rFonts w:ascii="Times New Roman" w:eastAsia="SimSun" w:hAnsi="Times New Roman" w:cs="B Nazanin"/>
                <w:rtl/>
                <w:lang w:bidi="ar-SA"/>
              </w:rPr>
              <w:t>*</w:t>
            </w:r>
          </w:p>
        </w:tc>
        <w:tc>
          <w:tcPr>
            <w:tcW w:w="425" w:type="dxa"/>
            <w:shd w:val="clear" w:color="auto" w:fill="auto"/>
          </w:tcPr>
          <w:p w14:paraId="16E0E978" w14:textId="77777777" w:rsidR="00020A37" w:rsidRPr="00AA205D" w:rsidRDefault="00020A37" w:rsidP="00020A37">
            <w:pPr>
              <w:spacing w:after="120" w:line="240" w:lineRule="auto"/>
              <w:rPr>
                <w:rFonts w:ascii="Times New Roman" w:eastAsia="SimSun" w:hAnsi="Times New Roman" w:cs="B Nazanin"/>
                <w:rtl/>
                <w:lang w:bidi="ar-SA"/>
              </w:rPr>
            </w:pPr>
          </w:p>
          <w:p w14:paraId="4D696D65" w14:textId="77777777" w:rsidR="00020A37" w:rsidRPr="00AA205D" w:rsidRDefault="00020A37" w:rsidP="00020A37">
            <w:pPr>
              <w:spacing w:after="120" w:line="240" w:lineRule="auto"/>
              <w:rPr>
                <w:rFonts w:cs="B Nazanin"/>
              </w:rPr>
            </w:pPr>
            <w:r w:rsidRPr="00AA205D">
              <w:rPr>
                <w:rFonts w:ascii="Times New Roman" w:eastAsia="SimSun" w:hAnsi="Times New Roman" w:cs="B Nazanin"/>
                <w:rtl/>
                <w:lang w:bidi="ar-SA"/>
              </w:rPr>
              <w:t>*</w:t>
            </w:r>
          </w:p>
        </w:tc>
        <w:tc>
          <w:tcPr>
            <w:tcW w:w="425" w:type="dxa"/>
            <w:shd w:val="clear" w:color="auto" w:fill="auto"/>
          </w:tcPr>
          <w:p w14:paraId="60969C7F" w14:textId="77777777" w:rsidR="00020A37" w:rsidRPr="00AA205D" w:rsidRDefault="00020A37" w:rsidP="00020A37">
            <w:pPr>
              <w:spacing w:after="120" w:line="240" w:lineRule="auto"/>
              <w:jc w:val="left"/>
              <w:rPr>
                <w:rFonts w:ascii="Times New Roman" w:eastAsia="SimSun" w:hAnsi="Times New Roman" w:cs="B Nazanin"/>
                <w:rtl/>
                <w:lang w:bidi="ar-SA"/>
              </w:rPr>
            </w:pPr>
          </w:p>
        </w:tc>
        <w:tc>
          <w:tcPr>
            <w:tcW w:w="425" w:type="dxa"/>
            <w:shd w:val="clear" w:color="auto" w:fill="auto"/>
          </w:tcPr>
          <w:p w14:paraId="0CFEA80E" w14:textId="77777777" w:rsidR="00020A37" w:rsidRPr="00AA205D" w:rsidRDefault="00020A37" w:rsidP="00020A37">
            <w:pPr>
              <w:spacing w:after="120" w:line="240" w:lineRule="auto"/>
              <w:jc w:val="left"/>
              <w:rPr>
                <w:rFonts w:cs="B Nazanin"/>
                <w:lang w:bidi="fa-IR"/>
              </w:rPr>
            </w:pPr>
          </w:p>
        </w:tc>
        <w:tc>
          <w:tcPr>
            <w:tcW w:w="426" w:type="dxa"/>
            <w:shd w:val="clear" w:color="auto" w:fill="auto"/>
          </w:tcPr>
          <w:p w14:paraId="2081D47D" w14:textId="77777777" w:rsidR="00020A37" w:rsidRPr="00AA205D" w:rsidRDefault="00020A37" w:rsidP="00020A37">
            <w:pPr>
              <w:spacing w:after="120" w:line="240" w:lineRule="auto"/>
              <w:jc w:val="left"/>
              <w:rPr>
                <w:rFonts w:ascii="Times New Roman" w:eastAsia="SimSun" w:hAnsi="Times New Roman" w:cs="B Nazanin"/>
                <w:rtl/>
                <w:lang w:bidi="ar-SA"/>
              </w:rPr>
            </w:pPr>
          </w:p>
        </w:tc>
        <w:tc>
          <w:tcPr>
            <w:tcW w:w="425" w:type="dxa"/>
            <w:shd w:val="clear" w:color="auto" w:fill="auto"/>
          </w:tcPr>
          <w:p w14:paraId="2FC18A1D" w14:textId="77777777" w:rsidR="00020A37" w:rsidRPr="00AA205D" w:rsidRDefault="00020A37" w:rsidP="00020A37">
            <w:pPr>
              <w:spacing w:after="120" w:line="240" w:lineRule="auto"/>
              <w:jc w:val="left"/>
              <w:rPr>
                <w:rFonts w:ascii="Times New Roman" w:eastAsia="SimSun" w:hAnsi="Times New Roman" w:cs="B Nazanin"/>
                <w:rtl/>
                <w:lang w:bidi="ar-SA"/>
              </w:rPr>
            </w:pPr>
          </w:p>
          <w:p w14:paraId="2EDC580C" w14:textId="77777777" w:rsidR="00020A37" w:rsidRPr="00AA205D" w:rsidRDefault="00020A37" w:rsidP="00020A37">
            <w:pPr>
              <w:spacing w:after="120" w:line="240" w:lineRule="auto"/>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4101" w:type="dxa"/>
            <w:shd w:val="clear" w:color="auto" w:fill="auto"/>
          </w:tcPr>
          <w:p w14:paraId="562A9235" w14:textId="77777777" w:rsidR="00020A37" w:rsidRPr="00AA205D" w:rsidRDefault="00020A37" w:rsidP="00020A37">
            <w:pPr>
              <w:spacing w:after="0" w:line="240" w:lineRule="auto"/>
              <w:jc w:val="left"/>
              <w:rPr>
                <w:rFonts w:cs="B Nazanin"/>
                <w:rtl/>
                <w:lang w:bidi="fa-IR"/>
              </w:rPr>
            </w:pPr>
            <w:r w:rsidRPr="00AA205D">
              <w:rPr>
                <w:rFonts w:ascii="B Nazanin" w:eastAsia="SimSun" w:hAnsi="Times New Roman" w:cs="B Nazanin"/>
                <w:rtl/>
              </w:rPr>
              <w:t>-</w:t>
            </w:r>
            <w:r w:rsidR="00FC6BD2" w:rsidRPr="00AA205D">
              <w:rPr>
                <w:rFonts w:cs="B Nazanin" w:hint="cs"/>
                <w:rtl/>
                <w:lang w:bidi="fa-IR"/>
              </w:rPr>
              <w:t xml:space="preserve"> اندازه گیری فشار خون، ثبت نتیجه آزمایش قند خون ناشتا و کلسترول خون، بررسی سوابق، اخذ شرح حال و عوامل خطر/ آموزش شیوه زندگی سالم/ ارجاع و پیگیری مطابق دستور عمل</w:t>
            </w:r>
          </w:p>
        </w:tc>
        <w:tc>
          <w:tcPr>
            <w:tcW w:w="2835" w:type="dxa"/>
            <w:shd w:val="clear" w:color="auto" w:fill="auto"/>
            <w:vAlign w:val="center"/>
          </w:tcPr>
          <w:p w14:paraId="3A37F0E4" w14:textId="77777777" w:rsidR="00020A37" w:rsidRPr="00AA205D" w:rsidRDefault="00FC6BD2" w:rsidP="00020A37">
            <w:pPr>
              <w:rPr>
                <w:rFonts w:ascii="Times New Roman" w:eastAsia="SimSun" w:hAnsi="Times New Roman" w:cs="B Nazanin"/>
                <w:rtl/>
                <w:lang w:bidi="ar-SA"/>
              </w:rPr>
            </w:pPr>
            <w:r w:rsidRPr="00AA205D">
              <w:rPr>
                <w:rFonts w:ascii="Times New Roman" w:eastAsia="SimSun" w:hAnsi="Times New Roman" w:cs="B Nazanin" w:hint="cs"/>
                <w:rtl/>
                <w:lang w:bidi="ar-SA"/>
              </w:rPr>
              <w:t>پیشگیری</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از</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سکته</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های</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قلبی</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و</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مغزی</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از</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طریق</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خطرسنجی</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و</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مراقبت</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ادغام</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یافته</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دیابت</w:t>
            </w:r>
            <w:r w:rsidRPr="00AA205D">
              <w:rPr>
                <w:rFonts w:ascii="Times New Roman" w:eastAsia="SimSun" w:hAnsi="Times New Roman" w:cs="B Nazanin"/>
                <w:rtl/>
                <w:lang w:bidi="ar-SA"/>
              </w:rPr>
              <w:t xml:space="preserve">، </w:t>
            </w:r>
            <w:r w:rsidRPr="00AA205D">
              <w:rPr>
                <w:rFonts w:ascii="Times New Roman" w:eastAsia="SimSun" w:hAnsi="Times New Roman" w:cs="B Nazanin" w:hint="cs"/>
                <w:rtl/>
                <w:lang w:bidi="ar-SA"/>
              </w:rPr>
              <w:t>فشارخون</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بالا</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و</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اختلالات</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چربی</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های</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خون</w:t>
            </w:r>
            <w:r w:rsidRPr="00AA205D">
              <w:rPr>
                <w:rFonts w:ascii="B Nazanin" w:eastAsia="SimSun" w:hAnsi="Times New Roman" w:cs="B Nazanin"/>
                <w:rtl/>
              </w:rPr>
              <w:t xml:space="preserve"> </w:t>
            </w:r>
            <w:r w:rsidRPr="00AA205D">
              <w:rPr>
                <w:rFonts w:ascii="B Nazanin" w:eastAsia="SimSun" w:hAnsi="Times New Roman" w:cs="B Nazanin" w:hint="cs"/>
                <w:rtl/>
              </w:rPr>
              <w:t>(</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غیرپزشک</w:t>
            </w:r>
            <w:r w:rsidRPr="00AA205D">
              <w:rPr>
                <w:rFonts w:ascii="B Nazanin" w:eastAsia="SimSun" w:hAnsi="Times New Roman" w:cs="B Nazanin" w:hint="cs"/>
                <w:rtl/>
              </w:rPr>
              <w:t>)</w:t>
            </w:r>
          </w:p>
        </w:tc>
        <w:tc>
          <w:tcPr>
            <w:tcW w:w="708" w:type="dxa"/>
            <w:shd w:val="clear" w:color="auto" w:fill="auto"/>
            <w:vAlign w:val="center"/>
          </w:tcPr>
          <w:p w14:paraId="0F213B6A" w14:textId="77777777" w:rsidR="00020A37" w:rsidRPr="00AA205D" w:rsidRDefault="00DC2609" w:rsidP="00020A37">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1</w:t>
            </w:r>
          </w:p>
        </w:tc>
      </w:tr>
      <w:tr w:rsidR="00587BDE" w:rsidRPr="00AA205D" w14:paraId="7CA085EC" w14:textId="77777777" w:rsidTr="007E5951">
        <w:trPr>
          <w:trHeight w:val="864"/>
          <w:jc w:val="center"/>
        </w:trPr>
        <w:tc>
          <w:tcPr>
            <w:tcW w:w="2981" w:type="dxa"/>
            <w:shd w:val="clear" w:color="auto" w:fill="auto"/>
            <w:vAlign w:val="center"/>
          </w:tcPr>
          <w:p w14:paraId="221F604C" w14:textId="77777777" w:rsidR="00D34C1C" w:rsidRPr="00AA205D" w:rsidRDefault="00D34C1C" w:rsidP="00D34C1C">
            <w:pPr>
              <w:spacing w:after="0" w:line="240" w:lineRule="auto"/>
              <w:jc w:val="left"/>
              <w:rPr>
                <w:rFonts w:cs="B Nazanin"/>
                <w:rtl/>
                <w:lang w:bidi="fa-IR"/>
              </w:rPr>
            </w:pPr>
            <w:r w:rsidRPr="00AA205D">
              <w:rPr>
                <w:rFonts w:ascii="Times New Roman" w:eastAsia="SimSun" w:hAnsi="Times New Roman" w:cs="B Nazanin" w:hint="cs"/>
                <w:rtl/>
                <w:lang w:bidi="fa-IR"/>
              </w:rPr>
              <w:t>-</w:t>
            </w:r>
            <w:r w:rsidRPr="00AA205D">
              <w:rPr>
                <w:rFonts w:cs="B Nazanin" w:hint="cs"/>
                <w:rtl/>
                <w:lang w:bidi="fa-IR"/>
              </w:rPr>
              <w:t xml:space="preserve"> مجموعه مداخلات اساسی بیماری های غیرواگیر در نظام مراقبت های بهداشتی اولیه ایران (ایراپن)</w:t>
            </w:r>
          </w:p>
          <w:p w14:paraId="28BE0D31" w14:textId="77777777" w:rsidR="00587BDE" w:rsidRPr="00AA205D" w:rsidRDefault="00587BDE" w:rsidP="00D34C1C">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راهنمای بالینی دیابت نسخه سال 1400</w:t>
            </w:r>
          </w:p>
          <w:p w14:paraId="1E0CD284" w14:textId="77777777" w:rsidR="00890CAF" w:rsidRPr="00AA205D" w:rsidRDefault="00890CAF" w:rsidP="00D34C1C">
            <w:pPr>
              <w:spacing w:after="0" w:line="240" w:lineRule="auto"/>
              <w:jc w:val="left"/>
              <w:rPr>
                <w:rFonts w:ascii="Times New Roman" w:eastAsia="SimSun" w:hAnsi="Times New Roman" w:cs="B Nazanin"/>
                <w:lang w:bidi="fa-IR"/>
              </w:rPr>
            </w:pPr>
            <w:r w:rsidRPr="00AA205D">
              <w:rPr>
                <w:rFonts w:cs="B Nazanin" w:hint="cs"/>
                <w:rtl/>
                <w:lang w:bidi="fa-IR"/>
              </w:rPr>
              <w:t>- مجموعه دستورالعمل های کشوری دیابت</w:t>
            </w:r>
          </w:p>
        </w:tc>
        <w:tc>
          <w:tcPr>
            <w:tcW w:w="426" w:type="dxa"/>
            <w:shd w:val="clear" w:color="auto" w:fill="auto"/>
          </w:tcPr>
          <w:p w14:paraId="6CF4D0E4" w14:textId="77777777" w:rsidR="00587BDE" w:rsidRPr="00AA205D" w:rsidRDefault="00587BDE" w:rsidP="00B53BC3">
            <w:pPr>
              <w:jc w:val="left"/>
              <w:rPr>
                <w:rFonts w:cs="B Nazanin"/>
                <w:lang w:bidi="fa-IR"/>
              </w:rPr>
            </w:pPr>
          </w:p>
        </w:tc>
        <w:tc>
          <w:tcPr>
            <w:tcW w:w="426" w:type="dxa"/>
            <w:shd w:val="clear" w:color="auto" w:fill="auto"/>
          </w:tcPr>
          <w:p w14:paraId="06FEAADA" w14:textId="77777777" w:rsidR="00587BDE" w:rsidRPr="00AA205D" w:rsidRDefault="00587BDE" w:rsidP="00B53BC3">
            <w:pPr>
              <w:spacing w:after="80" w:line="240" w:lineRule="auto"/>
              <w:jc w:val="left"/>
              <w:rPr>
                <w:rFonts w:cs="B Nazanin"/>
                <w:lang w:bidi="fa-IR"/>
              </w:rPr>
            </w:pPr>
          </w:p>
        </w:tc>
        <w:tc>
          <w:tcPr>
            <w:tcW w:w="425" w:type="dxa"/>
            <w:shd w:val="clear" w:color="auto" w:fill="auto"/>
          </w:tcPr>
          <w:p w14:paraId="72ED0F96" w14:textId="77777777" w:rsidR="00587BDE" w:rsidRPr="00AA205D" w:rsidRDefault="00587BDE" w:rsidP="00B53BC3">
            <w:pPr>
              <w:spacing w:after="80" w:line="240" w:lineRule="auto"/>
              <w:jc w:val="left"/>
              <w:rPr>
                <w:rFonts w:cs="B Nazanin"/>
                <w:lang w:bidi="fa-IR"/>
              </w:rPr>
            </w:pPr>
          </w:p>
        </w:tc>
        <w:tc>
          <w:tcPr>
            <w:tcW w:w="425" w:type="dxa"/>
            <w:shd w:val="clear" w:color="auto" w:fill="auto"/>
          </w:tcPr>
          <w:p w14:paraId="0B7BD5A5" w14:textId="77777777" w:rsidR="00587BDE" w:rsidRPr="00AA205D" w:rsidRDefault="00587BDE" w:rsidP="00B53BC3">
            <w:pPr>
              <w:spacing w:after="80" w:line="240" w:lineRule="auto"/>
              <w:jc w:val="left"/>
              <w:rPr>
                <w:rFonts w:cs="B Nazanin"/>
                <w:lang w:bidi="fa-IR"/>
              </w:rPr>
            </w:pPr>
          </w:p>
        </w:tc>
        <w:tc>
          <w:tcPr>
            <w:tcW w:w="425" w:type="dxa"/>
            <w:shd w:val="clear" w:color="auto" w:fill="auto"/>
          </w:tcPr>
          <w:p w14:paraId="28BFE100" w14:textId="77777777" w:rsidR="00587BDE" w:rsidRPr="00AA205D" w:rsidRDefault="00587BDE" w:rsidP="00B53BC3">
            <w:pPr>
              <w:spacing w:after="80" w:line="240" w:lineRule="auto"/>
              <w:jc w:val="left"/>
              <w:rPr>
                <w:rFonts w:cs="B Nazanin"/>
                <w:lang w:bidi="fa-IR"/>
              </w:rPr>
            </w:pPr>
          </w:p>
        </w:tc>
        <w:tc>
          <w:tcPr>
            <w:tcW w:w="426" w:type="dxa"/>
            <w:shd w:val="clear" w:color="auto" w:fill="auto"/>
          </w:tcPr>
          <w:p w14:paraId="64279078" w14:textId="77777777" w:rsidR="0077634B" w:rsidRPr="00AA205D" w:rsidRDefault="0077634B" w:rsidP="0077634B">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5CDE32C5" w14:textId="77777777" w:rsidR="00587BDE" w:rsidRPr="00AA205D" w:rsidRDefault="0077634B" w:rsidP="0077634B">
            <w:pPr>
              <w:spacing w:after="80" w:line="240" w:lineRule="auto"/>
              <w:jc w:val="left"/>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534E8DFA" w14:textId="77777777" w:rsidR="0077634B" w:rsidRPr="00AA205D" w:rsidRDefault="0077634B" w:rsidP="0077634B">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07A98491" w14:textId="77777777" w:rsidR="0077634B" w:rsidRPr="00AA205D" w:rsidRDefault="0077634B" w:rsidP="0077634B">
            <w:pPr>
              <w:spacing w:after="80" w:line="240" w:lineRule="auto"/>
              <w:jc w:val="left"/>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0D4F72DD" w14:textId="77777777" w:rsidR="00587BDE" w:rsidRPr="00AA205D" w:rsidRDefault="00587BDE" w:rsidP="00B53BC3">
            <w:pPr>
              <w:spacing w:after="120" w:line="240" w:lineRule="auto"/>
              <w:jc w:val="left"/>
              <w:rPr>
                <w:rFonts w:ascii="Times New Roman" w:eastAsia="SimSun" w:hAnsi="Times New Roman" w:cs="B Nazanin"/>
                <w:rtl/>
                <w:lang w:bidi="ar-SA"/>
              </w:rPr>
            </w:pPr>
          </w:p>
          <w:p w14:paraId="3BF64700" w14:textId="77777777" w:rsidR="0077634B" w:rsidRPr="00AA205D" w:rsidRDefault="0077634B" w:rsidP="00B53BC3">
            <w:pPr>
              <w:spacing w:after="120" w:line="240" w:lineRule="auto"/>
              <w:jc w:val="left"/>
              <w:rPr>
                <w:rFonts w:ascii="Times New Roman" w:eastAsia="SimSun" w:hAnsi="Times New Roman" w:cs="B Nazanin"/>
                <w:rtl/>
                <w:lang w:bidi="ar-SA"/>
              </w:rPr>
            </w:pPr>
          </w:p>
          <w:p w14:paraId="720EA61C" w14:textId="77777777" w:rsidR="00587BDE" w:rsidRPr="00AA205D" w:rsidRDefault="00587BDE" w:rsidP="00B53BC3">
            <w:pPr>
              <w:spacing w:after="120" w:line="240" w:lineRule="auto"/>
              <w:jc w:val="left"/>
              <w:rPr>
                <w:rFonts w:cs="B Nazanin"/>
                <w:lang w:bidi="fa-IR"/>
              </w:rPr>
            </w:pPr>
            <w:r w:rsidRPr="00AA205D">
              <w:rPr>
                <w:rFonts w:ascii="Times New Roman" w:eastAsia="SimSun" w:hAnsi="Times New Roman" w:cs="B Nazanin"/>
                <w:rtl/>
                <w:lang w:bidi="ar-SA"/>
              </w:rPr>
              <w:t>*</w:t>
            </w:r>
          </w:p>
        </w:tc>
        <w:tc>
          <w:tcPr>
            <w:tcW w:w="425" w:type="dxa"/>
            <w:shd w:val="clear" w:color="auto" w:fill="auto"/>
          </w:tcPr>
          <w:p w14:paraId="37077B94" w14:textId="77777777" w:rsidR="00587BDE" w:rsidRPr="00AA205D" w:rsidRDefault="00587BDE" w:rsidP="00B53BC3">
            <w:pPr>
              <w:spacing w:after="120" w:line="240" w:lineRule="auto"/>
              <w:jc w:val="left"/>
              <w:rPr>
                <w:rFonts w:cs="B Nazanin"/>
                <w:lang w:bidi="fa-IR"/>
              </w:rPr>
            </w:pPr>
          </w:p>
        </w:tc>
        <w:tc>
          <w:tcPr>
            <w:tcW w:w="426" w:type="dxa"/>
            <w:shd w:val="clear" w:color="auto" w:fill="auto"/>
          </w:tcPr>
          <w:p w14:paraId="351CBCE6" w14:textId="77777777" w:rsidR="00587BDE" w:rsidRPr="00AA205D" w:rsidRDefault="00587BDE"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A879F1E" w14:textId="77777777" w:rsidR="00587BDE" w:rsidRPr="00AA205D" w:rsidRDefault="00587BDE"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FF01A64" w14:textId="77777777" w:rsidR="0077634B" w:rsidRPr="00AA205D" w:rsidRDefault="0077634B" w:rsidP="00B53BC3">
            <w:pPr>
              <w:spacing w:after="120" w:line="240" w:lineRule="auto"/>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425" w:type="dxa"/>
            <w:shd w:val="clear" w:color="auto" w:fill="auto"/>
          </w:tcPr>
          <w:p w14:paraId="293135A9" w14:textId="77777777" w:rsidR="00587BDE" w:rsidRPr="00AA205D" w:rsidRDefault="00587BDE" w:rsidP="00B53BC3">
            <w:pPr>
              <w:jc w:val="left"/>
              <w:rPr>
                <w:rFonts w:cs="B Nazanin"/>
                <w:lang w:bidi="fa-IR"/>
              </w:rPr>
            </w:pPr>
          </w:p>
        </w:tc>
        <w:tc>
          <w:tcPr>
            <w:tcW w:w="4101" w:type="dxa"/>
            <w:shd w:val="clear" w:color="auto" w:fill="auto"/>
          </w:tcPr>
          <w:p w14:paraId="5FE46B3C" w14:textId="77777777" w:rsidR="00587BDE" w:rsidRPr="00AA205D" w:rsidRDefault="00587BDE" w:rsidP="00B53BC3">
            <w:pPr>
              <w:spacing w:after="0" w:line="240" w:lineRule="auto"/>
              <w:jc w:val="left"/>
              <w:rPr>
                <w:rFonts w:cs="B Nazanin"/>
                <w:rtl/>
                <w:lang w:bidi="fa-IR"/>
              </w:rPr>
            </w:pPr>
            <w:r w:rsidRPr="00AA205D">
              <w:rPr>
                <w:rFonts w:cs="B Nazanin" w:hint="cs"/>
                <w:rtl/>
                <w:lang w:bidi="fa-IR"/>
              </w:rPr>
              <w:t>-</w:t>
            </w:r>
            <w:r w:rsidR="0077634B" w:rsidRPr="00AA205D">
              <w:rPr>
                <w:rFonts w:cs="B Nazanin" w:hint="cs"/>
                <w:rtl/>
                <w:lang w:bidi="fa-IR"/>
              </w:rPr>
              <w:t xml:space="preserve"> </w:t>
            </w:r>
            <w:r w:rsidRPr="00AA205D">
              <w:rPr>
                <w:rFonts w:cs="B Nazanin" w:hint="cs"/>
                <w:rtl/>
                <w:lang w:bidi="fa-IR"/>
              </w:rPr>
              <w:t>مراقبت ماهانه بیماران مبتلا به دیابت</w:t>
            </w:r>
          </w:p>
          <w:p w14:paraId="58F2CAA4" w14:textId="77777777" w:rsidR="0077634B" w:rsidRPr="00AA205D" w:rsidRDefault="0077634B" w:rsidP="00B53BC3">
            <w:pPr>
              <w:spacing w:after="0" w:line="240" w:lineRule="auto"/>
              <w:jc w:val="left"/>
              <w:rPr>
                <w:rFonts w:ascii="Times New Roman" w:eastAsia="SimSun" w:hAnsi="Times New Roman" w:cs="B Nazanin"/>
                <w:rtl/>
                <w:lang w:bidi="fa-IR"/>
              </w:rPr>
            </w:pPr>
            <w:r w:rsidRPr="00AA205D">
              <w:rPr>
                <w:rFonts w:cs="B Nazanin" w:hint="cs"/>
                <w:rtl/>
                <w:lang w:bidi="fa-IR"/>
              </w:rPr>
              <w:t xml:space="preserve">- </w:t>
            </w:r>
            <w:r w:rsidRPr="00AA205D">
              <w:rPr>
                <w:rFonts w:cs="B Nazanin" w:hint="eastAsia"/>
                <w:rtl/>
                <w:lang w:bidi="fa-IR"/>
              </w:rPr>
              <w:t>مراقبت</w:t>
            </w:r>
            <w:r w:rsidRPr="00AA205D">
              <w:rPr>
                <w:rFonts w:cs="B Nazanin"/>
                <w:rtl/>
                <w:lang w:bidi="fa-IR"/>
              </w:rPr>
              <w:t xml:space="preserve"> </w:t>
            </w:r>
            <w:r w:rsidRPr="00AA205D">
              <w:rPr>
                <w:rFonts w:cs="B Nazanin" w:hint="eastAsia"/>
                <w:rtl/>
                <w:lang w:bidi="fa-IR"/>
              </w:rPr>
              <w:t>افراد</w:t>
            </w:r>
            <w:r w:rsidRPr="00AA205D">
              <w:rPr>
                <w:rFonts w:cs="B Nazanin"/>
                <w:rtl/>
                <w:lang w:bidi="fa-IR"/>
              </w:rPr>
              <w:t xml:space="preserve"> </w:t>
            </w:r>
            <w:r w:rsidRPr="00AA205D">
              <w:rPr>
                <w:rFonts w:cs="B Nazanin" w:hint="eastAsia"/>
                <w:rtl/>
                <w:lang w:bidi="fa-IR"/>
              </w:rPr>
              <w:t>پره</w:t>
            </w:r>
            <w:r w:rsidRPr="00AA205D">
              <w:rPr>
                <w:rFonts w:cs="B Nazanin"/>
                <w:rtl/>
                <w:lang w:bidi="fa-IR"/>
              </w:rPr>
              <w:t xml:space="preserve"> </w:t>
            </w:r>
            <w:r w:rsidRPr="00AA205D">
              <w:rPr>
                <w:rFonts w:cs="B Nazanin" w:hint="eastAsia"/>
                <w:rtl/>
                <w:lang w:bidi="fa-IR"/>
              </w:rPr>
              <w:t>د</w:t>
            </w:r>
            <w:r w:rsidRPr="00AA205D">
              <w:rPr>
                <w:rFonts w:cs="B Nazanin" w:hint="cs"/>
                <w:rtl/>
                <w:lang w:bidi="fa-IR"/>
              </w:rPr>
              <w:t>ی</w:t>
            </w:r>
            <w:r w:rsidRPr="00AA205D">
              <w:rPr>
                <w:rFonts w:cs="B Nazanin" w:hint="eastAsia"/>
                <w:rtl/>
                <w:lang w:bidi="fa-IR"/>
              </w:rPr>
              <w:t>ابت</w:t>
            </w:r>
            <w:r w:rsidRPr="00AA205D">
              <w:rPr>
                <w:rFonts w:cs="B Nazanin" w:hint="cs"/>
                <w:rtl/>
                <w:lang w:bidi="fa-IR"/>
              </w:rPr>
              <w:t>ی</w:t>
            </w:r>
            <w:r w:rsidRPr="00AA205D">
              <w:rPr>
                <w:rFonts w:cs="B Nazanin" w:hint="eastAsia"/>
                <w:rtl/>
                <w:lang w:bidi="fa-IR"/>
              </w:rPr>
              <w:t>ك</w:t>
            </w:r>
            <w:r w:rsidRPr="00AA205D">
              <w:rPr>
                <w:rFonts w:cs="B Nazanin"/>
                <w:rtl/>
                <w:lang w:bidi="fa-IR"/>
              </w:rPr>
              <w:t xml:space="preserve"> (</w:t>
            </w:r>
            <w:r w:rsidRPr="00AA205D">
              <w:rPr>
                <w:rFonts w:cs="B Nazanin" w:hint="eastAsia"/>
                <w:rtl/>
                <w:lang w:bidi="fa-IR"/>
              </w:rPr>
              <w:t>غ</w:t>
            </w:r>
            <w:r w:rsidRPr="00AA205D">
              <w:rPr>
                <w:rFonts w:cs="B Nazanin" w:hint="cs"/>
                <w:rtl/>
                <w:lang w:bidi="fa-IR"/>
              </w:rPr>
              <w:t>ی</w:t>
            </w:r>
            <w:r w:rsidRPr="00AA205D">
              <w:rPr>
                <w:rFonts w:cs="B Nazanin" w:hint="eastAsia"/>
                <w:rtl/>
                <w:lang w:bidi="fa-IR"/>
              </w:rPr>
              <w:t>رپزشك</w:t>
            </w:r>
            <w:r w:rsidRPr="00AA205D">
              <w:rPr>
                <w:rFonts w:cs="B Nazanin"/>
                <w:rtl/>
                <w:lang w:bidi="fa-IR"/>
              </w:rPr>
              <w:t>)</w:t>
            </w:r>
          </w:p>
          <w:p w14:paraId="7554DA5B" w14:textId="77777777" w:rsidR="00587BDE" w:rsidRPr="00AA205D" w:rsidRDefault="00587BDE" w:rsidP="00B53BC3">
            <w:pPr>
              <w:spacing w:after="0" w:line="240" w:lineRule="auto"/>
              <w:jc w:val="left"/>
              <w:rPr>
                <w:rFonts w:cs="B Nazanin"/>
                <w:rtl/>
                <w:lang w:bidi="fa-IR"/>
              </w:rPr>
            </w:pPr>
            <w:r w:rsidRPr="00AA205D">
              <w:rPr>
                <w:rFonts w:cs="B Nazanin" w:hint="cs"/>
                <w:rtl/>
                <w:lang w:bidi="fa-IR"/>
              </w:rPr>
              <w:t>-</w:t>
            </w:r>
            <w:r w:rsidR="0077634B" w:rsidRPr="00AA205D">
              <w:rPr>
                <w:rFonts w:cs="B Nazanin" w:hint="cs"/>
                <w:rtl/>
                <w:lang w:bidi="fa-IR"/>
              </w:rPr>
              <w:t xml:space="preserve"> </w:t>
            </w:r>
            <w:r w:rsidRPr="00AA205D">
              <w:rPr>
                <w:rFonts w:cs="B Nazanin" w:hint="cs"/>
                <w:rtl/>
                <w:lang w:bidi="fa-IR"/>
              </w:rPr>
              <w:t>مراقبت سه ماهه بیماران مبتلا به دیابت</w:t>
            </w:r>
          </w:p>
          <w:p w14:paraId="5349BAA9" w14:textId="77777777" w:rsidR="0077634B" w:rsidRPr="00AA205D" w:rsidRDefault="0077634B" w:rsidP="00B53BC3">
            <w:pPr>
              <w:spacing w:after="0" w:line="240" w:lineRule="auto"/>
              <w:jc w:val="left"/>
              <w:rPr>
                <w:rFonts w:cs="B Nazanin"/>
                <w:lang w:bidi="fa-IR"/>
              </w:rPr>
            </w:pPr>
          </w:p>
        </w:tc>
        <w:tc>
          <w:tcPr>
            <w:tcW w:w="2835" w:type="dxa"/>
            <w:shd w:val="clear" w:color="auto" w:fill="auto"/>
            <w:vAlign w:val="center"/>
          </w:tcPr>
          <w:p w14:paraId="4E8ACAEC" w14:textId="77777777" w:rsidR="00587BDE" w:rsidRPr="00AA205D" w:rsidRDefault="00587BDE" w:rsidP="00B53BC3">
            <w:pPr>
              <w:rPr>
                <w:rFonts w:ascii="Times New Roman" w:eastAsia="SimSun" w:hAnsi="Times New Roman" w:cs="B Nazanin"/>
                <w:lang w:bidi="ar-SA"/>
              </w:rPr>
            </w:pPr>
            <w:r w:rsidRPr="00AA205D">
              <w:rPr>
                <w:rFonts w:ascii="Times New Roman" w:eastAsia="SimSun" w:hAnsi="Times New Roman" w:cs="B Nazanin" w:hint="cs"/>
                <w:rtl/>
                <w:lang w:bidi="ar-SA"/>
              </w:rPr>
              <w:t>مراقبت بیمار مبتلا به دیابت</w:t>
            </w:r>
          </w:p>
        </w:tc>
        <w:tc>
          <w:tcPr>
            <w:tcW w:w="708" w:type="dxa"/>
            <w:shd w:val="clear" w:color="auto" w:fill="auto"/>
            <w:vAlign w:val="center"/>
          </w:tcPr>
          <w:p w14:paraId="3D979E4B" w14:textId="77777777" w:rsidR="00587BDE" w:rsidRPr="00AA205D" w:rsidRDefault="00DC2609" w:rsidP="00B53BC3">
            <w:pPr>
              <w:jc w:val="center"/>
              <w:rPr>
                <w:rFonts w:cs="B Nazanin"/>
                <w:lang w:bidi="fa-IR"/>
              </w:rPr>
            </w:pPr>
            <w:r w:rsidRPr="00AA205D">
              <w:rPr>
                <w:rFonts w:ascii="Times New Roman" w:eastAsia="SimSun" w:hAnsi="Times New Roman" w:cs="B Nazanin" w:hint="cs"/>
                <w:rtl/>
                <w:lang w:bidi="fa-IR"/>
              </w:rPr>
              <w:t>2</w:t>
            </w:r>
          </w:p>
        </w:tc>
      </w:tr>
      <w:tr w:rsidR="00587BDE" w:rsidRPr="00AA205D" w14:paraId="36A66E5E" w14:textId="77777777" w:rsidTr="007E5951">
        <w:trPr>
          <w:trHeight w:val="567"/>
          <w:jc w:val="center"/>
        </w:trPr>
        <w:tc>
          <w:tcPr>
            <w:tcW w:w="2981" w:type="dxa"/>
            <w:shd w:val="clear" w:color="auto" w:fill="auto"/>
            <w:vAlign w:val="center"/>
          </w:tcPr>
          <w:p w14:paraId="353EB768" w14:textId="77777777" w:rsidR="00587BDE" w:rsidRPr="00AA205D" w:rsidRDefault="00587BDE" w:rsidP="00D34C1C">
            <w:pPr>
              <w:spacing w:after="0" w:line="240" w:lineRule="auto"/>
              <w:rPr>
                <w:rFonts w:cs="B Nazanin"/>
                <w:rtl/>
                <w:lang w:bidi="fa-IR"/>
              </w:rPr>
            </w:pPr>
            <w:r w:rsidRPr="00AA205D">
              <w:rPr>
                <w:rFonts w:ascii="Times New Roman" w:eastAsia="SimSun" w:hAnsi="Times New Roman" w:cs="B Nazanin" w:hint="cs"/>
                <w:rtl/>
                <w:lang w:bidi="fa-IR"/>
              </w:rPr>
              <w:t>-</w:t>
            </w:r>
            <w:r w:rsidR="00D34C1C" w:rsidRPr="00AA205D">
              <w:rPr>
                <w:rFonts w:ascii="Times New Roman" w:eastAsia="SimSun" w:hAnsi="Times New Roman" w:cs="B Nazanin" w:hint="cs"/>
                <w:rtl/>
                <w:lang w:bidi="fa-IR"/>
              </w:rPr>
              <w:t xml:space="preserve"> </w:t>
            </w:r>
            <w:r w:rsidR="00D34C1C" w:rsidRPr="00AA205D">
              <w:rPr>
                <w:rFonts w:cs="B Nazanin" w:hint="cs"/>
                <w:rtl/>
                <w:lang w:bidi="fa-IR"/>
              </w:rPr>
              <w:t>مجموعه مداخلات اساسی بیماری های غیرواگیر در نظام مراقبت های بهداشتی اولیه ایران (ایراپن)</w:t>
            </w:r>
          </w:p>
          <w:p w14:paraId="420ED03F" w14:textId="77777777" w:rsidR="00D34C1C" w:rsidRPr="00AA205D" w:rsidRDefault="00D34C1C" w:rsidP="00D34C1C">
            <w:pPr>
              <w:spacing w:after="0" w:line="240" w:lineRule="auto"/>
              <w:rPr>
                <w:rFonts w:ascii="Times New Roman" w:eastAsia="SimSun" w:hAnsi="Times New Roman" w:cs="B Nazanin"/>
                <w:rtl/>
                <w:lang w:bidi="fa-IR"/>
              </w:rPr>
            </w:pPr>
            <w:r w:rsidRPr="00AA205D">
              <w:rPr>
                <w:rFonts w:cs="B Nazanin" w:hint="cs"/>
                <w:rtl/>
                <w:lang w:bidi="fa-IR"/>
              </w:rPr>
              <w:t>-</w:t>
            </w:r>
            <w:r w:rsidR="00CC0E1E" w:rsidRPr="00AA205D">
              <w:rPr>
                <w:rFonts w:cs="B Nazanin" w:hint="cs"/>
                <w:rtl/>
                <w:lang w:bidi="fa-IR"/>
              </w:rPr>
              <w:t xml:space="preserve"> </w:t>
            </w:r>
            <w:r w:rsidR="00890CAF" w:rsidRPr="00AA205D">
              <w:rPr>
                <w:rFonts w:cs="B Nazanin" w:hint="cs"/>
                <w:rtl/>
                <w:lang w:bidi="fa-IR"/>
              </w:rPr>
              <w:t>مجموعه دستورالعمل های کشوری فشارخون بالا</w:t>
            </w:r>
          </w:p>
        </w:tc>
        <w:tc>
          <w:tcPr>
            <w:tcW w:w="426" w:type="dxa"/>
            <w:shd w:val="clear" w:color="auto" w:fill="auto"/>
          </w:tcPr>
          <w:p w14:paraId="4D57D4F5" w14:textId="77777777" w:rsidR="00587BDE" w:rsidRPr="00AA205D" w:rsidRDefault="00587BDE" w:rsidP="00B53BC3">
            <w:pPr>
              <w:jc w:val="left"/>
              <w:rPr>
                <w:rFonts w:ascii="Times New Roman" w:eastAsia="SimSun" w:hAnsi="Times New Roman" w:cs="B Nazanin"/>
                <w:lang w:bidi="fa-IR"/>
              </w:rPr>
            </w:pPr>
          </w:p>
        </w:tc>
        <w:tc>
          <w:tcPr>
            <w:tcW w:w="426" w:type="dxa"/>
            <w:shd w:val="clear" w:color="auto" w:fill="auto"/>
          </w:tcPr>
          <w:p w14:paraId="3D918D33" w14:textId="77777777" w:rsidR="00587BDE" w:rsidRPr="00AA205D" w:rsidRDefault="00587BDE" w:rsidP="00B53BC3">
            <w:pPr>
              <w:spacing w:after="80" w:line="240" w:lineRule="auto"/>
              <w:jc w:val="left"/>
              <w:rPr>
                <w:rFonts w:ascii="Times New Roman" w:eastAsia="SimSun" w:hAnsi="Times New Roman" w:cs="B Nazanin"/>
                <w:lang w:bidi="fa-IR"/>
              </w:rPr>
            </w:pPr>
          </w:p>
        </w:tc>
        <w:tc>
          <w:tcPr>
            <w:tcW w:w="425" w:type="dxa"/>
            <w:shd w:val="clear" w:color="auto" w:fill="auto"/>
          </w:tcPr>
          <w:p w14:paraId="13E2C156" w14:textId="77777777" w:rsidR="00587BDE" w:rsidRPr="00AA205D" w:rsidRDefault="00587BDE" w:rsidP="00B53BC3">
            <w:pPr>
              <w:spacing w:after="80" w:line="240" w:lineRule="auto"/>
              <w:jc w:val="left"/>
              <w:rPr>
                <w:rFonts w:ascii="Times New Roman" w:eastAsia="SimSun" w:hAnsi="Times New Roman" w:cs="B Nazanin"/>
                <w:lang w:bidi="fa-IR"/>
              </w:rPr>
            </w:pPr>
          </w:p>
        </w:tc>
        <w:tc>
          <w:tcPr>
            <w:tcW w:w="425" w:type="dxa"/>
            <w:shd w:val="clear" w:color="auto" w:fill="auto"/>
          </w:tcPr>
          <w:p w14:paraId="7D1FB19E" w14:textId="77777777" w:rsidR="00587BDE" w:rsidRPr="00AA205D" w:rsidRDefault="00587BDE" w:rsidP="00B53BC3">
            <w:pPr>
              <w:spacing w:after="80" w:line="240" w:lineRule="auto"/>
              <w:jc w:val="left"/>
              <w:rPr>
                <w:rFonts w:ascii="Times New Roman" w:eastAsia="SimSun" w:hAnsi="Times New Roman" w:cs="B Nazanin"/>
                <w:lang w:bidi="fa-IR"/>
              </w:rPr>
            </w:pPr>
          </w:p>
        </w:tc>
        <w:tc>
          <w:tcPr>
            <w:tcW w:w="425" w:type="dxa"/>
            <w:shd w:val="clear" w:color="auto" w:fill="auto"/>
          </w:tcPr>
          <w:p w14:paraId="43EDEF23" w14:textId="77777777" w:rsidR="00587BDE" w:rsidRPr="00AA205D" w:rsidRDefault="00587BDE" w:rsidP="00B53BC3">
            <w:pPr>
              <w:spacing w:after="80" w:line="240" w:lineRule="auto"/>
              <w:jc w:val="left"/>
              <w:rPr>
                <w:rFonts w:ascii="Times New Roman" w:eastAsia="SimSun" w:hAnsi="Times New Roman" w:cs="B Nazanin"/>
                <w:lang w:bidi="fa-IR"/>
              </w:rPr>
            </w:pPr>
          </w:p>
        </w:tc>
        <w:tc>
          <w:tcPr>
            <w:tcW w:w="426" w:type="dxa"/>
            <w:shd w:val="clear" w:color="auto" w:fill="auto"/>
          </w:tcPr>
          <w:p w14:paraId="19FBEB8E" w14:textId="77777777" w:rsidR="00587BDE" w:rsidRPr="00AA205D" w:rsidRDefault="00587BDE" w:rsidP="00B53BC3">
            <w:pPr>
              <w:spacing w:after="80" w:line="240" w:lineRule="auto"/>
              <w:jc w:val="left"/>
              <w:rPr>
                <w:rFonts w:ascii="Times New Roman" w:eastAsia="SimSun" w:hAnsi="Times New Roman" w:cs="B Nazanin"/>
                <w:rtl/>
                <w:lang w:bidi="ar-SA"/>
              </w:rPr>
            </w:pPr>
          </w:p>
        </w:tc>
        <w:tc>
          <w:tcPr>
            <w:tcW w:w="425" w:type="dxa"/>
            <w:shd w:val="clear" w:color="auto" w:fill="auto"/>
          </w:tcPr>
          <w:p w14:paraId="70887841" w14:textId="77777777" w:rsidR="00587BDE" w:rsidRPr="00AA205D" w:rsidRDefault="00587BDE" w:rsidP="00B53BC3">
            <w:pPr>
              <w:spacing w:after="80" w:line="240" w:lineRule="auto"/>
              <w:jc w:val="left"/>
              <w:rPr>
                <w:rFonts w:ascii="Times New Roman" w:eastAsia="SimSun" w:hAnsi="Times New Roman" w:cs="B Nazanin"/>
                <w:rtl/>
                <w:lang w:bidi="ar-SA"/>
              </w:rPr>
            </w:pPr>
          </w:p>
        </w:tc>
        <w:tc>
          <w:tcPr>
            <w:tcW w:w="425" w:type="dxa"/>
            <w:shd w:val="clear" w:color="auto" w:fill="auto"/>
          </w:tcPr>
          <w:p w14:paraId="3E7A555E" w14:textId="77777777" w:rsidR="00587BDE" w:rsidRPr="00AA205D" w:rsidRDefault="00587BDE"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7629C572" w14:textId="77777777" w:rsidR="00587BDE" w:rsidRPr="00AA205D" w:rsidRDefault="00587BDE"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tc>
        <w:tc>
          <w:tcPr>
            <w:tcW w:w="425" w:type="dxa"/>
            <w:shd w:val="clear" w:color="auto" w:fill="auto"/>
          </w:tcPr>
          <w:p w14:paraId="3B889F80" w14:textId="77777777" w:rsidR="00587BDE" w:rsidRPr="00AA205D" w:rsidRDefault="00587BDE" w:rsidP="00B53BC3">
            <w:pPr>
              <w:spacing w:after="120" w:line="240" w:lineRule="auto"/>
              <w:jc w:val="left"/>
              <w:rPr>
                <w:rFonts w:ascii="Times New Roman" w:eastAsia="SimSun" w:hAnsi="Times New Roman" w:cs="B Nazanin"/>
                <w:lang w:bidi="fa-IR"/>
              </w:rPr>
            </w:pPr>
          </w:p>
        </w:tc>
        <w:tc>
          <w:tcPr>
            <w:tcW w:w="426" w:type="dxa"/>
            <w:shd w:val="clear" w:color="auto" w:fill="auto"/>
          </w:tcPr>
          <w:p w14:paraId="035BB95C" w14:textId="77777777" w:rsidR="00587BDE" w:rsidRPr="00AA205D" w:rsidRDefault="00587BDE" w:rsidP="00B53BC3">
            <w:pPr>
              <w:spacing w:after="120" w:line="240" w:lineRule="auto"/>
              <w:jc w:val="left"/>
              <w:rPr>
                <w:rFonts w:ascii="Times New Roman" w:eastAsia="SimSun" w:hAnsi="Times New Roman" w:cs="B Nazanin"/>
                <w:rtl/>
                <w:lang w:bidi="ar-SA"/>
              </w:rPr>
            </w:pPr>
          </w:p>
        </w:tc>
        <w:tc>
          <w:tcPr>
            <w:tcW w:w="425" w:type="dxa"/>
            <w:shd w:val="clear" w:color="auto" w:fill="auto"/>
          </w:tcPr>
          <w:p w14:paraId="70E2B950" w14:textId="77777777" w:rsidR="00587BDE" w:rsidRPr="00AA205D" w:rsidRDefault="00587BDE"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44EC296C" w14:textId="77777777" w:rsidR="00587BDE" w:rsidRPr="00AA205D" w:rsidRDefault="00587BDE" w:rsidP="00B53BC3">
            <w:pPr>
              <w:jc w:val="left"/>
              <w:rPr>
                <w:rFonts w:ascii="Times New Roman" w:eastAsia="SimSun" w:hAnsi="Times New Roman" w:cs="B Nazanin"/>
                <w:lang w:bidi="fa-IR"/>
              </w:rPr>
            </w:pPr>
            <w:r w:rsidRPr="00AA205D">
              <w:rPr>
                <w:rFonts w:ascii="Times New Roman" w:eastAsia="SimSun" w:hAnsi="Times New Roman" w:cs="B Nazanin"/>
                <w:rtl/>
                <w:lang w:bidi="ar-SA"/>
              </w:rPr>
              <w:t>*</w:t>
            </w:r>
          </w:p>
        </w:tc>
        <w:tc>
          <w:tcPr>
            <w:tcW w:w="4101" w:type="dxa"/>
            <w:shd w:val="clear" w:color="auto" w:fill="auto"/>
          </w:tcPr>
          <w:p w14:paraId="32FDFBB6" w14:textId="77777777" w:rsidR="00587BDE" w:rsidRPr="00AA205D" w:rsidRDefault="00587BDE"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rtl/>
                <w:lang w:bidi="fa-IR"/>
              </w:rPr>
              <w:t>-</w:t>
            </w:r>
            <w:r w:rsidRPr="00AA205D">
              <w:rPr>
                <w:rFonts w:ascii="Times New Roman" w:eastAsia="SimSun" w:hAnsi="Times New Roman" w:cs="B Nazanin" w:hint="eastAsia"/>
                <w:rtl/>
                <w:lang w:bidi="fa-IR"/>
              </w:rPr>
              <w:t>تشخيص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موارد</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مشکوک</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فشار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خون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بالا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نوبت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اول</w:t>
            </w:r>
            <w:r w:rsidRPr="00AA205D">
              <w:rPr>
                <w:rFonts w:ascii="Times New Roman" w:eastAsia="SimSun" w:hAnsi="Times New Roman" w:cs="B Nazanin"/>
                <w:rtl/>
                <w:lang w:bidi="fa-IR"/>
              </w:rPr>
              <w:t xml:space="preserve">) </w:t>
            </w:r>
          </w:p>
          <w:p w14:paraId="54AE4909" w14:textId="77777777" w:rsidR="00587BDE" w:rsidRPr="00AA205D" w:rsidRDefault="00587BDE"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rtl/>
                <w:lang w:bidi="fa-IR"/>
              </w:rPr>
              <w:t>-</w:t>
            </w:r>
            <w:r w:rsidRPr="00AA205D">
              <w:rPr>
                <w:rFonts w:ascii="Times New Roman" w:eastAsia="SimSun" w:hAnsi="Times New Roman" w:cs="B Nazanin" w:hint="eastAsia"/>
                <w:rtl/>
                <w:lang w:bidi="fa-IR"/>
              </w:rPr>
              <w:t>تشخيص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فشار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خون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بالا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موارد</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مشکوک</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از</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نوبت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اول</w:t>
            </w:r>
            <w:r w:rsidRPr="00AA205D">
              <w:rPr>
                <w:rFonts w:ascii="Times New Roman" w:eastAsia="SimSun" w:hAnsi="Times New Roman" w:cs="B Nazanin"/>
                <w:rtl/>
                <w:lang w:bidi="fa-IR"/>
              </w:rPr>
              <w:t xml:space="preserve">) </w:t>
            </w:r>
          </w:p>
        </w:tc>
        <w:tc>
          <w:tcPr>
            <w:tcW w:w="2835" w:type="dxa"/>
            <w:shd w:val="clear" w:color="auto" w:fill="auto"/>
            <w:vAlign w:val="center"/>
          </w:tcPr>
          <w:p w14:paraId="3D34C8E5" w14:textId="77777777" w:rsidR="00587BDE" w:rsidRPr="00AA205D" w:rsidRDefault="00587BDE" w:rsidP="00B53BC3">
            <w:pPr>
              <w:rPr>
                <w:rFonts w:ascii="Times New Roman" w:eastAsia="SimSun" w:hAnsi="Times New Roman" w:cs="B Nazanin"/>
                <w:rtl/>
                <w:lang w:bidi="ar-SA"/>
              </w:rPr>
            </w:pPr>
            <w:r w:rsidRPr="00AA205D">
              <w:rPr>
                <w:rFonts w:ascii="Times New Roman" w:eastAsia="SimSun" w:hAnsi="Times New Roman" w:cs="B Nazanin" w:hint="cs"/>
                <w:rtl/>
                <w:lang w:bidi="ar-SA"/>
              </w:rPr>
              <w:t>ارزیابی و تشخیص فشارخون بالا</w:t>
            </w:r>
          </w:p>
        </w:tc>
        <w:tc>
          <w:tcPr>
            <w:tcW w:w="708" w:type="dxa"/>
            <w:shd w:val="clear" w:color="auto" w:fill="auto"/>
            <w:vAlign w:val="center"/>
          </w:tcPr>
          <w:p w14:paraId="2D0BBEE0" w14:textId="77777777" w:rsidR="00587BDE" w:rsidRPr="00AA205D" w:rsidRDefault="00DC2609" w:rsidP="00B53BC3">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3</w:t>
            </w:r>
          </w:p>
        </w:tc>
      </w:tr>
      <w:tr w:rsidR="00587BDE" w:rsidRPr="00AA205D" w14:paraId="183F07A6" w14:textId="77777777" w:rsidTr="007E5951">
        <w:trPr>
          <w:trHeight w:val="885"/>
          <w:jc w:val="center"/>
        </w:trPr>
        <w:tc>
          <w:tcPr>
            <w:tcW w:w="2981" w:type="dxa"/>
            <w:shd w:val="clear" w:color="auto" w:fill="auto"/>
            <w:vAlign w:val="center"/>
          </w:tcPr>
          <w:p w14:paraId="29E4E192" w14:textId="77777777" w:rsidR="00D34C1C" w:rsidRPr="00AA205D" w:rsidRDefault="00D34C1C" w:rsidP="00D34C1C">
            <w:pPr>
              <w:spacing w:after="0" w:line="240" w:lineRule="auto"/>
              <w:rPr>
                <w:rFonts w:cs="B Nazanin"/>
                <w:rtl/>
                <w:lang w:bidi="fa-IR"/>
              </w:rPr>
            </w:pPr>
            <w:r w:rsidRPr="00AA205D">
              <w:rPr>
                <w:rFonts w:ascii="Times New Roman" w:eastAsia="SimSun" w:hAnsi="Times New Roman" w:cs="B Nazanin" w:hint="cs"/>
                <w:rtl/>
                <w:lang w:bidi="fa-IR"/>
              </w:rPr>
              <w:t>-</w:t>
            </w:r>
            <w:r w:rsidRPr="00AA205D">
              <w:rPr>
                <w:rFonts w:cs="B Nazanin" w:hint="cs"/>
                <w:rtl/>
                <w:lang w:bidi="fa-IR"/>
              </w:rPr>
              <w:t xml:space="preserve"> مجموعه مداخلات اساسی بیماری های غیرواگیر در نظام مراقبت های بهداشتی اولیه ایران (ایراپن)</w:t>
            </w:r>
          </w:p>
          <w:p w14:paraId="4CAE5436" w14:textId="77777777" w:rsidR="00587BDE" w:rsidRPr="00AA205D" w:rsidRDefault="00890CAF" w:rsidP="00D34C1C">
            <w:pPr>
              <w:spacing w:after="0" w:line="240" w:lineRule="auto"/>
              <w:rPr>
                <w:rFonts w:ascii="Times New Roman" w:eastAsia="SimSun" w:hAnsi="Times New Roman" w:cs="B Nazanin"/>
                <w:rtl/>
                <w:lang w:bidi="fa-IR"/>
              </w:rPr>
            </w:pPr>
            <w:r w:rsidRPr="00AA205D">
              <w:rPr>
                <w:rFonts w:cs="B Nazanin" w:hint="cs"/>
                <w:rtl/>
                <w:lang w:bidi="fa-IR"/>
              </w:rPr>
              <w:t>- مجموعه دستورالعمل های کشوری فشارخون بالا</w:t>
            </w:r>
          </w:p>
        </w:tc>
        <w:tc>
          <w:tcPr>
            <w:tcW w:w="426" w:type="dxa"/>
            <w:shd w:val="clear" w:color="auto" w:fill="auto"/>
          </w:tcPr>
          <w:p w14:paraId="56E181F8" w14:textId="77777777" w:rsidR="00587BDE" w:rsidRPr="00AA205D" w:rsidRDefault="00587BDE" w:rsidP="00B53BC3">
            <w:pPr>
              <w:jc w:val="left"/>
              <w:rPr>
                <w:rFonts w:ascii="Times New Roman" w:eastAsia="SimSun" w:hAnsi="Times New Roman" w:cs="B Nazanin"/>
                <w:lang w:bidi="fa-IR"/>
              </w:rPr>
            </w:pPr>
          </w:p>
        </w:tc>
        <w:tc>
          <w:tcPr>
            <w:tcW w:w="426" w:type="dxa"/>
            <w:shd w:val="clear" w:color="auto" w:fill="auto"/>
          </w:tcPr>
          <w:p w14:paraId="2443E595" w14:textId="77777777" w:rsidR="00587BDE" w:rsidRPr="00AA205D" w:rsidRDefault="00587BDE" w:rsidP="00B53BC3">
            <w:pPr>
              <w:spacing w:after="80" w:line="240" w:lineRule="auto"/>
              <w:jc w:val="left"/>
              <w:rPr>
                <w:rFonts w:ascii="Times New Roman" w:eastAsia="SimSun" w:hAnsi="Times New Roman" w:cs="B Nazanin"/>
                <w:lang w:bidi="fa-IR"/>
              </w:rPr>
            </w:pPr>
          </w:p>
        </w:tc>
        <w:tc>
          <w:tcPr>
            <w:tcW w:w="425" w:type="dxa"/>
            <w:shd w:val="clear" w:color="auto" w:fill="auto"/>
          </w:tcPr>
          <w:p w14:paraId="5BCB3A7A" w14:textId="77777777" w:rsidR="00587BDE" w:rsidRPr="00AA205D" w:rsidRDefault="00587BDE" w:rsidP="00B53BC3">
            <w:pPr>
              <w:spacing w:after="80" w:line="240" w:lineRule="auto"/>
              <w:jc w:val="left"/>
              <w:rPr>
                <w:rFonts w:ascii="Times New Roman" w:eastAsia="SimSun" w:hAnsi="Times New Roman" w:cs="B Nazanin"/>
                <w:lang w:bidi="fa-IR"/>
              </w:rPr>
            </w:pPr>
          </w:p>
        </w:tc>
        <w:tc>
          <w:tcPr>
            <w:tcW w:w="425" w:type="dxa"/>
            <w:shd w:val="clear" w:color="auto" w:fill="auto"/>
          </w:tcPr>
          <w:p w14:paraId="1E8F40C0" w14:textId="77777777" w:rsidR="00587BDE" w:rsidRPr="00AA205D" w:rsidRDefault="00587BDE" w:rsidP="00B53BC3">
            <w:pPr>
              <w:spacing w:after="80" w:line="240" w:lineRule="auto"/>
              <w:jc w:val="left"/>
              <w:rPr>
                <w:rFonts w:ascii="Times New Roman" w:eastAsia="SimSun" w:hAnsi="Times New Roman" w:cs="B Nazanin"/>
                <w:lang w:bidi="fa-IR"/>
              </w:rPr>
            </w:pPr>
          </w:p>
        </w:tc>
        <w:tc>
          <w:tcPr>
            <w:tcW w:w="425" w:type="dxa"/>
            <w:shd w:val="clear" w:color="auto" w:fill="auto"/>
          </w:tcPr>
          <w:p w14:paraId="78B3C4D6" w14:textId="77777777" w:rsidR="00587BDE" w:rsidRPr="00AA205D" w:rsidRDefault="00587BDE" w:rsidP="00B53BC3">
            <w:pPr>
              <w:spacing w:after="80" w:line="240" w:lineRule="auto"/>
              <w:jc w:val="left"/>
              <w:rPr>
                <w:rFonts w:ascii="Times New Roman" w:eastAsia="SimSun" w:hAnsi="Times New Roman" w:cs="B Nazanin"/>
                <w:lang w:bidi="fa-IR"/>
              </w:rPr>
            </w:pPr>
          </w:p>
        </w:tc>
        <w:tc>
          <w:tcPr>
            <w:tcW w:w="426" w:type="dxa"/>
            <w:shd w:val="clear" w:color="auto" w:fill="auto"/>
          </w:tcPr>
          <w:p w14:paraId="239343B3" w14:textId="77777777" w:rsidR="00587BDE" w:rsidRPr="00AA205D" w:rsidRDefault="00587BDE" w:rsidP="00B53BC3">
            <w:pPr>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6398EA8A" w14:textId="77777777" w:rsidR="00587BDE" w:rsidRPr="00AA205D" w:rsidRDefault="00587BDE" w:rsidP="00B53BC3">
            <w:pPr>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7C6A9907" w14:textId="77777777" w:rsidR="00587BDE" w:rsidRPr="00AA205D" w:rsidRDefault="00587BDE" w:rsidP="00B53BC3">
            <w:pPr>
              <w:spacing w:after="120" w:line="240" w:lineRule="auto"/>
              <w:jc w:val="left"/>
              <w:rPr>
                <w:rFonts w:ascii="Times New Roman" w:eastAsia="SimSun" w:hAnsi="Times New Roman" w:cs="B Nazanin"/>
                <w:rtl/>
                <w:lang w:bidi="ar-SA"/>
              </w:rPr>
            </w:pPr>
          </w:p>
          <w:p w14:paraId="207DAD23" w14:textId="77777777" w:rsidR="00587BDE" w:rsidRPr="00AA205D" w:rsidRDefault="00587BDE"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tc>
        <w:tc>
          <w:tcPr>
            <w:tcW w:w="425" w:type="dxa"/>
            <w:shd w:val="clear" w:color="auto" w:fill="auto"/>
          </w:tcPr>
          <w:p w14:paraId="1067DA7B" w14:textId="77777777" w:rsidR="00587BDE" w:rsidRPr="00AA205D" w:rsidRDefault="00587BDE" w:rsidP="00B53BC3">
            <w:pPr>
              <w:spacing w:after="120" w:line="240" w:lineRule="auto"/>
              <w:jc w:val="left"/>
              <w:rPr>
                <w:rFonts w:ascii="Times New Roman" w:eastAsia="SimSun" w:hAnsi="Times New Roman" w:cs="B Nazanin"/>
                <w:lang w:bidi="fa-IR"/>
              </w:rPr>
            </w:pPr>
          </w:p>
        </w:tc>
        <w:tc>
          <w:tcPr>
            <w:tcW w:w="426" w:type="dxa"/>
            <w:shd w:val="clear" w:color="auto" w:fill="auto"/>
          </w:tcPr>
          <w:p w14:paraId="7B354E16" w14:textId="77777777" w:rsidR="00587BDE" w:rsidRPr="00AA205D" w:rsidRDefault="00587BDE"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4701A50B" w14:textId="77777777" w:rsidR="00587BDE" w:rsidRPr="00AA205D" w:rsidRDefault="00587BDE"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tc>
        <w:tc>
          <w:tcPr>
            <w:tcW w:w="425" w:type="dxa"/>
            <w:shd w:val="clear" w:color="auto" w:fill="auto"/>
          </w:tcPr>
          <w:p w14:paraId="25256500" w14:textId="77777777" w:rsidR="00587BDE" w:rsidRPr="00AA205D" w:rsidRDefault="00587BDE" w:rsidP="00B53BC3">
            <w:pPr>
              <w:jc w:val="left"/>
              <w:rPr>
                <w:rFonts w:ascii="Times New Roman" w:eastAsia="SimSun" w:hAnsi="Times New Roman" w:cs="B Nazanin"/>
                <w:lang w:bidi="fa-IR"/>
              </w:rPr>
            </w:pPr>
          </w:p>
        </w:tc>
        <w:tc>
          <w:tcPr>
            <w:tcW w:w="4101" w:type="dxa"/>
            <w:shd w:val="clear" w:color="auto" w:fill="auto"/>
          </w:tcPr>
          <w:p w14:paraId="26A067D9" w14:textId="77777777" w:rsidR="00587BDE" w:rsidRPr="00AA205D" w:rsidRDefault="00587BDE"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w:t>
            </w:r>
            <w:r w:rsidRPr="00AA205D">
              <w:rPr>
                <w:rFonts w:ascii="Times New Roman" w:eastAsia="SimSun" w:hAnsi="Times New Roman" w:cs="B Nazanin" w:hint="eastAsia"/>
                <w:rtl/>
                <w:lang w:bidi="fa-IR"/>
              </w:rPr>
              <w:t>مراقبت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بيمار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مبتلا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فشار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خون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غير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p>
          <w:p w14:paraId="72BCC82B" w14:textId="77777777" w:rsidR="00587BDE" w:rsidRPr="00AA205D" w:rsidRDefault="00587BDE"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w:t>
            </w:r>
            <w:r w:rsidRPr="00AA205D">
              <w:rPr>
                <w:rFonts w:ascii="Times New Roman" w:eastAsia="SimSun" w:hAnsi="Times New Roman" w:cs="B Nazanin" w:hint="eastAsia"/>
                <w:rtl/>
                <w:lang w:bidi="fa-IR"/>
              </w:rPr>
              <w:t>مراقبت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بيمار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مبتلا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فشار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خون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بالا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p>
        </w:tc>
        <w:tc>
          <w:tcPr>
            <w:tcW w:w="2835" w:type="dxa"/>
            <w:shd w:val="clear" w:color="auto" w:fill="auto"/>
            <w:vAlign w:val="center"/>
          </w:tcPr>
          <w:p w14:paraId="4F581FBE" w14:textId="77777777" w:rsidR="00587BDE" w:rsidRPr="00AA205D" w:rsidRDefault="00587BDE" w:rsidP="00B53BC3">
            <w:pPr>
              <w:rPr>
                <w:rFonts w:ascii="Times New Roman" w:eastAsia="SimSun" w:hAnsi="Times New Roman" w:cs="B Nazanin"/>
                <w:rtl/>
                <w:lang w:bidi="ar-SA"/>
              </w:rPr>
            </w:pPr>
            <w:r w:rsidRPr="00AA205D">
              <w:rPr>
                <w:rFonts w:ascii="Times New Roman" w:eastAsia="SimSun" w:hAnsi="Times New Roman" w:cs="B Nazanin" w:hint="cs"/>
                <w:rtl/>
                <w:lang w:bidi="ar-SA"/>
              </w:rPr>
              <w:t>مراقبت فشارخون بالا</w:t>
            </w:r>
          </w:p>
        </w:tc>
        <w:tc>
          <w:tcPr>
            <w:tcW w:w="708" w:type="dxa"/>
            <w:shd w:val="clear" w:color="auto" w:fill="auto"/>
            <w:vAlign w:val="center"/>
          </w:tcPr>
          <w:p w14:paraId="02C69B43" w14:textId="77777777" w:rsidR="00587BDE" w:rsidRPr="00AA205D" w:rsidRDefault="00DC2609" w:rsidP="00B53BC3">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4</w:t>
            </w:r>
          </w:p>
        </w:tc>
      </w:tr>
      <w:tr w:rsidR="00587BDE" w:rsidRPr="00AA205D" w14:paraId="3FCC6B58" w14:textId="77777777" w:rsidTr="007E5951">
        <w:trPr>
          <w:trHeight w:val="1363"/>
          <w:jc w:val="center"/>
        </w:trPr>
        <w:tc>
          <w:tcPr>
            <w:tcW w:w="2981" w:type="dxa"/>
            <w:shd w:val="clear" w:color="auto" w:fill="auto"/>
            <w:vAlign w:val="center"/>
          </w:tcPr>
          <w:p w14:paraId="45152886" w14:textId="77777777" w:rsidR="00587BDE" w:rsidRPr="00AA205D" w:rsidRDefault="00587BDE"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lastRenderedPageBreak/>
              <w:t>-راهنمای ملی آسم (دستورالعمل پیشگیری، تشخیص و درمان)</w:t>
            </w:r>
          </w:p>
          <w:p w14:paraId="57C07685" w14:textId="77777777" w:rsidR="00587BDE" w:rsidRPr="00AA205D" w:rsidRDefault="00587BDE"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xml:space="preserve">-برنامه کشوری تشخیص، درمان و مراقبت آسم در </w:t>
            </w:r>
            <w:r w:rsidRPr="00AA205D">
              <w:rPr>
                <w:rFonts w:ascii="Times New Roman" w:eastAsia="SimSun" w:hAnsi="Times New Roman" w:cs="B Nazanin"/>
                <w:lang w:bidi="fa-IR"/>
              </w:rPr>
              <w:t>PHC</w:t>
            </w:r>
            <w:r w:rsidRPr="00AA205D">
              <w:rPr>
                <w:rFonts w:ascii="Times New Roman" w:eastAsia="SimSun" w:hAnsi="Times New Roman" w:cs="B Nazanin" w:hint="cs"/>
                <w:rtl/>
                <w:lang w:bidi="fa-IR"/>
              </w:rPr>
              <w:t xml:space="preserve"> (متن آموزشی بهورز/مراقب سلامت)</w:t>
            </w:r>
          </w:p>
        </w:tc>
        <w:tc>
          <w:tcPr>
            <w:tcW w:w="426" w:type="dxa"/>
            <w:shd w:val="clear" w:color="auto" w:fill="auto"/>
          </w:tcPr>
          <w:p w14:paraId="0D8F9DFE"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6" w:type="dxa"/>
            <w:shd w:val="clear" w:color="auto" w:fill="auto"/>
          </w:tcPr>
          <w:p w14:paraId="59ACCC4C"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5" w:type="dxa"/>
            <w:shd w:val="clear" w:color="auto" w:fill="auto"/>
          </w:tcPr>
          <w:p w14:paraId="55267432"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5" w:type="dxa"/>
            <w:shd w:val="clear" w:color="auto" w:fill="auto"/>
          </w:tcPr>
          <w:p w14:paraId="3F449448"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5" w:type="dxa"/>
            <w:shd w:val="clear" w:color="auto" w:fill="auto"/>
          </w:tcPr>
          <w:p w14:paraId="44F95A22"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6" w:type="dxa"/>
            <w:shd w:val="clear" w:color="auto" w:fill="auto"/>
          </w:tcPr>
          <w:p w14:paraId="2D03AB3C" w14:textId="77777777" w:rsidR="00587BDE" w:rsidRPr="00AA205D" w:rsidRDefault="00587BDE" w:rsidP="00B53BC3">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00CCF152"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5" w:type="dxa"/>
            <w:shd w:val="clear" w:color="auto" w:fill="auto"/>
          </w:tcPr>
          <w:p w14:paraId="51528611" w14:textId="77777777" w:rsidR="00587BDE" w:rsidRPr="00AA205D" w:rsidRDefault="00587BDE" w:rsidP="00B53BC3">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65EE2B9E"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5" w:type="dxa"/>
            <w:shd w:val="clear" w:color="auto" w:fill="auto"/>
          </w:tcPr>
          <w:p w14:paraId="7D0C31D9" w14:textId="77777777" w:rsidR="00587BDE" w:rsidRPr="00AA205D" w:rsidRDefault="00587BDE" w:rsidP="00B53BC3">
            <w:pPr>
              <w:spacing w:after="120" w:line="240" w:lineRule="auto"/>
              <w:ind w:right="-164"/>
              <w:jc w:val="left"/>
              <w:rPr>
                <w:rFonts w:ascii="Times New Roman" w:eastAsia="SimSun" w:hAnsi="Times New Roman" w:cs="B Nazanin"/>
                <w:rtl/>
                <w:lang w:bidi="ar-SA"/>
              </w:rPr>
            </w:pPr>
          </w:p>
          <w:p w14:paraId="57E14FC9" w14:textId="77777777" w:rsidR="00587BDE" w:rsidRPr="00AA205D" w:rsidRDefault="00587BDE" w:rsidP="00B53BC3">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79BEB8E5"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5" w:type="dxa"/>
            <w:shd w:val="clear" w:color="auto" w:fill="auto"/>
          </w:tcPr>
          <w:p w14:paraId="24C81218"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6" w:type="dxa"/>
            <w:shd w:val="clear" w:color="auto" w:fill="auto"/>
          </w:tcPr>
          <w:p w14:paraId="2A6AE196"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5" w:type="dxa"/>
            <w:shd w:val="clear" w:color="auto" w:fill="auto"/>
          </w:tcPr>
          <w:p w14:paraId="615CFA2D" w14:textId="77777777" w:rsidR="00587BDE" w:rsidRPr="00AA205D" w:rsidRDefault="00587BDE" w:rsidP="00B53BC3">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46F68383" w14:textId="77777777" w:rsidR="00587BDE" w:rsidRPr="00AA205D" w:rsidRDefault="00587BDE" w:rsidP="00B53BC3">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7A201965"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101" w:type="dxa"/>
            <w:shd w:val="clear" w:color="auto" w:fill="auto"/>
          </w:tcPr>
          <w:p w14:paraId="3C7B2B9B" w14:textId="77777777" w:rsidR="00587BDE" w:rsidRPr="00AA205D" w:rsidRDefault="00587BDE"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ارزيابي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شناسايي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افراد</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مشکوک</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آسم</w:t>
            </w:r>
            <w:r w:rsidRPr="00AA205D">
              <w:rPr>
                <w:rFonts w:ascii="Times New Roman" w:eastAsia="SimSun" w:hAnsi="Times New Roman" w:cs="B Nazanin"/>
                <w:rtl/>
                <w:lang w:bidi="fa-IR"/>
              </w:rPr>
              <w:t xml:space="preserve"> - </w:t>
            </w:r>
            <w:r w:rsidRPr="00AA205D">
              <w:rPr>
                <w:rFonts w:ascii="Times New Roman" w:eastAsia="SimSun" w:hAnsi="Times New Roman" w:cs="B Nazanin" w:hint="eastAsia"/>
                <w:rtl/>
                <w:lang w:bidi="fa-IR"/>
              </w:rPr>
              <w:t>غير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p>
          <w:p w14:paraId="5C44B325" w14:textId="77777777" w:rsidR="00587BDE" w:rsidRPr="00AA205D" w:rsidRDefault="00587BDE" w:rsidP="00B53BC3">
            <w:pPr>
              <w:spacing w:after="0" w:line="240" w:lineRule="auto"/>
              <w:jc w:val="left"/>
              <w:rPr>
                <w:rFonts w:ascii="Times New Roman" w:eastAsia="SimSun" w:hAnsi="Times New Roman" w:cs="B Nazanin"/>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فرايند</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تشخيص،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درمان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بيماري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آسم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p>
        </w:tc>
        <w:tc>
          <w:tcPr>
            <w:tcW w:w="2835" w:type="dxa"/>
            <w:shd w:val="clear" w:color="auto" w:fill="auto"/>
            <w:vAlign w:val="center"/>
          </w:tcPr>
          <w:p w14:paraId="52998A7A" w14:textId="77777777" w:rsidR="00587BDE" w:rsidRPr="00AA205D" w:rsidRDefault="00587BDE" w:rsidP="00B53BC3">
            <w:pPr>
              <w:spacing w:after="0" w:line="240" w:lineRule="auto"/>
              <w:jc w:val="left"/>
              <w:rPr>
                <w:rFonts w:ascii="Times New Roman" w:eastAsia="SimSun" w:hAnsi="Times New Roman" w:cs="B Nazanin"/>
                <w:rtl/>
                <w:lang w:bidi="ar-SA"/>
              </w:rPr>
            </w:pPr>
            <w:r w:rsidRPr="00AA205D">
              <w:rPr>
                <w:rFonts w:ascii="Times New Roman" w:eastAsia="SimSun" w:hAnsi="Times New Roman" w:cs="B Nazanin" w:hint="eastAsia"/>
                <w:rtl/>
                <w:lang w:bidi="ar-SA"/>
              </w:rPr>
              <w:t>شناسايي</w:t>
            </w:r>
            <w:r w:rsidRPr="00AA205D">
              <w:rPr>
                <w:rFonts w:ascii="Times New Roman" w:eastAsia="SimSun" w:hAnsi="Times New Roman" w:cs="B Nazanin" w:hint="cs"/>
                <w:rtl/>
                <w:lang w:bidi="ar-SA"/>
              </w:rPr>
              <w:t xml:space="preserve"> و تشخیص</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افراد</w:t>
            </w:r>
            <w:r w:rsidRPr="00AA205D">
              <w:rPr>
                <w:rFonts w:ascii="Times New Roman" w:eastAsia="SimSun" w:hAnsi="Times New Roman" w:cs="B Nazanin" w:hint="cs"/>
                <w:rtl/>
                <w:lang w:bidi="ar-SA"/>
              </w:rPr>
              <w:t xml:space="preserve"> </w:t>
            </w:r>
            <w:r w:rsidRPr="00AA205D">
              <w:rPr>
                <w:rFonts w:ascii="Times New Roman" w:eastAsia="SimSun" w:hAnsi="Times New Roman" w:cs="B Nazanin" w:hint="eastAsia"/>
                <w:rtl/>
                <w:lang w:bidi="ar-SA"/>
              </w:rPr>
              <w:t>مشکوک</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به</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آسم</w:t>
            </w:r>
          </w:p>
        </w:tc>
        <w:tc>
          <w:tcPr>
            <w:tcW w:w="708" w:type="dxa"/>
            <w:shd w:val="clear" w:color="auto" w:fill="auto"/>
            <w:vAlign w:val="center"/>
          </w:tcPr>
          <w:p w14:paraId="676243B5" w14:textId="77777777" w:rsidR="00587BDE" w:rsidRPr="00AA205D" w:rsidRDefault="00DC2609" w:rsidP="00B53BC3">
            <w:pPr>
              <w:spacing w:after="0" w:line="240" w:lineRule="auto"/>
              <w:jc w:val="center"/>
              <w:rPr>
                <w:rFonts w:ascii="Times New Roman" w:eastAsia="SimSun" w:hAnsi="Times New Roman" w:cs="B Nazanin"/>
              </w:rPr>
            </w:pPr>
            <w:r w:rsidRPr="00AA205D">
              <w:rPr>
                <w:rFonts w:ascii="Times New Roman" w:eastAsia="SimSun" w:hAnsi="Times New Roman" w:cs="B Nazanin" w:hint="cs"/>
                <w:rtl/>
                <w:lang w:bidi="fa-IR"/>
              </w:rPr>
              <w:t>5</w:t>
            </w:r>
          </w:p>
        </w:tc>
      </w:tr>
      <w:tr w:rsidR="00587BDE" w:rsidRPr="00AA205D" w14:paraId="5D7143C1" w14:textId="77777777" w:rsidTr="007E5951">
        <w:trPr>
          <w:trHeight w:val="1363"/>
          <w:jc w:val="center"/>
        </w:trPr>
        <w:tc>
          <w:tcPr>
            <w:tcW w:w="2981" w:type="dxa"/>
            <w:shd w:val="clear" w:color="auto" w:fill="auto"/>
            <w:vAlign w:val="center"/>
          </w:tcPr>
          <w:p w14:paraId="203EDAB9" w14:textId="77777777" w:rsidR="00587BDE" w:rsidRPr="00AA205D" w:rsidRDefault="00587BDE"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-راهنمای ملی آسم (دستورالعمل پیشگیری، تشخیص و درمان)</w:t>
            </w:r>
          </w:p>
          <w:p w14:paraId="2659B730" w14:textId="77777777" w:rsidR="00587BDE" w:rsidRPr="00AA205D" w:rsidRDefault="00587BDE" w:rsidP="00B53BC3">
            <w:pPr>
              <w:spacing w:after="0" w:line="240" w:lineRule="auto"/>
              <w:jc w:val="left"/>
              <w:rPr>
                <w:rFonts w:ascii="Times New Roman" w:eastAsia="SimSun" w:hAnsi="Times New Roman" w:cs="B Nazanin"/>
                <w:lang w:bidi="fa-IR"/>
              </w:rPr>
            </w:pPr>
            <w:r w:rsidRPr="00AA205D">
              <w:rPr>
                <w:rFonts w:ascii="Times New Roman" w:eastAsia="SimSun" w:hAnsi="Times New Roman" w:cs="B Nazanin" w:hint="cs"/>
                <w:rtl/>
                <w:lang w:bidi="fa-IR"/>
              </w:rPr>
              <w:t xml:space="preserve">-برنامه کشوری تشخیص، درمان و مراقبت آسم در </w:t>
            </w:r>
            <w:r w:rsidRPr="00AA205D">
              <w:rPr>
                <w:rFonts w:ascii="Times New Roman" w:eastAsia="SimSun" w:hAnsi="Times New Roman" w:cs="B Nazanin"/>
                <w:lang w:bidi="fa-IR"/>
              </w:rPr>
              <w:t>PHC</w:t>
            </w:r>
            <w:r w:rsidRPr="00AA205D">
              <w:rPr>
                <w:rFonts w:ascii="Times New Roman" w:eastAsia="SimSun" w:hAnsi="Times New Roman" w:cs="B Nazanin" w:hint="cs"/>
                <w:rtl/>
                <w:lang w:bidi="fa-IR"/>
              </w:rPr>
              <w:t xml:space="preserve"> (متن آموزشی بهورز/مراقب سلامت)</w:t>
            </w:r>
          </w:p>
        </w:tc>
        <w:tc>
          <w:tcPr>
            <w:tcW w:w="426" w:type="dxa"/>
            <w:shd w:val="clear" w:color="auto" w:fill="auto"/>
          </w:tcPr>
          <w:p w14:paraId="5AD566F5"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6" w:type="dxa"/>
            <w:shd w:val="clear" w:color="auto" w:fill="auto"/>
          </w:tcPr>
          <w:p w14:paraId="47DB9986"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5" w:type="dxa"/>
            <w:shd w:val="clear" w:color="auto" w:fill="auto"/>
          </w:tcPr>
          <w:p w14:paraId="4E9D7F52"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5" w:type="dxa"/>
            <w:shd w:val="clear" w:color="auto" w:fill="auto"/>
          </w:tcPr>
          <w:p w14:paraId="0B2A5E3C"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5" w:type="dxa"/>
            <w:shd w:val="clear" w:color="auto" w:fill="auto"/>
          </w:tcPr>
          <w:p w14:paraId="736DD76B"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6" w:type="dxa"/>
            <w:shd w:val="clear" w:color="auto" w:fill="auto"/>
          </w:tcPr>
          <w:p w14:paraId="57EE29D7" w14:textId="77777777" w:rsidR="00587BDE" w:rsidRPr="00AA205D" w:rsidRDefault="00587BDE" w:rsidP="00B53BC3">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66C8149D"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5" w:type="dxa"/>
            <w:shd w:val="clear" w:color="auto" w:fill="auto"/>
          </w:tcPr>
          <w:p w14:paraId="24CBC060" w14:textId="77777777" w:rsidR="00587BDE" w:rsidRPr="00AA205D" w:rsidRDefault="00587BDE" w:rsidP="00B53BC3">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379FE796"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5" w:type="dxa"/>
            <w:shd w:val="clear" w:color="auto" w:fill="auto"/>
          </w:tcPr>
          <w:p w14:paraId="0C842EA0" w14:textId="77777777" w:rsidR="00587BDE" w:rsidRPr="00AA205D" w:rsidRDefault="00587BDE" w:rsidP="00B53BC3">
            <w:pPr>
              <w:spacing w:after="120" w:line="240" w:lineRule="auto"/>
              <w:ind w:right="-164"/>
              <w:jc w:val="left"/>
              <w:rPr>
                <w:rFonts w:ascii="Times New Roman" w:eastAsia="SimSun" w:hAnsi="Times New Roman" w:cs="B Nazanin"/>
                <w:rtl/>
                <w:lang w:bidi="ar-SA"/>
              </w:rPr>
            </w:pPr>
          </w:p>
          <w:p w14:paraId="45FD6E64" w14:textId="77777777" w:rsidR="00587BDE" w:rsidRPr="00AA205D" w:rsidRDefault="00587BDE" w:rsidP="00B53BC3">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680C9FF"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5" w:type="dxa"/>
            <w:shd w:val="clear" w:color="auto" w:fill="auto"/>
          </w:tcPr>
          <w:p w14:paraId="35D2030B"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26" w:type="dxa"/>
            <w:shd w:val="clear" w:color="auto" w:fill="auto"/>
          </w:tcPr>
          <w:p w14:paraId="54CB9ACE" w14:textId="77777777" w:rsidR="00587BDE" w:rsidRPr="00AA205D" w:rsidRDefault="00587BDE" w:rsidP="00B53BC3">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1FEBA90" w14:textId="77777777" w:rsidR="00587BDE" w:rsidRPr="00AA205D" w:rsidRDefault="00587BDE" w:rsidP="00B53BC3">
            <w:pPr>
              <w:spacing w:after="120" w:line="240" w:lineRule="auto"/>
              <w:ind w:right="-164"/>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425" w:type="dxa"/>
            <w:shd w:val="clear" w:color="auto" w:fill="auto"/>
          </w:tcPr>
          <w:p w14:paraId="4447E51A" w14:textId="77777777" w:rsidR="00587BDE" w:rsidRPr="00AA205D" w:rsidRDefault="00587BDE" w:rsidP="00B53BC3">
            <w:pPr>
              <w:spacing w:after="0" w:line="240" w:lineRule="auto"/>
              <w:jc w:val="left"/>
              <w:rPr>
                <w:rFonts w:ascii="Times New Roman" w:eastAsia="SimSun" w:hAnsi="Times New Roman" w:cs="B Nazanin"/>
                <w:lang w:bidi="fa-IR"/>
              </w:rPr>
            </w:pPr>
          </w:p>
        </w:tc>
        <w:tc>
          <w:tcPr>
            <w:tcW w:w="4101" w:type="dxa"/>
            <w:shd w:val="clear" w:color="auto" w:fill="auto"/>
          </w:tcPr>
          <w:p w14:paraId="152CF888" w14:textId="77777777" w:rsidR="00587BDE" w:rsidRPr="00AA205D" w:rsidRDefault="00587BDE"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پيگيري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مراقبت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بيمار</w:t>
            </w:r>
            <w:r w:rsidRPr="00AA205D">
              <w:rPr>
                <w:rFonts w:ascii="Times New Roman" w:eastAsia="SimSun" w:hAnsi="Times New Roman" w:cs="B Nazanin" w:hint="cs"/>
                <w:rtl/>
                <w:lang w:bidi="fa-IR"/>
              </w:rPr>
              <w:t xml:space="preserve"> مبتلا به </w:t>
            </w:r>
            <w:r w:rsidRPr="00AA205D">
              <w:rPr>
                <w:rFonts w:ascii="Times New Roman" w:eastAsia="SimSun" w:hAnsi="Times New Roman" w:cs="B Nazanin" w:hint="eastAsia"/>
                <w:rtl/>
                <w:lang w:bidi="fa-IR"/>
              </w:rPr>
              <w:t>آسم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غير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p>
          <w:p w14:paraId="794723F6" w14:textId="77777777" w:rsidR="00587BDE" w:rsidRPr="00AA205D" w:rsidRDefault="00587BDE" w:rsidP="00B53BC3">
            <w:pPr>
              <w:spacing w:after="0" w:line="240" w:lineRule="auto"/>
              <w:jc w:val="left"/>
              <w:rPr>
                <w:rFonts w:ascii="Times New Roman" w:eastAsia="SimSun" w:hAnsi="Times New Roman" w:cs="B Nazanin"/>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پيگيري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مراقبت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بيمار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مبتلا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آسم</w:t>
            </w:r>
            <w:r w:rsidRPr="00AA205D">
              <w:rPr>
                <w:rFonts w:ascii="Times New Roman" w:eastAsia="SimSun" w:hAnsi="Times New Roman" w:cs="B Nazanin"/>
                <w:rtl/>
                <w:lang w:bidi="fa-IR"/>
              </w:rPr>
              <w:t>-</w:t>
            </w:r>
            <w:r w:rsidRPr="00AA205D">
              <w:rPr>
                <w:rFonts w:ascii="Times New Roman" w:eastAsia="SimSun" w:hAnsi="Times New Roman" w:cs="B Nazanin" w:hint="eastAsia"/>
                <w:rtl/>
                <w:lang w:bidi="fa-IR"/>
              </w:rPr>
              <w:t>پزشک</w:t>
            </w:r>
          </w:p>
        </w:tc>
        <w:tc>
          <w:tcPr>
            <w:tcW w:w="2835" w:type="dxa"/>
            <w:shd w:val="clear" w:color="auto" w:fill="auto"/>
            <w:vAlign w:val="center"/>
          </w:tcPr>
          <w:p w14:paraId="393B9B2A" w14:textId="77777777" w:rsidR="00587BDE" w:rsidRPr="00AA205D" w:rsidRDefault="00587BDE" w:rsidP="00B53BC3">
            <w:pPr>
              <w:spacing w:after="0" w:line="240" w:lineRule="auto"/>
              <w:jc w:val="left"/>
              <w:rPr>
                <w:rFonts w:ascii="Times New Roman" w:eastAsia="SimSun" w:hAnsi="Times New Roman" w:cs="B Nazanin"/>
                <w:rtl/>
                <w:lang w:bidi="ar-SA"/>
              </w:rPr>
            </w:pPr>
            <w:r w:rsidRPr="00AA205D">
              <w:rPr>
                <w:rFonts w:ascii="Times New Roman" w:eastAsia="SimSun" w:hAnsi="Times New Roman" w:cs="B Nazanin" w:hint="eastAsia"/>
                <w:rtl/>
                <w:lang w:bidi="ar-SA"/>
              </w:rPr>
              <w:t>مراقبت</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بيما</w:t>
            </w:r>
            <w:r w:rsidRPr="00AA205D">
              <w:rPr>
                <w:rFonts w:ascii="Times New Roman" w:eastAsia="SimSun" w:hAnsi="Times New Roman" w:cs="B Nazanin" w:hint="cs"/>
                <w:rtl/>
                <w:lang w:bidi="ar-SA"/>
              </w:rPr>
              <w:t>ر مبتلا به</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آسم</w:t>
            </w:r>
          </w:p>
        </w:tc>
        <w:tc>
          <w:tcPr>
            <w:tcW w:w="708" w:type="dxa"/>
            <w:shd w:val="clear" w:color="auto" w:fill="auto"/>
            <w:vAlign w:val="center"/>
          </w:tcPr>
          <w:p w14:paraId="3EBC6B68" w14:textId="77777777" w:rsidR="00587BDE" w:rsidRPr="00AA205D" w:rsidRDefault="00DC2609" w:rsidP="00B53BC3">
            <w:pPr>
              <w:spacing w:after="0" w:line="240" w:lineRule="auto"/>
              <w:jc w:val="center"/>
              <w:rPr>
                <w:rFonts w:ascii="Times New Roman" w:eastAsia="SimSun" w:hAnsi="Times New Roman" w:cs="B Nazanin"/>
              </w:rPr>
            </w:pPr>
            <w:r w:rsidRPr="00AA205D">
              <w:rPr>
                <w:rFonts w:ascii="Times New Roman" w:eastAsia="SimSun" w:hAnsi="Times New Roman" w:cs="B Nazanin" w:hint="cs"/>
                <w:rtl/>
                <w:lang w:bidi="fa-IR"/>
              </w:rPr>
              <w:t>6</w:t>
            </w:r>
          </w:p>
        </w:tc>
      </w:tr>
      <w:tr w:rsidR="00587BDE" w:rsidRPr="00AA205D" w14:paraId="2A201CE2" w14:textId="77777777" w:rsidTr="007E5951">
        <w:trPr>
          <w:trHeight w:val="851"/>
          <w:jc w:val="center"/>
        </w:trPr>
        <w:tc>
          <w:tcPr>
            <w:tcW w:w="2981" w:type="dxa"/>
            <w:shd w:val="clear" w:color="auto" w:fill="auto"/>
            <w:vAlign w:val="center"/>
          </w:tcPr>
          <w:p w14:paraId="5D412E2F" w14:textId="77777777" w:rsidR="00587BDE" w:rsidRPr="00AA205D" w:rsidRDefault="00587BDE" w:rsidP="00B53BC3">
            <w:pPr>
              <w:spacing w:after="0" w:line="240" w:lineRule="auto"/>
              <w:rPr>
                <w:rFonts w:ascii="Times New Roman" w:eastAsia="SimSun" w:hAnsi="Times New Roman" w:cs="B Nazanin"/>
                <w:rtl/>
                <w:lang w:bidi="fa-IR"/>
              </w:rPr>
            </w:pPr>
            <w:r w:rsidRPr="00AA205D">
              <w:rPr>
                <w:rFonts w:ascii="Times New Roman" w:eastAsia="SimSun" w:hAnsi="Times New Roman" w:cs="B Nazanin" w:hint="cs"/>
                <w:rtl/>
                <w:lang w:bidi="fa-IR"/>
              </w:rPr>
              <w:t>-</w:t>
            </w:r>
            <w:r w:rsidRPr="00AA205D">
              <w:rPr>
                <w:rFonts w:ascii="Times New Roman" w:eastAsia="SimSun" w:hAnsi="Times New Roman" w:cs="B Nazanin"/>
                <w:rtl/>
                <w:lang w:bidi="fa-IR"/>
              </w:rPr>
              <w:t xml:space="preserve"> دستورالعمل برنامه پ</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شگ</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از بروز بتا تالاسم</w:t>
            </w:r>
            <w:r w:rsidRPr="00AA205D">
              <w:rPr>
                <w:rFonts w:ascii="Times New Roman" w:eastAsia="SimSun" w:hAnsi="Times New Roman" w:cs="B Nazanin" w:hint="cs"/>
                <w:rtl/>
                <w:lang w:bidi="fa-IR"/>
              </w:rPr>
              <w:t>ی</w:t>
            </w:r>
          </w:p>
          <w:p w14:paraId="2895B092" w14:textId="77777777" w:rsidR="00587BDE" w:rsidRPr="00AA205D" w:rsidRDefault="00587BDE" w:rsidP="00B53BC3">
            <w:pPr>
              <w:spacing w:after="0" w:line="240" w:lineRule="auto"/>
              <w:rPr>
                <w:rFonts w:ascii="Times New Roman" w:eastAsia="SimSun" w:hAnsi="Times New Roman" w:cs="B Nazanin"/>
                <w:lang w:bidi="fa-IR"/>
              </w:rPr>
            </w:pPr>
            <w:r w:rsidRPr="00AA205D">
              <w:rPr>
                <w:rFonts w:ascii="Times New Roman" w:eastAsia="SimSun" w:hAnsi="Times New Roman" w:cs="B Nazanin" w:hint="cs"/>
                <w:rtl/>
                <w:lang w:bidi="fa-IR"/>
              </w:rPr>
              <w:t>-دستورالعمل ژنتیک اجتماعی</w:t>
            </w:r>
          </w:p>
        </w:tc>
        <w:tc>
          <w:tcPr>
            <w:tcW w:w="426" w:type="dxa"/>
            <w:shd w:val="clear" w:color="auto" w:fill="auto"/>
          </w:tcPr>
          <w:p w14:paraId="11A38F4F" w14:textId="77777777" w:rsidR="00587BDE" w:rsidRPr="00AA205D" w:rsidRDefault="00587BDE" w:rsidP="00B53BC3">
            <w:pPr>
              <w:jc w:val="left"/>
              <w:rPr>
                <w:rFonts w:ascii="Times New Roman" w:eastAsia="SimSun" w:hAnsi="Times New Roman" w:cs="B Nazanin"/>
              </w:rPr>
            </w:pPr>
          </w:p>
        </w:tc>
        <w:tc>
          <w:tcPr>
            <w:tcW w:w="426" w:type="dxa"/>
            <w:shd w:val="clear" w:color="auto" w:fill="auto"/>
          </w:tcPr>
          <w:p w14:paraId="4ABD7B00" w14:textId="77777777" w:rsidR="00587BDE" w:rsidRPr="00AA205D" w:rsidRDefault="00587BDE" w:rsidP="00B53BC3">
            <w:pPr>
              <w:jc w:val="left"/>
              <w:rPr>
                <w:rFonts w:ascii="Times New Roman" w:eastAsia="SimSun" w:hAnsi="Times New Roman" w:cs="B Nazanin"/>
              </w:rPr>
            </w:pPr>
          </w:p>
        </w:tc>
        <w:tc>
          <w:tcPr>
            <w:tcW w:w="425" w:type="dxa"/>
            <w:shd w:val="clear" w:color="auto" w:fill="auto"/>
          </w:tcPr>
          <w:p w14:paraId="62249CC5" w14:textId="77777777" w:rsidR="00587BDE" w:rsidRPr="00AA205D" w:rsidRDefault="00587BDE" w:rsidP="00B53BC3">
            <w:pPr>
              <w:jc w:val="left"/>
              <w:rPr>
                <w:rFonts w:ascii="Times New Roman" w:eastAsia="SimSun" w:hAnsi="Times New Roman" w:cs="B Nazanin"/>
              </w:rPr>
            </w:pPr>
          </w:p>
        </w:tc>
        <w:tc>
          <w:tcPr>
            <w:tcW w:w="425" w:type="dxa"/>
            <w:shd w:val="clear" w:color="auto" w:fill="auto"/>
          </w:tcPr>
          <w:p w14:paraId="319F0F61" w14:textId="77777777" w:rsidR="00587BDE" w:rsidRPr="00AA205D" w:rsidRDefault="00587BDE" w:rsidP="00B53BC3">
            <w:pPr>
              <w:jc w:val="left"/>
              <w:rPr>
                <w:rFonts w:ascii="Times New Roman" w:eastAsia="SimSun" w:hAnsi="Times New Roman" w:cs="B Nazanin"/>
              </w:rPr>
            </w:pPr>
          </w:p>
        </w:tc>
        <w:tc>
          <w:tcPr>
            <w:tcW w:w="425" w:type="dxa"/>
            <w:shd w:val="clear" w:color="auto" w:fill="auto"/>
          </w:tcPr>
          <w:p w14:paraId="3E1DBF99" w14:textId="77777777" w:rsidR="00587BDE" w:rsidRPr="00AA205D" w:rsidRDefault="00587BDE" w:rsidP="00B53BC3">
            <w:pPr>
              <w:jc w:val="left"/>
              <w:rPr>
                <w:rFonts w:ascii="Times New Roman" w:eastAsia="SimSun" w:hAnsi="Times New Roman" w:cs="B Nazanin"/>
              </w:rPr>
            </w:pPr>
          </w:p>
        </w:tc>
        <w:tc>
          <w:tcPr>
            <w:tcW w:w="426" w:type="dxa"/>
            <w:shd w:val="clear" w:color="auto" w:fill="auto"/>
          </w:tcPr>
          <w:p w14:paraId="164C35BD" w14:textId="77777777" w:rsidR="00587BDE" w:rsidRPr="00AA205D" w:rsidRDefault="00587BDE" w:rsidP="00B53BC3">
            <w:pPr>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04B64F62" w14:textId="77777777" w:rsidR="00587BDE" w:rsidRPr="00AA205D" w:rsidRDefault="00587BDE" w:rsidP="00B53BC3">
            <w:pPr>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61100D29" w14:textId="77777777" w:rsidR="00587BDE" w:rsidRPr="00AA205D" w:rsidRDefault="00587BDE" w:rsidP="00B53BC3">
            <w:pPr>
              <w:spacing w:after="80" w:line="240" w:lineRule="auto"/>
              <w:jc w:val="left"/>
              <w:rPr>
                <w:rFonts w:ascii="Times New Roman" w:eastAsia="SimSun" w:hAnsi="Times New Roman" w:cs="B Nazanin"/>
                <w:rtl/>
                <w:lang w:bidi="ar-SA"/>
              </w:rPr>
            </w:pPr>
          </w:p>
          <w:p w14:paraId="3FD5BE54" w14:textId="77777777" w:rsidR="00587BDE" w:rsidRPr="00AA205D" w:rsidRDefault="00587BDE" w:rsidP="00B53BC3">
            <w:pPr>
              <w:spacing w:after="80" w:line="240" w:lineRule="auto"/>
              <w:jc w:val="left"/>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05F36D98" w14:textId="77777777" w:rsidR="00587BDE" w:rsidRPr="00AA205D" w:rsidRDefault="00587BDE" w:rsidP="00B53BC3">
            <w:pPr>
              <w:jc w:val="left"/>
              <w:rPr>
                <w:rFonts w:ascii="Times New Roman" w:eastAsia="SimSun" w:hAnsi="Times New Roman" w:cs="B Nazanin"/>
              </w:rPr>
            </w:pPr>
          </w:p>
        </w:tc>
        <w:tc>
          <w:tcPr>
            <w:tcW w:w="426" w:type="dxa"/>
            <w:shd w:val="clear" w:color="auto" w:fill="auto"/>
          </w:tcPr>
          <w:p w14:paraId="66C001DC" w14:textId="77777777" w:rsidR="00587BDE" w:rsidRPr="00AA205D" w:rsidRDefault="00587BDE" w:rsidP="00B53BC3">
            <w:pPr>
              <w:jc w:val="left"/>
              <w:rPr>
                <w:rFonts w:ascii="Times New Roman" w:eastAsia="SimSun" w:hAnsi="Times New Roman" w:cs="B Nazanin"/>
              </w:rPr>
            </w:pPr>
          </w:p>
        </w:tc>
        <w:tc>
          <w:tcPr>
            <w:tcW w:w="425" w:type="dxa"/>
            <w:shd w:val="clear" w:color="auto" w:fill="auto"/>
          </w:tcPr>
          <w:p w14:paraId="6F14441D" w14:textId="77777777" w:rsidR="00587BDE" w:rsidRPr="00AA205D" w:rsidRDefault="00587BDE" w:rsidP="00B53BC3">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7785FBA7" w14:textId="77777777" w:rsidR="00587BDE" w:rsidRPr="00AA205D" w:rsidRDefault="00587BDE" w:rsidP="00B53BC3">
            <w:pPr>
              <w:spacing w:after="120" w:line="240" w:lineRule="auto"/>
              <w:ind w:right="-164"/>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4101" w:type="dxa"/>
            <w:shd w:val="clear" w:color="auto" w:fill="auto"/>
          </w:tcPr>
          <w:p w14:paraId="6A141DE4" w14:textId="77777777" w:rsidR="00587BDE" w:rsidRPr="00AA205D" w:rsidRDefault="00587BDE"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بتا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تالاسم</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پرسشنامه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ژنت</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ک</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زمان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ازدواج</w:t>
            </w:r>
            <w:r w:rsidRPr="00AA205D">
              <w:rPr>
                <w:rFonts w:ascii="Times New Roman" w:eastAsia="SimSun" w:hAnsi="Times New Roman" w:cs="B Nazanin" w:hint="cs"/>
                <w:rtl/>
                <w:lang w:bidi="fa-IR"/>
              </w:rPr>
              <w:t>- غیرپزشک</w:t>
            </w:r>
          </w:p>
          <w:p w14:paraId="20CBA725" w14:textId="77777777" w:rsidR="00587BDE" w:rsidRPr="00AA205D" w:rsidRDefault="00587BDE" w:rsidP="00B53BC3">
            <w:pPr>
              <w:spacing w:after="0" w:line="240" w:lineRule="auto"/>
              <w:jc w:val="left"/>
              <w:rPr>
                <w:rFonts w:ascii="Times New Roman" w:eastAsia="SimSun" w:hAnsi="Times New Roman" w:cs="B Nazanin"/>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بررس</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نتا</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ج</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آزما</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شات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ژنت</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ک</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زمان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ازدواج</w:t>
            </w:r>
            <w:r w:rsidRPr="00AA205D">
              <w:rPr>
                <w:rFonts w:ascii="Times New Roman" w:eastAsia="SimSun" w:hAnsi="Times New Roman" w:cs="B Nazanin" w:hint="cs"/>
                <w:rtl/>
                <w:lang w:bidi="fa-IR"/>
              </w:rPr>
              <w:t>- پزشک</w:t>
            </w:r>
          </w:p>
        </w:tc>
        <w:tc>
          <w:tcPr>
            <w:tcW w:w="2835" w:type="dxa"/>
            <w:shd w:val="clear" w:color="auto" w:fill="auto"/>
            <w:vAlign w:val="center"/>
          </w:tcPr>
          <w:p w14:paraId="3FD7FED3" w14:textId="77777777" w:rsidR="00587BDE" w:rsidRPr="00AA205D" w:rsidRDefault="00587BDE" w:rsidP="00B53BC3">
            <w:pPr>
              <w:rPr>
                <w:rFonts w:ascii="Times New Roman" w:eastAsia="SimSun" w:hAnsi="Times New Roman" w:cs="B Nazanin"/>
                <w:lang w:bidi="ar-SA"/>
              </w:rPr>
            </w:pPr>
            <w:r w:rsidRPr="00AA205D">
              <w:rPr>
                <w:rFonts w:ascii="Times New Roman" w:eastAsia="SimSun" w:hAnsi="Times New Roman" w:cs="B Nazanin" w:hint="cs"/>
                <w:rtl/>
                <w:lang w:bidi="ar-SA"/>
              </w:rPr>
              <w:t>غربالگری بتاتالاسمی/ژنتیکی زمان ازدواج</w:t>
            </w:r>
          </w:p>
        </w:tc>
        <w:tc>
          <w:tcPr>
            <w:tcW w:w="708" w:type="dxa"/>
            <w:shd w:val="clear" w:color="auto" w:fill="auto"/>
            <w:vAlign w:val="center"/>
          </w:tcPr>
          <w:p w14:paraId="5C57A9F6" w14:textId="77777777" w:rsidR="00587BDE" w:rsidRPr="00AA205D" w:rsidRDefault="00DC2609" w:rsidP="00B53BC3">
            <w:pPr>
              <w:jc w:val="center"/>
              <w:rPr>
                <w:rFonts w:ascii="Times New Roman" w:eastAsia="SimSun" w:hAnsi="Times New Roman" w:cs="B Nazanin"/>
              </w:rPr>
            </w:pPr>
            <w:r w:rsidRPr="00AA205D">
              <w:rPr>
                <w:rFonts w:ascii="Times New Roman" w:eastAsia="SimSun" w:hAnsi="Times New Roman" w:cs="B Nazanin" w:hint="cs"/>
                <w:rtl/>
                <w:lang w:bidi="fa-IR"/>
              </w:rPr>
              <w:t>7</w:t>
            </w:r>
          </w:p>
        </w:tc>
      </w:tr>
      <w:tr w:rsidR="002439AD" w:rsidRPr="00AA205D" w14:paraId="6F1EC3F2" w14:textId="77777777" w:rsidTr="007E5951">
        <w:trPr>
          <w:trHeight w:val="935"/>
          <w:jc w:val="center"/>
        </w:trPr>
        <w:tc>
          <w:tcPr>
            <w:tcW w:w="2981" w:type="dxa"/>
            <w:shd w:val="clear" w:color="auto" w:fill="auto"/>
            <w:vAlign w:val="center"/>
          </w:tcPr>
          <w:p w14:paraId="2D00CDC3" w14:textId="77777777" w:rsidR="002439AD" w:rsidRPr="00AA205D" w:rsidRDefault="002439AD" w:rsidP="002439AD">
            <w:pPr>
              <w:jc w:val="left"/>
              <w:rPr>
                <w:rFonts w:cs="B Nazanin"/>
                <w:lang w:bidi="fa-IR"/>
              </w:rPr>
            </w:pPr>
            <w:r w:rsidRPr="00AA205D">
              <w:rPr>
                <w:rFonts w:cs="B Nazanin" w:hint="eastAsia"/>
                <w:rtl/>
                <w:lang w:bidi="fa-IR"/>
              </w:rPr>
              <w:t>دستورالعمل</w:t>
            </w:r>
            <w:r w:rsidRPr="00AA205D">
              <w:rPr>
                <w:rFonts w:cs="B Nazanin"/>
                <w:rtl/>
                <w:lang w:bidi="fa-IR"/>
              </w:rPr>
              <w:t xml:space="preserve"> </w:t>
            </w:r>
            <w:r w:rsidRPr="00AA205D">
              <w:rPr>
                <w:rFonts w:cs="B Nazanin" w:hint="eastAsia"/>
                <w:rtl/>
                <w:lang w:bidi="fa-IR"/>
              </w:rPr>
              <w:t>برنامه</w:t>
            </w:r>
            <w:r w:rsidRPr="00AA205D">
              <w:rPr>
                <w:rFonts w:cs="B Nazanin"/>
                <w:rtl/>
                <w:lang w:bidi="fa-IR"/>
              </w:rPr>
              <w:t xml:space="preserve"> </w:t>
            </w:r>
            <w:r w:rsidRPr="00AA205D">
              <w:rPr>
                <w:rFonts w:cs="B Nazanin" w:hint="eastAsia"/>
                <w:rtl/>
                <w:lang w:bidi="fa-IR"/>
              </w:rPr>
              <w:t>مل</w:t>
            </w:r>
            <w:r w:rsidRPr="00AA205D">
              <w:rPr>
                <w:rFonts w:cs="B Nazanin" w:hint="cs"/>
                <w:rtl/>
                <w:lang w:bidi="fa-IR"/>
              </w:rPr>
              <w:t>ی</w:t>
            </w:r>
            <w:r w:rsidRPr="00AA205D">
              <w:rPr>
                <w:rFonts w:cs="B Nazanin"/>
                <w:rtl/>
                <w:lang w:bidi="fa-IR"/>
              </w:rPr>
              <w:t xml:space="preserve"> </w:t>
            </w:r>
            <w:r w:rsidRPr="00AA205D">
              <w:rPr>
                <w:rFonts w:cs="B Nazanin" w:hint="eastAsia"/>
                <w:rtl/>
                <w:lang w:bidi="fa-IR"/>
              </w:rPr>
              <w:t>پ</w:t>
            </w:r>
            <w:r w:rsidRPr="00AA205D">
              <w:rPr>
                <w:rFonts w:cs="B Nazanin" w:hint="cs"/>
                <w:rtl/>
                <w:lang w:bidi="fa-IR"/>
              </w:rPr>
              <w:t>ی</w:t>
            </w:r>
            <w:r w:rsidRPr="00AA205D">
              <w:rPr>
                <w:rFonts w:cs="B Nazanin" w:hint="eastAsia"/>
                <w:rtl/>
                <w:lang w:bidi="fa-IR"/>
              </w:rPr>
              <w:t>شگ</w:t>
            </w:r>
            <w:r w:rsidRPr="00AA205D">
              <w:rPr>
                <w:rFonts w:cs="B Nazanin" w:hint="cs"/>
                <w:rtl/>
                <w:lang w:bidi="fa-IR"/>
              </w:rPr>
              <w:t>ی</w:t>
            </w:r>
            <w:r w:rsidRPr="00AA205D">
              <w:rPr>
                <w:rFonts w:cs="B Nazanin" w:hint="eastAsia"/>
                <w:rtl/>
                <w:lang w:bidi="fa-IR"/>
              </w:rPr>
              <w:t>ر</w:t>
            </w:r>
            <w:r w:rsidRPr="00AA205D">
              <w:rPr>
                <w:rFonts w:cs="B Nazanin" w:hint="cs"/>
                <w:rtl/>
                <w:lang w:bidi="fa-IR"/>
              </w:rPr>
              <w:t>ی</w:t>
            </w:r>
            <w:r w:rsidRPr="00AA205D">
              <w:rPr>
                <w:rFonts w:cs="B Nazanin"/>
                <w:rtl/>
                <w:lang w:bidi="fa-IR"/>
              </w:rPr>
              <w:t xml:space="preserve"> </w:t>
            </w:r>
            <w:r w:rsidRPr="00AA205D">
              <w:rPr>
                <w:rFonts w:cs="B Nazanin" w:hint="eastAsia"/>
                <w:rtl/>
                <w:lang w:bidi="fa-IR"/>
              </w:rPr>
              <w:t>و</w:t>
            </w:r>
            <w:r w:rsidRPr="00AA205D">
              <w:rPr>
                <w:rFonts w:cs="B Nazanin"/>
                <w:rtl/>
                <w:lang w:bidi="fa-IR"/>
              </w:rPr>
              <w:t xml:space="preserve"> </w:t>
            </w:r>
            <w:r w:rsidRPr="00AA205D">
              <w:rPr>
                <w:rFonts w:cs="B Nazanin" w:hint="eastAsia"/>
                <w:rtl/>
                <w:lang w:bidi="fa-IR"/>
              </w:rPr>
              <w:t>تشخ</w:t>
            </w:r>
            <w:r w:rsidRPr="00AA205D">
              <w:rPr>
                <w:rFonts w:cs="B Nazanin" w:hint="cs"/>
                <w:rtl/>
                <w:lang w:bidi="fa-IR"/>
              </w:rPr>
              <w:t>ی</w:t>
            </w:r>
            <w:r w:rsidRPr="00AA205D">
              <w:rPr>
                <w:rFonts w:cs="B Nazanin" w:hint="eastAsia"/>
                <w:rtl/>
                <w:lang w:bidi="fa-IR"/>
              </w:rPr>
              <w:t>ص</w:t>
            </w:r>
            <w:r w:rsidRPr="00AA205D">
              <w:rPr>
                <w:rFonts w:cs="B Nazanin"/>
                <w:rtl/>
                <w:lang w:bidi="fa-IR"/>
              </w:rPr>
              <w:t xml:space="preserve"> </w:t>
            </w:r>
            <w:r w:rsidRPr="00AA205D">
              <w:rPr>
                <w:rFonts w:cs="B Nazanin" w:hint="eastAsia"/>
                <w:rtl/>
                <w:lang w:bidi="fa-IR"/>
              </w:rPr>
              <w:t>زودهنگام</w:t>
            </w:r>
            <w:r w:rsidRPr="00AA205D">
              <w:rPr>
                <w:rFonts w:cs="B Nazanin"/>
                <w:rtl/>
                <w:lang w:bidi="fa-IR"/>
              </w:rPr>
              <w:t xml:space="preserve"> </w:t>
            </w:r>
            <w:r w:rsidRPr="00AA205D">
              <w:rPr>
                <w:rFonts w:cs="B Nazanin" w:hint="eastAsia"/>
                <w:rtl/>
                <w:lang w:bidi="fa-IR"/>
              </w:rPr>
              <w:t>سرطان</w:t>
            </w:r>
          </w:p>
        </w:tc>
        <w:tc>
          <w:tcPr>
            <w:tcW w:w="426" w:type="dxa"/>
            <w:shd w:val="clear" w:color="auto" w:fill="auto"/>
          </w:tcPr>
          <w:p w14:paraId="12E28C82" w14:textId="77777777" w:rsidR="002439AD" w:rsidRPr="00AA205D" w:rsidRDefault="002439AD" w:rsidP="00B85E4C">
            <w:pPr>
              <w:spacing w:after="120" w:line="240" w:lineRule="auto"/>
              <w:jc w:val="left"/>
              <w:rPr>
                <w:rFonts w:cs="B Nazanin"/>
                <w:lang w:bidi="fa-IR"/>
              </w:rPr>
            </w:pPr>
          </w:p>
        </w:tc>
        <w:tc>
          <w:tcPr>
            <w:tcW w:w="426" w:type="dxa"/>
            <w:shd w:val="clear" w:color="auto" w:fill="auto"/>
          </w:tcPr>
          <w:p w14:paraId="18350277" w14:textId="77777777" w:rsidR="002439AD" w:rsidRPr="00AA205D" w:rsidRDefault="002439AD" w:rsidP="00B85E4C">
            <w:pPr>
              <w:spacing w:after="120" w:line="240" w:lineRule="auto"/>
              <w:jc w:val="left"/>
              <w:rPr>
                <w:rFonts w:cs="B Nazanin"/>
                <w:lang w:bidi="fa-IR"/>
              </w:rPr>
            </w:pPr>
          </w:p>
        </w:tc>
        <w:tc>
          <w:tcPr>
            <w:tcW w:w="425" w:type="dxa"/>
            <w:shd w:val="clear" w:color="auto" w:fill="auto"/>
          </w:tcPr>
          <w:p w14:paraId="44AC3B4A" w14:textId="77777777" w:rsidR="002439AD" w:rsidRPr="00AA205D" w:rsidRDefault="002439AD" w:rsidP="00B85E4C">
            <w:pPr>
              <w:spacing w:after="120" w:line="240" w:lineRule="auto"/>
              <w:jc w:val="left"/>
              <w:rPr>
                <w:rFonts w:cs="B Nazanin"/>
                <w:lang w:bidi="fa-IR"/>
              </w:rPr>
            </w:pPr>
          </w:p>
        </w:tc>
        <w:tc>
          <w:tcPr>
            <w:tcW w:w="425" w:type="dxa"/>
            <w:shd w:val="clear" w:color="auto" w:fill="auto"/>
          </w:tcPr>
          <w:p w14:paraId="1E6B583B" w14:textId="77777777" w:rsidR="002439AD" w:rsidRPr="00AA205D" w:rsidRDefault="002439AD" w:rsidP="00B85E4C">
            <w:pPr>
              <w:spacing w:after="120" w:line="240" w:lineRule="auto"/>
              <w:jc w:val="left"/>
              <w:rPr>
                <w:rFonts w:cs="B Nazanin"/>
                <w:lang w:bidi="fa-IR"/>
              </w:rPr>
            </w:pPr>
          </w:p>
        </w:tc>
        <w:tc>
          <w:tcPr>
            <w:tcW w:w="425" w:type="dxa"/>
            <w:shd w:val="clear" w:color="auto" w:fill="auto"/>
          </w:tcPr>
          <w:p w14:paraId="17249AD0" w14:textId="77777777" w:rsidR="00B85E4C" w:rsidRPr="00AA205D" w:rsidRDefault="00B85E4C" w:rsidP="00B85E4C">
            <w:pPr>
              <w:spacing w:after="120" w:line="240" w:lineRule="auto"/>
              <w:jc w:val="left"/>
              <w:rPr>
                <w:rFonts w:ascii="Times New Roman" w:eastAsia="SimSun" w:hAnsi="Times New Roman" w:cs="B Nazanin"/>
                <w:rtl/>
                <w:lang w:bidi="ar-SA"/>
              </w:rPr>
            </w:pPr>
          </w:p>
          <w:p w14:paraId="7253ED0F" w14:textId="77777777" w:rsidR="00AB6145" w:rsidRPr="00AA205D" w:rsidRDefault="00B85E4C" w:rsidP="00B85E4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8BA4DF1" w14:textId="77777777" w:rsidR="00B85E4C" w:rsidRPr="00AA205D" w:rsidRDefault="00B85E4C" w:rsidP="00B85E4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3E4CC2D5" w14:textId="77777777" w:rsidR="00B85E4C" w:rsidRPr="00AA205D" w:rsidRDefault="00B85E4C" w:rsidP="008B6535">
            <w:pPr>
              <w:spacing w:after="120" w:line="240" w:lineRule="auto"/>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426" w:type="dxa"/>
            <w:shd w:val="clear" w:color="auto" w:fill="auto"/>
          </w:tcPr>
          <w:p w14:paraId="21DB4CA2" w14:textId="77777777" w:rsidR="002439AD" w:rsidRPr="00AA205D" w:rsidRDefault="002439AD" w:rsidP="00B85E4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7517A1DD" w14:textId="77777777" w:rsidR="00AB6145" w:rsidRPr="00AA205D" w:rsidRDefault="00AB6145" w:rsidP="00B85E4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26A99246" w14:textId="77777777" w:rsidR="00B85E4C" w:rsidRPr="00AA205D" w:rsidRDefault="00B85E4C" w:rsidP="00B85E4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525D4BFD" w14:textId="77777777" w:rsidR="00B85E4C" w:rsidRPr="00AA205D" w:rsidRDefault="00B85E4C" w:rsidP="008B6535">
            <w:pPr>
              <w:spacing w:after="120" w:line="240" w:lineRule="auto"/>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425" w:type="dxa"/>
            <w:shd w:val="clear" w:color="auto" w:fill="auto"/>
          </w:tcPr>
          <w:p w14:paraId="60390A77" w14:textId="77777777" w:rsidR="002439AD" w:rsidRPr="00AA205D" w:rsidRDefault="002439AD" w:rsidP="00B85E4C">
            <w:pPr>
              <w:spacing w:after="120" w:line="240" w:lineRule="auto"/>
              <w:jc w:val="left"/>
              <w:rPr>
                <w:rFonts w:cs="B Nazanin"/>
              </w:rPr>
            </w:pPr>
            <w:r w:rsidRPr="00AA205D">
              <w:rPr>
                <w:rFonts w:ascii="Times New Roman" w:eastAsia="SimSun" w:hAnsi="Times New Roman" w:cs="B Nazanin"/>
                <w:rtl/>
                <w:lang w:bidi="ar-SA"/>
              </w:rPr>
              <w:t>*</w:t>
            </w:r>
          </w:p>
        </w:tc>
        <w:tc>
          <w:tcPr>
            <w:tcW w:w="425" w:type="dxa"/>
            <w:shd w:val="clear" w:color="auto" w:fill="auto"/>
          </w:tcPr>
          <w:p w14:paraId="0753641B" w14:textId="77777777" w:rsidR="00B85E4C" w:rsidRPr="00AA205D" w:rsidRDefault="00B85E4C" w:rsidP="00B85E4C">
            <w:pPr>
              <w:spacing w:after="120" w:line="240" w:lineRule="auto"/>
              <w:jc w:val="left"/>
              <w:rPr>
                <w:rFonts w:ascii="Times New Roman" w:eastAsia="SimSun" w:hAnsi="Times New Roman" w:cs="B Nazanin"/>
                <w:rtl/>
                <w:lang w:bidi="ar-SA"/>
              </w:rPr>
            </w:pPr>
          </w:p>
          <w:p w14:paraId="2534105D" w14:textId="77777777" w:rsidR="00B85E4C" w:rsidRPr="00AA205D" w:rsidRDefault="00B85E4C" w:rsidP="00B85E4C">
            <w:pPr>
              <w:spacing w:after="120" w:line="240" w:lineRule="auto"/>
              <w:jc w:val="left"/>
              <w:rPr>
                <w:rFonts w:ascii="Times New Roman" w:eastAsia="SimSun" w:hAnsi="Times New Roman" w:cs="B Nazanin"/>
                <w:rtl/>
                <w:lang w:bidi="ar-SA"/>
              </w:rPr>
            </w:pPr>
          </w:p>
          <w:p w14:paraId="59648E3C" w14:textId="77777777" w:rsidR="00B85E4C" w:rsidRPr="00AA205D" w:rsidRDefault="00B85E4C" w:rsidP="00B85E4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01B17475" w14:textId="77777777" w:rsidR="002439AD" w:rsidRPr="00AA205D" w:rsidRDefault="00B85E4C" w:rsidP="008B6535">
            <w:pPr>
              <w:spacing w:after="120" w:line="240" w:lineRule="auto"/>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425" w:type="dxa"/>
            <w:shd w:val="clear" w:color="auto" w:fill="auto"/>
          </w:tcPr>
          <w:p w14:paraId="0FCD6C1F" w14:textId="77777777" w:rsidR="002439AD" w:rsidRPr="00AA205D" w:rsidRDefault="002439AD" w:rsidP="00B85E4C">
            <w:pPr>
              <w:spacing w:after="120" w:line="240" w:lineRule="auto"/>
              <w:jc w:val="left"/>
              <w:rPr>
                <w:rFonts w:cs="B Nazanin"/>
                <w:lang w:bidi="fa-IR"/>
              </w:rPr>
            </w:pPr>
          </w:p>
        </w:tc>
        <w:tc>
          <w:tcPr>
            <w:tcW w:w="426" w:type="dxa"/>
            <w:shd w:val="clear" w:color="auto" w:fill="auto"/>
          </w:tcPr>
          <w:p w14:paraId="56B99CE8" w14:textId="77777777" w:rsidR="002439AD" w:rsidRPr="00AA205D" w:rsidRDefault="002439AD" w:rsidP="00B85E4C">
            <w:pPr>
              <w:spacing w:after="120" w:line="240" w:lineRule="auto"/>
              <w:jc w:val="left"/>
              <w:rPr>
                <w:rFonts w:ascii="Times New Roman" w:eastAsia="SimSun" w:hAnsi="Times New Roman" w:cs="B Nazanin"/>
                <w:lang w:bidi="ar-SA"/>
              </w:rPr>
            </w:pPr>
          </w:p>
        </w:tc>
        <w:tc>
          <w:tcPr>
            <w:tcW w:w="425" w:type="dxa"/>
            <w:shd w:val="clear" w:color="auto" w:fill="auto"/>
          </w:tcPr>
          <w:p w14:paraId="29C5513D" w14:textId="77777777" w:rsidR="002439AD" w:rsidRPr="00AA205D" w:rsidRDefault="002439AD" w:rsidP="00B85E4C">
            <w:pPr>
              <w:spacing w:after="120" w:line="240" w:lineRule="auto"/>
              <w:jc w:val="left"/>
              <w:rPr>
                <w:rFonts w:cs="B Nazanin"/>
                <w:lang w:bidi="fa-IR"/>
              </w:rPr>
            </w:pPr>
          </w:p>
        </w:tc>
        <w:tc>
          <w:tcPr>
            <w:tcW w:w="4101" w:type="dxa"/>
            <w:shd w:val="clear" w:color="auto" w:fill="auto"/>
          </w:tcPr>
          <w:p w14:paraId="11CA6CA7" w14:textId="77777777" w:rsidR="002439AD" w:rsidRPr="00AA205D" w:rsidRDefault="002439AD" w:rsidP="00FC6BD2">
            <w:pPr>
              <w:spacing w:after="80" w:line="240" w:lineRule="auto"/>
              <w:rPr>
                <w:rFonts w:ascii="Times New Roman" w:eastAsia="SimSun" w:hAnsi="Times New Roman" w:cs="B Nazanin"/>
                <w:rtl/>
                <w:lang w:bidi="fa-IR"/>
              </w:rPr>
            </w:pPr>
            <w:r w:rsidRPr="00AA205D">
              <w:rPr>
                <w:rFonts w:ascii="Times New Roman" w:eastAsia="SimSun" w:hAnsi="Times New Roman" w:cs="B Nazanin"/>
                <w:rtl/>
                <w:lang w:bidi="fa-IR"/>
              </w:rPr>
              <w:t xml:space="preserve"> </w:t>
            </w:r>
            <w:r w:rsidR="008B6535" w:rsidRPr="00AA205D">
              <w:rPr>
                <w:rFonts w:ascii="Times New Roman" w:eastAsia="SimSun" w:hAnsi="Times New Roman" w:cs="B Nazanin" w:hint="cs"/>
                <w:rtl/>
                <w:lang w:bidi="fa-IR"/>
              </w:rPr>
              <w:t>-</w:t>
            </w:r>
            <w:r w:rsidR="00FC6BD2" w:rsidRPr="00AA205D">
              <w:rPr>
                <w:rFonts w:ascii="Times New Roman" w:eastAsia="SimSun" w:hAnsi="Times New Roman" w:cs="B Nazanin" w:hint="eastAsia"/>
                <w:rtl/>
                <w:lang w:bidi="fa-IR"/>
              </w:rPr>
              <w:t>برنامه</w:t>
            </w:r>
            <w:r w:rsidR="00FC6BD2" w:rsidRPr="00AA205D">
              <w:rPr>
                <w:rFonts w:ascii="Times New Roman" w:eastAsia="SimSun" w:hAnsi="Times New Roman" w:cs="B Nazanin"/>
                <w:rtl/>
                <w:lang w:bidi="fa-IR"/>
              </w:rPr>
              <w:t xml:space="preserve"> </w:t>
            </w:r>
            <w:r w:rsidR="00FC6BD2" w:rsidRPr="00AA205D">
              <w:rPr>
                <w:rFonts w:ascii="Times New Roman" w:eastAsia="SimSun" w:hAnsi="Times New Roman" w:cs="B Nazanin" w:hint="eastAsia"/>
                <w:rtl/>
                <w:lang w:bidi="fa-IR"/>
              </w:rPr>
              <w:t>غربالگر</w:t>
            </w:r>
            <w:r w:rsidR="00FC6BD2" w:rsidRPr="00AA205D">
              <w:rPr>
                <w:rFonts w:ascii="Times New Roman" w:eastAsia="SimSun" w:hAnsi="Times New Roman" w:cs="B Nazanin" w:hint="cs"/>
                <w:rtl/>
                <w:lang w:bidi="fa-IR"/>
              </w:rPr>
              <w:t>ی</w:t>
            </w:r>
            <w:r w:rsidR="00FC6BD2" w:rsidRPr="00AA205D">
              <w:rPr>
                <w:rFonts w:ascii="Times New Roman" w:eastAsia="SimSun" w:hAnsi="Times New Roman" w:cs="B Nazanin"/>
                <w:rtl/>
                <w:lang w:bidi="fa-IR"/>
              </w:rPr>
              <w:t xml:space="preserve"> </w:t>
            </w:r>
            <w:r w:rsidR="00FC6BD2" w:rsidRPr="00AA205D">
              <w:rPr>
                <w:rFonts w:ascii="Times New Roman" w:eastAsia="SimSun" w:hAnsi="Times New Roman" w:cs="B Nazanin" w:hint="eastAsia"/>
                <w:rtl/>
                <w:lang w:bidi="fa-IR"/>
              </w:rPr>
              <w:t>و</w:t>
            </w:r>
            <w:r w:rsidR="00FC6BD2" w:rsidRPr="00AA205D">
              <w:rPr>
                <w:rFonts w:ascii="Times New Roman" w:eastAsia="SimSun" w:hAnsi="Times New Roman" w:cs="B Nazanin"/>
                <w:rtl/>
                <w:lang w:bidi="fa-IR"/>
              </w:rPr>
              <w:t xml:space="preserve"> </w:t>
            </w:r>
            <w:r w:rsidR="00FC6BD2" w:rsidRPr="00AA205D">
              <w:rPr>
                <w:rFonts w:ascii="Times New Roman" w:eastAsia="SimSun" w:hAnsi="Times New Roman" w:cs="B Nazanin" w:hint="eastAsia"/>
                <w:rtl/>
                <w:lang w:bidi="fa-IR"/>
              </w:rPr>
              <w:t>تشخ</w:t>
            </w:r>
            <w:r w:rsidR="00FC6BD2" w:rsidRPr="00AA205D">
              <w:rPr>
                <w:rFonts w:ascii="Times New Roman" w:eastAsia="SimSun" w:hAnsi="Times New Roman" w:cs="B Nazanin" w:hint="cs"/>
                <w:rtl/>
                <w:lang w:bidi="fa-IR"/>
              </w:rPr>
              <w:t>ی</w:t>
            </w:r>
            <w:r w:rsidR="00FC6BD2" w:rsidRPr="00AA205D">
              <w:rPr>
                <w:rFonts w:ascii="Times New Roman" w:eastAsia="SimSun" w:hAnsi="Times New Roman" w:cs="B Nazanin" w:hint="eastAsia"/>
                <w:rtl/>
                <w:lang w:bidi="fa-IR"/>
              </w:rPr>
              <w:t>ص</w:t>
            </w:r>
            <w:r w:rsidR="00FC6BD2" w:rsidRPr="00AA205D">
              <w:rPr>
                <w:rFonts w:ascii="Times New Roman" w:eastAsia="SimSun" w:hAnsi="Times New Roman" w:cs="B Nazanin"/>
                <w:rtl/>
                <w:lang w:bidi="fa-IR"/>
              </w:rPr>
              <w:t xml:space="preserve"> </w:t>
            </w:r>
            <w:r w:rsidR="00FC6BD2" w:rsidRPr="00AA205D">
              <w:rPr>
                <w:rFonts w:ascii="Times New Roman" w:eastAsia="SimSun" w:hAnsi="Times New Roman" w:cs="B Nazanin" w:hint="eastAsia"/>
                <w:rtl/>
                <w:lang w:bidi="fa-IR"/>
              </w:rPr>
              <w:t>زودهنگام</w:t>
            </w:r>
            <w:r w:rsidR="00FC6BD2" w:rsidRPr="00AA205D">
              <w:rPr>
                <w:rFonts w:ascii="Times New Roman" w:eastAsia="SimSun" w:hAnsi="Times New Roman" w:cs="B Nazanin"/>
                <w:rtl/>
                <w:lang w:bidi="fa-IR"/>
              </w:rPr>
              <w:t xml:space="preserve"> </w:t>
            </w:r>
            <w:r w:rsidR="00FC6BD2" w:rsidRPr="00AA205D">
              <w:rPr>
                <w:rFonts w:ascii="Times New Roman" w:eastAsia="SimSun" w:hAnsi="Times New Roman" w:cs="B Nazanin" w:hint="eastAsia"/>
                <w:rtl/>
                <w:lang w:bidi="fa-IR"/>
              </w:rPr>
              <w:t>سرطان</w:t>
            </w:r>
            <w:r w:rsidR="00FC6BD2" w:rsidRPr="00AA205D">
              <w:rPr>
                <w:rFonts w:ascii="Times New Roman" w:eastAsia="SimSun" w:hAnsi="Times New Roman" w:cs="B Nazanin"/>
                <w:rtl/>
                <w:lang w:bidi="fa-IR"/>
              </w:rPr>
              <w:t xml:space="preserve"> </w:t>
            </w:r>
            <w:r w:rsidR="00FC6BD2" w:rsidRPr="00AA205D">
              <w:rPr>
                <w:rFonts w:ascii="Times New Roman" w:eastAsia="SimSun" w:hAnsi="Times New Roman" w:cs="B Nazanin" w:hint="eastAsia"/>
                <w:rtl/>
                <w:lang w:bidi="fa-IR"/>
              </w:rPr>
              <w:t>روده</w:t>
            </w:r>
            <w:r w:rsidR="00FC6BD2" w:rsidRPr="00AA205D">
              <w:rPr>
                <w:rFonts w:ascii="Times New Roman" w:eastAsia="SimSun" w:hAnsi="Times New Roman" w:cs="B Nazanin"/>
                <w:rtl/>
                <w:lang w:bidi="fa-IR"/>
              </w:rPr>
              <w:t xml:space="preserve"> </w:t>
            </w:r>
            <w:r w:rsidR="00FC6BD2" w:rsidRPr="00AA205D">
              <w:rPr>
                <w:rFonts w:ascii="Times New Roman" w:eastAsia="SimSun" w:hAnsi="Times New Roman" w:cs="B Nazanin" w:hint="eastAsia"/>
                <w:rtl/>
                <w:lang w:bidi="fa-IR"/>
              </w:rPr>
              <w:t>بزرگ</w:t>
            </w:r>
            <w:r w:rsidR="00FC6BD2" w:rsidRPr="00AA205D">
              <w:rPr>
                <w:rFonts w:ascii="Times New Roman" w:eastAsia="SimSun" w:hAnsi="Times New Roman" w:cs="B Nazanin"/>
                <w:rtl/>
                <w:lang w:bidi="fa-IR"/>
              </w:rPr>
              <w:t xml:space="preserve">- </w:t>
            </w:r>
            <w:r w:rsidR="00FC6BD2" w:rsidRPr="00AA205D">
              <w:rPr>
                <w:rFonts w:ascii="Times New Roman" w:eastAsia="SimSun" w:hAnsi="Times New Roman" w:cs="B Nazanin" w:hint="eastAsia"/>
                <w:rtl/>
                <w:lang w:bidi="fa-IR"/>
              </w:rPr>
              <w:t>غ</w:t>
            </w:r>
            <w:r w:rsidR="00FC6BD2" w:rsidRPr="00AA205D">
              <w:rPr>
                <w:rFonts w:ascii="Times New Roman" w:eastAsia="SimSun" w:hAnsi="Times New Roman" w:cs="B Nazanin" w:hint="cs"/>
                <w:rtl/>
                <w:lang w:bidi="fa-IR"/>
              </w:rPr>
              <w:t>ی</w:t>
            </w:r>
            <w:r w:rsidR="00FC6BD2" w:rsidRPr="00AA205D">
              <w:rPr>
                <w:rFonts w:ascii="Times New Roman" w:eastAsia="SimSun" w:hAnsi="Times New Roman" w:cs="B Nazanin" w:hint="eastAsia"/>
                <w:rtl/>
                <w:lang w:bidi="fa-IR"/>
              </w:rPr>
              <w:t>رپزشک</w:t>
            </w:r>
            <w:r w:rsidR="00FC6BD2" w:rsidRPr="00AA205D">
              <w:rPr>
                <w:rFonts w:ascii="Times New Roman" w:eastAsia="SimSun" w:hAnsi="Times New Roman" w:cs="B Nazanin" w:hint="eastAsia"/>
                <w:rtl/>
                <w:lang w:bidi="ar-SA"/>
              </w:rPr>
              <w:t xml:space="preserve"> </w:t>
            </w:r>
            <w:r w:rsidR="00FC6BD2" w:rsidRPr="00AA205D">
              <w:rPr>
                <w:rFonts w:ascii="B Nazanin" w:eastAsia="SimSun" w:hAnsi="Times New Roman" w:cs="B Nazanin"/>
                <w:sz w:val="16"/>
                <w:szCs w:val="16"/>
                <w:rtl/>
              </w:rPr>
              <w:t xml:space="preserve"> (</w:t>
            </w:r>
            <w:r w:rsidR="00FC6BD2" w:rsidRPr="00AA205D">
              <w:rPr>
                <w:rFonts w:ascii="Times New Roman" w:eastAsia="SimSun" w:hAnsi="Times New Roman" w:cs="B Nazanin"/>
                <w:sz w:val="16"/>
                <w:szCs w:val="16"/>
                <w:rtl/>
                <w:lang w:bidi="ar-SA"/>
              </w:rPr>
              <w:t>زنان و مردان</w:t>
            </w:r>
            <w:r w:rsidR="00FC6BD2" w:rsidRPr="00AA205D">
              <w:rPr>
                <w:rFonts w:ascii="B Nazanin" w:eastAsia="SimSun" w:hAnsi="Times New Roman" w:cs="B Nazanin"/>
                <w:sz w:val="16"/>
                <w:szCs w:val="16"/>
                <w:rtl/>
              </w:rPr>
              <w:t xml:space="preserve">50 </w:t>
            </w:r>
            <w:r w:rsidR="00FC6BD2" w:rsidRPr="00AA205D">
              <w:rPr>
                <w:rFonts w:ascii="Times New Roman" w:eastAsia="SimSun" w:hAnsi="Times New Roman" w:cs="B Nazanin"/>
                <w:sz w:val="16"/>
                <w:szCs w:val="16"/>
                <w:rtl/>
                <w:lang w:bidi="ar-SA"/>
              </w:rPr>
              <w:t xml:space="preserve">تا </w:t>
            </w:r>
            <w:r w:rsidR="00FC6BD2" w:rsidRPr="00AA205D">
              <w:rPr>
                <w:rFonts w:ascii="B Nazanin" w:eastAsia="SimSun" w:hAnsi="Times New Roman" w:cs="B Nazanin"/>
                <w:sz w:val="16"/>
                <w:szCs w:val="16"/>
                <w:rtl/>
              </w:rPr>
              <w:t xml:space="preserve">60 </w:t>
            </w:r>
            <w:r w:rsidR="00FC6BD2" w:rsidRPr="00AA205D">
              <w:rPr>
                <w:rFonts w:ascii="Times New Roman" w:eastAsia="SimSun" w:hAnsi="Times New Roman" w:cs="B Nazanin"/>
                <w:sz w:val="16"/>
                <w:szCs w:val="16"/>
                <w:rtl/>
                <w:lang w:bidi="ar-SA"/>
              </w:rPr>
              <w:t>سال</w:t>
            </w:r>
            <w:r w:rsidR="00FC6BD2" w:rsidRPr="00AA205D">
              <w:rPr>
                <w:rFonts w:ascii="B Nazanin" w:eastAsia="SimSun" w:hAnsi="Times New Roman" w:cs="B Nazanin"/>
                <w:sz w:val="16"/>
                <w:szCs w:val="16"/>
                <w:rtl/>
              </w:rPr>
              <w:t>)</w:t>
            </w:r>
          </w:p>
          <w:p w14:paraId="1DB6EDD4" w14:textId="77777777" w:rsidR="002439AD" w:rsidRPr="00AA205D" w:rsidRDefault="002439AD" w:rsidP="002439AD">
            <w:pPr>
              <w:spacing w:after="80" w:line="240" w:lineRule="auto"/>
              <w:rPr>
                <w:rFonts w:ascii="Times New Roman" w:eastAsia="SimSun" w:hAnsi="Times New Roman" w:cs="B Nazanin"/>
                <w:rtl/>
                <w:lang w:bidi="fa-IR"/>
              </w:rPr>
            </w:pPr>
            <w:r w:rsidRPr="00AA205D">
              <w:rPr>
                <w:rFonts w:ascii="Times New Roman" w:eastAsia="SimSun" w:hAnsi="Times New Roman" w:cs="B Nazanin" w:hint="cs"/>
                <w:rtl/>
                <w:lang w:bidi="fa-IR"/>
              </w:rPr>
              <w:t>-</w:t>
            </w:r>
            <w:r w:rsidRPr="00AA205D">
              <w:rPr>
                <w:rFonts w:ascii="Times New Roman" w:eastAsia="SimSun" w:hAnsi="Times New Roman" w:cs="B Nazanin" w:hint="eastAsia"/>
                <w:rtl/>
                <w:lang w:bidi="fa-IR"/>
              </w:rPr>
              <w:t>تشخ</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زودهنگام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سرطان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روده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بزرگ</w:t>
            </w:r>
            <w:r w:rsidRPr="00AA205D">
              <w:rPr>
                <w:rFonts w:ascii="Times New Roman" w:eastAsia="SimSun" w:hAnsi="Times New Roman" w:cs="B Nazanin"/>
                <w:rtl/>
                <w:lang w:bidi="fa-IR"/>
              </w:rPr>
              <w:t xml:space="preserve"> - </w:t>
            </w:r>
            <w:r w:rsidRPr="00AA205D">
              <w:rPr>
                <w:rFonts w:ascii="Times New Roman" w:eastAsia="SimSun" w:hAnsi="Times New Roman" w:cs="B Nazanin" w:hint="eastAsia"/>
                <w:rtl/>
                <w:lang w:bidi="fa-IR"/>
              </w:rPr>
              <w:t>و</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ز</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اول</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r w:rsidRPr="00AA205D">
              <w:rPr>
                <w:rFonts w:ascii="Times New Roman" w:eastAsia="SimSun" w:hAnsi="Times New Roman" w:cs="B Nazanin"/>
                <w:rtl/>
                <w:lang w:bidi="fa-IR"/>
              </w:rPr>
              <w:t>)</w:t>
            </w:r>
          </w:p>
          <w:p w14:paraId="0DCEA979" w14:textId="77777777" w:rsidR="002439AD" w:rsidRPr="00AA205D" w:rsidRDefault="002439AD" w:rsidP="002439AD">
            <w:pPr>
              <w:spacing w:after="80" w:line="240" w:lineRule="auto"/>
              <w:rPr>
                <w:rFonts w:ascii="Times New Roman" w:eastAsia="SimSun" w:hAnsi="Times New Roman" w:cs="B Nazanin"/>
                <w:lang w:bidi="fa-IR"/>
              </w:rPr>
            </w:pPr>
            <w:r w:rsidRPr="00AA205D">
              <w:rPr>
                <w:rFonts w:ascii="Times New Roman" w:eastAsia="SimSun" w:hAnsi="Times New Roman" w:cs="B Nazanin" w:hint="cs"/>
                <w:rtl/>
                <w:lang w:bidi="fa-IR"/>
              </w:rPr>
              <w:t>-تش</w:t>
            </w:r>
            <w:r w:rsidRPr="00AA205D">
              <w:rPr>
                <w:rFonts w:ascii="Times New Roman" w:eastAsia="SimSun" w:hAnsi="Times New Roman" w:cs="B Nazanin" w:hint="eastAsia"/>
                <w:rtl/>
                <w:lang w:bidi="fa-IR"/>
              </w:rPr>
              <w:t>خ</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زودهنگام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سرطان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روده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بزرگ</w:t>
            </w:r>
            <w:r w:rsidRPr="00AA205D">
              <w:rPr>
                <w:rFonts w:ascii="Times New Roman" w:eastAsia="SimSun" w:hAnsi="Times New Roman" w:cs="B Nazanin"/>
                <w:rtl/>
                <w:lang w:bidi="fa-IR"/>
              </w:rPr>
              <w:t xml:space="preserve"> - </w:t>
            </w:r>
            <w:r w:rsidRPr="00AA205D">
              <w:rPr>
                <w:rFonts w:ascii="Times New Roman" w:eastAsia="SimSun" w:hAnsi="Times New Roman" w:cs="B Nazanin" w:hint="eastAsia"/>
                <w:rtl/>
                <w:lang w:bidi="fa-IR"/>
              </w:rPr>
              <w:t>و</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ز</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دوم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r w:rsidRPr="00AA205D">
              <w:rPr>
                <w:rFonts w:ascii="Times New Roman" w:eastAsia="SimSun" w:hAnsi="Times New Roman" w:cs="B Nazanin"/>
                <w:rtl/>
                <w:lang w:bidi="fa-IR"/>
              </w:rPr>
              <w:t>)</w:t>
            </w:r>
          </w:p>
        </w:tc>
        <w:tc>
          <w:tcPr>
            <w:tcW w:w="2835" w:type="dxa"/>
            <w:shd w:val="clear" w:color="auto" w:fill="auto"/>
            <w:vAlign w:val="center"/>
          </w:tcPr>
          <w:p w14:paraId="4C483710" w14:textId="77777777" w:rsidR="002439AD" w:rsidRPr="00AA205D" w:rsidRDefault="00FC6BD2" w:rsidP="008B6535">
            <w:pPr>
              <w:spacing w:after="0" w:line="240" w:lineRule="auto"/>
              <w:jc w:val="left"/>
              <w:rPr>
                <w:rFonts w:ascii="Times New Roman" w:eastAsia="SimSun" w:hAnsi="Times New Roman" w:cs="B Nazanin"/>
                <w:sz w:val="16"/>
                <w:szCs w:val="16"/>
              </w:rPr>
            </w:pPr>
            <w:r w:rsidRPr="00AA205D">
              <w:rPr>
                <w:rFonts w:ascii="Times New Roman" w:eastAsia="SimSun" w:hAnsi="Times New Roman" w:cs="B Nazanin" w:hint="eastAsia"/>
                <w:rtl/>
                <w:lang w:bidi="fa-IR"/>
              </w:rPr>
              <w:t>برنامه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تشخ</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زودهنگام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سرطان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روده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بزرگ</w:t>
            </w:r>
            <w:r w:rsidR="002439AD" w:rsidRPr="00AA205D">
              <w:rPr>
                <w:rFonts w:ascii="B Nazanin" w:eastAsia="SimSun" w:hAnsi="Times New Roman" w:cs="B Nazanin"/>
                <w:sz w:val="16"/>
                <w:szCs w:val="16"/>
                <w:rtl/>
              </w:rPr>
              <w:t xml:space="preserve"> (</w:t>
            </w:r>
            <w:r w:rsidR="002439AD" w:rsidRPr="00AA205D">
              <w:rPr>
                <w:rFonts w:ascii="Times New Roman" w:eastAsia="SimSun" w:hAnsi="Times New Roman" w:cs="B Nazanin"/>
                <w:sz w:val="16"/>
                <w:szCs w:val="16"/>
                <w:rtl/>
                <w:lang w:bidi="ar-SA"/>
              </w:rPr>
              <w:t>زنان و مردان</w:t>
            </w:r>
            <w:r w:rsidR="002439AD" w:rsidRPr="00AA205D">
              <w:rPr>
                <w:rFonts w:ascii="B Nazanin" w:eastAsia="SimSun" w:hAnsi="Times New Roman" w:cs="B Nazanin"/>
                <w:sz w:val="16"/>
                <w:szCs w:val="16"/>
                <w:rtl/>
              </w:rPr>
              <w:t xml:space="preserve">50 </w:t>
            </w:r>
            <w:r w:rsidR="002439AD" w:rsidRPr="00AA205D">
              <w:rPr>
                <w:rFonts w:ascii="Times New Roman" w:eastAsia="SimSun" w:hAnsi="Times New Roman" w:cs="B Nazanin"/>
                <w:sz w:val="16"/>
                <w:szCs w:val="16"/>
                <w:rtl/>
                <w:lang w:bidi="ar-SA"/>
              </w:rPr>
              <w:t xml:space="preserve">تا </w:t>
            </w:r>
            <w:r w:rsidR="00F172EF" w:rsidRPr="00AA205D">
              <w:rPr>
                <w:rFonts w:ascii="B Nazanin" w:eastAsia="SimSun" w:hAnsi="Times New Roman" w:cs="B Nazanin"/>
                <w:sz w:val="16"/>
                <w:szCs w:val="16"/>
                <w:rtl/>
              </w:rPr>
              <w:t>60</w:t>
            </w:r>
            <w:r w:rsidR="002439AD" w:rsidRPr="00AA205D">
              <w:rPr>
                <w:rFonts w:ascii="Times New Roman" w:eastAsia="SimSun" w:hAnsi="Times New Roman" w:cs="B Nazanin"/>
                <w:sz w:val="16"/>
                <w:szCs w:val="16"/>
                <w:rtl/>
                <w:lang w:bidi="ar-SA"/>
              </w:rPr>
              <w:t xml:space="preserve"> سال</w:t>
            </w:r>
            <w:r w:rsidR="002439AD" w:rsidRPr="00AA205D">
              <w:rPr>
                <w:rFonts w:ascii="B Nazanin" w:eastAsia="SimSun" w:hAnsi="Times New Roman" w:cs="B Nazanin"/>
                <w:sz w:val="16"/>
                <w:szCs w:val="16"/>
                <w:rtl/>
              </w:rPr>
              <w:t>)</w:t>
            </w:r>
          </w:p>
        </w:tc>
        <w:tc>
          <w:tcPr>
            <w:tcW w:w="708" w:type="dxa"/>
            <w:shd w:val="clear" w:color="auto" w:fill="auto"/>
            <w:vAlign w:val="center"/>
          </w:tcPr>
          <w:p w14:paraId="09752BD2" w14:textId="77777777" w:rsidR="002439AD" w:rsidRPr="00AA205D" w:rsidRDefault="00876F54" w:rsidP="002439AD">
            <w:pPr>
              <w:jc w:val="center"/>
              <w:rPr>
                <w:rFonts w:cs="B Nazanin"/>
                <w:lang w:bidi="fa-IR"/>
              </w:rPr>
            </w:pPr>
            <w:r>
              <w:rPr>
                <w:rFonts w:cs="B Nazanin" w:hint="cs"/>
                <w:rtl/>
                <w:lang w:bidi="fa-IR"/>
              </w:rPr>
              <w:t>8</w:t>
            </w:r>
          </w:p>
        </w:tc>
      </w:tr>
      <w:tr w:rsidR="00FC6BD2" w:rsidRPr="00AA205D" w14:paraId="68B0D559" w14:textId="77777777" w:rsidTr="007E5951">
        <w:trPr>
          <w:trHeight w:val="935"/>
          <w:jc w:val="center"/>
        </w:trPr>
        <w:tc>
          <w:tcPr>
            <w:tcW w:w="2981" w:type="dxa"/>
            <w:shd w:val="clear" w:color="auto" w:fill="auto"/>
            <w:vAlign w:val="center"/>
          </w:tcPr>
          <w:p w14:paraId="0A4FFEA6" w14:textId="77777777" w:rsidR="00FC6BD2" w:rsidRPr="00AA205D" w:rsidRDefault="00D05459" w:rsidP="002439AD">
            <w:pPr>
              <w:jc w:val="left"/>
              <w:rPr>
                <w:rFonts w:cs="B Nazanin"/>
                <w:rtl/>
                <w:lang w:bidi="fa-IR"/>
              </w:rPr>
            </w:pPr>
            <w:r w:rsidRPr="00AA205D">
              <w:rPr>
                <w:rFonts w:cs="B Nazanin" w:hint="cs"/>
                <w:rtl/>
                <w:lang w:bidi="fa-IR"/>
              </w:rPr>
              <w:lastRenderedPageBreak/>
              <w:t>مجموعه مداخلات اساسی بیماری های غیرواگیر در نظام مراقبت های بهداشتی اولیه ایران (ایراپن)</w:t>
            </w:r>
          </w:p>
        </w:tc>
        <w:tc>
          <w:tcPr>
            <w:tcW w:w="426" w:type="dxa"/>
            <w:shd w:val="clear" w:color="auto" w:fill="auto"/>
          </w:tcPr>
          <w:p w14:paraId="39E8D0CA" w14:textId="77777777" w:rsidR="00FC6BD2" w:rsidRPr="00AA205D" w:rsidRDefault="00FC6BD2" w:rsidP="00B85E4C">
            <w:pPr>
              <w:spacing w:after="120" w:line="240" w:lineRule="auto"/>
              <w:jc w:val="left"/>
              <w:rPr>
                <w:rFonts w:cs="B Nazanin"/>
                <w:lang w:bidi="fa-IR"/>
              </w:rPr>
            </w:pPr>
          </w:p>
        </w:tc>
        <w:tc>
          <w:tcPr>
            <w:tcW w:w="426" w:type="dxa"/>
            <w:shd w:val="clear" w:color="auto" w:fill="auto"/>
          </w:tcPr>
          <w:p w14:paraId="339EAED9" w14:textId="77777777" w:rsidR="00FC6BD2" w:rsidRPr="00AA205D" w:rsidRDefault="00FC6BD2" w:rsidP="00B85E4C">
            <w:pPr>
              <w:spacing w:after="120" w:line="240" w:lineRule="auto"/>
              <w:jc w:val="left"/>
              <w:rPr>
                <w:rFonts w:cs="B Nazanin"/>
                <w:lang w:bidi="fa-IR"/>
              </w:rPr>
            </w:pPr>
          </w:p>
        </w:tc>
        <w:tc>
          <w:tcPr>
            <w:tcW w:w="425" w:type="dxa"/>
            <w:shd w:val="clear" w:color="auto" w:fill="auto"/>
          </w:tcPr>
          <w:p w14:paraId="69A69006" w14:textId="77777777" w:rsidR="00FC6BD2" w:rsidRPr="00AA205D" w:rsidRDefault="00FC6BD2" w:rsidP="00B85E4C">
            <w:pPr>
              <w:spacing w:after="120" w:line="240" w:lineRule="auto"/>
              <w:jc w:val="left"/>
              <w:rPr>
                <w:rFonts w:cs="B Nazanin"/>
                <w:lang w:bidi="fa-IR"/>
              </w:rPr>
            </w:pPr>
          </w:p>
        </w:tc>
        <w:tc>
          <w:tcPr>
            <w:tcW w:w="425" w:type="dxa"/>
            <w:shd w:val="clear" w:color="auto" w:fill="auto"/>
          </w:tcPr>
          <w:p w14:paraId="35F0242D" w14:textId="77777777" w:rsidR="00FC6BD2" w:rsidRPr="00AA205D" w:rsidRDefault="00FC6BD2" w:rsidP="00B85E4C">
            <w:pPr>
              <w:spacing w:after="120" w:line="240" w:lineRule="auto"/>
              <w:jc w:val="left"/>
              <w:rPr>
                <w:rFonts w:cs="B Nazanin"/>
                <w:lang w:bidi="fa-IR"/>
              </w:rPr>
            </w:pPr>
          </w:p>
        </w:tc>
        <w:tc>
          <w:tcPr>
            <w:tcW w:w="425" w:type="dxa"/>
            <w:shd w:val="clear" w:color="auto" w:fill="auto"/>
          </w:tcPr>
          <w:p w14:paraId="58A89EB3" w14:textId="77777777" w:rsidR="00FC6BD2" w:rsidRPr="00AA205D" w:rsidRDefault="00A431FD" w:rsidP="00B85E4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tc>
        <w:tc>
          <w:tcPr>
            <w:tcW w:w="426" w:type="dxa"/>
            <w:shd w:val="clear" w:color="auto" w:fill="auto"/>
          </w:tcPr>
          <w:p w14:paraId="57DD1663" w14:textId="77777777" w:rsidR="00FC6BD2" w:rsidRPr="00AA205D" w:rsidRDefault="00A431FD" w:rsidP="00B85E4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tc>
        <w:tc>
          <w:tcPr>
            <w:tcW w:w="425" w:type="dxa"/>
            <w:shd w:val="clear" w:color="auto" w:fill="auto"/>
          </w:tcPr>
          <w:p w14:paraId="57B0BA3E" w14:textId="77777777" w:rsidR="00FC6BD2" w:rsidRPr="00AA205D" w:rsidRDefault="00FC6BD2" w:rsidP="00B85E4C">
            <w:pPr>
              <w:spacing w:after="120" w:line="240" w:lineRule="auto"/>
              <w:jc w:val="left"/>
              <w:rPr>
                <w:rFonts w:ascii="Times New Roman" w:eastAsia="SimSun" w:hAnsi="Times New Roman" w:cs="B Nazanin"/>
                <w:rtl/>
                <w:lang w:bidi="ar-SA"/>
              </w:rPr>
            </w:pPr>
          </w:p>
        </w:tc>
        <w:tc>
          <w:tcPr>
            <w:tcW w:w="425" w:type="dxa"/>
            <w:shd w:val="clear" w:color="auto" w:fill="auto"/>
          </w:tcPr>
          <w:p w14:paraId="31E5B40A" w14:textId="77777777" w:rsidR="00FC6BD2" w:rsidRPr="00AA205D" w:rsidRDefault="00FC6BD2" w:rsidP="00B85E4C">
            <w:pPr>
              <w:spacing w:after="120" w:line="240" w:lineRule="auto"/>
              <w:jc w:val="left"/>
              <w:rPr>
                <w:rFonts w:ascii="Times New Roman" w:eastAsia="SimSun" w:hAnsi="Times New Roman" w:cs="B Nazanin"/>
                <w:rtl/>
                <w:lang w:bidi="ar-SA"/>
              </w:rPr>
            </w:pPr>
          </w:p>
        </w:tc>
        <w:tc>
          <w:tcPr>
            <w:tcW w:w="425" w:type="dxa"/>
            <w:shd w:val="clear" w:color="auto" w:fill="auto"/>
          </w:tcPr>
          <w:p w14:paraId="5438C377" w14:textId="77777777" w:rsidR="00FC6BD2" w:rsidRPr="00AA205D" w:rsidRDefault="00FC6BD2" w:rsidP="00B85E4C">
            <w:pPr>
              <w:spacing w:after="120" w:line="240" w:lineRule="auto"/>
              <w:jc w:val="left"/>
              <w:rPr>
                <w:rFonts w:cs="B Nazanin"/>
                <w:lang w:bidi="fa-IR"/>
              </w:rPr>
            </w:pPr>
          </w:p>
        </w:tc>
        <w:tc>
          <w:tcPr>
            <w:tcW w:w="426" w:type="dxa"/>
            <w:shd w:val="clear" w:color="auto" w:fill="auto"/>
          </w:tcPr>
          <w:p w14:paraId="20AF9249" w14:textId="77777777" w:rsidR="00FC6BD2" w:rsidRPr="00AA205D" w:rsidRDefault="00FC6BD2" w:rsidP="00B85E4C">
            <w:pPr>
              <w:spacing w:after="120" w:line="240" w:lineRule="auto"/>
              <w:jc w:val="left"/>
              <w:rPr>
                <w:rFonts w:ascii="Times New Roman" w:eastAsia="SimSun" w:hAnsi="Times New Roman" w:cs="B Nazanin"/>
                <w:lang w:bidi="ar-SA"/>
              </w:rPr>
            </w:pPr>
          </w:p>
        </w:tc>
        <w:tc>
          <w:tcPr>
            <w:tcW w:w="425" w:type="dxa"/>
            <w:shd w:val="clear" w:color="auto" w:fill="auto"/>
          </w:tcPr>
          <w:p w14:paraId="0A8BBD22" w14:textId="77777777" w:rsidR="00FC6BD2" w:rsidRPr="00AA205D" w:rsidRDefault="00A431FD" w:rsidP="00B85E4C">
            <w:pPr>
              <w:spacing w:after="120" w:line="240" w:lineRule="auto"/>
              <w:jc w:val="left"/>
              <w:rPr>
                <w:rFonts w:cs="B Nazanin"/>
                <w:lang w:bidi="fa-IR"/>
              </w:rPr>
            </w:pPr>
            <w:r w:rsidRPr="00AA205D">
              <w:rPr>
                <w:rFonts w:ascii="Times New Roman" w:eastAsia="SimSun" w:hAnsi="Times New Roman" w:cs="B Nazanin"/>
                <w:rtl/>
                <w:lang w:bidi="ar-SA"/>
              </w:rPr>
              <w:t>*</w:t>
            </w:r>
          </w:p>
        </w:tc>
        <w:tc>
          <w:tcPr>
            <w:tcW w:w="4101" w:type="dxa"/>
            <w:shd w:val="clear" w:color="auto" w:fill="auto"/>
          </w:tcPr>
          <w:p w14:paraId="2DE38730" w14:textId="77777777" w:rsidR="00FC6BD2" w:rsidRPr="00AA205D" w:rsidRDefault="008B6535" w:rsidP="002439AD">
            <w:pPr>
              <w:spacing w:after="80" w:line="240" w:lineRule="auto"/>
              <w:rPr>
                <w:rFonts w:cs="B Nazanin"/>
                <w:rtl/>
                <w:lang w:bidi="fa-IR"/>
              </w:rPr>
            </w:pPr>
            <w:r w:rsidRPr="00AA205D">
              <w:rPr>
                <w:rFonts w:cs="B Nazanin" w:hint="cs"/>
                <w:rtl/>
                <w:lang w:bidi="fa-IR"/>
              </w:rPr>
              <w:t>اخذ شرح حال، بررسی سوابق فردی و خانوادگی، بررسی عوامل خطر، معاینه پستان، آموزش خود آزمایی پستان</w:t>
            </w:r>
          </w:p>
          <w:p w14:paraId="0CC5FB02" w14:textId="77777777" w:rsidR="008B6535" w:rsidRPr="00AA205D" w:rsidRDefault="008B6535" w:rsidP="002439AD">
            <w:pPr>
              <w:spacing w:after="80" w:line="240" w:lineRule="auto"/>
              <w:rPr>
                <w:rFonts w:ascii="Times New Roman" w:eastAsia="SimSun" w:hAnsi="Times New Roman" w:cs="B Nazanin"/>
                <w:rtl/>
                <w:lang w:bidi="fa-IR"/>
              </w:rPr>
            </w:pPr>
            <w:r w:rsidRPr="00AA205D">
              <w:rPr>
                <w:rFonts w:cs="B Nazanin" w:hint="cs"/>
                <w:rtl/>
                <w:lang w:bidi="fa-IR"/>
              </w:rPr>
              <w:t>بررسی های تکمیلی، درخواست پاراکلینیک، پیگیری، ارجاع به سطح تخصصی</w:t>
            </w:r>
          </w:p>
        </w:tc>
        <w:tc>
          <w:tcPr>
            <w:tcW w:w="2835" w:type="dxa"/>
            <w:shd w:val="clear" w:color="auto" w:fill="auto"/>
            <w:vAlign w:val="center"/>
          </w:tcPr>
          <w:p w14:paraId="223B228B" w14:textId="77777777" w:rsidR="00FC6BD2" w:rsidRPr="00AA205D" w:rsidRDefault="00FC6BD2" w:rsidP="00FC6BD2">
            <w:pPr>
              <w:spacing w:after="80" w:line="240" w:lineRule="auto"/>
              <w:rPr>
                <w:rFonts w:ascii="Times New Roman" w:eastAsia="SimSun" w:hAnsi="Times New Roman" w:cs="B Nazanin"/>
                <w:rtl/>
                <w:lang w:bidi="fa-IR"/>
              </w:rPr>
            </w:pPr>
            <w:r w:rsidRPr="00AA205D">
              <w:rPr>
                <w:rFonts w:ascii="Times New Roman" w:eastAsia="SimSun" w:hAnsi="Times New Roman" w:cs="B Nazanin" w:hint="eastAsia"/>
                <w:rtl/>
                <w:lang w:bidi="fa-IR"/>
              </w:rPr>
              <w:t>تشخ</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زودهنگام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سرطان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پستان</w:t>
            </w:r>
            <w:r w:rsidRPr="00AA205D">
              <w:rPr>
                <w:rFonts w:ascii="Times New Roman" w:eastAsia="SimSun" w:hAnsi="Times New Roman" w:cs="B Nazanin" w:hint="cs"/>
                <w:rtl/>
                <w:lang w:bidi="fa-IR"/>
              </w:rPr>
              <w:t>-</w:t>
            </w:r>
            <w:r w:rsidRPr="00AA205D">
              <w:rPr>
                <w:rFonts w:ascii="Times New Roman" w:eastAsia="SimSun" w:hAnsi="Times New Roman" w:cs="B Nazanin" w:hint="eastAsia"/>
                <w:rtl/>
                <w:lang w:bidi="fa-IR"/>
              </w:rPr>
              <w:t xml:space="preserve"> ماما</w:t>
            </w:r>
            <w:r w:rsidRPr="00AA205D">
              <w:rPr>
                <w:rFonts w:ascii="Times New Roman" w:eastAsia="SimSun" w:hAnsi="Times New Roman" w:cs="B Nazanin"/>
                <w:rtl/>
                <w:lang w:bidi="fa-IR"/>
              </w:rPr>
              <w:t xml:space="preserve"> </w:t>
            </w:r>
          </w:p>
          <w:p w14:paraId="51A8E56B" w14:textId="77777777" w:rsidR="00FC6BD2" w:rsidRPr="00AA205D" w:rsidRDefault="00FC6BD2" w:rsidP="006A60FE">
            <w:pPr>
              <w:spacing w:after="0" w:line="240" w:lineRule="auto"/>
              <w:jc w:val="left"/>
              <w:rPr>
                <w:rFonts w:ascii="Times New Roman" w:eastAsia="SimSun" w:hAnsi="Times New Roman" w:cs="B Nazanin"/>
                <w:rtl/>
                <w:lang w:bidi="ar-SA"/>
              </w:rPr>
            </w:pPr>
          </w:p>
        </w:tc>
        <w:tc>
          <w:tcPr>
            <w:tcW w:w="708" w:type="dxa"/>
            <w:shd w:val="clear" w:color="auto" w:fill="auto"/>
            <w:vAlign w:val="center"/>
          </w:tcPr>
          <w:p w14:paraId="5776192E" w14:textId="77777777" w:rsidR="00FC6BD2" w:rsidRPr="00AA205D" w:rsidRDefault="00876F54" w:rsidP="002439AD">
            <w:pPr>
              <w:jc w:val="center"/>
              <w:rPr>
                <w:rFonts w:cs="B Nazanin"/>
                <w:rtl/>
                <w:lang w:bidi="fa-IR"/>
              </w:rPr>
            </w:pPr>
            <w:r>
              <w:rPr>
                <w:rFonts w:cs="B Nazanin" w:hint="cs"/>
                <w:rtl/>
                <w:lang w:bidi="fa-IR"/>
              </w:rPr>
              <w:t>9</w:t>
            </w:r>
          </w:p>
        </w:tc>
      </w:tr>
      <w:tr w:rsidR="00FC6BD2" w:rsidRPr="00AA205D" w14:paraId="7F31EAF6" w14:textId="77777777" w:rsidTr="007E5951">
        <w:trPr>
          <w:trHeight w:val="935"/>
          <w:jc w:val="center"/>
        </w:trPr>
        <w:tc>
          <w:tcPr>
            <w:tcW w:w="2981" w:type="dxa"/>
            <w:shd w:val="clear" w:color="auto" w:fill="auto"/>
            <w:vAlign w:val="center"/>
          </w:tcPr>
          <w:p w14:paraId="62F596CA" w14:textId="77777777" w:rsidR="00FC6BD2" w:rsidRPr="00AA205D" w:rsidRDefault="00D05459" w:rsidP="002439AD">
            <w:pPr>
              <w:jc w:val="left"/>
              <w:rPr>
                <w:rFonts w:cs="B Nazanin"/>
                <w:rtl/>
                <w:lang w:bidi="fa-IR"/>
              </w:rPr>
            </w:pPr>
            <w:r w:rsidRPr="00AA205D">
              <w:rPr>
                <w:rFonts w:cs="B Nazanin" w:hint="cs"/>
                <w:rtl/>
                <w:lang w:bidi="fa-IR"/>
              </w:rPr>
              <w:t>مجموعه مداخلات اساسی بیماری های غیرواگیر در نظام مراقبت های بهداشتی اولیه ایران (ایراپن)</w:t>
            </w:r>
          </w:p>
          <w:p w14:paraId="02A6ACF6" w14:textId="77777777" w:rsidR="00A431FD" w:rsidRPr="00AA205D" w:rsidRDefault="00A431FD" w:rsidP="002439AD">
            <w:pPr>
              <w:jc w:val="left"/>
              <w:rPr>
                <w:rFonts w:cs="B Nazanin"/>
                <w:rtl/>
                <w:lang w:bidi="fa-IR"/>
              </w:rPr>
            </w:pPr>
            <w:r w:rsidRPr="00AA205D">
              <w:rPr>
                <w:rFonts w:cs="B Nazanin" w:hint="cs"/>
                <w:rtl/>
                <w:lang w:bidi="ar-SA"/>
              </w:rPr>
              <w:t>بسته خدمات سلامت میانسالان</w:t>
            </w:r>
          </w:p>
        </w:tc>
        <w:tc>
          <w:tcPr>
            <w:tcW w:w="426" w:type="dxa"/>
            <w:shd w:val="clear" w:color="auto" w:fill="auto"/>
          </w:tcPr>
          <w:p w14:paraId="4F460A38" w14:textId="77777777" w:rsidR="00FC6BD2" w:rsidRPr="00AA205D" w:rsidRDefault="00FC6BD2" w:rsidP="00B85E4C">
            <w:pPr>
              <w:spacing w:after="120" w:line="240" w:lineRule="auto"/>
              <w:jc w:val="left"/>
              <w:rPr>
                <w:rFonts w:cs="B Nazanin"/>
                <w:lang w:bidi="fa-IR"/>
              </w:rPr>
            </w:pPr>
          </w:p>
        </w:tc>
        <w:tc>
          <w:tcPr>
            <w:tcW w:w="426" w:type="dxa"/>
            <w:shd w:val="clear" w:color="auto" w:fill="auto"/>
          </w:tcPr>
          <w:p w14:paraId="4D02F0AB" w14:textId="77777777" w:rsidR="00FC6BD2" w:rsidRPr="00AA205D" w:rsidRDefault="00FC6BD2" w:rsidP="00B85E4C">
            <w:pPr>
              <w:spacing w:after="120" w:line="240" w:lineRule="auto"/>
              <w:jc w:val="left"/>
              <w:rPr>
                <w:rFonts w:cs="B Nazanin"/>
                <w:lang w:bidi="fa-IR"/>
              </w:rPr>
            </w:pPr>
          </w:p>
        </w:tc>
        <w:tc>
          <w:tcPr>
            <w:tcW w:w="425" w:type="dxa"/>
            <w:shd w:val="clear" w:color="auto" w:fill="auto"/>
          </w:tcPr>
          <w:p w14:paraId="04D7B74D" w14:textId="77777777" w:rsidR="00FC6BD2" w:rsidRPr="00AA205D" w:rsidRDefault="00FC6BD2" w:rsidP="00B85E4C">
            <w:pPr>
              <w:spacing w:after="120" w:line="240" w:lineRule="auto"/>
              <w:jc w:val="left"/>
              <w:rPr>
                <w:rFonts w:cs="B Nazanin"/>
                <w:lang w:bidi="fa-IR"/>
              </w:rPr>
            </w:pPr>
          </w:p>
        </w:tc>
        <w:tc>
          <w:tcPr>
            <w:tcW w:w="425" w:type="dxa"/>
            <w:shd w:val="clear" w:color="auto" w:fill="auto"/>
          </w:tcPr>
          <w:p w14:paraId="629FBD04" w14:textId="77777777" w:rsidR="00FC6BD2" w:rsidRPr="00AA205D" w:rsidRDefault="00FC6BD2" w:rsidP="00B85E4C">
            <w:pPr>
              <w:spacing w:after="120" w:line="240" w:lineRule="auto"/>
              <w:jc w:val="left"/>
              <w:rPr>
                <w:rFonts w:cs="B Nazanin"/>
                <w:lang w:bidi="fa-IR"/>
              </w:rPr>
            </w:pPr>
          </w:p>
        </w:tc>
        <w:tc>
          <w:tcPr>
            <w:tcW w:w="425" w:type="dxa"/>
            <w:shd w:val="clear" w:color="auto" w:fill="auto"/>
          </w:tcPr>
          <w:p w14:paraId="25233D90" w14:textId="77777777" w:rsidR="00FC6BD2" w:rsidRPr="00AA205D" w:rsidRDefault="00D05459" w:rsidP="00B85E4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tc>
        <w:tc>
          <w:tcPr>
            <w:tcW w:w="426" w:type="dxa"/>
            <w:shd w:val="clear" w:color="auto" w:fill="auto"/>
          </w:tcPr>
          <w:p w14:paraId="53FD817F" w14:textId="77777777" w:rsidR="00FC6BD2" w:rsidRPr="00AA205D" w:rsidRDefault="00D05459" w:rsidP="00B85E4C">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tc>
        <w:tc>
          <w:tcPr>
            <w:tcW w:w="425" w:type="dxa"/>
            <w:shd w:val="clear" w:color="auto" w:fill="auto"/>
          </w:tcPr>
          <w:p w14:paraId="3F5DCA37" w14:textId="77777777" w:rsidR="00FC6BD2" w:rsidRPr="00AA205D" w:rsidRDefault="00FC6BD2" w:rsidP="00B85E4C">
            <w:pPr>
              <w:spacing w:after="120" w:line="240" w:lineRule="auto"/>
              <w:jc w:val="left"/>
              <w:rPr>
                <w:rFonts w:ascii="Times New Roman" w:eastAsia="SimSun" w:hAnsi="Times New Roman" w:cs="B Nazanin"/>
                <w:rtl/>
                <w:lang w:bidi="ar-SA"/>
              </w:rPr>
            </w:pPr>
          </w:p>
        </w:tc>
        <w:tc>
          <w:tcPr>
            <w:tcW w:w="425" w:type="dxa"/>
            <w:shd w:val="clear" w:color="auto" w:fill="auto"/>
          </w:tcPr>
          <w:p w14:paraId="0C237B19" w14:textId="77777777" w:rsidR="00FC6BD2" w:rsidRPr="00AA205D" w:rsidRDefault="00FC6BD2" w:rsidP="00B85E4C">
            <w:pPr>
              <w:spacing w:after="120" w:line="240" w:lineRule="auto"/>
              <w:jc w:val="left"/>
              <w:rPr>
                <w:rFonts w:ascii="Times New Roman" w:eastAsia="SimSun" w:hAnsi="Times New Roman" w:cs="B Nazanin"/>
                <w:rtl/>
                <w:lang w:bidi="ar-SA"/>
              </w:rPr>
            </w:pPr>
          </w:p>
        </w:tc>
        <w:tc>
          <w:tcPr>
            <w:tcW w:w="425" w:type="dxa"/>
            <w:shd w:val="clear" w:color="auto" w:fill="auto"/>
          </w:tcPr>
          <w:p w14:paraId="48361CC3" w14:textId="77777777" w:rsidR="00FC6BD2" w:rsidRPr="00AA205D" w:rsidRDefault="00FC6BD2" w:rsidP="00B85E4C">
            <w:pPr>
              <w:spacing w:after="120" w:line="240" w:lineRule="auto"/>
              <w:jc w:val="left"/>
              <w:rPr>
                <w:rFonts w:cs="B Nazanin"/>
                <w:lang w:bidi="fa-IR"/>
              </w:rPr>
            </w:pPr>
          </w:p>
        </w:tc>
        <w:tc>
          <w:tcPr>
            <w:tcW w:w="426" w:type="dxa"/>
            <w:shd w:val="clear" w:color="auto" w:fill="auto"/>
          </w:tcPr>
          <w:p w14:paraId="5EFA44E5" w14:textId="77777777" w:rsidR="00FC6BD2" w:rsidRPr="00AA205D" w:rsidRDefault="00FC6BD2" w:rsidP="00B85E4C">
            <w:pPr>
              <w:spacing w:after="120" w:line="240" w:lineRule="auto"/>
              <w:jc w:val="left"/>
              <w:rPr>
                <w:rFonts w:ascii="Times New Roman" w:eastAsia="SimSun" w:hAnsi="Times New Roman" w:cs="B Nazanin"/>
                <w:lang w:bidi="ar-SA"/>
              </w:rPr>
            </w:pPr>
          </w:p>
        </w:tc>
        <w:tc>
          <w:tcPr>
            <w:tcW w:w="425" w:type="dxa"/>
            <w:shd w:val="clear" w:color="auto" w:fill="auto"/>
          </w:tcPr>
          <w:p w14:paraId="42320026" w14:textId="77777777" w:rsidR="00FC6BD2" w:rsidRPr="00AA205D" w:rsidRDefault="00D05459" w:rsidP="00B85E4C">
            <w:pPr>
              <w:spacing w:after="120" w:line="240" w:lineRule="auto"/>
              <w:jc w:val="left"/>
              <w:rPr>
                <w:rFonts w:cs="B Nazanin"/>
                <w:lang w:bidi="fa-IR"/>
              </w:rPr>
            </w:pPr>
            <w:r w:rsidRPr="00AA205D">
              <w:rPr>
                <w:rFonts w:ascii="Times New Roman" w:eastAsia="SimSun" w:hAnsi="Times New Roman" w:cs="B Nazanin"/>
                <w:rtl/>
                <w:lang w:bidi="ar-SA"/>
              </w:rPr>
              <w:t>*</w:t>
            </w:r>
          </w:p>
        </w:tc>
        <w:tc>
          <w:tcPr>
            <w:tcW w:w="4101" w:type="dxa"/>
            <w:shd w:val="clear" w:color="auto" w:fill="auto"/>
          </w:tcPr>
          <w:p w14:paraId="133C8E6B" w14:textId="77777777" w:rsidR="00FC6BD2" w:rsidRPr="00AA205D" w:rsidRDefault="00FC6BD2" w:rsidP="00FC6BD2">
            <w:pPr>
              <w:spacing w:after="80" w:line="240" w:lineRule="auto"/>
              <w:rPr>
                <w:rFonts w:ascii="Times New Roman" w:eastAsia="SimSun" w:hAnsi="Times New Roman" w:cs="B Nazanin"/>
                <w:rtl/>
                <w:lang w:bidi="fa-IR"/>
              </w:rPr>
            </w:pPr>
            <w:r w:rsidRPr="00AA205D">
              <w:rPr>
                <w:rFonts w:ascii="Times New Roman" w:eastAsia="SimSun" w:hAnsi="Times New Roman" w:cs="B Nazanin" w:hint="cs"/>
                <w:rtl/>
                <w:lang w:bidi="fa-IR"/>
              </w:rPr>
              <w:t>-</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تشخ</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زودهنگام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سرطان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سرو</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کس</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ماما</w:t>
            </w:r>
            <w:r w:rsidRPr="00AA205D">
              <w:rPr>
                <w:rFonts w:ascii="Times New Roman" w:eastAsia="SimSun" w:hAnsi="Times New Roman" w:cs="B Nazanin" w:hint="cs"/>
                <w:rtl/>
                <w:lang w:bidi="fa-IR"/>
              </w:rPr>
              <w:t>/</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r w:rsidRPr="00AA205D">
              <w:rPr>
                <w:rFonts w:ascii="Times New Roman" w:eastAsia="SimSun" w:hAnsi="Times New Roman" w:cs="B Nazanin"/>
                <w:rtl/>
                <w:lang w:bidi="fa-IR"/>
              </w:rPr>
              <w:t>)</w:t>
            </w:r>
          </w:p>
          <w:p w14:paraId="153065D5" w14:textId="77777777" w:rsidR="00FC6BD2" w:rsidRPr="00AA205D" w:rsidRDefault="00FC6BD2" w:rsidP="00FC6BD2">
            <w:pPr>
              <w:spacing w:after="80" w:line="240" w:lineRule="auto"/>
              <w:rPr>
                <w:rFonts w:ascii="Times New Roman" w:eastAsia="SimSun" w:hAnsi="Times New Roman" w:cs="B Nazanin"/>
                <w:rtl/>
                <w:lang w:bidi="fa-IR"/>
              </w:rPr>
            </w:pPr>
            <w:r w:rsidRPr="00AA205D">
              <w:rPr>
                <w:rFonts w:ascii="Times New Roman" w:eastAsia="SimSun" w:hAnsi="Times New Roman" w:cs="B Nazanin" w:hint="cs"/>
                <w:rtl/>
                <w:lang w:bidi="fa-IR"/>
              </w:rPr>
              <w:t>-</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سرطان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سرو</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کس</w:t>
            </w:r>
            <w:r w:rsidRPr="00AA205D">
              <w:rPr>
                <w:rFonts w:ascii="Times New Roman" w:eastAsia="SimSun" w:hAnsi="Times New Roman" w:cs="B Nazanin" w:hint="cs"/>
                <w:rtl/>
                <w:lang w:bidi="fa-IR"/>
              </w:rPr>
              <w:t xml:space="preserve"> </w:t>
            </w:r>
            <w:r w:rsidRPr="00AA205D">
              <w:rPr>
                <w:rFonts w:ascii="Times New Roman" w:eastAsia="SimSun" w:hAnsi="Times New Roman" w:cs="B Nazanin"/>
                <w:rtl/>
                <w:lang w:bidi="fa-IR"/>
              </w:rPr>
              <w:t>(</w:t>
            </w:r>
            <w:r w:rsidRPr="00AA205D">
              <w:rPr>
                <w:rFonts w:ascii="Times New Roman" w:eastAsia="SimSun" w:hAnsi="Times New Roman" w:cs="B Nazanin" w:hint="eastAsia"/>
                <w:rtl/>
                <w:lang w:bidi="fa-IR"/>
              </w:rPr>
              <w:t>ماما</w:t>
            </w:r>
            <w:r w:rsidRPr="00AA205D">
              <w:rPr>
                <w:rFonts w:ascii="Times New Roman" w:eastAsia="SimSun" w:hAnsi="Times New Roman" w:cs="B Nazanin" w:hint="cs"/>
                <w:rtl/>
                <w:lang w:bidi="fa-IR"/>
              </w:rPr>
              <w:t>/</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r w:rsidRPr="00AA205D">
              <w:rPr>
                <w:rFonts w:ascii="Times New Roman" w:eastAsia="SimSun" w:hAnsi="Times New Roman" w:cs="B Nazanin"/>
                <w:rtl/>
                <w:lang w:bidi="fa-IR"/>
              </w:rPr>
              <w:t>)</w:t>
            </w:r>
          </w:p>
          <w:p w14:paraId="7CBF5060" w14:textId="77777777" w:rsidR="00FC6BD2" w:rsidRPr="00AA205D" w:rsidRDefault="00FC6BD2" w:rsidP="00FC6BD2">
            <w:pPr>
              <w:spacing w:after="80" w:line="240" w:lineRule="auto"/>
              <w:rPr>
                <w:rFonts w:ascii="Times New Roman" w:eastAsia="SimSun" w:hAnsi="Times New Roman" w:cs="B Nazanin"/>
                <w:rtl/>
                <w:lang w:bidi="fa-IR"/>
              </w:rPr>
            </w:pPr>
            <w:r w:rsidRPr="00AA205D">
              <w:rPr>
                <w:rFonts w:ascii="Times New Roman" w:eastAsia="SimSun" w:hAnsi="Times New Roman" w:cs="B Nazanin" w:hint="cs"/>
                <w:rtl/>
                <w:lang w:bidi="fa-IR"/>
              </w:rPr>
              <w:t>-</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گ</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موارد</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مشکوک</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سرطان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سرو</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کس</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شرح</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حال</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طب</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ع</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 xml:space="preserve"> ماما</w:t>
            </w:r>
            <w:r w:rsidRPr="00AA205D">
              <w:rPr>
                <w:rFonts w:ascii="Times New Roman" w:eastAsia="SimSun" w:hAnsi="Times New Roman" w:cs="B Nazanin"/>
                <w:rtl/>
                <w:lang w:bidi="fa-IR"/>
              </w:rPr>
              <w:t xml:space="preserve"> </w:t>
            </w:r>
          </w:p>
          <w:p w14:paraId="527B7553" w14:textId="77777777" w:rsidR="00FC6BD2" w:rsidRPr="00AA205D" w:rsidRDefault="00FC6BD2" w:rsidP="002439AD">
            <w:pPr>
              <w:spacing w:after="80" w:line="240" w:lineRule="auto"/>
              <w:rPr>
                <w:rFonts w:ascii="Times New Roman" w:eastAsia="SimSun" w:hAnsi="Times New Roman" w:cs="B Nazanin"/>
                <w:rtl/>
                <w:lang w:bidi="fa-IR"/>
              </w:rPr>
            </w:pPr>
          </w:p>
        </w:tc>
        <w:tc>
          <w:tcPr>
            <w:tcW w:w="2835" w:type="dxa"/>
            <w:shd w:val="clear" w:color="auto" w:fill="auto"/>
            <w:vAlign w:val="center"/>
          </w:tcPr>
          <w:p w14:paraId="6550D421" w14:textId="77777777" w:rsidR="00FC6BD2" w:rsidRPr="00AA205D" w:rsidRDefault="00FC6BD2" w:rsidP="006A60FE">
            <w:pPr>
              <w:spacing w:after="0" w:line="240" w:lineRule="auto"/>
              <w:jc w:val="left"/>
              <w:rPr>
                <w:rFonts w:ascii="Times New Roman" w:eastAsia="SimSun" w:hAnsi="Times New Roman" w:cs="B Nazanin"/>
                <w:rtl/>
                <w:lang w:bidi="ar-SA"/>
              </w:rPr>
            </w:pP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تشخ</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زودهنگام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سرطان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سرو</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کس</w:t>
            </w:r>
          </w:p>
        </w:tc>
        <w:tc>
          <w:tcPr>
            <w:tcW w:w="708" w:type="dxa"/>
            <w:shd w:val="clear" w:color="auto" w:fill="auto"/>
            <w:vAlign w:val="center"/>
          </w:tcPr>
          <w:p w14:paraId="68E6F42A" w14:textId="77777777" w:rsidR="00FC6BD2" w:rsidRPr="00AA205D" w:rsidRDefault="00876F54" w:rsidP="002439AD">
            <w:pPr>
              <w:jc w:val="center"/>
              <w:rPr>
                <w:rFonts w:cs="B Nazanin"/>
                <w:rtl/>
                <w:lang w:bidi="fa-IR"/>
              </w:rPr>
            </w:pPr>
            <w:r>
              <w:rPr>
                <w:rFonts w:cs="B Nazanin" w:hint="cs"/>
                <w:rtl/>
                <w:lang w:bidi="fa-IR"/>
              </w:rPr>
              <w:t>10</w:t>
            </w:r>
          </w:p>
        </w:tc>
      </w:tr>
      <w:tr w:rsidR="00CC0E1E" w:rsidRPr="00AA205D" w14:paraId="4FFC5980" w14:textId="77777777" w:rsidTr="007E5951">
        <w:trPr>
          <w:trHeight w:val="1135"/>
          <w:jc w:val="center"/>
        </w:trPr>
        <w:tc>
          <w:tcPr>
            <w:tcW w:w="2981" w:type="dxa"/>
            <w:shd w:val="clear" w:color="auto" w:fill="auto"/>
            <w:vAlign w:val="center"/>
          </w:tcPr>
          <w:p w14:paraId="390FDB4D" w14:textId="77777777" w:rsidR="00CC0E1E" w:rsidRPr="00AA205D" w:rsidRDefault="00CC0E1E" w:rsidP="00CC0E1E">
            <w:pPr>
              <w:rPr>
                <w:rFonts w:cs="B Nazanin"/>
                <w:rtl/>
                <w:lang w:bidi="fa-IR"/>
              </w:rPr>
            </w:pPr>
            <w:r w:rsidRPr="00AA205D">
              <w:rPr>
                <w:rFonts w:cs="B Nazanin" w:hint="cs"/>
                <w:rtl/>
                <w:lang w:bidi="fa-IR"/>
              </w:rPr>
              <w:t>مجموعه مداخلات اساسی بیماری های غیرواگیر در نظام مراقبت های بهداشتی اولیه ایران (ایراپن)</w:t>
            </w:r>
          </w:p>
          <w:p w14:paraId="305CDD3C" w14:textId="77777777" w:rsidR="00A431FD" w:rsidRPr="00AA205D" w:rsidRDefault="00A431FD" w:rsidP="00CC0E1E">
            <w:pPr>
              <w:rPr>
                <w:rFonts w:ascii="Times New Roman" w:eastAsia="SimSun" w:hAnsi="Times New Roman" w:cs="B Nazanin"/>
              </w:rPr>
            </w:pPr>
            <w:r w:rsidRPr="00AA205D">
              <w:rPr>
                <w:rFonts w:cs="B Nazanin" w:hint="cs"/>
                <w:rtl/>
                <w:lang w:bidi="ar-SA"/>
              </w:rPr>
              <w:t>بسته خدمات سلامت میانسالان</w:t>
            </w:r>
          </w:p>
        </w:tc>
        <w:tc>
          <w:tcPr>
            <w:tcW w:w="426" w:type="dxa"/>
            <w:shd w:val="clear" w:color="auto" w:fill="auto"/>
            <w:vAlign w:val="center"/>
          </w:tcPr>
          <w:p w14:paraId="75A00C7A" w14:textId="77777777" w:rsidR="00CC0E1E" w:rsidRPr="00AA205D" w:rsidRDefault="00CC0E1E" w:rsidP="00CC0E1E">
            <w:pPr>
              <w:jc w:val="center"/>
              <w:rPr>
                <w:rFonts w:cs="B Nazanin"/>
                <w:lang w:bidi="fa-IR"/>
              </w:rPr>
            </w:pPr>
          </w:p>
        </w:tc>
        <w:tc>
          <w:tcPr>
            <w:tcW w:w="426" w:type="dxa"/>
            <w:shd w:val="clear" w:color="auto" w:fill="auto"/>
            <w:vAlign w:val="center"/>
          </w:tcPr>
          <w:p w14:paraId="180BA1AE" w14:textId="77777777" w:rsidR="00CC0E1E" w:rsidRPr="00AA205D" w:rsidRDefault="00CC0E1E" w:rsidP="00CC0E1E">
            <w:pPr>
              <w:jc w:val="center"/>
              <w:rPr>
                <w:rFonts w:cs="B Nazanin"/>
                <w:lang w:bidi="fa-IR"/>
              </w:rPr>
            </w:pPr>
          </w:p>
        </w:tc>
        <w:tc>
          <w:tcPr>
            <w:tcW w:w="425" w:type="dxa"/>
            <w:shd w:val="clear" w:color="auto" w:fill="auto"/>
            <w:vAlign w:val="center"/>
          </w:tcPr>
          <w:p w14:paraId="11463F58" w14:textId="77777777" w:rsidR="00CC0E1E" w:rsidRPr="00AA205D" w:rsidRDefault="00CC0E1E" w:rsidP="00CC0E1E">
            <w:pPr>
              <w:jc w:val="center"/>
              <w:rPr>
                <w:rFonts w:cs="B Nazanin"/>
                <w:lang w:bidi="fa-IR"/>
              </w:rPr>
            </w:pPr>
          </w:p>
        </w:tc>
        <w:tc>
          <w:tcPr>
            <w:tcW w:w="425" w:type="dxa"/>
            <w:shd w:val="clear" w:color="auto" w:fill="auto"/>
            <w:vAlign w:val="center"/>
          </w:tcPr>
          <w:p w14:paraId="4EF8D01C" w14:textId="77777777" w:rsidR="00CC0E1E" w:rsidRPr="00AA205D" w:rsidRDefault="00CC0E1E" w:rsidP="00CC0E1E">
            <w:pPr>
              <w:jc w:val="center"/>
              <w:rPr>
                <w:rFonts w:cs="B Nazanin"/>
                <w:lang w:bidi="fa-IR"/>
              </w:rPr>
            </w:pPr>
          </w:p>
        </w:tc>
        <w:tc>
          <w:tcPr>
            <w:tcW w:w="425" w:type="dxa"/>
            <w:shd w:val="clear" w:color="auto" w:fill="auto"/>
            <w:vAlign w:val="center"/>
          </w:tcPr>
          <w:p w14:paraId="3A54A467" w14:textId="77777777" w:rsidR="00CC0E1E" w:rsidRPr="00AA205D" w:rsidRDefault="00CC0E1E" w:rsidP="00CC0E1E">
            <w:pPr>
              <w:jc w:val="center"/>
              <w:rPr>
                <w:rFonts w:cs="B Nazanin"/>
                <w:lang w:bidi="fa-IR"/>
              </w:rPr>
            </w:pPr>
          </w:p>
        </w:tc>
        <w:tc>
          <w:tcPr>
            <w:tcW w:w="426" w:type="dxa"/>
            <w:shd w:val="clear" w:color="auto" w:fill="auto"/>
            <w:vAlign w:val="center"/>
          </w:tcPr>
          <w:p w14:paraId="5C33E247" w14:textId="77777777" w:rsidR="00CC0E1E" w:rsidRPr="00AA205D" w:rsidRDefault="00CC0E1E" w:rsidP="00CC0E1E">
            <w:pPr>
              <w:jc w:val="center"/>
              <w:rPr>
                <w:rFonts w:cs="B Nazanin"/>
              </w:rPr>
            </w:pPr>
            <w:r w:rsidRPr="00AA205D">
              <w:rPr>
                <w:rFonts w:ascii="Times New Roman" w:eastAsia="SimSun" w:hAnsi="Times New Roman" w:cs="B Nazanin"/>
                <w:rtl/>
                <w:lang w:bidi="ar-SA"/>
              </w:rPr>
              <w:t>*</w:t>
            </w:r>
          </w:p>
        </w:tc>
        <w:tc>
          <w:tcPr>
            <w:tcW w:w="425" w:type="dxa"/>
            <w:shd w:val="clear" w:color="auto" w:fill="auto"/>
            <w:vAlign w:val="center"/>
          </w:tcPr>
          <w:p w14:paraId="4D7C95FC" w14:textId="77777777" w:rsidR="00CC0E1E" w:rsidRPr="00AA205D" w:rsidRDefault="00CC0E1E" w:rsidP="00CC0E1E">
            <w:pPr>
              <w:jc w:val="center"/>
              <w:rPr>
                <w:rFonts w:cs="B Nazanin"/>
              </w:rPr>
            </w:pPr>
            <w:r w:rsidRPr="00AA205D">
              <w:rPr>
                <w:rFonts w:ascii="Times New Roman" w:eastAsia="SimSun" w:hAnsi="Times New Roman" w:cs="B Nazanin"/>
                <w:rtl/>
                <w:lang w:bidi="ar-SA"/>
              </w:rPr>
              <w:t>*</w:t>
            </w:r>
          </w:p>
        </w:tc>
        <w:tc>
          <w:tcPr>
            <w:tcW w:w="425" w:type="dxa"/>
            <w:shd w:val="clear" w:color="auto" w:fill="auto"/>
            <w:vAlign w:val="center"/>
          </w:tcPr>
          <w:p w14:paraId="3F92B65E" w14:textId="77777777" w:rsidR="00CC0E1E" w:rsidRPr="00AA205D" w:rsidRDefault="00CC0E1E" w:rsidP="00CC0E1E">
            <w:pPr>
              <w:jc w:val="center"/>
              <w:rPr>
                <w:rFonts w:cs="B Nazanin"/>
                <w:lang w:bidi="fa-IR"/>
              </w:rPr>
            </w:pPr>
          </w:p>
        </w:tc>
        <w:tc>
          <w:tcPr>
            <w:tcW w:w="425" w:type="dxa"/>
            <w:shd w:val="clear" w:color="auto" w:fill="auto"/>
            <w:vAlign w:val="center"/>
          </w:tcPr>
          <w:p w14:paraId="7A6B1B79" w14:textId="77777777" w:rsidR="00CC0E1E" w:rsidRPr="00AA205D" w:rsidRDefault="00CC0E1E" w:rsidP="00CC0E1E">
            <w:pPr>
              <w:jc w:val="center"/>
              <w:rPr>
                <w:rFonts w:cs="B Nazanin"/>
                <w:lang w:bidi="fa-IR"/>
              </w:rPr>
            </w:pPr>
          </w:p>
        </w:tc>
        <w:tc>
          <w:tcPr>
            <w:tcW w:w="426" w:type="dxa"/>
            <w:shd w:val="clear" w:color="auto" w:fill="auto"/>
            <w:vAlign w:val="center"/>
          </w:tcPr>
          <w:p w14:paraId="7A09DD4D" w14:textId="77777777" w:rsidR="00CC0E1E" w:rsidRPr="00AA205D" w:rsidRDefault="00CC0E1E" w:rsidP="00CC0E1E">
            <w:pPr>
              <w:jc w:val="center"/>
              <w:rPr>
                <w:rFonts w:cs="B Nazanin"/>
                <w:lang w:bidi="fa-IR"/>
              </w:rPr>
            </w:pPr>
          </w:p>
        </w:tc>
        <w:tc>
          <w:tcPr>
            <w:tcW w:w="425" w:type="dxa"/>
            <w:shd w:val="clear" w:color="auto" w:fill="auto"/>
            <w:vAlign w:val="center"/>
          </w:tcPr>
          <w:p w14:paraId="677BC5FC" w14:textId="77777777" w:rsidR="00CC0E1E" w:rsidRPr="00AA205D" w:rsidRDefault="00CC0E1E" w:rsidP="00CC0E1E">
            <w:pPr>
              <w:jc w:val="center"/>
              <w:rPr>
                <w:rFonts w:cs="B Nazanin"/>
                <w:lang w:bidi="fa-IR"/>
              </w:rPr>
            </w:pPr>
            <w:r w:rsidRPr="00AA205D">
              <w:rPr>
                <w:rFonts w:ascii="Times New Roman" w:eastAsia="SimSun" w:hAnsi="Times New Roman" w:cs="B Nazanin"/>
                <w:rtl/>
                <w:lang w:bidi="ar-SA"/>
              </w:rPr>
              <w:t>*</w:t>
            </w:r>
          </w:p>
        </w:tc>
        <w:tc>
          <w:tcPr>
            <w:tcW w:w="4101" w:type="dxa"/>
            <w:shd w:val="clear" w:color="auto" w:fill="auto"/>
            <w:vAlign w:val="center"/>
          </w:tcPr>
          <w:p w14:paraId="12674DDC" w14:textId="77777777" w:rsidR="00CC0E1E" w:rsidRPr="00AA205D" w:rsidRDefault="009372FC" w:rsidP="00CC0E1E">
            <w:pPr>
              <w:spacing w:after="0" w:line="240" w:lineRule="auto"/>
              <w:rPr>
                <w:rFonts w:cs="B Nazanin"/>
                <w:rtl/>
                <w:lang w:bidi="fa-IR"/>
              </w:rPr>
            </w:pPr>
            <w:r w:rsidRPr="00AA205D">
              <w:rPr>
                <w:rFonts w:cs="B Nazanin" w:hint="cs"/>
                <w:rtl/>
                <w:lang w:bidi="fa-IR"/>
              </w:rPr>
              <w:t>انجام آزمون پارکیو ، بررسی نوع (پیاده روی، فعالیت در حین کار، فعالیت ورزشی و تفریحی)، مدت، شدت و دفعات در هفته فعالیت بدنی، ارائه مشاوره و آموزش</w:t>
            </w:r>
            <w:r w:rsidRPr="00AA205D">
              <w:rPr>
                <w:rFonts w:cs="B Nazanin"/>
                <w:lang w:bidi="fa-IR"/>
              </w:rPr>
              <w:t xml:space="preserve"> </w:t>
            </w:r>
          </w:p>
          <w:p w14:paraId="2022A752" w14:textId="77777777" w:rsidR="004D5329" w:rsidRPr="00AA205D" w:rsidRDefault="004D5329" w:rsidP="00CC0E1E">
            <w:pPr>
              <w:spacing w:after="0" w:line="240" w:lineRule="auto"/>
              <w:rPr>
                <w:rFonts w:cs="B Nazanin"/>
                <w:lang w:bidi="fa-IR"/>
              </w:rPr>
            </w:pPr>
            <w:r w:rsidRPr="00AA205D">
              <w:rPr>
                <w:rFonts w:cs="B Nazanin" w:hint="cs"/>
                <w:rtl/>
                <w:lang w:bidi="fa-IR"/>
              </w:rPr>
              <w:t xml:space="preserve">تعیین مرحله رفتار فرد بر اساس روش </w:t>
            </w:r>
            <w:r w:rsidRPr="00AA205D">
              <w:rPr>
                <w:rFonts w:cs="B Nazanin"/>
                <w:lang w:bidi="fa-IR"/>
              </w:rPr>
              <w:t>SOC</w:t>
            </w:r>
            <w:r w:rsidRPr="00AA205D">
              <w:rPr>
                <w:rFonts w:cs="B Nazanin" w:hint="cs"/>
                <w:rtl/>
                <w:lang w:bidi="fa-IR"/>
              </w:rPr>
              <w:t>، آموزش</w:t>
            </w:r>
          </w:p>
        </w:tc>
        <w:tc>
          <w:tcPr>
            <w:tcW w:w="2835" w:type="dxa"/>
            <w:shd w:val="clear" w:color="auto" w:fill="auto"/>
            <w:vAlign w:val="center"/>
          </w:tcPr>
          <w:p w14:paraId="6C79C9AE" w14:textId="77777777" w:rsidR="00CC0E1E" w:rsidRPr="00AA205D" w:rsidRDefault="00CC0E1E" w:rsidP="00890CAF">
            <w:pPr>
              <w:jc w:val="left"/>
              <w:rPr>
                <w:rFonts w:cs="B Nazanin"/>
              </w:rPr>
            </w:pPr>
            <w:r w:rsidRPr="00AA205D">
              <w:rPr>
                <w:rFonts w:cs="B Nazanin" w:hint="cs"/>
                <w:rtl/>
                <w:lang w:bidi="ar-SA"/>
              </w:rPr>
              <w:t>ارزیابی فعالیت بدنی</w:t>
            </w:r>
          </w:p>
        </w:tc>
        <w:tc>
          <w:tcPr>
            <w:tcW w:w="708" w:type="dxa"/>
            <w:shd w:val="clear" w:color="auto" w:fill="auto"/>
            <w:vAlign w:val="center"/>
          </w:tcPr>
          <w:p w14:paraId="173B10B3" w14:textId="77777777" w:rsidR="00CC0E1E" w:rsidRPr="00AA205D" w:rsidRDefault="00876F54" w:rsidP="00CC0E1E">
            <w:pPr>
              <w:jc w:val="center"/>
              <w:rPr>
                <w:rFonts w:ascii="Times New Roman" w:eastAsia="SimSun" w:hAnsi="Times New Roman" w:cs="B Nazanin"/>
              </w:rPr>
            </w:pPr>
            <w:r>
              <w:rPr>
                <w:rFonts w:ascii="Times New Roman" w:eastAsia="SimSun" w:hAnsi="Times New Roman" w:cs="B Nazanin" w:hint="cs"/>
                <w:rtl/>
                <w:lang w:bidi="fa-IR"/>
              </w:rPr>
              <w:t>11</w:t>
            </w:r>
          </w:p>
        </w:tc>
      </w:tr>
      <w:tr w:rsidR="00587BDE" w:rsidRPr="00AA205D" w14:paraId="440F16E5" w14:textId="77777777" w:rsidTr="007E5951">
        <w:trPr>
          <w:trHeight w:val="1135"/>
          <w:jc w:val="center"/>
        </w:trPr>
        <w:tc>
          <w:tcPr>
            <w:tcW w:w="2981" w:type="dxa"/>
            <w:shd w:val="clear" w:color="auto" w:fill="auto"/>
            <w:vAlign w:val="center"/>
          </w:tcPr>
          <w:p w14:paraId="1F025F5D" w14:textId="77777777" w:rsidR="00587BDE" w:rsidRPr="00AA205D" w:rsidRDefault="00A431FD" w:rsidP="00B53BC3">
            <w:pPr>
              <w:rPr>
                <w:rFonts w:ascii="Times New Roman" w:eastAsia="SimSun" w:hAnsi="Times New Roman" w:cs="B Nazanin"/>
              </w:rPr>
            </w:pPr>
            <w:r w:rsidRPr="00AA205D">
              <w:rPr>
                <w:rFonts w:cs="B Nazanin" w:hint="cs"/>
                <w:rtl/>
                <w:lang w:bidi="ar-SA"/>
              </w:rPr>
              <w:t>بسته خدمات سلامت میانسالان</w:t>
            </w:r>
          </w:p>
        </w:tc>
        <w:tc>
          <w:tcPr>
            <w:tcW w:w="426" w:type="dxa"/>
            <w:shd w:val="clear" w:color="auto" w:fill="auto"/>
            <w:vAlign w:val="center"/>
          </w:tcPr>
          <w:p w14:paraId="391140C9" w14:textId="77777777" w:rsidR="00587BDE" w:rsidRPr="00AA205D" w:rsidRDefault="00587BDE" w:rsidP="00B53BC3">
            <w:pPr>
              <w:rPr>
                <w:rFonts w:ascii="Times New Roman" w:eastAsia="SimSun" w:hAnsi="Times New Roman" w:cs="B Nazanin"/>
                <w:lang w:bidi="fa-IR"/>
              </w:rPr>
            </w:pPr>
          </w:p>
        </w:tc>
        <w:tc>
          <w:tcPr>
            <w:tcW w:w="426" w:type="dxa"/>
            <w:shd w:val="clear" w:color="auto" w:fill="auto"/>
            <w:vAlign w:val="center"/>
          </w:tcPr>
          <w:p w14:paraId="65EF3C3A" w14:textId="77777777" w:rsidR="00587BDE" w:rsidRPr="00AA205D" w:rsidRDefault="00587BDE" w:rsidP="00B53BC3">
            <w:pPr>
              <w:rPr>
                <w:rFonts w:ascii="Times New Roman" w:eastAsia="SimSun" w:hAnsi="Times New Roman" w:cs="B Nazanin"/>
                <w:lang w:bidi="fa-IR"/>
              </w:rPr>
            </w:pPr>
          </w:p>
        </w:tc>
        <w:tc>
          <w:tcPr>
            <w:tcW w:w="425" w:type="dxa"/>
            <w:shd w:val="clear" w:color="auto" w:fill="auto"/>
            <w:vAlign w:val="center"/>
          </w:tcPr>
          <w:p w14:paraId="25E67BC7" w14:textId="77777777" w:rsidR="00587BDE" w:rsidRPr="00AA205D" w:rsidRDefault="00587BDE" w:rsidP="00B53BC3">
            <w:pPr>
              <w:rPr>
                <w:rFonts w:ascii="Times New Roman" w:eastAsia="SimSun" w:hAnsi="Times New Roman" w:cs="B Nazanin"/>
                <w:lang w:bidi="fa-IR"/>
              </w:rPr>
            </w:pPr>
          </w:p>
        </w:tc>
        <w:tc>
          <w:tcPr>
            <w:tcW w:w="425" w:type="dxa"/>
            <w:shd w:val="clear" w:color="auto" w:fill="auto"/>
            <w:vAlign w:val="center"/>
          </w:tcPr>
          <w:p w14:paraId="16273AB1" w14:textId="77777777" w:rsidR="00587BDE" w:rsidRPr="00AA205D" w:rsidRDefault="00587BDE" w:rsidP="00B53BC3">
            <w:pPr>
              <w:rPr>
                <w:rFonts w:ascii="Times New Roman" w:eastAsia="SimSun" w:hAnsi="Times New Roman" w:cs="B Nazanin"/>
                <w:lang w:bidi="fa-IR"/>
              </w:rPr>
            </w:pPr>
          </w:p>
        </w:tc>
        <w:tc>
          <w:tcPr>
            <w:tcW w:w="425" w:type="dxa"/>
            <w:shd w:val="clear" w:color="auto" w:fill="auto"/>
            <w:vAlign w:val="center"/>
          </w:tcPr>
          <w:p w14:paraId="7A035105" w14:textId="77777777" w:rsidR="00587BDE" w:rsidRPr="00AA205D" w:rsidRDefault="00D05459" w:rsidP="00B53BC3">
            <w:pPr>
              <w:rPr>
                <w:rFonts w:ascii="Times New Roman" w:eastAsia="SimSun" w:hAnsi="Times New Roman" w:cs="B Nazanin"/>
                <w:lang w:bidi="fa-IR"/>
              </w:rPr>
            </w:pPr>
            <w:r w:rsidRPr="00AA205D">
              <w:rPr>
                <w:rFonts w:ascii="Times New Roman" w:eastAsia="SimSun" w:hAnsi="Times New Roman" w:cs="B Nazanin"/>
                <w:rtl/>
                <w:lang w:bidi="ar-SA"/>
              </w:rPr>
              <w:t>*</w:t>
            </w:r>
          </w:p>
        </w:tc>
        <w:tc>
          <w:tcPr>
            <w:tcW w:w="426" w:type="dxa"/>
            <w:shd w:val="clear" w:color="auto" w:fill="auto"/>
            <w:vAlign w:val="center"/>
          </w:tcPr>
          <w:p w14:paraId="6C4819E9" w14:textId="77777777" w:rsidR="00587BDE" w:rsidRPr="00AA205D" w:rsidRDefault="00D05459" w:rsidP="00B53BC3">
            <w:pPr>
              <w:rPr>
                <w:rFonts w:ascii="Times New Roman" w:eastAsia="SimSun" w:hAnsi="Times New Roman" w:cs="B Nazanin"/>
                <w:lang w:bidi="fa-IR"/>
              </w:rPr>
            </w:pPr>
            <w:r w:rsidRPr="00AA205D">
              <w:rPr>
                <w:rFonts w:ascii="Times New Roman" w:eastAsia="SimSun" w:hAnsi="Times New Roman" w:cs="B Nazanin"/>
                <w:rtl/>
                <w:lang w:bidi="ar-SA"/>
              </w:rPr>
              <w:t>*</w:t>
            </w:r>
          </w:p>
        </w:tc>
        <w:tc>
          <w:tcPr>
            <w:tcW w:w="425" w:type="dxa"/>
            <w:shd w:val="clear" w:color="auto" w:fill="auto"/>
            <w:vAlign w:val="center"/>
          </w:tcPr>
          <w:p w14:paraId="2516EB78" w14:textId="77777777" w:rsidR="00587BDE" w:rsidRPr="00AA205D" w:rsidRDefault="00587BDE" w:rsidP="00B53BC3">
            <w:pPr>
              <w:rPr>
                <w:rFonts w:ascii="Times New Roman" w:eastAsia="SimSun" w:hAnsi="Times New Roman" w:cs="B Nazanin"/>
                <w:lang w:bidi="fa-IR"/>
              </w:rPr>
            </w:pPr>
          </w:p>
        </w:tc>
        <w:tc>
          <w:tcPr>
            <w:tcW w:w="425" w:type="dxa"/>
            <w:shd w:val="clear" w:color="auto" w:fill="auto"/>
            <w:vAlign w:val="center"/>
          </w:tcPr>
          <w:p w14:paraId="7B541CC1" w14:textId="77777777" w:rsidR="00587BDE" w:rsidRPr="00AA205D" w:rsidRDefault="00587BDE" w:rsidP="00B53BC3">
            <w:pPr>
              <w:rPr>
                <w:rFonts w:ascii="Times New Roman" w:eastAsia="SimSun" w:hAnsi="Times New Roman" w:cs="B Nazanin"/>
                <w:lang w:bidi="fa-IR"/>
              </w:rPr>
            </w:pPr>
          </w:p>
        </w:tc>
        <w:tc>
          <w:tcPr>
            <w:tcW w:w="425" w:type="dxa"/>
            <w:shd w:val="clear" w:color="auto" w:fill="auto"/>
            <w:vAlign w:val="center"/>
          </w:tcPr>
          <w:p w14:paraId="64E000DC" w14:textId="77777777" w:rsidR="00587BDE" w:rsidRPr="00AA205D" w:rsidRDefault="00587BDE" w:rsidP="00B53BC3">
            <w:pPr>
              <w:rPr>
                <w:rFonts w:ascii="Times New Roman" w:eastAsia="SimSun" w:hAnsi="Times New Roman" w:cs="B Nazanin"/>
                <w:lang w:bidi="fa-IR"/>
              </w:rPr>
            </w:pPr>
          </w:p>
        </w:tc>
        <w:tc>
          <w:tcPr>
            <w:tcW w:w="426" w:type="dxa"/>
            <w:shd w:val="clear" w:color="auto" w:fill="auto"/>
            <w:vAlign w:val="center"/>
          </w:tcPr>
          <w:p w14:paraId="008DF5BB" w14:textId="77777777" w:rsidR="00587BDE" w:rsidRPr="00AA205D" w:rsidRDefault="00587BDE" w:rsidP="00B53BC3">
            <w:pPr>
              <w:rPr>
                <w:rFonts w:ascii="Times New Roman" w:eastAsia="SimSun" w:hAnsi="Times New Roman" w:cs="B Nazanin"/>
                <w:lang w:bidi="fa-IR"/>
              </w:rPr>
            </w:pPr>
          </w:p>
        </w:tc>
        <w:tc>
          <w:tcPr>
            <w:tcW w:w="425" w:type="dxa"/>
            <w:shd w:val="clear" w:color="auto" w:fill="auto"/>
            <w:vAlign w:val="center"/>
          </w:tcPr>
          <w:p w14:paraId="6118B96F" w14:textId="77777777" w:rsidR="00587BDE" w:rsidRPr="00AA205D" w:rsidRDefault="00D05459" w:rsidP="00B53BC3">
            <w:pPr>
              <w:rPr>
                <w:rFonts w:ascii="Times New Roman" w:eastAsia="SimSun" w:hAnsi="Times New Roman" w:cs="B Nazanin"/>
                <w:lang w:bidi="fa-IR"/>
              </w:rPr>
            </w:pPr>
            <w:r w:rsidRPr="00AA205D">
              <w:rPr>
                <w:rFonts w:ascii="Times New Roman" w:eastAsia="SimSun" w:hAnsi="Times New Roman" w:cs="B Nazanin"/>
                <w:rtl/>
                <w:lang w:bidi="ar-SA"/>
              </w:rPr>
              <w:t>*</w:t>
            </w:r>
          </w:p>
        </w:tc>
        <w:tc>
          <w:tcPr>
            <w:tcW w:w="4101" w:type="dxa"/>
            <w:shd w:val="clear" w:color="auto" w:fill="auto"/>
            <w:vAlign w:val="center"/>
          </w:tcPr>
          <w:p w14:paraId="0C8EC181" w14:textId="77777777" w:rsidR="00511618" w:rsidRPr="00AA205D" w:rsidRDefault="00CB3E70" w:rsidP="00264DF3">
            <w:pPr>
              <w:rPr>
                <w:rFonts w:ascii="Times New Roman" w:eastAsia="SimSun" w:hAnsi="Times New Roman" w:cs="B Nazanin"/>
                <w:lang w:bidi="fa-IR"/>
              </w:rPr>
            </w:pPr>
            <w:r w:rsidRPr="00AA205D">
              <w:rPr>
                <w:rFonts w:cs="B Nazanin" w:hint="cs"/>
                <w:rtl/>
                <w:lang w:bidi="fa-IR"/>
              </w:rPr>
              <w:t>بررسی</w:t>
            </w:r>
            <w:r w:rsidR="00264DF3">
              <w:rPr>
                <w:rFonts w:cs="B Nazanin" w:hint="cs"/>
                <w:rtl/>
                <w:lang w:bidi="fa-IR"/>
              </w:rPr>
              <w:t xml:space="preserve"> </w:t>
            </w:r>
            <w:r w:rsidRPr="00AA205D">
              <w:rPr>
                <w:rFonts w:cs="B Nazanin" w:hint="cs"/>
                <w:rtl/>
                <w:lang w:bidi="fa-IR"/>
              </w:rPr>
              <w:t>اختلالات اوروژنیتال در یائسگی، بررسی اختلالات وازوموتور، سوابق فردی و خانوادگی ابتلا به بیماری ها، بررسی اختلال عملکرد جنسی، آموزش</w:t>
            </w:r>
            <w:r w:rsidR="00264DF3">
              <w:rPr>
                <w:rFonts w:cs="B Nazanin" w:hint="cs"/>
                <w:rtl/>
                <w:lang w:bidi="fa-IR"/>
              </w:rPr>
              <w:t xml:space="preserve"> </w:t>
            </w:r>
            <w:r w:rsidR="00511618" w:rsidRPr="00AA205D">
              <w:rPr>
                <w:rFonts w:cs="B Nazanin" w:hint="cs"/>
                <w:rtl/>
                <w:lang w:bidi="fa-IR"/>
              </w:rPr>
              <w:t>بررسی تکمیلی، اقدامات درمانی، ارجاع به صورت تخصصی در صورت لزوم</w:t>
            </w:r>
          </w:p>
        </w:tc>
        <w:tc>
          <w:tcPr>
            <w:tcW w:w="2835" w:type="dxa"/>
            <w:shd w:val="clear" w:color="auto" w:fill="auto"/>
            <w:vAlign w:val="center"/>
          </w:tcPr>
          <w:p w14:paraId="5BA21933" w14:textId="77777777" w:rsidR="00587BDE" w:rsidRPr="00AA205D" w:rsidRDefault="00A01C91" w:rsidP="00B53BC3">
            <w:pPr>
              <w:rPr>
                <w:rFonts w:ascii="Times New Roman" w:eastAsia="SimSun" w:hAnsi="Times New Roman" w:cs="B Nazanin"/>
                <w:lang w:bidi="fa-IR"/>
              </w:rPr>
            </w:pPr>
            <w:r w:rsidRPr="00AA205D">
              <w:rPr>
                <w:rFonts w:cs="B Nazanin" w:hint="cs"/>
                <w:rtl/>
                <w:lang w:bidi="fa-IR"/>
              </w:rPr>
              <w:t>ارزیابی علائم و عوارض یائسگی</w:t>
            </w:r>
          </w:p>
        </w:tc>
        <w:tc>
          <w:tcPr>
            <w:tcW w:w="708" w:type="dxa"/>
            <w:shd w:val="clear" w:color="auto" w:fill="auto"/>
            <w:vAlign w:val="center"/>
          </w:tcPr>
          <w:p w14:paraId="74ADA13A" w14:textId="77777777" w:rsidR="00587BDE" w:rsidRPr="00AA205D" w:rsidRDefault="00876F54" w:rsidP="00B53BC3">
            <w:pPr>
              <w:jc w:val="center"/>
              <w:rPr>
                <w:rFonts w:ascii="Times New Roman" w:eastAsia="SimSun" w:hAnsi="Times New Roman" w:cs="B Nazanin"/>
                <w:rtl/>
                <w:lang w:bidi="fa-IR"/>
              </w:rPr>
            </w:pPr>
            <w:r>
              <w:rPr>
                <w:rFonts w:ascii="Times New Roman" w:eastAsia="SimSun" w:hAnsi="Times New Roman" w:cs="B Nazanin" w:hint="cs"/>
                <w:rtl/>
                <w:lang w:bidi="fa-IR"/>
              </w:rPr>
              <w:t>12</w:t>
            </w:r>
          </w:p>
        </w:tc>
      </w:tr>
      <w:tr w:rsidR="00587BDE" w:rsidRPr="00AA205D" w14:paraId="28C4CD69" w14:textId="77777777" w:rsidTr="007E5951">
        <w:trPr>
          <w:trHeight w:val="1135"/>
          <w:jc w:val="center"/>
        </w:trPr>
        <w:tc>
          <w:tcPr>
            <w:tcW w:w="2981" w:type="dxa"/>
            <w:shd w:val="clear" w:color="auto" w:fill="auto"/>
            <w:vAlign w:val="center"/>
          </w:tcPr>
          <w:p w14:paraId="11EE2D87" w14:textId="77777777" w:rsidR="00587BDE" w:rsidRPr="00AA205D" w:rsidRDefault="00A431FD" w:rsidP="00B53BC3">
            <w:pPr>
              <w:rPr>
                <w:rFonts w:ascii="B Nazanin" w:cs="B Nazanin"/>
                <w:rtl/>
              </w:rPr>
            </w:pPr>
            <w:r w:rsidRPr="00AA205D">
              <w:rPr>
                <w:rFonts w:cs="B Nazanin" w:hint="cs"/>
                <w:rtl/>
                <w:lang w:bidi="ar-SA"/>
              </w:rPr>
              <w:lastRenderedPageBreak/>
              <w:t>بسته خدمات سلامت میانسالان</w:t>
            </w:r>
          </w:p>
          <w:p w14:paraId="795561D1" w14:textId="77777777" w:rsidR="00A431FD" w:rsidRPr="00AA205D" w:rsidRDefault="00A431FD" w:rsidP="00B53BC3">
            <w:pPr>
              <w:rPr>
                <w:rFonts w:ascii="Times New Roman" w:eastAsia="SimSun" w:hAnsi="Times New Roman" w:cs="B Nazanin"/>
              </w:rPr>
            </w:pPr>
            <w:r w:rsidRPr="00AA205D">
              <w:rPr>
                <w:rFonts w:cs="B Nazanin" w:hint="cs"/>
                <w:rtl/>
                <w:lang w:bidi="ar-SA"/>
              </w:rPr>
              <w:t>دستور عمل های مرکز مدیریت بیماریهای واگیر</w:t>
            </w:r>
          </w:p>
        </w:tc>
        <w:tc>
          <w:tcPr>
            <w:tcW w:w="426" w:type="dxa"/>
            <w:shd w:val="clear" w:color="auto" w:fill="auto"/>
            <w:vAlign w:val="center"/>
          </w:tcPr>
          <w:p w14:paraId="5B967D98" w14:textId="77777777" w:rsidR="00587BDE" w:rsidRPr="00AA205D" w:rsidRDefault="00587BDE" w:rsidP="00B53BC3">
            <w:pPr>
              <w:rPr>
                <w:rFonts w:ascii="Times New Roman" w:eastAsia="SimSun" w:hAnsi="Times New Roman" w:cs="B Nazanin"/>
                <w:lang w:bidi="fa-IR"/>
              </w:rPr>
            </w:pPr>
          </w:p>
        </w:tc>
        <w:tc>
          <w:tcPr>
            <w:tcW w:w="426" w:type="dxa"/>
            <w:shd w:val="clear" w:color="auto" w:fill="auto"/>
            <w:vAlign w:val="center"/>
          </w:tcPr>
          <w:p w14:paraId="375D1500" w14:textId="77777777" w:rsidR="00587BDE" w:rsidRPr="00AA205D" w:rsidRDefault="00587BDE" w:rsidP="00B53BC3">
            <w:pPr>
              <w:rPr>
                <w:rFonts w:ascii="Times New Roman" w:eastAsia="SimSun" w:hAnsi="Times New Roman" w:cs="B Nazanin"/>
                <w:lang w:bidi="fa-IR"/>
              </w:rPr>
            </w:pPr>
          </w:p>
        </w:tc>
        <w:tc>
          <w:tcPr>
            <w:tcW w:w="425" w:type="dxa"/>
            <w:shd w:val="clear" w:color="auto" w:fill="auto"/>
            <w:vAlign w:val="center"/>
          </w:tcPr>
          <w:p w14:paraId="08FB603E" w14:textId="77777777" w:rsidR="00587BDE" w:rsidRPr="00AA205D" w:rsidRDefault="00587BDE" w:rsidP="00B53BC3">
            <w:pPr>
              <w:rPr>
                <w:rFonts w:ascii="Times New Roman" w:eastAsia="SimSun" w:hAnsi="Times New Roman" w:cs="B Nazanin"/>
                <w:lang w:bidi="fa-IR"/>
              </w:rPr>
            </w:pPr>
          </w:p>
        </w:tc>
        <w:tc>
          <w:tcPr>
            <w:tcW w:w="425" w:type="dxa"/>
            <w:shd w:val="clear" w:color="auto" w:fill="auto"/>
            <w:vAlign w:val="center"/>
          </w:tcPr>
          <w:p w14:paraId="2EA7E9B0" w14:textId="77777777" w:rsidR="00587BDE" w:rsidRPr="00AA205D" w:rsidRDefault="00587BDE" w:rsidP="00B53BC3">
            <w:pPr>
              <w:rPr>
                <w:rFonts w:ascii="Times New Roman" w:eastAsia="SimSun" w:hAnsi="Times New Roman" w:cs="B Nazanin"/>
                <w:lang w:bidi="fa-IR"/>
              </w:rPr>
            </w:pPr>
          </w:p>
        </w:tc>
        <w:tc>
          <w:tcPr>
            <w:tcW w:w="425" w:type="dxa"/>
            <w:shd w:val="clear" w:color="auto" w:fill="auto"/>
            <w:vAlign w:val="center"/>
          </w:tcPr>
          <w:p w14:paraId="7ABCE37E" w14:textId="77777777" w:rsidR="00587BDE" w:rsidRPr="00AA205D" w:rsidRDefault="00D05459" w:rsidP="00B53BC3">
            <w:pPr>
              <w:rPr>
                <w:rFonts w:ascii="Times New Roman" w:eastAsia="SimSun" w:hAnsi="Times New Roman" w:cs="B Nazanin"/>
                <w:lang w:bidi="fa-IR"/>
              </w:rPr>
            </w:pPr>
            <w:r w:rsidRPr="00AA205D">
              <w:rPr>
                <w:rFonts w:ascii="Times New Roman" w:eastAsia="SimSun" w:hAnsi="Times New Roman" w:cs="B Nazanin"/>
                <w:rtl/>
                <w:lang w:bidi="ar-SA"/>
              </w:rPr>
              <w:t>*</w:t>
            </w:r>
          </w:p>
        </w:tc>
        <w:tc>
          <w:tcPr>
            <w:tcW w:w="426" w:type="dxa"/>
            <w:shd w:val="clear" w:color="auto" w:fill="auto"/>
            <w:vAlign w:val="center"/>
          </w:tcPr>
          <w:p w14:paraId="3B7061D1" w14:textId="77777777" w:rsidR="00587BDE" w:rsidRPr="00AA205D" w:rsidRDefault="00D05459" w:rsidP="00B53BC3">
            <w:pPr>
              <w:rPr>
                <w:rFonts w:ascii="Times New Roman" w:eastAsia="SimSun" w:hAnsi="Times New Roman" w:cs="B Nazanin"/>
                <w:lang w:bidi="fa-IR"/>
              </w:rPr>
            </w:pPr>
            <w:r w:rsidRPr="00AA205D">
              <w:rPr>
                <w:rFonts w:ascii="Times New Roman" w:eastAsia="SimSun" w:hAnsi="Times New Roman" w:cs="B Nazanin"/>
                <w:rtl/>
                <w:lang w:bidi="ar-SA"/>
              </w:rPr>
              <w:t>*</w:t>
            </w:r>
          </w:p>
        </w:tc>
        <w:tc>
          <w:tcPr>
            <w:tcW w:w="425" w:type="dxa"/>
            <w:shd w:val="clear" w:color="auto" w:fill="auto"/>
            <w:vAlign w:val="center"/>
          </w:tcPr>
          <w:p w14:paraId="6165714E" w14:textId="77777777" w:rsidR="00587BDE" w:rsidRPr="00AA205D" w:rsidRDefault="00587BDE" w:rsidP="00B53BC3">
            <w:pPr>
              <w:rPr>
                <w:rFonts w:ascii="Times New Roman" w:eastAsia="SimSun" w:hAnsi="Times New Roman" w:cs="B Nazanin"/>
                <w:lang w:bidi="fa-IR"/>
              </w:rPr>
            </w:pPr>
          </w:p>
        </w:tc>
        <w:tc>
          <w:tcPr>
            <w:tcW w:w="425" w:type="dxa"/>
            <w:shd w:val="clear" w:color="auto" w:fill="auto"/>
            <w:vAlign w:val="center"/>
          </w:tcPr>
          <w:p w14:paraId="0BB8AA23" w14:textId="77777777" w:rsidR="00587BDE" w:rsidRPr="00AA205D" w:rsidRDefault="00587BDE" w:rsidP="00B53BC3">
            <w:pPr>
              <w:rPr>
                <w:rFonts w:ascii="Times New Roman" w:eastAsia="SimSun" w:hAnsi="Times New Roman" w:cs="B Nazanin"/>
                <w:lang w:bidi="fa-IR"/>
              </w:rPr>
            </w:pPr>
          </w:p>
        </w:tc>
        <w:tc>
          <w:tcPr>
            <w:tcW w:w="425" w:type="dxa"/>
            <w:shd w:val="clear" w:color="auto" w:fill="auto"/>
            <w:vAlign w:val="center"/>
          </w:tcPr>
          <w:p w14:paraId="4663AA4D" w14:textId="77777777" w:rsidR="00587BDE" w:rsidRPr="00AA205D" w:rsidRDefault="00587BDE" w:rsidP="00B53BC3">
            <w:pPr>
              <w:rPr>
                <w:rFonts w:ascii="Times New Roman" w:eastAsia="SimSun" w:hAnsi="Times New Roman" w:cs="B Nazanin"/>
                <w:lang w:bidi="fa-IR"/>
              </w:rPr>
            </w:pPr>
          </w:p>
        </w:tc>
        <w:tc>
          <w:tcPr>
            <w:tcW w:w="426" w:type="dxa"/>
            <w:shd w:val="clear" w:color="auto" w:fill="auto"/>
            <w:vAlign w:val="center"/>
          </w:tcPr>
          <w:p w14:paraId="78891E8A" w14:textId="77777777" w:rsidR="00587BDE" w:rsidRPr="00AA205D" w:rsidRDefault="00587BDE" w:rsidP="00B53BC3">
            <w:pPr>
              <w:rPr>
                <w:rFonts w:ascii="Times New Roman" w:eastAsia="SimSun" w:hAnsi="Times New Roman" w:cs="B Nazanin"/>
                <w:lang w:bidi="fa-IR"/>
              </w:rPr>
            </w:pPr>
          </w:p>
        </w:tc>
        <w:tc>
          <w:tcPr>
            <w:tcW w:w="425" w:type="dxa"/>
            <w:shd w:val="clear" w:color="auto" w:fill="auto"/>
            <w:vAlign w:val="center"/>
          </w:tcPr>
          <w:p w14:paraId="3F659AC8" w14:textId="77777777" w:rsidR="00587BDE" w:rsidRPr="00AA205D" w:rsidRDefault="00D05459" w:rsidP="00B53BC3">
            <w:pPr>
              <w:rPr>
                <w:rFonts w:ascii="Times New Roman" w:eastAsia="SimSun" w:hAnsi="Times New Roman" w:cs="B Nazanin"/>
                <w:lang w:bidi="fa-IR"/>
              </w:rPr>
            </w:pPr>
            <w:r w:rsidRPr="00AA205D">
              <w:rPr>
                <w:rFonts w:ascii="Times New Roman" w:eastAsia="SimSun" w:hAnsi="Times New Roman" w:cs="B Nazanin"/>
                <w:rtl/>
                <w:lang w:bidi="ar-SA"/>
              </w:rPr>
              <w:t>*</w:t>
            </w:r>
          </w:p>
        </w:tc>
        <w:tc>
          <w:tcPr>
            <w:tcW w:w="4101" w:type="dxa"/>
            <w:shd w:val="clear" w:color="auto" w:fill="auto"/>
            <w:vAlign w:val="center"/>
          </w:tcPr>
          <w:p w14:paraId="37EFADDE" w14:textId="77777777" w:rsidR="00587BDE" w:rsidRPr="00AA205D" w:rsidRDefault="00CB3E70" w:rsidP="00B53BC3">
            <w:pPr>
              <w:rPr>
                <w:rFonts w:cs="B Nazanin"/>
                <w:rtl/>
                <w:lang w:bidi="fa-IR"/>
              </w:rPr>
            </w:pPr>
            <w:r w:rsidRPr="00AA205D">
              <w:rPr>
                <w:rFonts w:cs="B Nazanin" w:hint="cs"/>
                <w:rtl/>
                <w:lang w:bidi="fa-IR"/>
              </w:rPr>
              <w:t>بررسی علائم و عوامل خطر عفونت آمیزشی/ معاینه ژنیکولوژی در صورت لزوم</w:t>
            </w:r>
          </w:p>
          <w:p w14:paraId="00EDF4DF" w14:textId="77777777" w:rsidR="008A0DB0" w:rsidRPr="00AA205D" w:rsidRDefault="008A0DB0" w:rsidP="00B53BC3">
            <w:pPr>
              <w:rPr>
                <w:rFonts w:ascii="Times New Roman" w:eastAsia="SimSun" w:hAnsi="Times New Roman" w:cs="B Nazanin"/>
                <w:lang w:bidi="fa-IR"/>
              </w:rPr>
            </w:pPr>
            <w:r w:rsidRPr="00AA205D">
              <w:rPr>
                <w:rFonts w:cs="B Nazanin" w:hint="cs"/>
                <w:rtl/>
                <w:lang w:bidi="fa-IR"/>
              </w:rPr>
              <w:t>بررسی تکمیلی، اقدامات درمانی، ارجاع به سطح تخصصی در صورت لزوم</w:t>
            </w:r>
          </w:p>
        </w:tc>
        <w:tc>
          <w:tcPr>
            <w:tcW w:w="2835" w:type="dxa"/>
            <w:shd w:val="clear" w:color="auto" w:fill="auto"/>
            <w:vAlign w:val="center"/>
          </w:tcPr>
          <w:p w14:paraId="43D7AC9C" w14:textId="77777777" w:rsidR="00587BDE" w:rsidRPr="00AA205D" w:rsidRDefault="00CB3E70" w:rsidP="00B53BC3">
            <w:pPr>
              <w:rPr>
                <w:rFonts w:ascii="Times New Roman" w:eastAsia="SimSun" w:hAnsi="Times New Roman" w:cs="B Nazanin"/>
                <w:lang w:bidi="fa-IR"/>
              </w:rPr>
            </w:pPr>
            <w:r w:rsidRPr="00AA205D">
              <w:rPr>
                <w:rFonts w:cs="B Nazanin" w:hint="cs"/>
                <w:rtl/>
                <w:lang w:bidi="fa-IR"/>
              </w:rPr>
              <w:t>ارزیابی عفونت آمیزشی</w:t>
            </w:r>
          </w:p>
        </w:tc>
        <w:tc>
          <w:tcPr>
            <w:tcW w:w="708" w:type="dxa"/>
            <w:shd w:val="clear" w:color="auto" w:fill="auto"/>
            <w:vAlign w:val="center"/>
          </w:tcPr>
          <w:p w14:paraId="4405ACD9" w14:textId="77777777" w:rsidR="00587BDE" w:rsidRPr="00AA205D" w:rsidRDefault="00876F54" w:rsidP="00B53BC3">
            <w:pPr>
              <w:jc w:val="center"/>
              <w:rPr>
                <w:rFonts w:ascii="Times New Roman" w:eastAsia="SimSun" w:hAnsi="Times New Roman" w:cs="B Nazanin"/>
                <w:rtl/>
                <w:lang w:bidi="fa-IR"/>
              </w:rPr>
            </w:pPr>
            <w:r>
              <w:rPr>
                <w:rFonts w:ascii="Times New Roman" w:eastAsia="SimSun" w:hAnsi="Times New Roman" w:cs="B Nazanin" w:hint="cs"/>
                <w:rtl/>
                <w:lang w:bidi="fa-IR"/>
              </w:rPr>
              <w:t>13</w:t>
            </w:r>
          </w:p>
        </w:tc>
      </w:tr>
      <w:tr w:rsidR="00C41758" w:rsidRPr="00AA205D" w14:paraId="71925228" w14:textId="77777777" w:rsidTr="007E5951">
        <w:trPr>
          <w:trHeight w:val="1135"/>
          <w:jc w:val="center"/>
        </w:trPr>
        <w:tc>
          <w:tcPr>
            <w:tcW w:w="2981" w:type="dxa"/>
            <w:shd w:val="clear" w:color="auto" w:fill="auto"/>
            <w:vAlign w:val="center"/>
          </w:tcPr>
          <w:p w14:paraId="2109010D" w14:textId="77777777" w:rsidR="00C41758" w:rsidRPr="00AA205D" w:rsidRDefault="00A431FD" w:rsidP="00B53BC3">
            <w:pPr>
              <w:rPr>
                <w:rFonts w:ascii="Times New Roman" w:eastAsia="SimSun" w:hAnsi="Times New Roman" w:cs="B Nazanin"/>
              </w:rPr>
            </w:pPr>
            <w:r w:rsidRPr="00AA205D">
              <w:rPr>
                <w:rFonts w:cs="B Nazanin" w:hint="cs"/>
                <w:rtl/>
                <w:lang w:bidi="ar-SA"/>
              </w:rPr>
              <w:t>بسته خدمات سلامت میانسالان</w:t>
            </w:r>
          </w:p>
        </w:tc>
        <w:tc>
          <w:tcPr>
            <w:tcW w:w="426" w:type="dxa"/>
            <w:shd w:val="clear" w:color="auto" w:fill="auto"/>
            <w:vAlign w:val="center"/>
          </w:tcPr>
          <w:p w14:paraId="717A0345" w14:textId="77777777" w:rsidR="00C41758" w:rsidRPr="00AA205D" w:rsidRDefault="00C41758" w:rsidP="00B53BC3">
            <w:pPr>
              <w:rPr>
                <w:rFonts w:ascii="Times New Roman" w:eastAsia="SimSun" w:hAnsi="Times New Roman" w:cs="B Nazanin"/>
                <w:lang w:bidi="fa-IR"/>
              </w:rPr>
            </w:pPr>
          </w:p>
        </w:tc>
        <w:tc>
          <w:tcPr>
            <w:tcW w:w="426" w:type="dxa"/>
            <w:shd w:val="clear" w:color="auto" w:fill="auto"/>
            <w:vAlign w:val="center"/>
          </w:tcPr>
          <w:p w14:paraId="70DC6D11" w14:textId="77777777" w:rsidR="00C41758" w:rsidRPr="00AA205D" w:rsidRDefault="00C41758" w:rsidP="00B53BC3">
            <w:pPr>
              <w:rPr>
                <w:rFonts w:ascii="Times New Roman" w:eastAsia="SimSun" w:hAnsi="Times New Roman" w:cs="B Nazanin"/>
                <w:lang w:bidi="fa-IR"/>
              </w:rPr>
            </w:pPr>
          </w:p>
        </w:tc>
        <w:tc>
          <w:tcPr>
            <w:tcW w:w="425" w:type="dxa"/>
            <w:shd w:val="clear" w:color="auto" w:fill="auto"/>
            <w:vAlign w:val="center"/>
          </w:tcPr>
          <w:p w14:paraId="535120E2" w14:textId="77777777" w:rsidR="00C41758" w:rsidRPr="00AA205D" w:rsidRDefault="00C41758" w:rsidP="00B53BC3">
            <w:pPr>
              <w:rPr>
                <w:rFonts w:ascii="Times New Roman" w:eastAsia="SimSun" w:hAnsi="Times New Roman" w:cs="B Nazanin"/>
                <w:lang w:bidi="fa-IR"/>
              </w:rPr>
            </w:pPr>
          </w:p>
        </w:tc>
        <w:tc>
          <w:tcPr>
            <w:tcW w:w="425" w:type="dxa"/>
            <w:shd w:val="clear" w:color="auto" w:fill="auto"/>
            <w:vAlign w:val="center"/>
          </w:tcPr>
          <w:p w14:paraId="6A6753BE" w14:textId="77777777" w:rsidR="00C41758" w:rsidRPr="00AA205D" w:rsidRDefault="00C41758" w:rsidP="00B53BC3">
            <w:pPr>
              <w:rPr>
                <w:rFonts w:ascii="Times New Roman" w:eastAsia="SimSun" w:hAnsi="Times New Roman" w:cs="B Nazanin"/>
                <w:lang w:bidi="fa-IR"/>
              </w:rPr>
            </w:pPr>
          </w:p>
        </w:tc>
        <w:tc>
          <w:tcPr>
            <w:tcW w:w="425" w:type="dxa"/>
            <w:shd w:val="clear" w:color="auto" w:fill="auto"/>
            <w:vAlign w:val="center"/>
          </w:tcPr>
          <w:p w14:paraId="19049178" w14:textId="77777777" w:rsidR="00C41758" w:rsidRPr="00AA205D" w:rsidRDefault="00D05459" w:rsidP="00B53BC3">
            <w:pPr>
              <w:rPr>
                <w:rFonts w:ascii="Times New Roman" w:eastAsia="SimSun" w:hAnsi="Times New Roman" w:cs="B Nazanin"/>
                <w:lang w:bidi="fa-IR"/>
              </w:rPr>
            </w:pPr>
            <w:r w:rsidRPr="00AA205D">
              <w:rPr>
                <w:rFonts w:ascii="Times New Roman" w:eastAsia="SimSun" w:hAnsi="Times New Roman" w:cs="B Nazanin"/>
                <w:rtl/>
                <w:lang w:bidi="ar-SA"/>
              </w:rPr>
              <w:t>*</w:t>
            </w:r>
          </w:p>
        </w:tc>
        <w:tc>
          <w:tcPr>
            <w:tcW w:w="426" w:type="dxa"/>
            <w:shd w:val="clear" w:color="auto" w:fill="auto"/>
            <w:vAlign w:val="center"/>
          </w:tcPr>
          <w:p w14:paraId="5F4D5C38" w14:textId="77777777" w:rsidR="00C41758" w:rsidRPr="00AA205D" w:rsidRDefault="00D05459" w:rsidP="00B53BC3">
            <w:pPr>
              <w:rPr>
                <w:rFonts w:ascii="Times New Roman" w:eastAsia="SimSun" w:hAnsi="Times New Roman" w:cs="B Nazanin"/>
                <w:lang w:bidi="fa-IR"/>
              </w:rPr>
            </w:pPr>
            <w:r w:rsidRPr="00AA205D">
              <w:rPr>
                <w:rFonts w:ascii="Times New Roman" w:eastAsia="SimSun" w:hAnsi="Times New Roman" w:cs="B Nazanin"/>
                <w:rtl/>
                <w:lang w:bidi="ar-SA"/>
              </w:rPr>
              <w:t>*</w:t>
            </w:r>
          </w:p>
        </w:tc>
        <w:tc>
          <w:tcPr>
            <w:tcW w:w="425" w:type="dxa"/>
            <w:shd w:val="clear" w:color="auto" w:fill="auto"/>
            <w:vAlign w:val="center"/>
          </w:tcPr>
          <w:p w14:paraId="35D7AFF4" w14:textId="77777777" w:rsidR="00C41758" w:rsidRPr="00AA205D" w:rsidRDefault="00C41758" w:rsidP="00B53BC3">
            <w:pPr>
              <w:rPr>
                <w:rFonts w:ascii="Times New Roman" w:eastAsia="SimSun" w:hAnsi="Times New Roman" w:cs="B Nazanin"/>
                <w:lang w:bidi="fa-IR"/>
              </w:rPr>
            </w:pPr>
          </w:p>
        </w:tc>
        <w:tc>
          <w:tcPr>
            <w:tcW w:w="425" w:type="dxa"/>
            <w:shd w:val="clear" w:color="auto" w:fill="auto"/>
            <w:vAlign w:val="center"/>
          </w:tcPr>
          <w:p w14:paraId="2E85F4CA" w14:textId="77777777" w:rsidR="00C41758" w:rsidRPr="00AA205D" w:rsidRDefault="00C41758" w:rsidP="00B53BC3">
            <w:pPr>
              <w:rPr>
                <w:rFonts w:ascii="Times New Roman" w:eastAsia="SimSun" w:hAnsi="Times New Roman" w:cs="B Nazanin"/>
                <w:lang w:bidi="fa-IR"/>
              </w:rPr>
            </w:pPr>
          </w:p>
        </w:tc>
        <w:tc>
          <w:tcPr>
            <w:tcW w:w="425" w:type="dxa"/>
            <w:shd w:val="clear" w:color="auto" w:fill="auto"/>
            <w:vAlign w:val="center"/>
          </w:tcPr>
          <w:p w14:paraId="640CB85B" w14:textId="77777777" w:rsidR="00C41758" w:rsidRPr="00AA205D" w:rsidRDefault="00C41758" w:rsidP="00B53BC3">
            <w:pPr>
              <w:rPr>
                <w:rFonts w:ascii="Times New Roman" w:eastAsia="SimSun" w:hAnsi="Times New Roman" w:cs="B Nazanin"/>
                <w:lang w:bidi="fa-IR"/>
              </w:rPr>
            </w:pPr>
          </w:p>
        </w:tc>
        <w:tc>
          <w:tcPr>
            <w:tcW w:w="426" w:type="dxa"/>
            <w:shd w:val="clear" w:color="auto" w:fill="auto"/>
            <w:vAlign w:val="center"/>
          </w:tcPr>
          <w:p w14:paraId="57096621" w14:textId="77777777" w:rsidR="00C41758" w:rsidRPr="00AA205D" w:rsidRDefault="00C41758" w:rsidP="00B53BC3">
            <w:pPr>
              <w:rPr>
                <w:rFonts w:ascii="Times New Roman" w:eastAsia="SimSun" w:hAnsi="Times New Roman" w:cs="B Nazanin"/>
                <w:lang w:bidi="fa-IR"/>
              </w:rPr>
            </w:pPr>
          </w:p>
        </w:tc>
        <w:tc>
          <w:tcPr>
            <w:tcW w:w="425" w:type="dxa"/>
            <w:shd w:val="clear" w:color="auto" w:fill="auto"/>
            <w:vAlign w:val="center"/>
          </w:tcPr>
          <w:p w14:paraId="1E9FEF7C" w14:textId="77777777" w:rsidR="00C41758" w:rsidRPr="00AA205D" w:rsidRDefault="00D05459" w:rsidP="00B53BC3">
            <w:pPr>
              <w:rPr>
                <w:rFonts w:ascii="Times New Roman" w:eastAsia="SimSun" w:hAnsi="Times New Roman" w:cs="B Nazanin"/>
                <w:lang w:bidi="fa-IR"/>
              </w:rPr>
            </w:pPr>
            <w:r w:rsidRPr="00AA205D">
              <w:rPr>
                <w:rFonts w:ascii="Times New Roman" w:eastAsia="SimSun" w:hAnsi="Times New Roman" w:cs="B Nazanin"/>
                <w:rtl/>
                <w:lang w:bidi="ar-SA"/>
              </w:rPr>
              <w:t>*</w:t>
            </w:r>
          </w:p>
        </w:tc>
        <w:tc>
          <w:tcPr>
            <w:tcW w:w="4101" w:type="dxa"/>
            <w:shd w:val="clear" w:color="auto" w:fill="auto"/>
            <w:vAlign w:val="center"/>
          </w:tcPr>
          <w:p w14:paraId="78B3264F" w14:textId="77777777" w:rsidR="00C41758" w:rsidRPr="00AA205D" w:rsidRDefault="00CB3E70" w:rsidP="00B53BC3">
            <w:pPr>
              <w:rPr>
                <w:rFonts w:ascii="Times New Roman" w:eastAsia="SimSun" w:hAnsi="Times New Roman" w:cs="B Nazanin"/>
                <w:lang w:bidi="fa-IR"/>
              </w:rPr>
            </w:pPr>
            <w:r w:rsidRPr="00AA205D">
              <w:rPr>
                <w:rFonts w:cs="B Nazanin" w:hint="cs"/>
                <w:rtl/>
                <w:lang w:bidi="fa-IR"/>
              </w:rPr>
              <w:t>بررسی سابقه بارداری و زایمان فرد/ بررسی قاعدگی و تاخیر آن/ بررسی تمایل به بارداری</w:t>
            </w:r>
          </w:p>
        </w:tc>
        <w:tc>
          <w:tcPr>
            <w:tcW w:w="2835" w:type="dxa"/>
            <w:shd w:val="clear" w:color="auto" w:fill="auto"/>
            <w:vAlign w:val="center"/>
          </w:tcPr>
          <w:p w14:paraId="0BD1A2BB" w14:textId="77777777" w:rsidR="00C41758" w:rsidRPr="00AA205D" w:rsidRDefault="00CB3E70" w:rsidP="00B53BC3">
            <w:pPr>
              <w:rPr>
                <w:rFonts w:ascii="Times New Roman" w:eastAsia="SimSun" w:hAnsi="Times New Roman" w:cs="B Nazanin"/>
                <w:color w:val="000000"/>
                <w:lang w:bidi="fa-IR"/>
              </w:rPr>
            </w:pPr>
            <w:r w:rsidRPr="00AA205D">
              <w:rPr>
                <w:rFonts w:cs="B Nazanin" w:hint="cs"/>
                <w:color w:val="000000"/>
                <w:rtl/>
                <w:lang w:bidi="fa-IR"/>
              </w:rPr>
              <w:t>تاریخچه باروری و یائسگی زنان میانسال</w:t>
            </w:r>
          </w:p>
        </w:tc>
        <w:tc>
          <w:tcPr>
            <w:tcW w:w="708" w:type="dxa"/>
            <w:shd w:val="clear" w:color="auto" w:fill="auto"/>
            <w:vAlign w:val="center"/>
          </w:tcPr>
          <w:p w14:paraId="045CA77E" w14:textId="77777777" w:rsidR="00C41758" w:rsidRPr="00AA205D" w:rsidRDefault="00876F54" w:rsidP="00B53BC3">
            <w:pPr>
              <w:jc w:val="center"/>
              <w:rPr>
                <w:rFonts w:ascii="Times New Roman" w:eastAsia="SimSun" w:hAnsi="Times New Roman" w:cs="B Nazanin"/>
                <w:rtl/>
                <w:lang w:bidi="fa-IR"/>
              </w:rPr>
            </w:pPr>
            <w:r>
              <w:rPr>
                <w:rFonts w:ascii="Times New Roman" w:eastAsia="SimSun" w:hAnsi="Times New Roman" w:cs="B Nazanin" w:hint="cs"/>
                <w:rtl/>
                <w:lang w:bidi="fa-IR"/>
              </w:rPr>
              <w:t>14</w:t>
            </w:r>
          </w:p>
        </w:tc>
      </w:tr>
      <w:tr w:rsidR="00C41758" w:rsidRPr="00AA205D" w14:paraId="7275E050" w14:textId="77777777" w:rsidTr="007E5951">
        <w:trPr>
          <w:trHeight w:val="1135"/>
          <w:jc w:val="center"/>
        </w:trPr>
        <w:tc>
          <w:tcPr>
            <w:tcW w:w="2981" w:type="dxa"/>
            <w:shd w:val="clear" w:color="auto" w:fill="auto"/>
            <w:vAlign w:val="center"/>
          </w:tcPr>
          <w:p w14:paraId="1566AA04" w14:textId="77777777" w:rsidR="00C41758" w:rsidRPr="00AA205D" w:rsidRDefault="00A431FD" w:rsidP="00B53BC3">
            <w:pPr>
              <w:rPr>
                <w:rFonts w:ascii="Times New Roman" w:eastAsia="SimSun" w:hAnsi="Times New Roman" w:cs="B Nazanin"/>
              </w:rPr>
            </w:pPr>
            <w:r w:rsidRPr="00AA205D">
              <w:rPr>
                <w:rFonts w:cs="B Nazanin" w:hint="cs"/>
                <w:rtl/>
                <w:lang w:bidi="ar-SA"/>
              </w:rPr>
              <w:t>بسته خدمات سلامت میانسالان</w:t>
            </w:r>
          </w:p>
        </w:tc>
        <w:tc>
          <w:tcPr>
            <w:tcW w:w="426" w:type="dxa"/>
            <w:shd w:val="clear" w:color="auto" w:fill="auto"/>
            <w:vAlign w:val="center"/>
          </w:tcPr>
          <w:p w14:paraId="1E951B12" w14:textId="77777777" w:rsidR="00C41758" w:rsidRPr="00AA205D" w:rsidRDefault="00C41758" w:rsidP="00B53BC3">
            <w:pPr>
              <w:rPr>
                <w:rFonts w:ascii="Times New Roman" w:eastAsia="SimSun" w:hAnsi="Times New Roman" w:cs="B Nazanin"/>
                <w:lang w:bidi="fa-IR"/>
              </w:rPr>
            </w:pPr>
          </w:p>
        </w:tc>
        <w:tc>
          <w:tcPr>
            <w:tcW w:w="426" w:type="dxa"/>
            <w:shd w:val="clear" w:color="auto" w:fill="auto"/>
            <w:vAlign w:val="center"/>
          </w:tcPr>
          <w:p w14:paraId="593C3D2E" w14:textId="77777777" w:rsidR="00C41758" w:rsidRPr="00AA205D" w:rsidRDefault="00C41758" w:rsidP="00B53BC3">
            <w:pPr>
              <w:rPr>
                <w:rFonts w:ascii="Times New Roman" w:eastAsia="SimSun" w:hAnsi="Times New Roman" w:cs="B Nazanin"/>
                <w:lang w:bidi="fa-IR"/>
              </w:rPr>
            </w:pPr>
          </w:p>
        </w:tc>
        <w:tc>
          <w:tcPr>
            <w:tcW w:w="425" w:type="dxa"/>
            <w:shd w:val="clear" w:color="auto" w:fill="auto"/>
            <w:vAlign w:val="center"/>
          </w:tcPr>
          <w:p w14:paraId="7703FE07" w14:textId="77777777" w:rsidR="00C41758" w:rsidRPr="00AA205D" w:rsidRDefault="00C41758" w:rsidP="00B53BC3">
            <w:pPr>
              <w:rPr>
                <w:rFonts w:ascii="Times New Roman" w:eastAsia="SimSun" w:hAnsi="Times New Roman" w:cs="B Nazanin"/>
                <w:lang w:bidi="fa-IR"/>
              </w:rPr>
            </w:pPr>
          </w:p>
        </w:tc>
        <w:tc>
          <w:tcPr>
            <w:tcW w:w="425" w:type="dxa"/>
            <w:shd w:val="clear" w:color="auto" w:fill="auto"/>
            <w:vAlign w:val="center"/>
          </w:tcPr>
          <w:p w14:paraId="6F353718" w14:textId="77777777" w:rsidR="00C41758" w:rsidRPr="00AA205D" w:rsidRDefault="00C41758" w:rsidP="00B53BC3">
            <w:pPr>
              <w:rPr>
                <w:rFonts w:ascii="Times New Roman" w:eastAsia="SimSun" w:hAnsi="Times New Roman" w:cs="B Nazanin"/>
                <w:lang w:bidi="fa-IR"/>
              </w:rPr>
            </w:pPr>
          </w:p>
        </w:tc>
        <w:tc>
          <w:tcPr>
            <w:tcW w:w="425" w:type="dxa"/>
            <w:shd w:val="clear" w:color="auto" w:fill="auto"/>
            <w:vAlign w:val="center"/>
          </w:tcPr>
          <w:p w14:paraId="678F8AED" w14:textId="77777777" w:rsidR="00C41758" w:rsidRPr="00AA205D" w:rsidRDefault="00D05459" w:rsidP="00B53BC3">
            <w:pPr>
              <w:rPr>
                <w:rFonts w:ascii="Times New Roman" w:eastAsia="SimSun" w:hAnsi="Times New Roman" w:cs="B Nazanin"/>
                <w:lang w:bidi="fa-IR"/>
              </w:rPr>
            </w:pPr>
            <w:r w:rsidRPr="00AA205D">
              <w:rPr>
                <w:rFonts w:ascii="Times New Roman" w:eastAsia="SimSun" w:hAnsi="Times New Roman" w:cs="B Nazanin"/>
                <w:rtl/>
                <w:lang w:bidi="ar-SA"/>
              </w:rPr>
              <w:t>*</w:t>
            </w:r>
          </w:p>
        </w:tc>
        <w:tc>
          <w:tcPr>
            <w:tcW w:w="426" w:type="dxa"/>
            <w:shd w:val="clear" w:color="auto" w:fill="auto"/>
            <w:vAlign w:val="center"/>
          </w:tcPr>
          <w:p w14:paraId="08D1A601" w14:textId="77777777" w:rsidR="00C41758" w:rsidRPr="00AA205D" w:rsidRDefault="00D05459" w:rsidP="00B53BC3">
            <w:pPr>
              <w:rPr>
                <w:rFonts w:ascii="Times New Roman" w:eastAsia="SimSun" w:hAnsi="Times New Roman" w:cs="B Nazanin"/>
                <w:lang w:bidi="fa-IR"/>
              </w:rPr>
            </w:pPr>
            <w:r w:rsidRPr="00AA205D">
              <w:rPr>
                <w:rFonts w:ascii="Times New Roman" w:eastAsia="SimSun" w:hAnsi="Times New Roman" w:cs="B Nazanin"/>
                <w:rtl/>
                <w:lang w:bidi="ar-SA"/>
              </w:rPr>
              <w:t>*</w:t>
            </w:r>
          </w:p>
        </w:tc>
        <w:tc>
          <w:tcPr>
            <w:tcW w:w="425" w:type="dxa"/>
            <w:shd w:val="clear" w:color="auto" w:fill="auto"/>
            <w:vAlign w:val="center"/>
          </w:tcPr>
          <w:p w14:paraId="6DDA2A29" w14:textId="77777777" w:rsidR="00C41758" w:rsidRPr="00AA205D" w:rsidRDefault="00C41758" w:rsidP="00B53BC3">
            <w:pPr>
              <w:rPr>
                <w:rFonts w:ascii="Times New Roman" w:eastAsia="SimSun" w:hAnsi="Times New Roman" w:cs="B Nazanin"/>
                <w:lang w:bidi="fa-IR"/>
              </w:rPr>
            </w:pPr>
          </w:p>
        </w:tc>
        <w:tc>
          <w:tcPr>
            <w:tcW w:w="425" w:type="dxa"/>
            <w:shd w:val="clear" w:color="auto" w:fill="auto"/>
            <w:vAlign w:val="center"/>
          </w:tcPr>
          <w:p w14:paraId="659050C4" w14:textId="77777777" w:rsidR="00C41758" w:rsidRPr="00AA205D" w:rsidRDefault="00C41758" w:rsidP="00B53BC3">
            <w:pPr>
              <w:rPr>
                <w:rFonts w:ascii="Times New Roman" w:eastAsia="SimSun" w:hAnsi="Times New Roman" w:cs="B Nazanin"/>
                <w:lang w:bidi="fa-IR"/>
              </w:rPr>
            </w:pPr>
          </w:p>
        </w:tc>
        <w:tc>
          <w:tcPr>
            <w:tcW w:w="425" w:type="dxa"/>
            <w:shd w:val="clear" w:color="auto" w:fill="auto"/>
            <w:vAlign w:val="center"/>
          </w:tcPr>
          <w:p w14:paraId="6C77625E" w14:textId="77777777" w:rsidR="00C41758" w:rsidRPr="00AA205D" w:rsidRDefault="00C41758" w:rsidP="00B53BC3">
            <w:pPr>
              <w:rPr>
                <w:rFonts w:ascii="Times New Roman" w:eastAsia="SimSun" w:hAnsi="Times New Roman" w:cs="B Nazanin"/>
                <w:lang w:bidi="fa-IR"/>
              </w:rPr>
            </w:pPr>
          </w:p>
        </w:tc>
        <w:tc>
          <w:tcPr>
            <w:tcW w:w="426" w:type="dxa"/>
            <w:shd w:val="clear" w:color="auto" w:fill="auto"/>
            <w:vAlign w:val="center"/>
          </w:tcPr>
          <w:p w14:paraId="3B0590F5" w14:textId="77777777" w:rsidR="00C41758" w:rsidRPr="00AA205D" w:rsidRDefault="00C41758" w:rsidP="00B53BC3">
            <w:pPr>
              <w:rPr>
                <w:rFonts w:ascii="Times New Roman" w:eastAsia="SimSun" w:hAnsi="Times New Roman" w:cs="B Nazanin"/>
                <w:lang w:bidi="fa-IR"/>
              </w:rPr>
            </w:pPr>
          </w:p>
        </w:tc>
        <w:tc>
          <w:tcPr>
            <w:tcW w:w="425" w:type="dxa"/>
            <w:shd w:val="clear" w:color="auto" w:fill="auto"/>
            <w:vAlign w:val="center"/>
          </w:tcPr>
          <w:p w14:paraId="5F96D48E" w14:textId="77777777" w:rsidR="00C41758" w:rsidRPr="00AA205D" w:rsidRDefault="00D05459" w:rsidP="00B53BC3">
            <w:pPr>
              <w:rPr>
                <w:rFonts w:ascii="Times New Roman" w:eastAsia="SimSun" w:hAnsi="Times New Roman" w:cs="B Nazanin"/>
                <w:lang w:bidi="fa-IR"/>
              </w:rPr>
            </w:pPr>
            <w:r w:rsidRPr="00AA205D">
              <w:rPr>
                <w:rFonts w:ascii="Times New Roman" w:eastAsia="SimSun" w:hAnsi="Times New Roman" w:cs="B Nazanin"/>
                <w:rtl/>
                <w:lang w:bidi="ar-SA"/>
              </w:rPr>
              <w:t>*</w:t>
            </w:r>
          </w:p>
        </w:tc>
        <w:tc>
          <w:tcPr>
            <w:tcW w:w="4101" w:type="dxa"/>
            <w:shd w:val="clear" w:color="auto" w:fill="auto"/>
            <w:vAlign w:val="center"/>
          </w:tcPr>
          <w:p w14:paraId="3865255A" w14:textId="77777777" w:rsidR="00C41758" w:rsidRPr="00AA205D" w:rsidRDefault="005E78F4" w:rsidP="00B53BC3">
            <w:pPr>
              <w:rPr>
                <w:rFonts w:cs="B Nazanin"/>
                <w:lang w:bidi="fa-IR"/>
              </w:rPr>
            </w:pPr>
            <w:r w:rsidRPr="00AA205D">
              <w:rPr>
                <w:rFonts w:cs="B Nazanin" w:hint="cs"/>
                <w:rtl/>
                <w:lang w:bidi="fa-IR"/>
              </w:rPr>
              <w:t>بررسی رضایت از رابطه زناشویی</w:t>
            </w:r>
          </w:p>
          <w:p w14:paraId="1B56B867" w14:textId="77777777" w:rsidR="005E78F4" w:rsidRPr="00AA205D" w:rsidRDefault="005E78F4" w:rsidP="00B53BC3">
            <w:pPr>
              <w:rPr>
                <w:rFonts w:ascii="Times New Roman" w:eastAsia="SimSun" w:hAnsi="Times New Roman" w:cs="B Nazanin"/>
                <w:lang w:bidi="fa-IR"/>
              </w:rPr>
            </w:pPr>
            <w:r w:rsidRPr="00AA205D">
              <w:rPr>
                <w:rFonts w:cs="B Nazanin" w:hint="cs"/>
                <w:rtl/>
                <w:lang w:bidi="fa-IR"/>
              </w:rPr>
              <w:t>بررسی تکمیلی و اقدامات درمانی، آموزش</w:t>
            </w:r>
          </w:p>
        </w:tc>
        <w:tc>
          <w:tcPr>
            <w:tcW w:w="2835" w:type="dxa"/>
            <w:shd w:val="clear" w:color="auto" w:fill="auto"/>
            <w:vAlign w:val="center"/>
          </w:tcPr>
          <w:p w14:paraId="68ECFE90" w14:textId="77777777" w:rsidR="00C41758" w:rsidRPr="00AA205D" w:rsidRDefault="005E78F4" w:rsidP="00B53BC3">
            <w:pPr>
              <w:rPr>
                <w:rFonts w:ascii="Times New Roman" w:eastAsia="SimSun" w:hAnsi="Times New Roman" w:cs="B Nazanin"/>
                <w:lang w:bidi="fa-IR"/>
              </w:rPr>
            </w:pPr>
            <w:r w:rsidRPr="00AA205D">
              <w:rPr>
                <w:rFonts w:cs="B Nazanin" w:hint="cs"/>
                <w:rtl/>
                <w:lang w:bidi="fa-IR"/>
              </w:rPr>
              <w:t>ارزیابی اختلال عملکرد جنسی زنان میانسال</w:t>
            </w:r>
          </w:p>
        </w:tc>
        <w:tc>
          <w:tcPr>
            <w:tcW w:w="708" w:type="dxa"/>
            <w:shd w:val="clear" w:color="auto" w:fill="auto"/>
            <w:vAlign w:val="center"/>
          </w:tcPr>
          <w:p w14:paraId="66EECE86" w14:textId="77777777" w:rsidR="00C41758" w:rsidRPr="00AA205D" w:rsidRDefault="00876F54" w:rsidP="00B53BC3">
            <w:pPr>
              <w:jc w:val="center"/>
              <w:rPr>
                <w:rFonts w:ascii="Times New Roman" w:eastAsia="SimSun" w:hAnsi="Times New Roman" w:cs="B Nazanin"/>
                <w:rtl/>
                <w:lang w:bidi="fa-IR"/>
              </w:rPr>
            </w:pPr>
            <w:r>
              <w:rPr>
                <w:rFonts w:ascii="Times New Roman" w:eastAsia="SimSun" w:hAnsi="Times New Roman" w:cs="B Nazanin" w:hint="cs"/>
                <w:rtl/>
                <w:lang w:bidi="fa-IR"/>
              </w:rPr>
              <w:t>15</w:t>
            </w:r>
          </w:p>
        </w:tc>
      </w:tr>
      <w:tr w:rsidR="005E78F4" w:rsidRPr="00AA205D" w14:paraId="60385686" w14:textId="77777777" w:rsidTr="007E5951">
        <w:trPr>
          <w:trHeight w:val="1135"/>
          <w:jc w:val="center"/>
        </w:trPr>
        <w:tc>
          <w:tcPr>
            <w:tcW w:w="2981" w:type="dxa"/>
            <w:shd w:val="clear" w:color="auto" w:fill="auto"/>
            <w:vAlign w:val="center"/>
          </w:tcPr>
          <w:p w14:paraId="2F2B6402" w14:textId="77777777" w:rsidR="005E78F4" w:rsidRPr="00AA205D" w:rsidRDefault="00A431FD" w:rsidP="00B53BC3">
            <w:pPr>
              <w:rPr>
                <w:rFonts w:ascii="Times New Roman" w:eastAsia="SimSun" w:hAnsi="Times New Roman" w:cs="B Nazanin"/>
              </w:rPr>
            </w:pPr>
            <w:r w:rsidRPr="00AA205D">
              <w:rPr>
                <w:rFonts w:cs="B Nazanin" w:hint="cs"/>
                <w:rtl/>
                <w:lang w:bidi="ar-SA"/>
              </w:rPr>
              <w:t>بسته خدمات سلامت میانسالان</w:t>
            </w:r>
          </w:p>
        </w:tc>
        <w:tc>
          <w:tcPr>
            <w:tcW w:w="426" w:type="dxa"/>
            <w:shd w:val="clear" w:color="auto" w:fill="auto"/>
            <w:vAlign w:val="center"/>
          </w:tcPr>
          <w:p w14:paraId="2EA87FD0" w14:textId="77777777" w:rsidR="005E78F4" w:rsidRPr="00AA205D" w:rsidRDefault="005E78F4" w:rsidP="00B53BC3">
            <w:pPr>
              <w:rPr>
                <w:rFonts w:ascii="Times New Roman" w:eastAsia="SimSun" w:hAnsi="Times New Roman" w:cs="B Nazanin"/>
                <w:lang w:bidi="fa-IR"/>
              </w:rPr>
            </w:pPr>
          </w:p>
        </w:tc>
        <w:tc>
          <w:tcPr>
            <w:tcW w:w="426" w:type="dxa"/>
            <w:shd w:val="clear" w:color="auto" w:fill="auto"/>
            <w:vAlign w:val="center"/>
          </w:tcPr>
          <w:p w14:paraId="113C154C" w14:textId="77777777" w:rsidR="005E78F4" w:rsidRPr="00AA205D" w:rsidRDefault="005E78F4" w:rsidP="00B53BC3">
            <w:pPr>
              <w:rPr>
                <w:rFonts w:ascii="Times New Roman" w:eastAsia="SimSun" w:hAnsi="Times New Roman" w:cs="B Nazanin"/>
                <w:lang w:bidi="fa-IR"/>
              </w:rPr>
            </w:pPr>
          </w:p>
        </w:tc>
        <w:tc>
          <w:tcPr>
            <w:tcW w:w="425" w:type="dxa"/>
            <w:shd w:val="clear" w:color="auto" w:fill="auto"/>
            <w:vAlign w:val="center"/>
          </w:tcPr>
          <w:p w14:paraId="4909CA11" w14:textId="77777777" w:rsidR="005E78F4" w:rsidRPr="00AA205D" w:rsidRDefault="005E78F4" w:rsidP="00B53BC3">
            <w:pPr>
              <w:rPr>
                <w:rFonts w:ascii="Times New Roman" w:eastAsia="SimSun" w:hAnsi="Times New Roman" w:cs="B Nazanin"/>
                <w:lang w:bidi="fa-IR"/>
              </w:rPr>
            </w:pPr>
          </w:p>
        </w:tc>
        <w:tc>
          <w:tcPr>
            <w:tcW w:w="425" w:type="dxa"/>
            <w:shd w:val="clear" w:color="auto" w:fill="auto"/>
            <w:vAlign w:val="center"/>
          </w:tcPr>
          <w:p w14:paraId="1799D6A1" w14:textId="77777777" w:rsidR="005E78F4" w:rsidRPr="00AA205D" w:rsidRDefault="005E78F4" w:rsidP="00B53BC3">
            <w:pPr>
              <w:rPr>
                <w:rFonts w:ascii="Times New Roman" w:eastAsia="SimSun" w:hAnsi="Times New Roman" w:cs="B Nazanin"/>
                <w:lang w:bidi="fa-IR"/>
              </w:rPr>
            </w:pPr>
          </w:p>
        </w:tc>
        <w:tc>
          <w:tcPr>
            <w:tcW w:w="425" w:type="dxa"/>
            <w:shd w:val="clear" w:color="auto" w:fill="auto"/>
            <w:vAlign w:val="center"/>
          </w:tcPr>
          <w:p w14:paraId="03CB99E9" w14:textId="77777777" w:rsidR="005E78F4" w:rsidRPr="00AA205D" w:rsidRDefault="00D05459" w:rsidP="00B53BC3">
            <w:pPr>
              <w:rPr>
                <w:rFonts w:ascii="Times New Roman" w:eastAsia="SimSun" w:hAnsi="Times New Roman" w:cs="B Nazanin"/>
                <w:lang w:bidi="fa-IR"/>
              </w:rPr>
            </w:pPr>
            <w:r w:rsidRPr="00AA205D">
              <w:rPr>
                <w:rFonts w:ascii="Times New Roman" w:eastAsia="SimSun" w:hAnsi="Times New Roman" w:cs="B Nazanin"/>
                <w:rtl/>
                <w:lang w:bidi="ar-SA"/>
              </w:rPr>
              <w:t>*</w:t>
            </w:r>
          </w:p>
        </w:tc>
        <w:tc>
          <w:tcPr>
            <w:tcW w:w="426" w:type="dxa"/>
            <w:shd w:val="clear" w:color="auto" w:fill="auto"/>
            <w:vAlign w:val="center"/>
          </w:tcPr>
          <w:p w14:paraId="34DC34B2" w14:textId="77777777" w:rsidR="005E78F4" w:rsidRPr="00AA205D" w:rsidRDefault="00D05459" w:rsidP="00B53BC3">
            <w:pPr>
              <w:rPr>
                <w:rFonts w:ascii="Times New Roman" w:eastAsia="SimSun" w:hAnsi="Times New Roman" w:cs="B Nazanin"/>
                <w:lang w:bidi="fa-IR"/>
              </w:rPr>
            </w:pPr>
            <w:r w:rsidRPr="00AA205D">
              <w:rPr>
                <w:rFonts w:ascii="Times New Roman" w:eastAsia="SimSun" w:hAnsi="Times New Roman" w:cs="B Nazanin"/>
                <w:rtl/>
                <w:lang w:bidi="ar-SA"/>
              </w:rPr>
              <w:t>*</w:t>
            </w:r>
          </w:p>
        </w:tc>
        <w:tc>
          <w:tcPr>
            <w:tcW w:w="425" w:type="dxa"/>
            <w:shd w:val="clear" w:color="auto" w:fill="auto"/>
            <w:vAlign w:val="center"/>
          </w:tcPr>
          <w:p w14:paraId="7EDE5B37" w14:textId="77777777" w:rsidR="005E78F4" w:rsidRPr="00AA205D" w:rsidRDefault="005E78F4" w:rsidP="00B53BC3">
            <w:pPr>
              <w:rPr>
                <w:rFonts w:ascii="Times New Roman" w:eastAsia="SimSun" w:hAnsi="Times New Roman" w:cs="B Nazanin"/>
                <w:lang w:bidi="fa-IR"/>
              </w:rPr>
            </w:pPr>
          </w:p>
        </w:tc>
        <w:tc>
          <w:tcPr>
            <w:tcW w:w="425" w:type="dxa"/>
            <w:shd w:val="clear" w:color="auto" w:fill="auto"/>
            <w:vAlign w:val="center"/>
          </w:tcPr>
          <w:p w14:paraId="335E42EB" w14:textId="77777777" w:rsidR="005E78F4" w:rsidRPr="00AA205D" w:rsidRDefault="005E78F4" w:rsidP="00B53BC3">
            <w:pPr>
              <w:rPr>
                <w:rFonts w:ascii="Times New Roman" w:eastAsia="SimSun" w:hAnsi="Times New Roman" w:cs="B Nazanin"/>
                <w:lang w:bidi="fa-IR"/>
              </w:rPr>
            </w:pPr>
          </w:p>
        </w:tc>
        <w:tc>
          <w:tcPr>
            <w:tcW w:w="425" w:type="dxa"/>
            <w:shd w:val="clear" w:color="auto" w:fill="auto"/>
            <w:vAlign w:val="center"/>
          </w:tcPr>
          <w:p w14:paraId="423A079D" w14:textId="77777777" w:rsidR="005E78F4" w:rsidRPr="00AA205D" w:rsidRDefault="005E78F4" w:rsidP="00B53BC3">
            <w:pPr>
              <w:rPr>
                <w:rFonts w:ascii="Times New Roman" w:eastAsia="SimSun" w:hAnsi="Times New Roman" w:cs="B Nazanin"/>
                <w:lang w:bidi="fa-IR"/>
              </w:rPr>
            </w:pPr>
          </w:p>
        </w:tc>
        <w:tc>
          <w:tcPr>
            <w:tcW w:w="426" w:type="dxa"/>
            <w:shd w:val="clear" w:color="auto" w:fill="auto"/>
            <w:vAlign w:val="center"/>
          </w:tcPr>
          <w:p w14:paraId="4742EE7F" w14:textId="77777777" w:rsidR="005E78F4" w:rsidRPr="00AA205D" w:rsidRDefault="005E78F4" w:rsidP="00B53BC3">
            <w:pPr>
              <w:rPr>
                <w:rFonts w:ascii="Times New Roman" w:eastAsia="SimSun" w:hAnsi="Times New Roman" w:cs="B Nazanin"/>
                <w:lang w:bidi="fa-IR"/>
              </w:rPr>
            </w:pPr>
          </w:p>
        </w:tc>
        <w:tc>
          <w:tcPr>
            <w:tcW w:w="425" w:type="dxa"/>
            <w:shd w:val="clear" w:color="auto" w:fill="auto"/>
            <w:vAlign w:val="center"/>
          </w:tcPr>
          <w:p w14:paraId="6DC45D85" w14:textId="77777777" w:rsidR="005E78F4" w:rsidRPr="00AA205D" w:rsidRDefault="00D05459" w:rsidP="00B53BC3">
            <w:pPr>
              <w:rPr>
                <w:rFonts w:ascii="Times New Roman" w:eastAsia="SimSun" w:hAnsi="Times New Roman" w:cs="B Nazanin"/>
                <w:lang w:bidi="fa-IR"/>
              </w:rPr>
            </w:pPr>
            <w:r w:rsidRPr="00AA205D">
              <w:rPr>
                <w:rFonts w:ascii="Times New Roman" w:eastAsia="SimSun" w:hAnsi="Times New Roman" w:cs="B Nazanin"/>
                <w:rtl/>
                <w:lang w:bidi="ar-SA"/>
              </w:rPr>
              <w:t>*</w:t>
            </w:r>
          </w:p>
        </w:tc>
        <w:tc>
          <w:tcPr>
            <w:tcW w:w="4101" w:type="dxa"/>
            <w:shd w:val="clear" w:color="auto" w:fill="auto"/>
            <w:vAlign w:val="center"/>
          </w:tcPr>
          <w:p w14:paraId="214499ED" w14:textId="77777777" w:rsidR="005E78F4" w:rsidRPr="00AA205D" w:rsidRDefault="005E78F4" w:rsidP="00B53BC3">
            <w:pPr>
              <w:rPr>
                <w:rFonts w:cs="B Nazanin"/>
                <w:lang w:bidi="fa-IR"/>
              </w:rPr>
            </w:pPr>
            <w:r w:rsidRPr="00AA205D">
              <w:rPr>
                <w:rFonts w:cs="B Nazanin" w:hint="cs"/>
                <w:rtl/>
                <w:lang w:bidi="fa-IR"/>
              </w:rPr>
              <w:t>بررسی سیکل قاعدگی/ بررسی موارد خونریزی واژینال/ معاینه ژنیکولوژی در صورت لزوم</w:t>
            </w:r>
          </w:p>
          <w:p w14:paraId="5FD1CE12" w14:textId="77777777" w:rsidR="005E78F4" w:rsidRPr="00AA205D" w:rsidRDefault="005E78F4" w:rsidP="00B53BC3">
            <w:pPr>
              <w:rPr>
                <w:rFonts w:cs="B Nazanin"/>
                <w:rtl/>
                <w:lang w:bidi="fa-IR"/>
              </w:rPr>
            </w:pPr>
            <w:r w:rsidRPr="00AA205D">
              <w:rPr>
                <w:rFonts w:cs="B Nazanin" w:hint="cs"/>
                <w:rtl/>
                <w:lang w:bidi="fa-IR"/>
              </w:rPr>
              <w:t>بررسی های لازم، درخواست آزمایش/ سونوگرافی، ارجاع به سطح تخصصی در صورت لزوم</w:t>
            </w:r>
          </w:p>
        </w:tc>
        <w:tc>
          <w:tcPr>
            <w:tcW w:w="2835" w:type="dxa"/>
            <w:shd w:val="clear" w:color="auto" w:fill="auto"/>
            <w:vAlign w:val="center"/>
          </w:tcPr>
          <w:p w14:paraId="0EDB727E" w14:textId="77777777" w:rsidR="005E78F4" w:rsidRPr="00AA205D" w:rsidRDefault="005E78F4" w:rsidP="00B53BC3">
            <w:pPr>
              <w:rPr>
                <w:rFonts w:cs="B Nazanin"/>
                <w:rtl/>
                <w:lang w:bidi="fa-IR"/>
              </w:rPr>
            </w:pPr>
            <w:r w:rsidRPr="00AA205D">
              <w:rPr>
                <w:rFonts w:cs="B Nazanin" w:hint="cs"/>
                <w:rtl/>
                <w:lang w:bidi="fa-IR"/>
              </w:rPr>
              <w:t>ارزیابی خونریزی غیر طبیعی</w:t>
            </w:r>
          </w:p>
        </w:tc>
        <w:tc>
          <w:tcPr>
            <w:tcW w:w="708" w:type="dxa"/>
            <w:shd w:val="clear" w:color="auto" w:fill="auto"/>
            <w:vAlign w:val="center"/>
          </w:tcPr>
          <w:p w14:paraId="13C3F91C" w14:textId="77777777" w:rsidR="005E78F4" w:rsidRPr="00AA205D" w:rsidRDefault="00876F54" w:rsidP="00B53BC3">
            <w:pPr>
              <w:jc w:val="center"/>
              <w:rPr>
                <w:rFonts w:ascii="Times New Roman" w:eastAsia="SimSun" w:hAnsi="Times New Roman" w:cs="B Nazanin"/>
                <w:rtl/>
                <w:lang w:bidi="fa-IR"/>
              </w:rPr>
            </w:pPr>
            <w:r>
              <w:rPr>
                <w:rFonts w:ascii="Times New Roman" w:eastAsia="SimSun" w:hAnsi="Times New Roman" w:cs="B Nazanin" w:hint="cs"/>
                <w:rtl/>
                <w:lang w:bidi="fa-IR"/>
              </w:rPr>
              <w:t>16</w:t>
            </w:r>
          </w:p>
        </w:tc>
      </w:tr>
      <w:tr w:rsidR="005505A5" w:rsidRPr="00AA205D" w14:paraId="3E820EB7" w14:textId="77777777" w:rsidTr="007E5951">
        <w:trPr>
          <w:trHeight w:val="1135"/>
          <w:jc w:val="center"/>
        </w:trPr>
        <w:tc>
          <w:tcPr>
            <w:tcW w:w="2981" w:type="dxa"/>
            <w:shd w:val="clear" w:color="auto" w:fill="auto"/>
          </w:tcPr>
          <w:p w14:paraId="6C5C4B16" w14:textId="77777777" w:rsidR="005505A5" w:rsidRPr="00AA205D" w:rsidRDefault="005505A5" w:rsidP="005505A5">
            <w:pPr>
              <w:jc w:val="center"/>
              <w:rPr>
                <w:rFonts w:cs="B Nazanin"/>
              </w:rPr>
            </w:pPr>
            <w:r w:rsidRPr="00AA205D">
              <w:rPr>
                <w:rFonts w:ascii="Arial" w:hAnsi="Arial" w:cs="B Nazanin"/>
                <w:color w:val="000000"/>
                <w:spacing w:val="-4"/>
                <w:sz w:val="24"/>
                <w:szCs w:val="24"/>
                <w:rtl/>
                <w:lang w:bidi="fa-IR"/>
              </w:rPr>
              <w:lastRenderedPageBreak/>
              <w:t>بسته جامع خدمات تغذ</w:t>
            </w:r>
            <w:r w:rsidRPr="00AA205D">
              <w:rPr>
                <w:rFonts w:ascii="Arial" w:hAnsi="Arial" w:cs="B Nazanin" w:hint="cs"/>
                <w:color w:val="000000"/>
                <w:spacing w:val="-4"/>
                <w:sz w:val="24"/>
                <w:szCs w:val="24"/>
                <w:rtl/>
                <w:lang w:bidi="fa-IR"/>
              </w:rPr>
              <w:t>ی</w:t>
            </w:r>
            <w:r w:rsidRPr="00AA205D">
              <w:rPr>
                <w:rFonts w:ascii="Arial" w:hAnsi="Arial" w:cs="B Nazanin" w:hint="eastAsia"/>
                <w:color w:val="000000"/>
                <w:spacing w:val="-4"/>
                <w:sz w:val="24"/>
                <w:szCs w:val="24"/>
                <w:rtl/>
                <w:lang w:bidi="fa-IR"/>
              </w:rPr>
              <w:t>ه</w:t>
            </w:r>
            <w:r w:rsidRPr="00AA205D">
              <w:rPr>
                <w:rFonts w:ascii="Arial" w:hAnsi="Arial" w:cs="B Nazanin"/>
                <w:color w:val="000000"/>
                <w:spacing w:val="-4"/>
                <w:sz w:val="24"/>
                <w:szCs w:val="24"/>
                <w:rtl/>
                <w:lang w:bidi="fa-IR"/>
              </w:rPr>
              <w:t xml:space="preserve"> در برنامه تحول سلامت</w:t>
            </w:r>
            <w:r w:rsidRPr="00AA205D">
              <w:rPr>
                <w:rFonts w:ascii="Arial" w:hAnsi="Arial" w:cs="B Nazanin" w:hint="cs"/>
                <w:color w:val="000000"/>
                <w:spacing w:val="-4"/>
                <w:sz w:val="24"/>
                <w:szCs w:val="24"/>
                <w:rtl/>
                <w:lang w:bidi="fa-IR"/>
              </w:rPr>
              <w:t xml:space="preserve"> - 1400</w:t>
            </w:r>
          </w:p>
        </w:tc>
        <w:tc>
          <w:tcPr>
            <w:tcW w:w="426" w:type="dxa"/>
            <w:shd w:val="clear" w:color="auto" w:fill="auto"/>
            <w:vAlign w:val="center"/>
          </w:tcPr>
          <w:p w14:paraId="2BB9873A" w14:textId="77777777" w:rsidR="005505A5" w:rsidRPr="00AA205D" w:rsidRDefault="005505A5" w:rsidP="005505A5">
            <w:pPr>
              <w:jc w:val="center"/>
              <w:rPr>
                <w:rFonts w:ascii="Arial" w:hAnsi="Arial" w:cs="B Nazanin"/>
                <w:color w:val="000000"/>
                <w:spacing w:val="-4"/>
                <w:sz w:val="24"/>
                <w:szCs w:val="24"/>
                <w:lang w:bidi="fa-IR"/>
              </w:rPr>
            </w:pPr>
          </w:p>
        </w:tc>
        <w:tc>
          <w:tcPr>
            <w:tcW w:w="426" w:type="dxa"/>
            <w:shd w:val="clear" w:color="auto" w:fill="auto"/>
            <w:vAlign w:val="center"/>
          </w:tcPr>
          <w:p w14:paraId="078575D8" w14:textId="77777777" w:rsidR="005505A5" w:rsidRPr="00AA205D" w:rsidRDefault="005505A5" w:rsidP="005505A5">
            <w:pPr>
              <w:jc w:val="center"/>
              <w:rPr>
                <w:rFonts w:ascii="Arial" w:hAnsi="Arial" w:cs="B Nazanin"/>
                <w:color w:val="000000"/>
                <w:spacing w:val="-4"/>
                <w:sz w:val="24"/>
                <w:szCs w:val="24"/>
                <w:lang w:bidi="fa-IR"/>
              </w:rPr>
            </w:pPr>
          </w:p>
        </w:tc>
        <w:tc>
          <w:tcPr>
            <w:tcW w:w="425" w:type="dxa"/>
            <w:shd w:val="clear" w:color="auto" w:fill="auto"/>
            <w:vAlign w:val="center"/>
          </w:tcPr>
          <w:p w14:paraId="260694AB" w14:textId="77777777" w:rsidR="005505A5" w:rsidRPr="00AA205D" w:rsidRDefault="005505A5" w:rsidP="005505A5">
            <w:pPr>
              <w:jc w:val="center"/>
              <w:rPr>
                <w:rFonts w:ascii="Arial" w:hAnsi="Arial" w:cs="B Nazanin"/>
                <w:color w:val="000000"/>
                <w:spacing w:val="-4"/>
                <w:sz w:val="24"/>
                <w:szCs w:val="24"/>
                <w:lang w:bidi="fa-IR"/>
              </w:rPr>
            </w:pPr>
          </w:p>
        </w:tc>
        <w:tc>
          <w:tcPr>
            <w:tcW w:w="425" w:type="dxa"/>
            <w:shd w:val="clear" w:color="auto" w:fill="auto"/>
            <w:vAlign w:val="center"/>
          </w:tcPr>
          <w:p w14:paraId="65823C9C" w14:textId="77777777" w:rsidR="005505A5" w:rsidRPr="00AA205D" w:rsidRDefault="005505A5" w:rsidP="005505A5">
            <w:pPr>
              <w:jc w:val="center"/>
              <w:rPr>
                <w:rFonts w:ascii="Arial" w:hAnsi="Arial" w:cs="B Nazanin"/>
                <w:color w:val="000000"/>
                <w:spacing w:val="-4"/>
                <w:sz w:val="24"/>
                <w:szCs w:val="24"/>
                <w:lang w:bidi="fa-IR"/>
              </w:rPr>
            </w:pPr>
          </w:p>
        </w:tc>
        <w:tc>
          <w:tcPr>
            <w:tcW w:w="425" w:type="dxa"/>
            <w:shd w:val="clear" w:color="auto" w:fill="auto"/>
            <w:vAlign w:val="center"/>
          </w:tcPr>
          <w:p w14:paraId="505C1A5E" w14:textId="77777777" w:rsidR="005505A5" w:rsidRPr="00AA205D" w:rsidRDefault="005505A5" w:rsidP="005505A5">
            <w:pPr>
              <w:jc w:val="center"/>
              <w:rPr>
                <w:rFonts w:ascii="Arial" w:hAnsi="Arial" w:cs="B Nazanin"/>
                <w:color w:val="000000"/>
                <w:spacing w:val="-4"/>
                <w:sz w:val="24"/>
                <w:szCs w:val="24"/>
                <w:lang w:bidi="fa-IR"/>
              </w:rPr>
            </w:pPr>
          </w:p>
        </w:tc>
        <w:tc>
          <w:tcPr>
            <w:tcW w:w="426" w:type="dxa"/>
            <w:shd w:val="clear" w:color="auto" w:fill="auto"/>
            <w:vAlign w:val="center"/>
          </w:tcPr>
          <w:p w14:paraId="786C5EFD" w14:textId="77777777" w:rsidR="005505A5" w:rsidRPr="00AA205D" w:rsidRDefault="005505A5" w:rsidP="005505A5">
            <w:pPr>
              <w:jc w:val="center"/>
              <w:rPr>
                <w:rFonts w:ascii="Arial" w:hAnsi="Arial" w:cs="B Nazanin"/>
                <w:color w:val="000000"/>
                <w:spacing w:val="-4"/>
                <w:sz w:val="24"/>
                <w:szCs w:val="24"/>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7084FDC1" w14:textId="77777777" w:rsidR="005505A5" w:rsidRPr="00AA205D" w:rsidRDefault="005505A5" w:rsidP="005505A5">
            <w:pPr>
              <w:jc w:val="center"/>
              <w:rPr>
                <w:rFonts w:ascii="Arial" w:hAnsi="Arial" w:cs="B Nazanin"/>
                <w:color w:val="000000"/>
                <w:spacing w:val="-4"/>
                <w:sz w:val="24"/>
                <w:szCs w:val="24"/>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3907BA0B" w14:textId="77777777" w:rsidR="005505A5" w:rsidRPr="00AA205D" w:rsidRDefault="005505A5" w:rsidP="005505A5">
            <w:pPr>
              <w:jc w:val="center"/>
              <w:rPr>
                <w:rFonts w:ascii="Arial" w:hAnsi="Arial" w:cs="B Nazanin"/>
                <w:color w:val="000000"/>
                <w:spacing w:val="-4"/>
                <w:sz w:val="24"/>
                <w:szCs w:val="24"/>
                <w:lang w:bidi="fa-IR"/>
              </w:rPr>
            </w:pPr>
          </w:p>
        </w:tc>
        <w:tc>
          <w:tcPr>
            <w:tcW w:w="425" w:type="dxa"/>
            <w:shd w:val="clear" w:color="auto" w:fill="auto"/>
            <w:vAlign w:val="center"/>
          </w:tcPr>
          <w:p w14:paraId="7879053E" w14:textId="77777777" w:rsidR="005505A5" w:rsidRPr="00AA205D" w:rsidRDefault="005505A5" w:rsidP="005505A5">
            <w:pPr>
              <w:jc w:val="center"/>
              <w:rPr>
                <w:rFonts w:ascii="Arial" w:hAnsi="Arial" w:cs="B Nazanin"/>
                <w:color w:val="000000"/>
                <w:spacing w:val="-4"/>
                <w:sz w:val="24"/>
                <w:szCs w:val="24"/>
                <w:lang w:bidi="fa-IR"/>
              </w:rPr>
            </w:pPr>
          </w:p>
        </w:tc>
        <w:tc>
          <w:tcPr>
            <w:tcW w:w="426" w:type="dxa"/>
            <w:shd w:val="clear" w:color="auto" w:fill="auto"/>
            <w:vAlign w:val="center"/>
          </w:tcPr>
          <w:p w14:paraId="55CB2624" w14:textId="77777777" w:rsidR="005505A5" w:rsidRPr="00AA205D" w:rsidRDefault="005505A5" w:rsidP="005505A5">
            <w:pPr>
              <w:jc w:val="center"/>
              <w:rPr>
                <w:rFonts w:ascii="Arial" w:hAnsi="Arial" w:cs="B Nazanin"/>
                <w:color w:val="000000"/>
                <w:spacing w:val="-4"/>
                <w:sz w:val="24"/>
                <w:szCs w:val="24"/>
                <w:lang w:bidi="fa-IR"/>
              </w:rPr>
            </w:pPr>
          </w:p>
        </w:tc>
        <w:tc>
          <w:tcPr>
            <w:tcW w:w="425" w:type="dxa"/>
            <w:shd w:val="clear" w:color="auto" w:fill="auto"/>
            <w:vAlign w:val="center"/>
          </w:tcPr>
          <w:p w14:paraId="6D830E6A" w14:textId="77777777" w:rsidR="005505A5" w:rsidRPr="00AA205D" w:rsidRDefault="005505A5" w:rsidP="005505A5">
            <w:pPr>
              <w:jc w:val="center"/>
              <w:rPr>
                <w:rFonts w:ascii="Arial" w:hAnsi="Arial" w:cs="B Nazanin"/>
                <w:color w:val="000000"/>
                <w:spacing w:val="-4"/>
                <w:sz w:val="24"/>
                <w:szCs w:val="24"/>
                <w:lang w:bidi="fa-IR"/>
              </w:rPr>
            </w:pPr>
            <w:r w:rsidRPr="00AA205D">
              <w:rPr>
                <w:rFonts w:ascii="Arial" w:hAnsi="Arial" w:cs="B Nazanin" w:hint="cs"/>
                <w:color w:val="000000"/>
                <w:spacing w:val="-4"/>
                <w:sz w:val="24"/>
                <w:szCs w:val="24"/>
                <w:rtl/>
                <w:lang w:bidi="fa-IR"/>
              </w:rPr>
              <w:t>*</w:t>
            </w:r>
          </w:p>
        </w:tc>
        <w:tc>
          <w:tcPr>
            <w:tcW w:w="4101" w:type="dxa"/>
            <w:shd w:val="clear" w:color="auto" w:fill="auto"/>
            <w:vAlign w:val="center"/>
          </w:tcPr>
          <w:p w14:paraId="57CCE275" w14:textId="77777777" w:rsidR="005505A5" w:rsidRPr="00AA205D" w:rsidRDefault="005505A5" w:rsidP="005505A5">
            <w:pPr>
              <w:jc w:val="center"/>
              <w:rPr>
                <w:rFonts w:ascii="Arial" w:hAnsi="Arial" w:cs="B Nazanin"/>
                <w:color w:val="000000"/>
                <w:spacing w:val="-4"/>
                <w:sz w:val="24"/>
                <w:szCs w:val="24"/>
                <w:lang w:bidi="fa-IR"/>
              </w:rPr>
            </w:pPr>
          </w:p>
        </w:tc>
        <w:tc>
          <w:tcPr>
            <w:tcW w:w="2835" w:type="dxa"/>
            <w:shd w:val="clear" w:color="auto" w:fill="auto"/>
            <w:vAlign w:val="center"/>
          </w:tcPr>
          <w:p w14:paraId="6A187659" w14:textId="77777777" w:rsidR="005505A5" w:rsidRPr="00AA205D" w:rsidRDefault="005505A5" w:rsidP="005505A5">
            <w:pPr>
              <w:jc w:val="center"/>
              <w:rPr>
                <w:rFonts w:ascii="Arial" w:hAnsi="Arial" w:cs="B Nazanin"/>
                <w:color w:val="000000"/>
                <w:spacing w:val="-4"/>
                <w:sz w:val="24"/>
                <w:szCs w:val="24"/>
                <w:lang w:bidi="fa-IR"/>
              </w:rPr>
            </w:pPr>
            <w:r w:rsidRPr="00AA205D">
              <w:rPr>
                <w:rFonts w:ascii="Arial" w:hAnsi="Arial" w:cs="B Nazanin"/>
                <w:color w:val="000000"/>
                <w:spacing w:val="-4"/>
                <w:sz w:val="24"/>
                <w:szCs w:val="24"/>
                <w:rtl/>
                <w:lang w:bidi="fa-IR"/>
              </w:rPr>
              <w:t>تن سنجي و ارزيابي الگوي تغذيه - غير پزشک</w:t>
            </w:r>
          </w:p>
        </w:tc>
        <w:tc>
          <w:tcPr>
            <w:tcW w:w="708" w:type="dxa"/>
            <w:shd w:val="clear" w:color="auto" w:fill="auto"/>
            <w:vAlign w:val="center"/>
          </w:tcPr>
          <w:p w14:paraId="478117FD" w14:textId="77777777" w:rsidR="005505A5" w:rsidRPr="00AA205D" w:rsidRDefault="00876F54" w:rsidP="005505A5">
            <w:pPr>
              <w:jc w:val="center"/>
              <w:rPr>
                <w:rFonts w:ascii="Times New Roman" w:eastAsia="SimSun" w:hAnsi="Times New Roman" w:cs="B Nazanin"/>
                <w:rtl/>
                <w:lang w:bidi="fa-IR"/>
              </w:rPr>
            </w:pPr>
            <w:r>
              <w:rPr>
                <w:rFonts w:ascii="Times New Roman" w:eastAsia="SimSun" w:hAnsi="Times New Roman" w:cs="B Nazanin" w:hint="cs"/>
                <w:rtl/>
                <w:lang w:bidi="fa-IR"/>
              </w:rPr>
              <w:t>17</w:t>
            </w:r>
          </w:p>
        </w:tc>
      </w:tr>
      <w:tr w:rsidR="005505A5" w:rsidRPr="00AA205D" w14:paraId="1618CC36" w14:textId="77777777" w:rsidTr="007E5951">
        <w:trPr>
          <w:trHeight w:val="1135"/>
          <w:jc w:val="center"/>
        </w:trPr>
        <w:tc>
          <w:tcPr>
            <w:tcW w:w="2981" w:type="dxa"/>
            <w:shd w:val="clear" w:color="auto" w:fill="auto"/>
          </w:tcPr>
          <w:p w14:paraId="1E7B591A" w14:textId="77777777" w:rsidR="005505A5" w:rsidRPr="00AA205D" w:rsidRDefault="005505A5" w:rsidP="005505A5">
            <w:pPr>
              <w:jc w:val="center"/>
              <w:rPr>
                <w:rFonts w:cs="B Nazanin"/>
              </w:rPr>
            </w:pPr>
            <w:r w:rsidRPr="00AA205D">
              <w:rPr>
                <w:rFonts w:ascii="Arial" w:hAnsi="Arial" w:cs="B Nazanin"/>
                <w:color w:val="000000"/>
                <w:spacing w:val="-4"/>
                <w:sz w:val="24"/>
                <w:szCs w:val="24"/>
                <w:rtl/>
                <w:lang w:bidi="fa-IR"/>
              </w:rPr>
              <w:t>بسته جامع خدمات تغذ</w:t>
            </w:r>
            <w:r w:rsidRPr="00AA205D">
              <w:rPr>
                <w:rFonts w:ascii="Arial" w:hAnsi="Arial" w:cs="B Nazanin" w:hint="cs"/>
                <w:color w:val="000000"/>
                <w:spacing w:val="-4"/>
                <w:sz w:val="24"/>
                <w:szCs w:val="24"/>
                <w:rtl/>
                <w:lang w:bidi="fa-IR"/>
              </w:rPr>
              <w:t>ی</w:t>
            </w:r>
            <w:r w:rsidRPr="00AA205D">
              <w:rPr>
                <w:rFonts w:ascii="Arial" w:hAnsi="Arial" w:cs="B Nazanin" w:hint="eastAsia"/>
                <w:color w:val="000000"/>
                <w:spacing w:val="-4"/>
                <w:sz w:val="24"/>
                <w:szCs w:val="24"/>
                <w:rtl/>
                <w:lang w:bidi="fa-IR"/>
              </w:rPr>
              <w:t>ه</w:t>
            </w:r>
            <w:r w:rsidRPr="00AA205D">
              <w:rPr>
                <w:rFonts w:ascii="Arial" w:hAnsi="Arial" w:cs="B Nazanin"/>
                <w:color w:val="000000"/>
                <w:spacing w:val="-4"/>
                <w:sz w:val="24"/>
                <w:szCs w:val="24"/>
                <w:rtl/>
                <w:lang w:bidi="fa-IR"/>
              </w:rPr>
              <w:t xml:space="preserve"> در برنامه تحول سلامت</w:t>
            </w:r>
            <w:r w:rsidRPr="00AA205D">
              <w:rPr>
                <w:rFonts w:ascii="Arial" w:hAnsi="Arial" w:cs="B Nazanin" w:hint="cs"/>
                <w:color w:val="000000"/>
                <w:spacing w:val="-4"/>
                <w:sz w:val="24"/>
                <w:szCs w:val="24"/>
                <w:rtl/>
                <w:lang w:bidi="fa-IR"/>
              </w:rPr>
              <w:t xml:space="preserve"> - 1400</w:t>
            </w:r>
          </w:p>
        </w:tc>
        <w:tc>
          <w:tcPr>
            <w:tcW w:w="426" w:type="dxa"/>
            <w:shd w:val="clear" w:color="auto" w:fill="auto"/>
            <w:vAlign w:val="center"/>
          </w:tcPr>
          <w:p w14:paraId="7D15ED05" w14:textId="77777777" w:rsidR="005505A5" w:rsidRPr="00AA205D" w:rsidRDefault="005505A5" w:rsidP="005505A5">
            <w:pPr>
              <w:jc w:val="center"/>
              <w:rPr>
                <w:rFonts w:ascii="Arial" w:hAnsi="Arial" w:cs="B Nazanin"/>
                <w:color w:val="000000"/>
                <w:spacing w:val="-4"/>
                <w:sz w:val="24"/>
                <w:szCs w:val="24"/>
                <w:lang w:bidi="fa-IR"/>
              </w:rPr>
            </w:pPr>
          </w:p>
        </w:tc>
        <w:tc>
          <w:tcPr>
            <w:tcW w:w="426" w:type="dxa"/>
            <w:shd w:val="clear" w:color="auto" w:fill="auto"/>
            <w:vAlign w:val="center"/>
          </w:tcPr>
          <w:p w14:paraId="4D32C9F5" w14:textId="77777777" w:rsidR="005505A5" w:rsidRPr="00AA205D" w:rsidRDefault="005505A5" w:rsidP="005505A5">
            <w:pPr>
              <w:jc w:val="center"/>
              <w:rPr>
                <w:rFonts w:ascii="Arial" w:hAnsi="Arial" w:cs="B Nazanin"/>
                <w:color w:val="000000"/>
                <w:spacing w:val="-4"/>
                <w:sz w:val="24"/>
                <w:szCs w:val="24"/>
                <w:lang w:bidi="fa-IR"/>
              </w:rPr>
            </w:pPr>
          </w:p>
        </w:tc>
        <w:tc>
          <w:tcPr>
            <w:tcW w:w="425" w:type="dxa"/>
            <w:shd w:val="clear" w:color="auto" w:fill="auto"/>
            <w:vAlign w:val="center"/>
          </w:tcPr>
          <w:p w14:paraId="307AA0A2" w14:textId="77777777" w:rsidR="005505A5" w:rsidRPr="00AA205D" w:rsidRDefault="005505A5" w:rsidP="005505A5">
            <w:pPr>
              <w:jc w:val="center"/>
              <w:rPr>
                <w:rFonts w:ascii="Arial" w:hAnsi="Arial" w:cs="B Nazanin"/>
                <w:color w:val="000000"/>
                <w:spacing w:val="-4"/>
                <w:sz w:val="24"/>
                <w:szCs w:val="24"/>
                <w:lang w:bidi="fa-IR"/>
              </w:rPr>
            </w:pPr>
          </w:p>
        </w:tc>
        <w:tc>
          <w:tcPr>
            <w:tcW w:w="425" w:type="dxa"/>
            <w:shd w:val="clear" w:color="auto" w:fill="auto"/>
            <w:vAlign w:val="center"/>
          </w:tcPr>
          <w:p w14:paraId="6B713E84" w14:textId="77777777" w:rsidR="005505A5" w:rsidRPr="00AA205D" w:rsidRDefault="005505A5" w:rsidP="005505A5">
            <w:pPr>
              <w:jc w:val="center"/>
              <w:rPr>
                <w:rFonts w:ascii="Arial" w:hAnsi="Arial" w:cs="B Nazanin"/>
                <w:color w:val="000000"/>
                <w:spacing w:val="-4"/>
                <w:sz w:val="24"/>
                <w:szCs w:val="24"/>
                <w:lang w:bidi="fa-IR"/>
              </w:rPr>
            </w:pPr>
          </w:p>
        </w:tc>
        <w:tc>
          <w:tcPr>
            <w:tcW w:w="425" w:type="dxa"/>
            <w:shd w:val="clear" w:color="auto" w:fill="auto"/>
            <w:vAlign w:val="center"/>
          </w:tcPr>
          <w:p w14:paraId="72783BB8" w14:textId="77777777" w:rsidR="005505A5" w:rsidRPr="00AA205D" w:rsidRDefault="005505A5" w:rsidP="005505A5">
            <w:pPr>
              <w:jc w:val="center"/>
              <w:rPr>
                <w:rFonts w:ascii="Arial" w:hAnsi="Arial" w:cs="B Nazanin"/>
                <w:color w:val="000000"/>
                <w:spacing w:val="-4"/>
                <w:sz w:val="24"/>
                <w:szCs w:val="24"/>
                <w:lang w:bidi="fa-IR"/>
              </w:rPr>
            </w:pPr>
          </w:p>
        </w:tc>
        <w:tc>
          <w:tcPr>
            <w:tcW w:w="426" w:type="dxa"/>
            <w:shd w:val="clear" w:color="auto" w:fill="auto"/>
            <w:vAlign w:val="center"/>
          </w:tcPr>
          <w:p w14:paraId="09980619" w14:textId="77777777" w:rsidR="005505A5" w:rsidRPr="00AA205D" w:rsidRDefault="005505A5" w:rsidP="005505A5">
            <w:pPr>
              <w:jc w:val="center"/>
              <w:rPr>
                <w:rFonts w:ascii="Arial" w:hAnsi="Arial" w:cs="B Nazanin"/>
                <w:color w:val="000000"/>
                <w:spacing w:val="-4"/>
                <w:sz w:val="24"/>
                <w:szCs w:val="24"/>
                <w:lang w:bidi="fa-IR"/>
              </w:rPr>
            </w:pPr>
          </w:p>
        </w:tc>
        <w:tc>
          <w:tcPr>
            <w:tcW w:w="425" w:type="dxa"/>
            <w:shd w:val="clear" w:color="auto" w:fill="auto"/>
            <w:vAlign w:val="center"/>
          </w:tcPr>
          <w:p w14:paraId="282E9120" w14:textId="77777777" w:rsidR="005505A5" w:rsidRPr="00AA205D" w:rsidRDefault="005505A5" w:rsidP="005505A5">
            <w:pPr>
              <w:jc w:val="center"/>
              <w:rPr>
                <w:rFonts w:ascii="Arial" w:hAnsi="Arial" w:cs="B Nazanin"/>
                <w:color w:val="000000"/>
                <w:spacing w:val="-4"/>
                <w:sz w:val="24"/>
                <w:szCs w:val="24"/>
                <w:lang w:bidi="fa-IR"/>
              </w:rPr>
            </w:pPr>
          </w:p>
        </w:tc>
        <w:tc>
          <w:tcPr>
            <w:tcW w:w="425" w:type="dxa"/>
            <w:shd w:val="clear" w:color="auto" w:fill="auto"/>
            <w:vAlign w:val="center"/>
          </w:tcPr>
          <w:p w14:paraId="1D823A44" w14:textId="77777777" w:rsidR="005505A5" w:rsidRPr="00AA205D" w:rsidRDefault="005505A5" w:rsidP="005505A5">
            <w:pPr>
              <w:jc w:val="center"/>
              <w:rPr>
                <w:rFonts w:ascii="Arial" w:hAnsi="Arial" w:cs="B Nazanin"/>
                <w:color w:val="000000"/>
                <w:spacing w:val="-4"/>
                <w:sz w:val="24"/>
                <w:szCs w:val="24"/>
                <w:lang w:bidi="fa-IR"/>
              </w:rPr>
            </w:pPr>
            <w:r w:rsidRPr="00AA205D">
              <w:rPr>
                <w:rFonts w:ascii="Arial" w:hAnsi="Arial" w:cs="B Nazanin" w:hint="cs"/>
                <w:color w:val="000000"/>
                <w:spacing w:val="-4"/>
                <w:sz w:val="24"/>
                <w:szCs w:val="24"/>
                <w:rtl/>
                <w:lang w:bidi="fa-IR"/>
              </w:rPr>
              <w:t xml:space="preserve">* </w:t>
            </w:r>
            <w:r w:rsidRPr="00AA205D">
              <w:rPr>
                <w:rFonts w:ascii="Arial" w:hAnsi="Arial" w:cs="B Nazanin" w:hint="cs"/>
                <w:color w:val="000000"/>
                <w:spacing w:val="-4"/>
                <w:sz w:val="22"/>
                <w:szCs w:val="22"/>
                <w:rtl/>
                <w:lang w:bidi="fa-IR"/>
              </w:rPr>
              <w:t>ارجاع</w:t>
            </w: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2801FAAD" w14:textId="77777777" w:rsidR="005505A5" w:rsidRPr="00AA205D" w:rsidRDefault="005505A5" w:rsidP="005505A5">
            <w:pPr>
              <w:jc w:val="center"/>
              <w:rPr>
                <w:rFonts w:ascii="Arial" w:hAnsi="Arial" w:cs="B Nazanin"/>
                <w:color w:val="000000"/>
                <w:spacing w:val="-4"/>
                <w:sz w:val="24"/>
                <w:szCs w:val="24"/>
                <w:lang w:bidi="fa-IR"/>
              </w:rPr>
            </w:pPr>
          </w:p>
        </w:tc>
        <w:tc>
          <w:tcPr>
            <w:tcW w:w="426" w:type="dxa"/>
            <w:shd w:val="clear" w:color="auto" w:fill="auto"/>
            <w:vAlign w:val="center"/>
          </w:tcPr>
          <w:p w14:paraId="6EFA8C9F" w14:textId="77777777" w:rsidR="005505A5" w:rsidRPr="00AA205D" w:rsidRDefault="005505A5" w:rsidP="005505A5">
            <w:pPr>
              <w:jc w:val="center"/>
              <w:rPr>
                <w:rFonts w:ascii="Arial" w:hAnsi="Arial" w:cs="B Nazanin"/>
                <w:color w:val="000000"/>
                <w:spacing w:val="-4"/>
                <w:sz w:val="24"/>
                <w:szCs w:val="24"/>
                <w:lang w:bidi="fa-IR"/>
              </w:rPr>
            </w:pPr>
          </w:p>
        </w:tc>
        <w:tc>
          <w:tcPr>
            <w:tcW w:w="425" w:type="dxa"/>
            <w:shd w:val="clear" w:color="auto" w:fill="auto"/>
            <w:vAlign w:val="center"/>
          </w:tcPr>
          <w:p w14:paraId="1CF19E6F" w14:textId="77777777" w:rsidR="005505A5" w:rsidRPr="00AA205D" w:rsidRDefault="005505A5" w:rsidP="005505A5">
            <w:pPr>
              <w:jc w:val="center"/>
              <w:rPr>
                <w:rFonts w:ascii="Arial" w:hAnsi="Arial" w:cs="B Nazanin"/>
                <w:color w:val="000000"/>
                <w:spacing w:val="-4"/>
                <w:sz w:val="24"/>
                <w:szCs w:val="24"/>
                <w:rtl/>
                <w:lang w:bidi="fa-IR"/>
              </w:rPr>
            </w:pPr>
            <w:r w:rsidRPr="00AA205D">
              <w:rPr>
                <w:rFonts w:ascii="Arial" w:hAnsi="Arial" w:cs="B Nazanin" w:hint="cs"/>
                <w:color w:val="000000"/>
                <w:spacing w:val="-4"/>
                <w:sz w:val="24"/>
                <w:szCs w:val="24"/>
                <w:rtl/>
                <w:lang w:bidi="fa-IR"/>
              </w:rPr>
              <w:t>*</w:t>
            </w:r>
          </w:p>
        </w:tc>
        <w:tc>
          <w:tcPr>
            <w:tcW w:w="4101" w:type="dxa"/>
            <w:shd w:val="clear" w:color="auto" w:fill="auto"/>
            <w:vAlign w:val="center"/>
          </w:tcPr>
          <w:p w14:paraId="7C57C6BC" w14:textId="77777777" w:rsidR="005505A5" w:rsidRPr="00AA205D" w:rsidRDefault="005505A5" w:rsidP="005505A5">
            <w:pPr>
              <w:jc w:val="center"/>
              <w:rPr>
                <w:rFonts w:ascii="Arial" w:hAnsi="Arial" w:cs="B Nazanin"/>
                <w:color w:val="000000"/>
                <w:spacing w:val="-4"/>
                <w:sz w:val="24"/>
                <w:szCs w:val="24"/>
                <w:lang w:bidi="fa-IR"/>
              </w:rPr>
            </w:pPr>
          </w:p>
        </w:tc>
        <w:tc>
          <w:tcPr>
            <w:tcW w:w="2835" w:type="dxa"/>
            <w:shd w:val="clear" w:color="auto" w:fill="auto"/>
            <w:vAlign w:val="center"/>
          </w:tcPr>
          <w:p w14:paraId="4E702643" w14:textId="77777777" w:rsidR="005505A5" w:rsidRPr="00AA205D" w:rsidRDefault="005505A5" w:rsidP="005505A5">
            <w:pPr>
              <w:jc w:val="center"/>
              <w:rPr>
                <w:rFonts w:ascii="Arial" w:hAnsi="Arial" w:cs="B Nazanin"/>
                <w:color w:val="000000"/>
                <w:spacing w:val="-4"/>
                <w:sz w:val="24"/>
                <w:szCs w:val="24"/>
                <w:rtl/>
                <w:lang w:bidi="fa-IR"/>
              </w:rPr>
            </w:pPr>
            <w:r w:rsidRPr="00AA205D">
              <w:rPr>
                <w:rFonts w:ascii="Arial" w:hAnsi="Arial" w:cs="B Nazanin"/>
                <w:color w:val="000000"/>
                <w:spacing w:val="-4"/>
                <w:sz w:val="24"/>
                <w:szCs w:val="24"/>
                <w:rtl/>
                <w:lang w:bidi="fa-IR"/>
              </w:rPr>
              <w:t>مراقبت تغذ</w:t>
            </w:r>
            <w:r w:rsidRPr="00AA205D">
              <w:rPr>
                <w:rFonts w:ascii="Arial" w:hAnsi="Arial" w:cs="B Nazanin" w:hint="cs"/>
                <w:color w:val="000000"/>
                <w:spacing w:val="-4"/>
                <w:sz w:val="24"/>
                <w:szCs w:val="24"/>
                <w:rtl/>
                <w:lang w:bidi="fa-IR"/>
              </w:rPr>
              <w:t>ی</w:t>
            </w:r>
            <w:r w:rsidRPr="00AA205D">
              <w:rPr>
                <w:rFonts w:ascii="Arial" w:hAnsi="Arial" w:cs="B Nazanin" w:hint="eastAsia"/>
                <w:color w:val="000000"/>
                <w:spacing w:val="-4"/>
                <w:sz w:val="24"/>
                <w:szCs w:val="24"/>
                <w:rtl/>
                <w:lang w:bidi="fa-IR"/>
              </w:rPr>
              <w:t>ه</w:t>
            </w:r>
            <w:r w:rsidRPr="00AA205D">
              <w:rPr>
                <w:rFonts w:ascii="Arial" w:hAnsi="Arial" w:cs="B Nazanin"/>
                <w:color w:val="000000"/>
                <w:spacing w:val="-4"/>
                <w:sz w:val="24"/>
                <w:szCs w:val="24"/>
                <w:rtl/>
                <w:lang w:bidi="fa-IR"/>
              </w:rPr>
              <w:t xml:space="preserve"> ا</w:t>
            </w:r>
            <w:r w:rsidRPr="00AA205D">
              <w:rPr>
                <w:rFonts w:ascii="Arial" w:hAnsi="Arial" w:cs="B Nazanin" w:hint="cs"/>
                <w:color w:val="000000"/>
                <w:spacing w:val="-4"/>
                <w:sz w:val="24"/>
                <w:szCs w:val="24"/>
                <w:rtl/>
                <w:lang w:bidi="fa-IR"/>
              </w:rPr>
              <w:t>ی</w:t>
            </w:r>
            <w:r w:rsidRPr="00AA205D">
              <w:rPr>
                <w:rFonts w:ascii="Arial" w:hAnsi="Arial" w:cs="B Nazanin"/>
                <w:color w:val="000000"/>
                <w:spacing w:val="-4"/>
                <w:sz w:val="24"/>
                <w:szCs w:val="24"/>
                <w:rtl/>
                <w:lang w:bidi="fa-IR"/>
              </w:rPr>
              <w:t xml:space="preserve"> م</w:t>
            </w:r>
            <w:r w:rsidRPr="00AA205D">
              <w:rPr>
                <w:rFonts w:ascii="Arial" w:hAnsi="Arial" w:cs="B Nazanin" w:hint="cs"/>
                <w:color w:val="000000"/>
                <w:spacing w:val="-4"/>
                <w:sz w:val="24"/>
                <w:szCs w:val="24"/>
                <w:rtl/>
                <w:lang w:bidi="fa-IR"/>
              </w:rPr>
              <w:t>ی</w:t>
            </w:r>
            <w:r w:rsidRPr="00AA205D">
              <w:rPr>
                <w:rFonts w:ascii="Arial" w:hAnsi="Arial" w:cs="B Nazanin" w:hint="eastAsia"/>
                <w:color w:val="000000"/>
                <w:spacing w:val="-4"/>
                <w:sz w:val="24"/>
                <w:szCs w:val="24"/>
                <w:rtl/>
                <w:lang w:bidi="fa-IR"/>
              </w:rPr>
              <w:t>انسالان</w:t>
            </w:r>
            <w:r w:rsidRPr="00AA205D">
              <w:rPr>
                <w:rFonts w:ascii="Arial" w:hAnsi="Arial" w:cs="B Nazanin"/>
                <w:color w:val="000000"/>
                <w:spacing w:val="-4"/>
                <w:sz w:val="24"/>
                <w:szCs w:val="24"/>
                <w:rtl/>
                <w:lang w:bidi="fa-IR"/>
              </w:rPr>
              <w:t xml:space="preserve">  ارز</w:t>
            </w:r>
            <w:r w:rsidRPr="00AA205D">
              <w:rPr>
                <w:rFonts w:ascii="Arial" w:hAnsi="Arial" w:cs="B Nazanin" w:hint="cs"/>
                <w:color w:val="000000"/>
                <w:spacing w:val="-4"/>
                <w:sz w:val="24"/>
                <w:szCs w:val="24"/>
                <w:rtl/>
                <w:lang w:bidi="fa-IR"/>
              </w:rPr>
              <w:t>ی</w:t>
            </w:r>
            <w:r w:rsidRPr="00AA205D">
              <w:rPr>
                <w:rFonts w:ascii="Arial" w:hAnsi="Arial" w:cs="B Nazanin" w:hint="eastAsia"/>
                <w:color w:val="000000"/>
                <w:spacing w:val="-4"/>
                <w:sz w:val="24"/>
                <w:szCs w:val="24"/>
                <w:rtl/>
                <w:lang w:bidi="fa-IR"/>
              </w:rPr>
              <w:t>اب</w:t>
            </w:r>
            <w:r w:rsidRPr="00AA205D">
              <w:rPr>
                <w:rFonts w:ascii="Arial" w:hAnsi="Arial" w:cs="B Nazanin" w:hint="cs"/>
                <w:color w:val="000000"/>
                <w:spacing w:val="-4"/>
                <w:sz w:val="24"/>
                <w:szCs w:val="24"/>
                <w:rtl/>
                <w:lang w:bidi="fa-IR"/>
              </w:rPr>
              <w:t>ی</w:t>
            </w:r>
            <w:r w:rsidRPr="00AA205D">
              <w:rPr>
                <w:rFonts w:ascii="Arial" w:hAnsi="Arial" w:cs="B Nazanin"/>
                <w:color w:val="000000"/>
                <w:spacing w:val="-4"/>
                <w:sz w:val="24"/>
                <w:szCs w:val="24"/>
                <w:rtl/>
                <w:lang w:bidi="fa-IR"/>
              </w:rPr>
              <w:t xml:space="preserve"> چاق</w:t>
            </w:r>
            <w:r w:rsidRPr="00AA205D">
              <w:rPr>
                <w:rFonts w:ascii="Arial" w:hAnsi="Arial" w:cs="B Nazanin" w:hint="cs"/>
                <w:color w:val="000000"/>
                <w:spacing w:val="-4"/>
                <w:sz w:val="24"/>
                <w:szCs w:val="24"/>
                <w:rtl/>
                <w:lang w:bidi="fa-IR"/>
              </w:rPr>
              <w:t>ی</w:t>
            </w:r>
            <w:r w:rsidRPr="00AA205D">
              <w:rPr>
                <w:rFonts w:ascii="Arial" w:hAnsi="Arial" w:cs="B Nazanin"/>
                <w:color w:val="000000"/>
                <w:spacing w:val="-4"/>
                <w:sz w:val="24"/>
                <w:szCs w:val="24"/>
                <w:rtl/>
                <w:lang w:bidi="fa-IR"/>
              </w:rPr>
              <w:t xml:space="preserve"> (30 تا 59 سال) - پزشک</w:t>
            </w:r>
            <w:r w:rsidRPr="00AA205D">
              <w:rPr>
                <w:rFonts w:ascii="Arial" w:hAnsi="Arial" w:cs="B Nazanin"/>
                <w:color w:val="000000"/>
                <w:spacing w:val="-4"/>
                <w:sz w:val="24"/>
                <w:szCs w:val="24"/>
                <w:lang w:bidi="fa-IR"/>
              </w:rPr>
              <w:t>"</w:t>
            </w:r>
          </w:p>
        </w:tc>
        <w:tc>
          <w:tcPr>
            <w:tcW w:w="708" w:type="dxa"/>
            <w:shd w:val="clear" w:color="auto" w:fill="auto"/>
            <w:vAlign w:val="center"/>
          </w:tcPr>
          <w:p w14:paraId="3F78BDDE" w14:textId="77777777" w:rsidR="005505A5" w:rsidRPr="00AA205D" w:rsidRDefault="00876F54" w:rsidP="005505A5">
            <w:pPr>
              <w:jc w:val="center"/>
              <w:rPr>
                <w:rFonts w:ascii="Times New Roman" w:eastAsia="SimSun" w:hAnsi="Times New Roman" w:cs="B Nazanin"/>
                <w:rtl/>
                <w:lang w:bidi="fa-IR"/>
              </w:rPr>
            </w:pPr>
            <w:r>
              <w:rPr>
                <w:rFonts w:ascii="Times New Roman" w:eastAsia="SimSun" w:hAnsi="Times New Roman" w:cs="B Nazanin" w:hint="cs"/>
                <w:rtl/>
                <w:lang w:bidi="fa-IR"/>
              </w:rPr>
              <w:t>18</w:t>
            </w:r>
          </w:p>
        </w:tc>
      </w:tr>
    </w:tbl>
    <w:p w14:paraId="505EEFEF" w14:textId="77777777" w:rsidR="004F5A1A" w:rsidRDefault="004F5A1A">
      <w:pPr>
        <w:bidi w:val="0"/>
        <w:spacing w:after="0" w:line="240" w:lineRule="auto"/>
        <w:jc w:val="left"/>
        <w:rPr>
          <w:rFonts w:cs="B Nazanin"/>
          <w:b/>
          <w:bCs/>
          <w:smallCaps/>
          <w:spacing w:val="5"/>
          <w:sz w:val="28"/>
          <w:szCs w:val="28"/>
          <w:rtl/>
          <w:lang w:bidi="fa-IR"/>
        </w:rPr>
      </w:pPr>
      <w:r>
        <w:rPr>
          <w:rFonts w:cs="B Nazanin"/>
          <w:b/>
          <w:bCs/>
          <w:rtl/>
          <w:lang w:bidi="fa-IR"/>
        </w:rPr>
        <w:br w:type="page"/>
      </w:r>
    </w:p>
    <w:p w14:paraId="65278621" w14:textId="77777777" w:rsidR="006C0C80" w:rsidRPr="00AA205D" w:rsidRDefault="006C0C80" w:rsidP="004F5A1A">
      <w:pPr>
        <w:pStyle w:val="Heading2"/>
        <w:rPr>
          <w:rFonts w:cs="B Nazanin"/>
          <w:b/>
          <w:bCs/>
          <w:rtl/>
          <w:lang w:bidi="fa-IR"/>
        </w:rPr>
      </w:pPr>
      <w:bookmarkStart w:id="57" w:name="_Toc132628131"/>
      <w:r w:rsidRPr="00AA205D">
        <w:rPr>
          <w:rFonts w:cs="B Nazanin" w:hint="cs"/>
          <w:b/>
          <w:bCs/>
          <w:rtl/>
          <w:lang w:bidi="fa-IR"/>
        </w:rPr>
        <w:lastRenderedPageBreak/>
        <w:t xml:space="preserve">پیوست </w:t>
      </w:r>
      <w:r w:rsidR="004F5A1A">
        <w:rPr>
          <w:rFonts w:cs="B Nazanin" w:hint="cs"/>
          <w:b/>
          <w:bCs/>
          <w:rtl/>
          <w:lang w:bidi="fa-IR"/>
        </w:rPr>
        <w:t xml:space="preserve">7 </w:t>
      </w:r>
      <w:r w:rsidRPr="00AA205D">
        <w:rPr>
          <w:rFonts w:cs="B Nazanin" w:hint="cs"/>
          <w:b/>
          <w:bCs/>
          <w:rtl/>
          <w:lang w:bidi="fa-IR"/>
        </w:rPr>
        <w:t xml:space="preserve">: شرح خدمات ارائه شده توسط اعضای تیم سلامت در حیطه مراقبت </w:t>
      </w:r>
      <w:r w:rsidRPr="004F5A1A">
        <w:rPr>
          <w:rFonts w:cs="B Nazanin" w:hint="cs"/>
          <w:b/>
          <w:bCs/>
          <w:rtl/>
          <w:lang w:bidi="fa-IR"/>
        </w:rPr>
        <w:t>گروه سنی 60 سال و بالاتر</w:t>
      </w:r>
      <w:bookmarkEnd w:id="57"/>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1"/>
        <w:gridCol w:w="426"/>
        <w:gridCol w:w="426"/>
        <w:gridCol w:w="425"/>
        <w:gridCol w:w="425"/>
        <w:gridCol w:w="425"/>
        <w:gridCol w:w="426"/>
        <w:gridCol w:w="425"/>
        <w:gridCol w:w="425"/>
        <w:gridCol w:w="425"/>
        <w:gridCol w:w="426"/>
        <w:gridCol w:w="425"/>
        <w:gridCol w:w="3959"/>
        <w:gridCol w:w="2835"/>
        <w:gridCol w:w="709"/>
      </w:tblGrid>
      <w:tr w:rsidR="006C0C80" w:rsidRPr="00AA205D" w14:paraId="06E0550B" w14:textId="77777777" w:rsidTr="007E5951">
        <w:trPr>
          <w:trHeight w:val="558"/>
          <w:tblHeader/>
          <w:jc w:val="center"/>
        </w:trPr>
        <w:tc>
          <w:tcPr>
            <w:tcW w:w="2981" w:type="dxa"/>
            <w:vMerge w:val="restart"/>
            <w:shd w:val="clear" w:color="auto" w:fill="C5E0B3"/>
            <w:vAlign w:val="center"/>
          </w:tcPr>
          <w:p w14:paraId="385185D1" w14:textId="77777777" w:rsidR="006C0C80" w:rsidRPr="00AA205D" w:rsidRDefault="006C0C80" w:rsidP="00B53BC3">
            <w:pPr>
              <w:jc w:val="center"/>
              <w:rPr>
                <w:rFonts w:ascii="Times New Roman" w:eastAsia="SimSun" w:hAnsi="Times New Roman" w:cs="B Nazanin"/>
              </w:rPr>
            </w:pPr>
            <w:r w:rsidRPr="00AA205D">
              <w:rPr>
                <w:rFonts w:ascii="Times New Roman" w:eastAsia="SimSun" w:hAnsi="Times New Roman" w:cs="B Nazanin" w:hint="cs"/>
                <w:rtl/>
                <w:lang w:bidi="ar-SA"/>
              </w:rPr>
              <w:t>منابع</w:t>
            </w:r>
          </w:p>
        </w:tc>
        <w:tc>
          <w:tcPr>
            <w:tcW w:w="3403" w:type="dxa"/>
            <w:gridSpan w:val="8"/>
            <w:shd w:val="clear" w:color="auto" w:fill="C5E0B3"/>
          </w:tcPr>
          <w:p w14:paraId="2A8776FF" w14:textId="77777777" w:rsidR="006C0C80" w:rsidRPr="00AA205D" w:rsidRDefault="006C0C80" w:rsidP="00B53BC3">
            <w:pPr>
              <w:jc w:val="center"/>
              <w:rPr>
                <w:rFonts w:ascii="Times New Roman" w:eastAsia="SimSun" w:hAnsi="Times New Roman" w:cs="B Nazanin"/>
              </w:rPr>
            </w:pPr>
            <w:r w:rsidRPr="00AA205D">
              <w:rPr>
                <w:rFonts w:ascii="Times New Roman" w:eastAsia="SimSun" w:hAnsi="Times New Roman" w:cs="B Nazanin" w:hint="cs"/>
                <w:rtl/>
                <w:lang w:bidi="ar-SA"/>
              </w:rPr>
              <w:t>نوع نقش</w:t>
            </w:r>
          </w:p>
        </w:tc>
        <w:tc>
          <w:tcPr>
            <w:tcW w:w="1276" w:type="dxa"/>
            <w:gridSpan w:val="3"/>
            <w:shd w:val="clear" w:color="auto" w:fill="C5E0B3"/>
            <w:vAlign w:val="center"/>
          </w:tcPr>
          <w:p w14:paraId="29ECE6D6" w14:textId="77777777" w:rsidR="006C0C80" w:rsidRPr="00AA205D" w:rsidRDefault="006C0C80" w:rsidP="00B53BC3">
            <w:pPr>
              <w:jc w:val="center"/>
              <w:rPr>
                <w:rFonts w:ascii="Times New Roman" w:eastAsia="SimSun" w:hAnsi="Times New Roman" w:cs="B Nazanin"/>
              </w:rPr>
            </w:pPr>
            <w:r w:rsidRPr="00AA205D">
              <w:rPr>
                <w:rFonts w:ascii="Times New Roman" w:eastAsia="SimSun" w:hAnsi="Times New Roman" w:cs="B Nazanin" w:hint="cs"/>
                <w:rtl/>
                <w:lang w:bidi="ar-SA"/>
              </w:rPr>
              <w:t>نوع خدمت</w:t>
            </w:r>
          </w:p>
        </w:tc>
        <w:tc>
          <w:tcPr>
            <w:tcW w:w="3959" w:type="dxa"/>
            <w:vMerge w:val="restart"/>
            <w:shd w:val="clear" w:color="auto" w:fill="C5E0B3"/>
            <w:vAlign w:val="center"/>
          </w:tcPr>
          <w:p w14:paraId="00605D30" w14:textId="77777777" w:rsidR="006C0C80" w:rsidRPr="00AA205D" w:rsidRDefault="006C0C80" w:rsidP="00B53BC3">
            <w:pPr>
              <w:jc w:val="center"/>
              <w:rPr>
                <w:rFonts w:ascii="B Nazanin" w:eastAsia="SimSun" w:hAnsi="Times New Roman" w:cs="B Nazanin"/>
                <w:rtl/>
              </w:rPr>
            </w:pPr>
            <w:r w:rsidRPr="00AA205D">
              <w:rPr>
                <w:rFonts w:ascii="Times New Roman" w:eastAsia="SimSun" w:hAnsi="Times New Roman" w:cs="B Nazanin" w:hint="cs"/>
                <w:rtl/>
                <w:lang w:bidi="ar-SA"/>
              </w:rPr>
              <w:t>شرح خدمت</w:t>
            </w:r>
          </w:p>
        </w:tc>
        <w:tc>
          <w:tcPr>
            <w:tcW w:w="2835" w:type="dxa"/>
            <w:vMerge w:val="restart"/>
            <w:shd w:val="clear" w:color="auto" w:fill="C5E0B3"/>
            <w:vAlign w:val="center"/>
          </w:tcPr>
          <w:p w14:paraId="0BE3ABD2" w14:textId="77777777" w:rsidR="006C0C80" w:rsidRPr="00AA205D" w:rsidRDefault="006C0C80" w:rsidP="00B53BC3">
            <w:pPr>
              <w:jc w:val="center"/>
              <w:rPr>
                <w:rFonts w:ascii="Times New Roman" w:eastAsia="SimSun" w:hAnsi="Times New Roman" w:cs="B Nazanin"/>
              </w:rPr>
            </w:pPr>
            <w:r w:rsidRPr="00AA205D">
              <w:rPr>
                <w:rFonts w:ascii="Times New Roman" w:eastAsia="SimSun" w:hAnsi="Times New Roman" w:cs="B Nazanin" w:hint="cs"/>
                <w:rtl/>
                <w:lang w:bidi="ar-SA"/>
              </w:rPr>
              <w:t>عنوان خدمت</w:t>
            </w:r>
          </w:p>
        </w:tc>
        <w:tc>
          <w:tcPr>
            <w:tcW w:w="709" w:type="dxa"/>
            <w:vMerge w:val="restart"/>
            <w:shd w:val="clear" w:color="auto" w:fill="C5E0B3"/>
            <w:vAlign w:val="center"/>
          </w:tcPr>
          <w:p w14:paraId="38433F4E" w14:textId="77777777" w:rsidR="006C0C80" w:rsidRPr="00AA205D" w:rsidRDefault="006C0C80" w:rsidP="00B53BC3">
            <w:pPr>
              <w:jc w:val="center"/>
              <w:rPr>
                <w:rFonts w:ascii="Times New Roman" w:eastAsia="SimSun" w:hAnsi="Times New Roman" w:cs="B Nazanin"/>
                <w:rtl/>
                <w:lang w:bidi="fa-IR"/>
              </w:rPr>
            </w:pPr>
            <w:r w:rsidRPr="00AA205D">
              <w:rPr>
                <w:rFonts w:ascii="Times New Roman" w:eastAsia="SimSun" w:hAnsi="Times New Roman" w:cs="B Nazanin" w:hint="cs"/>
                <w:sz w:val="16"/>
                <w:szCs w:val="16"/>
                <w:rtl/>
                <w:lang w:bidi="fa-IR"/>
              </w:rPr>
              <w:t>ردیف</w:t>
            </w:r>
          </w:p>
        </w:tc>
      </w:tr>
      <w:tr w:rsidR="006C0C80" w:rsidRPr="00AA205D" w14:paraId="2C061846" w14:textId="77777777" w:rsidTr="007E5951">
        <w:trPr>
          <w:cantSplit/>
          <w:trHeight w:val="1469"/>
          <w:tblHeader/>
          <w:jc w:val="center"/>
        </w:trPr>
        <w:tc>
          <w:tcPr>
            <w:tcW w:w="2981" w:type="dxa"/>
            <w:vMerge/>
            <w:shd w:val="clear" w:color="auto" w:fill="auto"/>
            <w:vAlign w:val="center"/>
          </w:tcPr>
          <w:p w14:paraId="672B36A6" w14:textId="77777777" w:rsidR="006C0C80" w:rsidRPr="00AA205D" w:rsidRDefault="006C0C80" w:rsidP="00B53BC3">
            <w:pPr>
              <w:jc w:val="center"/>
              <w:rPr>
                <w:rFonts w:ascii="Times New Roman" w:eastAsia="SimSun" w:hAnsi="Times New Roman" w:cs="B Nazanin"/>
              </w:rPr>
            </w:pPr>
          </w:p>
        </w:tc>
        <w:tc>
          <w:tcPr>
            <w:tcW w:w="426" w:type="dxa"/>
            <w:shd w:val="clear" w:color="auto" w:fill="E2EFD9"/>
            <w:textDirection w:val="btLr"/>
          </w:tcPr>
          <w:p w14:paraId="7FDC6C39" w14:textId="77777777" w:rsidR="006C0C80" w:rsidRPr="00AA205D" w:rsidRDefault="006C0C80" w:rsidP="00B53BC3">
            <w:pPr>
              <w:ind w:left="113" w:right="113"/>
              <w:jc w:val="center"/>
              <w:rPr>
                <w:rFonts w:ascii="B Nazanin" w:eastAsia="SimSun" w:hAnsi="Times New Roman" w:cs="B Nazanin"/>
                <w:b/>
                <w:bCs/>
                <w:sz w:val="18"/>
                <w:szCs w:val="18"/>
                <w:rtl/>
              </w:rPr>
            </w:pPr>
            <w:r w:rsidRPr="00AA205D">
              <w:rPr>
                <w:rFonts w:ascii="Times New Roman" w:eastAsia="SimSun" w:hAnsi="Times New Roman" w:cs="B Nazanin" w:hint="cs"/>
                <w:b/>
                <w:bCs/>
                <w:sz w:val="18"/>
                <w:szCs w:val="18"/>
                <w:rtl/>
                <w:lang w:bidi="ar-SA"/>
              </w:rPr>
              <w:t>مراقب ناظر بیماریها</w:t>
            </w:r>
          </w:p>
        </w:tc>
        <w:tc>
          <w:tcPr>
            <w:tcW w:w="426" w:type="dxa"/>
            <w:shd w:val="clear" w:color="auto" w:fill="E2EFD9"/>
            <w:textDirection w:val="btLr"/>
            <w:vAlign w:val="center"/>
          </w:tcPr>
          <w:p w14:paraId="4630B274" w14:textId="77777777" w:rsidR="006C0C80" w:rsidRPr="00AA205D" w:rsidRDefault="00901C1C" w:rsidP="00B53BC3">
            <w:pPr>
              <w:ind w:left="113" w:right="113"/>
              <w:jc w:val="center"/>
              <w:rPr>
                <w:rFonts w:ascii="Times New Roman" w:eastAsia="SimSun" w:hAnsi="Times New Roman" w:cs="B Nazanin"/>
                <w:b/>
                <w:bCs/>
                <w:sz w:val="18"/>
                <w:szCs w:val="18"/>
                <w:rtl/>
                <w:lang w:bidi="fa-IR"/>
              </w:rPr>
            </w:pPr>
            <w:r w:rsidRPr="00AA205D">
              <w:rPr>
                <w:rFonts w:ascii="Times New Roman" w:eastAsia="SimSun" w:hAnsi="Times New Roman" w:cs="B Nazanin" w:hint="cs"/>
                <w:b/>
                <w:bCs/>
                <w:sz w:val="18"/>
                <w:szCs w:val="18"/>
                <w:rtl/>
                <w:lang w:bidi="ar-SA"/>
              </w:rPr>
              <w:t>دندانپزشک</w:t>
            </w:r>
          </w:p>
        </w:tc>
        <w:tc>
          <w:tcPr>
            <w:tcW w:w="425" w:type="dxa"/>
            <w:shd w:val="clear" w:color="auto" w:fill="E2EFD9"/>
            <w:textDirection w:val="btLr"/>
            <w:vAlign w:val="center"/>
          </w:tcPr>
          <w:p w14:paraId="553AEDC5" w14:textId="77777777" w:rsidR="006C0C80" w:rsidRPr="00AA205D" w:rsidRDefault="006C0C80"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کارشناس روان</w:t>
            </w:r>
          </w:p>
        </w:tc>
        <w:tc>
          <w:tcPr>
            <w:tcW w:w="425" w:type="dxa"/>
            <w:shd w:val="clear" w:color="auto" w:fill="E2EFD9"/>
            <w:textDirection w:val="btLr"/>
            <w:vAlign w:val="center"/>
          </w:tcPr>
          <w:p w14:paraId="50C09268" w14:textId="77777777" w:rsidR="006C0C80" w:rsidRPr="00AA205D" w:rsidRDefault="006C0C80"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کارشناس تغذیه</w:t>
            </w:r>
          </w:p>
        </w:tc>
        <w:tc>
          <w:tcPr>
            <w:tcW w:w="425" w:type="dxa"/>
            <w:shd w:val="clear" w:color="auto" w:fill="E2EFD9"/>
            <w:textDirection w:val="btLr"/>
            <w:vAlign w:val="center"/>
          </w:tcPr>
          <w:p w14:paraId="06BD7295" w14:textId="77777777" w:rsidR="006C0C80" w:rsidRPr="00AA205D" w:rsidRDefault="006C0C80"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ماما</w:t>
            </w:r>
          </w:p>
        </w:tc>
        <w:tc>
          <w:tcPr>
            <w:tcW w:w="426" w:type="dxa"/>
            <w:shd w:val="clear" w:color="auto" w:fill="E2EFD9"/>
            <w:textDirection w:val="btLr"/>
            <w:vAlign w:val="center"/>
          </w:tcPr>
          <w:p w14:paraId="2CE16697" w14:textId="77777777" w:rsidR="006C0C80" w:rsidRPr="00AA205D" w:rsidRDefault="006C0C80"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 سلامت</w:t>
            </w:r>
            <w:r w:rsidRPr="00AA205D">
              <w:rPr>
                <w:rFonts w:ascii="B Nazanin" w:eastAsia="SimSun" w:hAnsi="Times New Roman" w:cs="B Nazanin" w:hint="cs"/>
                <w:b/>
                <w:bCs/>
                <w:sz w:val="18"/>
                <w:szCs w:val="18"/>
                <w:rtl/>
              </w:rPr>
              <w:t>-</w:t>
            </w:r>
            <w:r w:rsidRPr="00AA205D">
              <w:rPr>
                <w:rFonts w:ascii="Times New Roman" w:eastAsia="SimSun" w:hAnsi="Times New Roman" w:cs="B Nazanin" w:hint="cs"/>
                <w:b/>
                <w:bCs/>
                <w:sz w:val="18"/>
                <w:szCs w:val="18"/>
                <w:rtl/>
                <w:lang w:bidi="ar-SA"/>
              </w:rPr>
              <w:t>ماما</w:t>
            </w:r>
          </w:p>
        </w:tc>
        <w:tc>
          <w:tcPr>
            <w:tcW w:w="425" w:type="dxa"/>
            <w:shd w:val="clear" w:color="auto" w:fill="E2EFD9"/>
            <w:textDirection w:val="btLr"/>
            <w:vAlign w:val="center"/>
          </w:tcPr>
          <w:p w14:paraId="5E298BFD" w14:textId="77777777" w:rsidR="006C0C80" w:rsidRPr="00AA205D" w:rsidRDefault="006C0C80"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 سلامت</w:t>
            </w:r>
            <w:r w:rsidRPr="00AA205D">
              <w:rPr>
                <w:rFonts w:ascii="B Nazanin" w:eastAsia="SimSun" w:hAnsi="Times New Roman" w:cs="B Nazanin" w:hint="cs"/>
                <w:b/>
                <w:bCs/>
                <w:sz w:val="18"/>
                <w:szCs w:val="18"/>
                <w:rtl/>
              </w:rPr>
              <w:t>/</w:t>
            </w:r>
            <w:r w:rsidRPr="00AA205D">
              <w:rPr>
                <w:rFonts w:ascii="Times New Roman" w:eastAsia="SimSun" w:hAnsi="Times New Roman" w:cs="B Nazanin" w:hint="cs"/>
                <w:b/>
                <w:bCs/>
                <w:sz w:val="18"/>
                <w:szCs w:val="18"/>
                <w:rtl/>
                <w:lang w:bidi="ar-SA"/>
              </w:rPr>
              <w:t>بهورز</w:t>
            </w:r>
          </w:p>
        </w:tc>
        <w:tc>
          <w:tcPr>
            <w:tcW w:w="425" w:type="dxa"/>
            <w:shd w:val="clear" w:color="auto" w:fill="E2EFD9"/>
            <w:textDirection w:val="btLr"/>
            <w:vAlign w:val="center"/>
          </w:tcPr>
          <w:p w14:paraId="7AEC60A4" w14:textId="77777777" w:rsidR="006C0C80" w:rsidRPr="00AA205D" w:rsidRDefault="006C0C80"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پزشک</w:t>
            </w:r>
          </w:p>
        </w:tc>
        <w:tc>
          <w:tcPr>
            <w:tcW w:w="425" w:type="dxa"/>
            <w:shd w:val="clear" w:color="auto" w:fill="E2EFD9"/>
            <w:textDirection w:val="btLr"/>
            <w:vAlign w:val="center"/>
          </w:tcPr>
          <w:p w14:paraId="59447DD2" w14:textId="77777777" w:rsidR="006C0C80" w:rsidRPr="00AA205D" w:rsidRDefault="006C0C80"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واکسیناسیون</w:t>
            </w:r>
          </w:p>
        </w:tc>
        <w:tc>
          <w:tcPr>
            <w:tcW w:w="426" w:type="dxa"/>
            <w:shd w:val="clear" w:color="auto" w:fill="E2EFD9"/>
            <w:textDirection w:val="btLr"/>
            <w:vAlign w:val="center"/>
          </w:tcPr>
          <w:p w14:paraId="339BC013" w14:textId="77777777" w:rsidR="006C0C80" w:rsidRPr="00AA205D" w:rsidRDefault="006C0C80"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مراقبت</w:t>
            </w:r>
          </w:p>
        </w:tc>
        <w:tc>
          <w:tcPr>
            <w:tcW w:w="425" w:type="dxa"/>
            <w:shd w:val="clear" w:color="auto" w:fill="E2EFD9"/>
            <w:textDirection w:val="btLr"/>
            <w:vAlign w:val="center"/>
          </w:tcPr>
          <w:p w14:paraId="79246A1F" w14:textId="77777777" w:rsidR="006C0C80" w:rsidRPr="00AA205D" w:rsidRDefault="006C0C80" w:rsidP="00B53BC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ارزیابی</w:t>
            </w:r>
            <w:r w:rsidRPr="00AA205D">
              <w:rPr>
                <w:rFonts w:ascii="B Nazanin" w:eastAsia="SimSun" w:hAnsi="Times New Roman" w:cs="B Nazanin" w:hint="cs"/>
                <w:b/>
                <w:bCs/>
                <w:sz w:val="18"/>
                <w:szCs w:val="18"/>
                <w:rtl/>
              </w:rPr>
              <w:t xml:space="preserve">/ </w:t>
            </w:r>
            <w:r w:rsidRPr="00AA205D">
              <w:rPr>
                <w:rFonts w:ascii="Times New Roman" w:eastAsia="SimSun" w:hAnsi="Times New Roman" w:cs="B Nazanin" w:hint="cs"/>
                <w:b/>
                <w:bCs/>
                <w:sz w:val="18"/>
                <w:szCs w:val="18"/>
                <w:rtl/>
                <w:lang w:bidi="ar-SA"/>
              </w:rPr>
              <w:t>تشخیص</w:t>
            </w:r>
          </w:p>
        </w:tc>
        <w:tc>
          <w:tcPr>
            <w:tcW w:w="3959" w:type="dxa"/>
            <w:vMerge/>
            <w:shd w:val="clear" w:color="auto" w:fill="auto"/>
            <w:vAlign w:val="center"/>
          </w:tcPr>
          <w:p w14:paraId="05082392" w14:textId="77777777" w:rsidR="006C0C80" w:rsidRPr="00AA205D" w:rsidRDefault="006C0C80" w:rsidP="00B53BC3">
            <w:pPr>
              <w:jc w:val="center"/>
              <w:rPr>
                <w:rFonts w:ascii="Times New Roman" w:eastAsia="SimSun" w:hAnsi="Times New Roman" w:cs="B Nazanin"/>
              </w:rPr>
            </w:pPr>
          </w:p>
        </w:tc>
        <w:tc>
          <w:tcPr>
            <w:tcW w:w="2835" w:type="dxa"/>
            <w:vMerge/>
            <w:shd w:val="clear" w:color="auto" w:fill="auto"/>
            <w:vAlign w:val="center"/>
          </w:tcPr>
          <w:p w14:paraId="244958B4" w14:textId="77777777" w:rsidR="006C0C80" w:rsidRPr="00AA205D" w:rsidRDefault="006C0C80" w:rsidP="00B53BC3">
            <w:pPr>
              <w:jc w:val="center"/>
              <w:rPr>
                <w:rFonts w:ascii="Times New Roman" w:eastAsia="SimSun" w:hAnsi="Times New Roman" w:cs="B Nazanin"/>
              </w:rPr>
            </w:pPr>
          </w:p>
        </w:tc>
        <w:tc>
          <w:tcPr>
            <w:tcW w:w="709" w:type="dxa"/>
            <w:vMerge/>
            <w:shd w:val="clear" w:color="auto" w:fill="auto"/>
            <w:vAlign w:val="center"/>
          </w:tcPr>
          <w:p w14:paraId="2CDCC1DD" w14:textId="77777777" w:rsidR="006C0C80" w:rsidRPr="00AA205D" w:rsidRDefault="006C0C80" w:rsidP="00B53BC3">
            <w:pPr>
              <w:jc w:val="center"/>
              <w:rPr>
                <w:rFonts w:ascii="Times New Roman" w:eastAsia="SimSun" w:hAnsi="Times New Roman" w:cs="B Nazanin"/>
              </w:rPr>
            </w:pPr>
          </w:p>
        </w:tc>
      </w:tr>
      <w:tr w:rsidR="006C0C80" w:rsidRPr="00AA205D" w14:paraId="585EAB8D" w14:textId="77777777" w:rsidTr="007E5951">
        <w:trPr>
          <w:trHeight w:val="697"/>
          <w:jc w:val="center"/>
        </w:trPr>
        <w:tc>
          <w:tcPr>
            <w:tcW w:w="2981" w:type="dxa"/>
            <w:shd w:val="clear" w:color="auto" w:fill="auto"/>
            <w:vAlign w:val="center"/>
          </w:tcPr>
          <w:p w14:paraId="00DDF8DF" w14:textId="77777777" w:rsidR="006C0C80" w:rsidRPr="00AA205D" w:rsidRDefault="006C0C80" w:rsidP="00B53BC3">
            <w:pPr>
              <w:spacing w:after="0" w:line="240" w:lineRule="auto"/>
              <w:jc w:val="left"/>
              <w:rPr>
                <w:rFonts w:ascii="Times New Roman" w:eastAsia="SimSun" w:hAnsi="Times New Roman" w:cs="B Nazanin"/>
                <w:rtl/>
                <w:lang w:bidi="fa-IR"/>
              </w:rPr>
            </w:pPr>
            <w:r w:rsidRPr="00AA205D">
              <w:rPr>
                <w:rFonts w:cs="B Nazanin" w:hint="cs"/>
                <w:rtl/>
                <w:lang w:bidi="fa-IR"/>
              </w:rPr>
              <w:t>مجموعه مداخلات اساسی بیماری های غیرواگیر در نظام مراقبت های بهداشتی اولیه ایران (ایراپن)</w:t>
            </w:r>
          </w:p>
        </w:tc>
        <w:tc>
          <w:tcPr>
            <w:tcW w:w="426" w:type="dxa"/>
            <w:shd w:val="clear" w:color="auto" w:fill="auto"/>
          </w:tcPr>
          <w:p w14:paraId="5EA12268" w14:textId="77777777" w:rsidR="006C0C80" w:rsidRPr="00AA205D" w:rsidRDefault="006C0C80" w:rsidP="00B53BC3">
            <w:pPr>
              <w:jc w:val="left"/>
              <w:rPr>
                <w:rFonts w:cs="B Nazanin"/>
                <w:lang w:bidi="fa-IR"/>
              </w:rPr>
            </w:pPr>
          </w:p>
        </w:tc>
        <w:tc>
          <w:tcPr>
            <w:tcW w:w="426" w:type="dxa"/>
            <w:shd w:val="clear" w:color="auto" w:fill="auto"/>
          </w:tcPr>
          <w:p w14:paraId="66B1CDBE" w14:textId="77777777" w:rsidR="006C0C80" w:rsidRPr="00AA205D" w:rsidRDefault="006C0C80" w:rsidP="00B53BC3">
            <w:pPr>
              <w:spacing w:after="80" w:line="240" w:lineRule="auto"/>
              <w:jc w:val="left"/>
              <w:rPr>
                <w:rFonts w:cs="B Nazanin"/>
                <w:lang w:bidi="fa-IR"/>
              </w:rPr>
            </w:pPr>
          </w:p>
        </w:tc>
        <w:tc>
          <w:tcPr>
            <w:tcW w:w="425" w:type="dxa"/>
            <w:shd w:val="clear" w:color="auto" w:fill="auto"/>
          </w:tcPr>
          <w:p w14:paraId="4E2ECEC9" w14:textId="77777777" w:rsidR="006C0C80" w:rsidRPr="00AA205D" w:rsidRDefault="006C0C80" w:rsidP="00B53BC3">
            <w:pPr>
              <w:spacing w:after="80" w:line="240" w:lineRule="auto"/>
              <w:jc w:val="left"/>
              <w:rPr>
                <w:rFonts w:cs="B Nazanin"/>
                <w:lang w:bidi="fa-IR"/>
              </w:rPr>
            </w:pPr>
          </w:p>
        </w:tc>
        <w:tc>
          <w:tcPr>
            <w:tcW w:w="425" w:type="dxa"/>
            <w:shd w:val="clear" w:color="auto" w:fill="auto"/>
          </w:tcPr>
          <w:p w14:paraId="74BFC9E9" w14:textId="77777777" w:rsidR="006C0C80" w:rsidRPr="00AA205D" w:rsidRDefault="006C0C80" w:rsidP="00B53BC3">
            <w:pPr>
              <w:spacing w:after="80" w:line="240" w:lineRule="auto"/>
              <w:jc w:val="left"/>
              <w:rPr>
                <w:rFonts w:cs="B Nazanin"/>
                <w:lang w:bidi="fa-IR"/>
              </w:rPr>
            </w:pPr>
          </w:p>
        </w:tc>
        <w:tc>
          <w:tcPr>
            <w:tcW w:w="425" w:type="dxa"/>
            <w:shd w:val="clear" w:color="auto" w:fill="auto"/>
          </w:tcPr>
          <w:p w14:paraId="7CB1E820" w14:textId="77777777" w:rsidR="006C0C80" w:rsidRPr="00AA205D" w:rsidRDefault="006C0C80" w:rsidP="00B53BC3">
            <w:pPr>
              <w:spacing w:after="80" w:line="240" w:lineRule="auto"/>
              <w:jc w:val="left"/>
              <w:rPr>
                <w:rFonts w:cs="B Nazanin"/>
                <w:lang w:bidi="fa-IR"/>
              </w:rPr>
            </w:pPr>
          </w:p>
        </w:tc>
        <w:tc>
          <w:tcPr>
            <w:tcW w:w="426" w:type="dxa"/>
            <w:shd w:val="clear" w:color="auto" w:fill="auto"/>
          </w:tcPr>
          <w:p w14:paraId="502316D3" w14:textId="77777777" w:rsidR="006C0C80" w:rsidRPr="00AA205D" w:rsidRDefault="006C0C80" w:rsidP="00B53BC3">
            <w:pPr>
              <w:spacing w:after="120" w:line="240" w:lineRule="auto"/>
              <w:rPr>
                <w:rFonts w:ascii="Times New Roman" w:eastAsia="SimSun" w:hAnsi="Times New Roman" w:cs="B Nazanin"/>
                <w:rtl/>
                <w:lang w:bidi="ar-SA"/>
              </w:rPr>
            </w:pPr>
          </w:p>
          <w:p w14:paraId="6D2F7896" w14:textId="77777777" w:rsidR="006C0C80" w:rsidRPr="00AA205D" w:rsidRDefault="006C0C80" w:rsidP="00B53BC3">
            <w:pPr>
              <w:spacing w:after="120" w:line="240" w:lineRule="auto"/>
              <w:rPr>
                <w:rFonts w:cs="B Nazanin"/>
              </w:rPr>
            </w:pPr>
            <w:r w:rsidRPr="00AA205D">
              <w:rPr>
                <w:rFonts w:ascii="Times New Roman" w:eastAsia="SimSun" w:hAnsi="Times New Roman" w:cs="B Nazanin"/>
                <w:rtl/>
                <w:lang w:bidi="ar-SA"/>
              </w:rPr>
              <w:t>*</w:t>
            </w:r>
          </w:p>
        </w:tc>
        <w:tc>
          <w:tcPr>
            <w:tcW w:w="425" w:type="dxa"/>
            <w:shd w:val="clear" w:color="auto" w:fill="auto"/>
          </w:tcPr>
          <w:p w14:paraId="51320DD3" w14:textId="77777777" w:rsidR="006C0C80" w:rsidRPr="00AA205D" w:rsidRDefault="006C0C80" w:rsidP="00B53BC3">
            <w:pPr>
              <w:spacing w:after="120" w:line="240" w:lineRule="auto"/>
              <w:rPr>
                <w:rFonts w:ascii="Times New Roman" w:eastAsia="SimSun" w:hAnsi="Times New Roman" w:cs="B Nazanin"/>
                <w:rtl/>
                <w:lang w:bidi="ar-SA"/>
              </w:rPr>
            </w:pPr>
          </w:p>
          <w:p w14:paraId="084930E5" w14:textId="77777777" w:rsidR="006C0C80" w:rsidRPr="00AA205D" w:rsidRDefault="006C0C80" w:rsidP="00B53BC3">
            <w:pPr>
              <w:spacing w:after="120" w:line="240" w:lineRule="auto"/>
              <w:rPr>
                <w:rFonts w:cs="B Nazanin"/>
              </w:rPr>
            </w:pPr>
            <w:r w:rsidRPr="00AA205D">
              <w:rPr>
                <w:rFonts w:ascii="Times New Roman" w:eastAsia="SimSun" w:hAnsi="Times New Roman" w:cs="B Nazanin"/>
                <w:rtl/>
                <w:lang w:bidi="ar-SA"/>
              </w:rPr>
              <w:t>*</w:t>
            </w:r>
          </w:p>
        </w:tc>
        <w:tc>
          <w:tcPr>
            <w:tcW w:w="425" w:type="dxa"/>
            <w:shd w:val="clear" w:color="auto" w:fill="auto"/>
          </w:tcPr>
          <w:p w14:paraId="7AE5817A" w14:textId="77777777" w:rsidR="006C0C80" w:rsidRPr="00AA205D" w:rsidRDefault="006C0C80" w:rsidP="00B53BC3">
            <w:pPr>
              <w:spacing w:after="120" w:line="240" w:lineRule="auto"/>
              <w:jc w:val="left"/>
              <w:rPr>
                <w:rFonts w:ascii="Times New Roman" w:eastAsia="SimSun" w:hAnsi="Times New Roman" w:cs="B Nazanin"/>
                <w:rtl/>
                <w:lang w:bidi="ar-SA"/>
              </w:rPr>
            </w:pPr>
          </w:p>
        </w:tc>
        <w:tc>
          <w:tcPr>
            <w:tcW w:w="425" w:type="dxa"/>
            <w:shd w:val="clear" w:color="auto" w:fill="auto"/>
          </w:tcPr>
          <w:p w14:paraId="51A51FAD" w14:textId="77777777" w:rsidR="006C0C80" w:rsidRPr="00AA205D" w:rsidRDefault="006C0C80" w:rsidP="00B53BC3">
            <w:pPr>
              <w:spacing w:after="120" w:line="240" w:lineRule="auto"/>
              <w:jc w:val="left"/>
              <w:rPr>
                <w:rFonts w:cs="B Nazanin"/>
                <w:lang w:bidi="fa-IR"/>
              </w:rPr>
            </w:pPr>
          </w:p>
        </w:tc>
        <w:tc>
          <w:tcPr>
            <w:tcW w:w="426" w:type="dxa"/>
            <w:shd w:val="clear" w:color="auto" w:fill="auto"/>
          </w:tcPr>
          <w:p w14:paraId="46BD2184" w14:textId="77777777" w:rsidR="006C0C80" w:rsidRPr="00AA205D" w:rsidRDefault="006C0C80" w:rsidP="00B53BC3">
            <w:pPr>
              <w:spacing w:after="120" w:line="240" w:lineRule="auto"/>
              <w:jc w:val="left"/>
              <w:rPr>
                <w:rFonts w:ascii="Times New Roman" w:eastAsia="SimSun" w:hAnsi="Times New Roman" w:cs="B Nazanin"/>
                <w:rtl/>
                <w:lang w:bidi="ar-SA"/>
              </w:rPr>
            </w:pPr>
          </w:p>
        </w:tc>
        <w:tc>
          <w:tcPr>
            <w:tcW w:w="425" w:type="dxa"/>
            <w:shd w:val="clear" w:color="auto" w:fill="auto"/>
          </w:tcPr>
          <w:p w14:paraId="60BB8D7B" w14:textId="77777777" w:rsidR="006C0C80" w:rsidRPr="00AA205D" w:rsidRDefault="006C0C80" w:rsidP="00B53BC3">
            <w:pPr>
              <w:spacing w:after="120" w:line="240" w:lineRule="auto"/>
              <w:jc w:val="left"/>
              <w:rPr>
                <w:rFonts w:ascii="Times New Roman" w:eastAsia="SimSun" w:hAnsi="Times New Roman" w:cs="B Nazanin"/>
                <w:rtl/>
                <w:lang w:bidi="ar-SA"/>
              </w:rPr>
            </w:pPr>
          </w:p>
          <w:p w14:paraId="162FA14C" w14:textId="77777777" w:rsidR="006C0C80" w:rsidRPr="00AA205D" w:rsidRDefault="006C0C80" w:rsidP="00B53BC3">
            <w:pPr>
              <w:spacing w:after="120" w:line="240" w:lineRule="auto"/>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3959" w:type="dxa"/>
            <w:shd w:val="clear" w:color="auto" w:fill="auto"/>
          </w:tcPr>
          <w:p w14:paraId="3C4B8C85" w14:textId="77777777" w:rsidR="006C0C80" w:rsidRPr="00AA205D" w:rsidRDefault="006C0C80" w:rsidP="00B53BC3">
            <w:pPr>
              <w:spacing w:after="0" w:line="240" w:lineRule="auto"/>
              <w:jc w:val="left"/>
              <w:rPr>
                <w:rFonts w:cs="B Nazanin"/>
                <w:rtl/>
                <w:lang w:bidi="fa-IR"/>
              </w:rPr>
            </w:pPr>
            <w:r w:rsidRPr="00AA205D">
              <w:rPr>
                <w:rFonts w:ascii="B Nazanin" w:eastAsia="SimSun" w:hAnsi="Times New Roman" w:cs="B Nazanin"/>
                <w:rtl/>
              </w:rPr>
              <w:t>-</w:t>
            </w:r>
            <w:r w:rsidRPr="00AA205D">
              <w:rPr>
                <w:rFonts w:ascii="Times New Roman" w:eastAsia="SimSun" w:hAnsi="Times New Roman" w:cs="B Nazanin" w:hint="cs"/>
                <w:rtl/>
                <w:lang w:bidi="ar-SA"/>
              </w:rPr>
              <w:t>پیشگیری</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از</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سکته</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های</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قلبی</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و</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مغزی</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از</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طریق</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خطرسنجی</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و</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مراقبت</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ادغام</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یافته</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دیابت</w:t>
            </w:r>
            <w:r w:rsidRPr="00AA205D">
              <w:rPr>
                <w:rFonts w:ascii="Times New Roman" w:eastAsia="SimSun" w:hAnsi="Times New Roman" w:cs="B Nazanin"/>
                <w:rtl/>
                <w:lang w:bidi="ar-SA"/>
              </w:rPr>
              <w:t xml:space="preserve">، </w:t>
            </w:r>
            <w:r w:rsidRPr="00AA205D">
              <w:rPr>
                <w:rFonts w:ascii="Times New Roman" w:eastAsia="SimSun" w:hAnsi="Times New Roman" w:cs="B Nazanin" w:hint="cs"/>
                <w:rtl/>
                <w:lang w:bidi="ar-SA"/>
              </w:rPr>
              <w:t>فشارخون</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بالا</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و</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اختلالات</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چربی</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های</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خون</w:t>
            </w:r>
            <w:r w:rsidRPr="00AA205D">
              <w:rPr>
                <w:rFonts w:ascii="B Nazanin" w:eastAsia="SimSun" w:hAnsi="Times New Roman" w:cs="B Nazanin"/>
                <w:rtl/>
              </w:rPr>
              <w:t xml:space="preserve"> </w:t>
            </w:r>
            <w:r w:rsidRPr="00AA205D">
              <w:rPr>
                <w:rFonts w:ascii="B Nazanin" w:eastAsia="SimSun" w:hAnsi="Times New Roman" w:cs="B Nazanin" w:hint="cs"/>
                <w:rtl/>
              </w:rPr>
              <w:t>(</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غیرپزشک</w:t>
            </w:r>
            <w:r w:rsidRPr="00AA205D">
              <w:rPr>
                <w:rFonts w:ascii="B Nazanin" w:eastAsia="SimSun" w:hAnsi="Times New Roman" w:cs="B Nazanin" w:hint="cs"/>
                <w:rtl/>
              </w:rPr>
              <w:t>)</w:t>
            </w:r>
          </w:p>
        </w:tc>
        <w:tc>
          <w:tcPr>
            <w:tcW w:w="2835" w:type="dxa"/>
            <w:shd w:val="clear" w:color="auto" w:fill="auto"/>
            <w:vAlign w:val="center"/>
          </w:tcPr>
          <w:p w14:paraId="395A8EBA" w14:textId="77777777" w:rsidR="006C0C80" w:rsidRPr="00AA205D" w:rsidRDefault="006C0C80" w:rsidP="00B53BC3">
            <w:pPr>
              <w:rPr>
                <w:rFonts w:ascii="Times New Roman" w:eastAsia="SimSun" w:hAnsi="Times New Roman" w:cs="B Nazanin"/>
                <w:rtl/>
                <w:lang w:bidi="ar-SA"/>
              </w:rPr>
            </w:pPr>
            <w:r w:rsidRPr="00AA205D">
              <w:rPr>
                <w:rFonts w:ascii="Times New Roman" w:eastAsia="SimSun" w:hAnsi="Times New Roman" w:cs="B Nazanin"/>
                <w:rtl/>
                <w:lang w:bidi="ar-SA"/>
              </w:rPr>
              <w:t xml:space="preserve">خطرسنجی </w:t>
            </w:r>
            <w:r w:rsidRPr="00AA205D">
              <w:rPr>
                <w:rFonts w:ascii="Times New Roman" w:eastAsia="SimSun" w:hAnsi="Times New Roman" w:cs="B Nazanin" w:hint="cs"/>
                <w:rtl/>
                <w:lang w:bidi="ar-SA"/>
              </w:rPr>
              <w:t>سکته</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های</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قلبی</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و</w:t>
            </w:r>
            <w:r w:rsidRPr="00AA205D">
              <w:rPr>
                <w:rFonts w:ascii="B Nazanin" w:eastAsia="SimSun" w:hAnsi="Times New Roman" w:cs="B Nazanin"/>
                <w:rtl/>
              </w:rPr>
              <w:t xml:space="preserve"> </w:t>
            </w:r>
            <w:r w:rsidRPr="00AA205D">
              <w:rPr>
                <w:rFonts w:ascii="Times New Roman" w:eastAsia="SimSun" w:hAnsi="Times New Roman" w:cs="B Nazanin" w:hint="cs"/>
                <w:rtl/>
                <w:lang w:bidi="ar-SA"/>
              </w:rPr>
              <w:t>مغزی</w:t>
            </w:r>
          </w:p>
        </w:tc>
        <w:tc>
          <w:tcPr>
            <w:tcW w:w="709" w:type="dxa"/>
            <w:shd w:val="clear" w:color="auto" w:fill="auto"/>
            <w:vAlign w:val="center"/>
          </w:tcPr>
          <w:p w14:paraId="62224930" w14:textId="77777777" w:rsidR="006C0C80" w:rsidRPr="00AA205D" w:rsidRDefault="006C0C80" w:rsidP="00B53BC3">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1</w:t>
            </w:r>
          </w:p>
        </w:tc>
      </w:tr>
      <w:tr w:rsidR="006C0C80" w:rsidRPr="00AA205D" w14:paraId="4D2D5863" w14:textId="77777777" w:rsidTr="007E5951">
        <w:trPr>
          <w:trHeight w:val="864"/>
          <w:jc w:val="center"/>
        </w:trPr>
        <w:tc>
          <w:tcPr>
            <w:tcW w:w="2981" w:type="dxa"/>
            <w:shd w:val="clear" w:color="auto" w:fill="auto"/>
            <w:vAlign w:val="center"/>
          </w:tcPr>
          <w:p w14:paraId="42E81664" w14:textId="77777777" w:rsidR="006C0C80" w:rsidRPr="00AA205D" w:rsidRDefault="006C0C80" w:rsidP="00B53BC3">
            <w:pPr>
              <w:spacing w:after="0" w:line="240" w:lineRule="auto"/>
              <w:jc w:val="left"/>
              <w:rPr>
                <w:rFonts w:cs="B Nazanin"/>
                <w:rtl/>
                <w:lang w:bidi="fa-IR"/>
              </w:rPr>
            </w:pPr>
            <w:r w:rsidRPr="00AA205D">
              <w:rPr>
                <w:rFonts w:ascii="Times New Roman" w:eastAsia="SimSun" w:hAnsi="Times New Roman" w:cs="B Nazanin" w:hint="cs"/>
                <w:rtl/>
                <w:lang w:bidi="fa-IR"/>
              </w:rPr>
              <w:t>-</w:t>
            </w:r>
            <w:r w:rsidRPr="00AA205D">
              <w:rPr>
                <w:rFonts w:cs="B Nazanin" w:hint="cs"/>
                <w:rtl/>
                <w:lang w:bidi="fa-IR"/>
              </w:rPr>
              <w:t xml:space="preserve"> مجموعه مداخلات اساسی بیماری های غیرواگیر در نظام مراقبت های بهداشتی اولیه ایران (ایراپن)</w:t>
            </w:r>
          </w:p>
          <w:p w14:paraId="5CAFCFD2" w14:textId="77777777" w:rsidR="006C0C80" w:rsidRPr="00AA205D" w:rsidRDefault="006C0C80"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راهنمای بالینی دیابت نسخه سال 1400</w:t>
            </w:r>
          </w:p>
          <w:p w14:paraId="5FC48ECB" w14:textId="77777777" w:rsidR="00F172EF" w:rsidRPr="00AA205D" w:rsidRDefault="00F172EF" w:rsidP="00B53BC3">
            <w:pPr>
              <w:spacing w:after="0" w:line="240" w:lineRule="auto"/>
              <w:jc w:val="left"/>
              <w:rPr>
                <w:rFonts w:ascii="Times New Roman" w:eastAsia="SimSun" w:hAnsi="Times New Roman" w:cs="B Nazanin"/>
                <w:lang w:bidi="fa-IR"/>
              </w:rPr>
            </w:pPr>
            <w:r w:rsidRPr="00AA205D">
              <w:rPr>
                <w:rFonts w:cs="B Nazanin" w:hint="cs"/>
                <w:rtl/>
                <w:lang w:bidi="fa-IR"/>
              </w:rPr>
              <w:t>- مجموعه دستورالعمل های کشوری دیابت</w:t>
            </w:r>
          </w:p>
        </w:tc>
        <w:tc>
          <w:tcPr>
            <w:tcW w:w="426" w:type="dxa"/>
            <w:shd w:val="clear" w:color="auto" w:fill="auto"/>
          </w:tcPr>
          <w:p w14:paraId="12A6E3FB" w14:textId="77777777" w:rsidR="006C0C80" w:rsidRPr="00AA205D" w:rsidRDefault="006C0C80" w:rsidP="00B53BC3">
            <w:pPr>
              <w:jc w:val="left"/>
              <w:rPr>
                <w:rFonts w:cs="B Nazanin"/>
                <w:lang w:bidi="fa-IR"/>
              </w:rPr>
            </w:pPr>
          </w:p>
        </w:tc>
        <w:tc>
          <w:tcPr>
            <w:tcW w:w="426" w:type="dxa"/>
            <w:shd w:val="clear" w:color="auto" w:fill="auto"/>
          </w:tcPr>
          <w:p w14:paraId="2784CCAE" w14:textId="77777777" w:rsidR="006C0C80" w:rsidRPr="00AA205D" w:rsidRDefault="006C0C80" w:rsidP="00B53BC3">
            <w:pPr>
              <w:spacing w:after="80" w:line="240" w:lineRule="auto"/>
              <w:jc w:val="left"/>
              <w:rPr>
                <w:rFonts w:cs="B Nazanin"/>
                <w:lang w:bidi="fa-IR"/>
              </w:rPr>
            </w:pPr>
          </w:p>
        </w:tc>
        <w:tc>
          <w:tcPr>
            <w:tcW w:w="425" w:type="dxa"/>
            <w:shd w:val="clear" w:color="auto" w:fill="auto"/>
          </w:tcPr>
          <w:p w14:paraId="2CAD0767" w14:textId="77777777" w:rsidR="006C0C80" w:rsidRPr="00AA205D" w:rsidRDefault="006C0C80" w:rsidP="00B53BC3">
            <w:pPr>
              <w:spacing w:after="80" w:line="240" w:lineRule="auto"/>
              <w:jc w:val="left"/>
              <w:rPr>
                <w:rFonts w:cs="B Nazanin"/>
                <w:lang w:bidi="fa-IR"/>
              </w:rPr>
            </w:pPr>
          </w:p>
        </w:tc>
        <w:tc>
          <w:tcPr>
            <w:tcW w:w="425" w:type="dxa"/>
            <w:shd w:val="clear" w:color="auto" w:fill="auto"/>
          </w:tcPr>
          <w:p w14:paraId="0501CC3E" w14:textId="77777777" w:rsidR="006C0C80" w:rsidRPr="00AA205D" w:rsidRDefault="006C0C80" w:rsidP="00B53BC3">
            <w:pPr>
              <w:spacing w:after="80" w:line="240" w:lineRule="auto"/>
              <w:jc w:val="left"/>
              <w:rPr>
                <w:rFonts w:cs="B Nazanin"/>
                <w:lang w:bidi="fa-IR"/>
              </w:rPr>
            </w:pPr>
          </w:p>
        </w:tc>
        <w:tc>
          <w:tcPr>
            <w:tcW w:w="425" w:type="dxa"/>
            <w:shd w:val="clear" w:color="auto" w:fill="auto"/>
          </w:tcPr>
          <w:p w14:paraId="3105277D" w14:textId="77777777" w:rsidR="006C0C80" w:rsidRPr="00AA205D" w:rsidRDefault="006C0C80" w:rsidP="00B53BC3">
            <w:pPr>
              <w:spacing w:after="80" w:line="240" w:lineRule="auto"/>
              <w:jc w:val="left"/>
              <w:rPr>
                <w:rFonts w:cs="B Nazanin"/>
                <w:lang w:bidi="fa-IR"/>
              </w:rPr>
            </w:pPr>
          </w:p>
        </w:tc>
        <w:tc>
          <w:tcPr>
            <w:tcW w:w="426" w:type="dxa"/>
            <w:shd w:val="clear" w:color="auto" w:fill="auto"/>
          </w:tcPr>
          <w:p w14:paraId="2DC8AC65" w14:textId="77777777" w:rsidR="006C0C80" w:rsidRPr="00AA205D" w:rsidRDefault="006C0C80"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068A6B32" w14:textId="77777777" w:rsidR="006C0C80" w:rsidRPr="00AA205D" w:rsidRDefault="006C0C80" w:rsidP="00B53BC3">
            <w:pPr>
              <w:spacing w:after="80" w:line="240" w:lineRule="auto"/>
              <w:jc w:val="left"/>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073F221A" w14:textId="77777777" w:rsidR="006C0C80" w:rsidRPr="00AA205D" w:rsidRDefault="006C0C80"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C0BF71F" w14:textId="77777777" w:rsidR="006C0C80" w:rsidRPr="00AA205D" w:rsidRDefault="006C0C80" w:rsidP="00B53BC3">
            <w:pPr>
              <w:spacing w:after="80" w:line="240" w:lineRule="auto"/>
              <w:jc w:val="left"/>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1214122B" w14:textId="77777777" w:rsidR="006C0C80" w:rsidRPr="00AA205D" w:rsidRDefault="006C0C80" w:rsidP="00B53BC3">
            <w:pPr>
              <w:spacing w:after="120" w:line="240" w:lineRule="auto"/>
              <w:jc w:val="left"/>
              <w:rPr>
                <w:rFonts w:ascii="Times New Roman" w:eastAsia="SimSun" w:hAnsi="Times New Roman" w:cs="B Nazanin"/>
                <w:rtl/>
                <w:lang w:bidi="ar-SA"/>
              </w:rPr>
            </w:pPr>
          </w:p>
          <w:p w14:paraId="2709AE0D" w14:textId="77777777" w:rsidR="006C0C80" w:rsidRPr="00AA205D" w:rsidRDefault="006C0C80" w:rsidP="00B53BC3">
            <w:pPr>
              <w:spacing w:after="120" w:line="240" w:lineRule="auto"/>
              <w:jc w:val="left"/>
              <w:rPr>
                <w:rFonts w:ascii="Times New Roman" w:eastAsia="SimSun" w:hAnsi="Times New Roman" w:cs="B Nazanin"/>
                <w:rtl/>
                <w:lang w:bidi="ar-SA"/>
              </w:rPr>
            </w:pPr>
          </w:p>
          <w:p w14:paraId="3966E591" w14:textId="77777777" w:rsidR="006C0C80" w:rsidRPr="00AA205D" w:rsidRDefault="006C0C80" w:rsidP="00B53BC3">
            <w:pPr>
              <w:spacing w:after="120" w:line="240" w:lineRule="auto"/>
              <w:jc w:val="left"/>
              <w:rPr>
                <w:rFonts w:cs="B Nazanin"/>
                <w:lang w:bidi="fa-IR"/>
              </w:rPr>
            </w:pPr>
            <w:r w:rsidRPr="00AA205D">
              <w:rPr>
                <w:rFonts w:ascii="Times New Roman" w:eastAsia="SimSun" w:hAnsi="Times New Roman" w:cs="B Nazanin"/>
                <w:rtl/>
                <w:lang w:bidi="ar-SA"/>
              </w:rPr>
              <w:t>*</w:t>
            </w:r>
          </w:p>
        </w:tc>
        <w:tc>
          <w:tcPr>
            <w:tcW w:w="425" w:type="dxa"/>
            <w:shd w:val="clear" w:color="auto" w:fill="auto"/>
          </w:tcPr>
          <w:p w14:paraId="3B81B209" w14:textId="77777777" w:rsidR="006C0C80" w:rsidRPr="00AA205D" w:rsidRDefault="006C0C80" w:rsidP="00B53BC3">
            <w:pPr>
              <w:spacing w:after="120" w:line="240" w:lineRule="auto"/>
              <w:jc w:val="left"/>
              <w:rPr>
                <w:rFonts w:cs="B Nazanin"/>
                <w:lang w:bidi="fa-IR"/>
              </w:rPr>
            </w:pPr>
          </w:p>
        </w:tc>
        <w:tc>
          <w:tcPr>
            <w:tcW w:w="426" w:type="dxa"/>
            <w:shd w:val="clear" w:color="auto" w:fill="auto"/>
          </w:tcPr>
          <w:p w14:paraId="7997CC3F" w14:textId="77777777" w:rsidR="006C0C80" w:rsidRPr="00AA205D" w:rsidRDefault="006C0C80"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4F8389F1" w14:textId="77777777" w:rsidR="006C0C80" w:rsidRPr="00AA205D" w:rsidRDefault="006C0C80"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044FC28A" w14:textId="77777777" w:rsidR="006C0C80" w:rsidRPr="00AA205D" w:rsidRDefault="006C0C80" w:rsidP="00B53BC3">
            <w:pPr>
              <w:spacing w:after="120" w:line="240" w:lineRule="auto"/>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425" w:type="dxa"/>
            <w:shd w:val="clear" w:color="auto" w:fill="auto"/>
          </w:tcPr>
          <w:p w14:paraId="02E6CF66" w14:textId="77777777" w:rsidR="006C0C80" w:rsidRPr="00AA205D" w:rsidRDefault="006C0C80" w:rsidP="00B53BC3">
            <w:pPr>
              <w:jc w:val="left"/>
              <w:rPr>
                <w:rFonts w:cs="B Nazanin"/>
                <w:lang w:bidi="fa-IR"/>
              </w:rPr>
            </w:pPr>
          </w:p>
        </w:tc>
        <w:tc>
          <w:tcPr>
            <w:tcW w:w="3959" w:type="dxa"/>
            <w:shd w:val="clear" w:color="auto" w:fill="auto"/>
          </w:tcPr>
          <w:p w14:paraId="6BAF366C" w14:textId="77777777" w:rsidR="006C0C80" w:rsidRPr="00AA205D" w:rsidRDefault="006C0C80" w:rsidP="00B53BC3">
            <w:pPr>
              <w:spacing w:after="0" w:line="240" w:lineRule="auto"/>
              <w:jc w:val="left"/>
              <w:rPr>
                <w:rFonts w:cs="B Nazanin"/>
                <w:rtl/>
                <w:lang w:bidi="fa-IR"/>
              </w:rPr>
            </w:pPr>
            <w:r w:rsidRPr="00AA205D">
              <w:rPr>
                <w:rFonts w:cs="B Nazanin" w:hint="cs"/>
                <w:rtl/>
                <w:lang w:bidi="fa-IR"/>
              </w:rPr>
              <w:t>- مراقبت ماهانه بیماران مبتلا به دیابت</w:t>
            </w:r>
          </w:p>
          <w:p w14:paraId="3BC7BA2F" w14:textId="77777777" w:rsidR="006C0C80" w:rsidRPr="00AA205D" w:rsidRDefault="006C0C80" w:rsidP="00B53BC3">
            <w:pPr>
              <w:spacing w:after="0" w:line="240" w:lineRule="auto"/>
              <w:jc w:val="left"/>
              <w:rPr>
                <w:rFonts w:ascii="Times New Roman" w:eastAsia="SimSun" w:hAnsi="Times New Roman" w:cs="B Nazanin"/>
                <w:rtl/>
                <w:lang w:bidi="fa-IR"/>
              </w:rPr>
            </w:pPr>
            <w:r w:rsidRPr="00AA205D">
              <w:rPr>
                <w:rFonts w:cs="B Nazanin" w:hint="cs"/>
                <w:rtl/>
                <w:lang w:bidi="fa-IR"/>
              </w:rPr>
              <w:t xml:space="preserve">- </w:t>
            </w:r>
            <w:r w:rsidRPr="00AA205D">
              <w:rPr>
                <w:rFonts w:cs="B Nazanin" w:hint="eastAsia"/>
                <w:rtl/>
                <w:lang w:bidi="fa-IR"/>
              </w:rPr>
              <w:t>مراقبت</w:t>
            </w:r>
            <w:r w:rsidRPr="00AA205D">
              <w:rPr>
                <w:rFonts w:cs="B Nazanin"/>
                <w:rtl/>
                <w:lang w:bidi="fa-IR"/>
              </w:rPr>
              <w:t xml:space="preserve"> </w:t>
            </w:r>
            <w:r w:rsidRPr="00AA205D">
              <w:rPr>
                <w:rFonts w:cs="B Nazanin" w:hint="eastAsia"/>
                <w:rtl/>
                <w:lang w:bidi="fa-IR"/>
              </w:rPr>
              <w:t>افراد</w:t>
            </w:r>
            <w:r w:rsidRPr="00AA205D">
              <w:rPr>
                <w:rFonts w:cs="B Nazanin"/>
                <w:rtl/>
                <w:lang w:bidi="fa-IR"/>
              </w:rPr>
              <w:t xml:space="preserve"> </w:t>
            </w:r>
            <w:r w:rsidRPr="00AA205D">
              <w:rPr>
                <w:rFonts w:cs="B Nazanin" w:hint="eastAsia"/>
                <w:rtl/>
                <w:lang w:bidi="fa-IR"/>
              </w:rPr>
              <w:t>پره</w:t>
            </w:r>
            <w:r w:rsidRPr="00AA205D">
              <w:rPr>
                <w:rFonts w:cs="B Nazanin"/>
                <w:rtl/>
                <w:lang w:bidi="fa-IR"/>
              </w:rPr>
              <w:t xml:space="preserve"> </w:t>
            </w:r>
            <w:r w:rsidRPr="00AA205D">
              <w:rPr>
                <w:rFonts w:cs="B Nazanin" w:hint="eastAsia"/>
                <w:rtl/>
                <w:lang w:bidi="fa-IR"/>
              </w:rPr>
              <w:t>د</w:t>
            </w:r>
            <w:r w:rsidRPr="00AA205D">
              <w:rPr>
                <w:rFonts w:cs="B Nazanin" w:hint="cs"/>
                <w:rtl/>
                <w:lang w:bidi="fa-IR"/>
              </w:rPr>
              <w:t>ی</w:t>
            </w:r>
            <w:r w:rsidRPr="00AA205D">
              <w:rPr>
                <w:rFonts w:cs="B Nazanin" w:hint="eastAsia"/>
                <w:rtl/>
                <w:lang w:bidi="fa-IR"/>
              </w:rPr>
              <w:t>ابت</w:t>
            </w:r>
            <w:r w:rsidRPr="00AA205D">
              <w:rPr>
                <w:rFonts w:cs="B Nazanin" w:hint="cs"/>
                <w:rtl/>
                <w:lang w:bidi="fa-IR"/>
              </w:rPr>
              <w:t>ی</w:t>
            </w:r>
            <w:r w:rsidRPr="00AA205D">
              <w:rPr>
                <w:rFonts w:cs="B Nazanin" w:hint="eastAsia"/>
                <w:rtl/>
                <w:lang w:bidi="fa-IR"/>
              </w:rPr>
              <w:t>ك</w:t>
            </w:r>
            <w:r w:rsidRPr="00AA205D">
              <w:rPr>
                <w:rFonts w:cs="B Nazanin"/>
                <w:rtl/>
                <w:lang w:bidi="fa-IR"/>
              </w:rPr>
              <w:t xml:space="preserve"> (</w:t>
            </w:r>
            <w:r w:rsidRPr="00AA205D">
              <w:rPr>
                <w:rFonts w:cs="B Nazanin" w:hint="eastAsia"/>
                <w:rtl/>
                <w:lang w:bidi="fa-IR"/>
              </w:rPr>
              <w:t>غ</w:t>
            </w:r>
            <w:r w:rsidRPr="00AA205D">
              <w:rPr>
                <w:rFonts w:cs="B Nazanin" w:hint="cs"/>
                <w:rtl/>
                <w:lang w:bidi="fa-IR"/>
              </w:rPr>
              <w:t>ی</w:t>
            </w:r>
            <w:r w:rsidRPr="00AA205D">
              <w:rPr>
                <w:rFonts w:cs="B Nazanin" w:hint="eastAsia"/>
                <w:rtl/>
                <w:lang w:bidi="fa-IR"/>
              </w:rPr>
              <w:t>رپزشك</w:t>
            </w:r>
            <w:r w:rsidRPr="00AA205D">
              <w:rPr>
                <w:rFonts w:cs="B Nazanin"/>
                <w:rtl/>
                <w:lang w:bidi="fa-IR"/>
              </w:rPr>
              <w:t>)</w:t>
            </w:r>
          </w:p>
          <w:p w14:paraId="783E6BAC" w14:textId="77777777" w:rsidR="006C0C80" w:rsidRPr="00AA205D" w:rsidRDefault="006C0C80" w:rsidP="00B53BC3">
            <w:pPr>
              <w:spacing w:after="0" w:line="240" w:lineRule="auto"/>
              <w:jc w:val="left"/>
              <w:rPr>
                <w:rFonts w:cs="B Nazanin"/>
                <w:rtl/>
                <w:lang w:bidi="fa-IR"/>
              </w:rPr>
            </w:pPr>
            <w:r w:rsidRPr="00AA205D">
              <w:rPr>
                <w:rFonts w:cs="B Nazanin" w:hint="cs"/>
                <w:rtl/>
                <w:lang w:bidi="fa-IR"/>
              </w:rPr>
              <w:t>- مراقبت سه ماهه بیماران مبتلا به دیابت</w:t>
            </w:r>
          </w:p>
          <w:p w14:paraId="0DB59415" w14:textId="77777777" w:rsidR="006C0C80" w:rsidRPr="00AA205D" w:rsidRDefault="006C0C80" w:rsidP="00B53BC3">
            <w:pPr>
              <w:spacing w:after="0" w:line="240" w:lineRule="auto"/>
              <w:jc w:val="left"/>
              <w:rPr>
                <w:rFonts w:cs="B Nazanin"/>
                <w:lang w:bidi="fa-IR"/>
              </w:rPr>
            </w:pPr>
          </w:p>
        </w:tc>
        <w:tc>
          <w:tcPr>
            <w:tcW w:w="2835" w:type="dxa"/>
            <w:shd w:val="clear" w:color="auto" w:fill="auto"/>
            <w:vAlign w:val="center"/>
          </w:tcPr>
          <w:p w14:paraId="09FEA101" w14:textId="77777777" w:rsidR="006C0C80" w:rsidRPr="00AA205D" w:rsidRDefault="006C0C80" w:rsidP="00B53BC3">
            <w:pPr>
              <w:rPr>
                <w:rFonts w:ascii="Times New Roman" w:eastAsia="SimSun" w:hAnsi="Times New Roman" w:cs="B Nazanin"/>
                <w:lang w:bidi="ar-SA"/>
              </w:rPr>
            </w:pPr>
            <w:r w:rsidRPr="00AA205D">
              <w:rPr>
                <w:rFonts w:ascii="Times New Roman" w:eastAsia="SimSun" w:hAnsi="Times New Roman" w:cs="B Nazanin" w:hint="cs"/>
                <w:rtl/>
                <w:lang w:bidi="ar-SA"/>
              </w:rPr>
              <w:t>مراقبت بیمار مبتلا به دیابت</w:t>
            </w:r>
          </w:p>
        </w:tc>
        <w:tc>
          <w:tcPr>
            <w:tcW w:w="709" w:type="dxa"/>
            <w:shd w:val="clear" w:color="auto" w:fill="auto"/>
            <w:vAlign w:val="center"/>
          </w:tcPr>
          <w:p w14:paraId="08735FC2" w14:textId="77777777" w:rsidR="006C0C80" w:rsidRPr="00AA205D" w:rsidRDefault="006C0C80" w:rsidP="00B53BC3">
            <w:pPr>
              <w:jc w:val="center"/>
              <w:rPr>
                <w:rFonts w:cs="B Nazanin"/>
                <w:lang w:bidi="fa-IR"/>
              </w:rPr>
            </w:pPr>
            <w:r w:rsidRPr="00AA205D">
              <w:rPr>
                <w:rFonts w:ascii="Times New Roman" w:eastAsia="SimSun" w:hAnsi="Times New Roman" w:cs="B Nazanin" w:hint="cs"/>
                <w:rtl/>
                <w:lang w:bidi="fa-IR"/>
              </w:rPr>
              <w:t>2</w:t>
            </w:r>
          </w:p>
        </w:tc>
      </w:tr>
      <w:tr w:rsidR="006C0C80" w:rsidRPr="00AA205D" w14:paraId="0B93A79A" w14:textId="77777777" w:rsidTr="007E5951">
        <w:trPr>
          <w:trHeight w:val="567"/>
          <w:jc w:val="center"/>
        </w:trPr>
        <w:tc>
          <w:tcPr>
            <w:tcW w:w="2981" w:type="dxa"/>
            <w:shd w:val="clear" w:color="auto" w:fill="auto"/>
            <w:vAlign w:val="center"/>
          </w:tcPr>
          <w:p w14:paraId="5FA4AFAB" w14:textId="77777777" w:rsidR="006C0C80" w:rsidRPr="00AA205D" w:rsidRDefault="006C0C80" w:rsidP="00B53BC3">
            <w:pPr>
              <w:spacing w:after="0" w:line="240" w:lineRule="auto"/>
              <w:rPr>
                <w:rFonts w:cs="B Nazanin"/>
                <w:rtl/>
                <w:lang w:bidi="fa-IR"/>
              </w:rPr>
            </w:pPr>
            <w:r w:rsidRPr="00AA205D">
              <w:rPr>
                <w:rFonts w:ascii="Times New Roman" w:eastAsia="SimSun" w:hAnsi="Times New Roman" w:cs="B Nazanin" w:hint="cs"/>
                <w:rtl/>
                <w:lang w:bidi="fa-IR"/>
              </w:rPr>
              <w:t xml:space="preserve">- </w:t>
            </w:r>
            <w:r w:rsidRPr="00AA205D">
              <w:rPr>
                <w:rFonts w:cs="B Nazanin" w:hint="cs"/>
                <w:rtl/>
                <w:lang w:bidi="fa-IR"/>
              </w:rPr>
              <w:t>مجموعه مداخلات اساسی بیماری های غیرواگیر در نظام مراقبت های بهداشتی اولیه ایران (ایراپن)</w:t>
            </w:r>
          </w:p>
          <w:p w14:paraId="4BF42DEE" w14:textId="77777777" w:rsidR="006C0C80" w:rsidRPr="00AA205D" w:rsidRDefault="00F172EF" w:rsidP="00B53BC3">
            <w:pPr>
              <w:spacing w:after="0" w:line="240" w:lineRule="auto"/>
              <w:rPr>
                <w:rFonts w:ascii="Times New Roman" w:eastAsia="SimSun" w:hAnsi="Times New Roman" w:cs="B Nazanin"/>
                <w:rtl/>
                <w:lang w:bidi="fa-IR"/>
              </w:rPr>
            </w:pPr>
            <w:r w:rsidRPr="00AA205D">
              <w:rPr>
                <w:rFonts w:cs="B Nazanin" w:hint="cs"/>
                <w:rtl/>
                <w:lang w:bidi="fa-IR"/>
              </w:rPr>
              <w:t>-مجموعه دستورالعمل های کشوری فشارخون بالا</w:t>
            </w:r>
          </w:p>
        </w:tc>
        <w:tc>
          <w:tcPr>
            <w:tcW w:w="426" w:type="dxa"/>
            <w:shd w:val="clear" w:color="auto" w:fill="auto"/>
          </w:tcPr>
          <w:p w14:paraId="7192D222" w14:textId="77777777" w:rsidR="006C0C80" w:rsidRPr="00AA205D" w:rsidRDefault="006C0C80" w:rsidP="00B53BC3">
            <w:pPr>
              <w:jc w:val="left"/>
              <w:rPr>
                <w:rFonts w:ascii="Times New Roman" w:eastAsia="SimSun" w:hAnsi="Times New Roman" w:cs="B Nazanin"/>
                <w:lang w:bidi="fa-IR"/>
              </w:rPr>
            </w:pPr>
          </w:p>
        </w:tc>
        <w:tc>
          <w:tcPr>
            <w:tcW w:w="426" w:type="dxa"/>
            <w:shd w:val="clear" w:color="auto" w:fill="auto"/>
          </w:tcPr>
          <w:p w14:paraId="289457EA" w14:textId="77777777" w:rsidR="006C0C80" w:rsidRPr="00AA205D" w:rsidRDefault="006C0C80" w:rsidP="00B53BC3">
            <w:pPr>
              <w:spacing w:after="80" w:line="240" w:lineRule="auto"/>
              <w:jc w:val="left"/>
              <w:rPr>
                <w:rFonts w:ascii="Times New Roman" w:eastAsia="SimSun" w:hAnsi="Times New Roman" w:cs="B Nazanin"/>
                <w:lang w:bidi="fa-IR"/>
              </w:rPr>
            </w:pPr>
          </w:p>
        </w:tc>
        <w:tc>
          <w:tcPr>
            <w:tcW w:w="425" w:type="dxa"/>
            <w:shd w:val="clear" w:color="auto" w:fill="auto"/>
          </w:tcPr>
          <w:p w14:paraId="5DFD85B2" w14:textId="77777777" w:rsidR="006C0C80" w:rsidRPr="00AA205D" w:rsidRDefault="006C0C80" w:rsidP="00B53BC3">
            <w:pPr>
              <w:spacing w:after="80" w:line="240" w:lineRule="auto"/>
              <w:jc w:val="left"/>
              <w:rPr>
                <w:rFonts w:ascii="Times New Roman" w:eastAsia="SimSun" w:hAnsi="Times New Roman" w:cs="B Nazanin"/>
                <w:lang w:bidi="fa-IR"/>
              </w:rPr>
            </w:pPr>
          </w:p>
        </w:tc>
        <w:tc>
          <w:tcPr>
            <w:tcW w:w="425" w:type="dxa"/>
            <w:shd w:val="clear" w:color="auto" w:fill="auto"/>
          </w:tcPr>
          <w:p w14:paraId="61FEE7C3" w14:textId="77777777" w:rsidR="006C0C80" w:rsidRPr="00AA205D" w:rsidRDefault="006C0C80" w:rsidP="00B53BC3">
            <w:pPr>
              <w:spacing w:after="80" w:line="240" w:lineRule="auto"/>
              <w:jc w:val="left"/>
              <w:rPr>
                <w:rFonts w:ascii="Times New Roman" w:eastAsia="SimSun" w:hAnsi="Times New Roman" w:cs="B Nazanin"/>
                <w:lang w:bidi="fa-IR"/>
              </w:rPr>
            </w:pPr>
          </w:p>
        </w:tc>
        <w:tc>
          <w:tcPr>
            <w:tcW w:w="425" w:type="dxa"/>
            <w:shd w:val="clear" w:color="auto" w:fill="auto"/>
          </w:tcPr>
          <w:p w14:paraId="0B0E057A" w14:textId="77777777" w:rsidR="006C0C80" w:rsidRPr="00AA205D" w:rsidRDefault="006C0C80" w:rsidP="00B53BC3">
            <w:pPr>
              <w:spacing w:after="80" w:line="240" w:lineRule="auto"/>
              <w:jc w:val="left"/>
              <w:rPr>
                <w:rFonts w:ascii="Times New Roman" w:eastAsia="SimSun" w:hAnsi="Times New Roman" w:cs="B Nazanin"/>
                <w:lang w:bidi="fa-IR"/>
              </w:rPr>
            </w:pPr>
          </w:p>
        </w:tc>
        <w:tc>
          <w:tcPr>
            <w:tcW w:w="426" w:type="dxa"/>
            <w:shd w:val="clear" w:color="auto" w:fill="auto"/>
          </w:tcPr>
          <w:p w14:paraId="33F4C06F" w14:textId="77777777" w:rsidR="006C0C80" w:rsidRPr="00AA205D" w:rsidRDefault="006C0C80" w:rsidP="00B53BC3">
            <w:pPr>
              <w:spacing w:after="80" w:line="240" w:lineRule="auto"/>
              <w:jc w:val="left"/>
              <w:rPr>
                <w:rFonts w:ascii="Times New Roman" w:eastAsia="SimSun" w:hAnsi="Times New Roman" w:cs="B Nazanin"/>
                <w:rtl/>
                <w:lang w:bidi="ar-SA"/>
              </w:rPr>
            </w:pPr>
          </w:p>
        </w:tc>
        <w:tc>
          <w:tcPr>
            <w:tcW w:w="425" w:type="dxa"/>
            <w:shd w:val="clear" w:color="auto" w:fill="auto"/>
          </w:tcPr>
          <w:p w14:paraId="4F87351F" w14:textId="77777777" w:rsidR="006C0C80" w:rsidRPr="00AA205D" w:rsidRDefault="006C0C80" w:rsidP="00B53BC3">
            <w:pPr>
              <w:spacing w:after="80" w:line="240" w:lineRule="auto"/>
              <w:jc w:val="left"/>
              <w:rPr>
                <w:rFonts w:ascii="Times New Roman" w:eastAsia="SimSun" w:hAnsi="Times New Roman" w:cs="B Nazanin"/>
                <w:rtl/>
                <w:lang w:bidi="ar-SA"/>
              </w:rPr>
            </w:pPr>
          </w:p>
        </w:tc>
        <w:tc>
          <w:tcPr>
            <w:tcW w:w="425" w:type="dxa"/>
            <w:shd w:val="clear" w:color="auto" w:fill="auto"/>
          </w:tcPr>
          <w:p w14:paraId="110DB517" w14:textId="77777777" w:rsidR="006C0C80" w:rsidRPr="00AA205D" w:rsidRDefault="006C0C80"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55E8EA21" w14:textId="77777777" w:rsidR="006C0C80" w:rsidRPr="00AA205D" w:rsidRDefault="006C0C80"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tc>
        <w:tc>
          <w:tcPr>
            <w:tcW w:w="425" w:type="dxa"/>
            <w:shd w:val="clear" w:color="auto" w:fill="auto"/>
          </w:tcPr>
          <w:p w14:paraId="636AC55C" w14:textId="77777777" w:rsidR="006C0C80" w:rsidRPr="00AA205D" w:rsidRDefault="006C0C80" w:rsidP="00B53BC3">
            <w:pPr>
              <w:spacing w:after="120" w:line="240" w:lineRule="auto"/>
              <w:jc w:val="left"/>
              <w:rPr>
                <w:rFonts w:ascii="Times New Roman" w:eastAsia="SimSun" w:hAnsi="Times New Roman" w:cs="B Nazanin"/>
                <w:lang w:bidi="fa-IR"/>
              </w:rPr>
            </w:pPr>
          </w:p>
        </w:tc>
        <w:tc>
          <w:tcPr>
            <w:tcW w:w="426" w:type="dxa"/>
            <w:shd w:val="clear" w:color="auto" w:fill="auto"/>
          </w:tcPr>
          <w:p w14:paraId="12223E4E" w14:textId="77777777" w:rsidR="006C0C80" w:rsidRPr="00AA205D" w:rsidRDefault="006C0C80" w:rsidP="00B53BC3">
            <w:pPr>
              <w:spacing w:after="120" w:line="240" w:lineRule="auto"/>
              <w:jc w:val="left"/>
              <w:rPr>
                <w:rFonts w:ascii="Times New Roman" w:eastAsia="SimSun" w:hAnsi="Times New Roman" w:cs="B Nazanin"/>
                <w:rtl/>
                <w:lang w:bidi="ar-SA"/>
              </w:rPr>
            </w:pPr>
          </w:p>
        </w:tc>
        <w:tc>
          <w:tcPr>
            <w:tcW w:w="425" w:type="dxa"/>
            <w:shd w:val="clear" w:color="auto" w:fill="auto"/>
          </w:tcPr>
          <w:p w14:paraId="46BCEEAF" w14:textId="77777777" w:rsidR="006C0C80" w:rsidRPr="00AA205D" w:rsidRDefault="006C0C80"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591D79D4" w14:textId="77777777" w:rsidR="006C0C80" w:rsidRPr="00AA205D" w:rsidRDefault="006C0C80" w:rsidP="00B53BC3">
            <w:pPr>
              <w:jc w:val="left"/>
              <w:rPr>
                <w:rFonts w:ascii="Times New Roman" w:eastAsia="SimSun" w:hAnsi="Times New Roman" w:cs="B Nazanin"/>
                <w:lang w:bidi="fa-IR"/>
              </w:rPr>
            </w:pPr>
            <w:r w:rsidRPr="00AA205D">
              <w:rPr>
                <w:rFonts w:ascii="Times New Roman" w:eastAsia="SimSun" w:hAnsi="Times New Roman" w:cs="B Nazanin"/>
                <w:rtl/>
                <w:lang w:bidi="ar-SA"/>
              </w:rPr>
              <w:t>*</w:t>
            </w:r>
          </w:p>
        </w:tc>
        <w:tc>
          <w:tcPr>
            <w:tcW w:w="3959" w:type="dxa"/>
            <w:shd w:val="clear" w:color="auto" w:fill="auto"/>
          </w:tcPr>
          <w:p w14:paraId="5AD79414" w14:textId="77777777" w:rsidR="006C0C80" w:rsidRPr="00AA205D" w:rsidRDefault="006C0C80"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rtl/>
                <w:lang w:bidi="fa-IR"/>
              </w:rPr>
              <w:t>-</w:t>
            </w:r>
            <w:r w:rsidRPr="00AA205D">
              <w:rPr>
                <w:rFonts w:ascii="Times New Roman" w:eastAsia="SimSun" w:hAnsi="Times New Roman" w:cs="B Nazanin" w:hint="eastAsia"/>
                <w:rtl/>
                <w:lang w:bidi="fa-IR"/>
              </w:rPr>
              <w:t>تشخيص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موارد</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مشکوک</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فشار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خون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بالا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نوبت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اول</w:t>
            </w:r>
            <w:r w:rsidRPr="00AA205D">
              <w:rPr>
                <w:rFonts w:ascii="Times New Roman" w:eastAsia="SimSun" w:hAnsi="Times New Roman" w:cs="B Nazanin"/>
                <w:rtl/>
                <w:lang w:bidi="fa-IR"/>
              </w:rPr>
              <w:t xml:space="preserve">) </w:t>
            </w:r>
          </w:p>
          <w:p w14:paraId="1B58A9D8" w14:textId="77777777" w:rsidR="006C0C80" w:rsidRPr="00AA205D" w:rsidRDefault="006C0C80"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rtl/>
                <w:lang w:bidi="fa-IR"/>
              </w:rPr>
              <w:t>-</w:t>
            </w:r>
            <w:r w:rsidRPr="00AA205D">
              <w:rPr>
                <w:rFonts w:ascii="Times New Roman" w:eastAsia="SimSun" w:hAnsi="Times New Roman" w:cs="B Nazanin" w:hint="eastAsia"/>
                <w:rtl/>
                <w:lang w:bidi="fa-IR"/>
              </w:rPr>
              <w:t>تشخيص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فشار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خون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بالا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موارد</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مشکوک</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از</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نوبت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اول</w:t>
            </w:r>
            <w:r w:rsidRPr="00AA205D">
              <w:rPr>
                <w:rFonts w:ascii="Times New Roman" w:eastAsia="SimSun" w:hAnsi="Times New Roman" w:cs="B Nazanin"/>
                <w:rtl/>
                <w:lang w:bidi="fa-IR"/>
              </w:rPr>
              <w:t xml:space="preserve">) </w:t>
            </w:r>
          </w:p>
        </w:tc>
        <w:tc>
          <w:tcPr>
            <w:tcW w:w="2835" w:type="dxa"/>
            <w:shd w:val="clear" w:color="auto" w:fill="auto"/>
            <w:vAlign w:val="center"/>
          </w:tcPr>
          <w:p w14:paraId="3378907F" w14:textId="77777777" w:rsidR="006C0C80" w:rsidRPr="00AA205D" w:rsidRDefault="006C0C80" w:rsidP="00B53BC3">
            <w:pPr>
              <w:rPr>
                <w:rFonts w:ascii="Times New Roman" w:eastAsia="SimSun" w:hAnsi="Times New Roman" w:cs="B Nazanin"/>
                <w:rtl/>
                <w:lang w:bidi="ar-SA"/>
              </w:rPr>
            </w:pPr>
            <w:r w:rsidRPr="00AA205D">
              <w:rPr>
                <w:rFonts w:ascii="Times New Roman" w:eastAsia="SimSun" w:hAnsi="Times New Roman" w:cs="B Nazanin" w:hint="cs"/>
                <w:rtl/>
                <w:lang w:bidi="ar-SA"/>
              </w:rPr>
              <w:t>ارزیابی و تشخیص فشارخون بالا</w:t>
            </w:r>
          </w:p>
        </w:tc>
        <w:tc>
          <w:tcPr>
            <w:tcW w:w="709" w:type="dxa"/>
            <w:shd w:val="clear" w:color="auto" w:fill="auto"/>
            <w:vAlign w:val="center"/>
          </w:tcPr>
          <w:p w14:paraId="334C277D" w14:textId="77777777" w:rsidR="006C0C80" w:rsidRPr="00AA205D" w:rsidRDefault="006C0C80" w:rsidP="00B53BC3">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3</w:t>
            </w:r>
          </w:p>
        </w:tc>
      </w:tr>
      <w:tr w:rsidR="006C0C80" w:rsidRPr="00AA205D" w14:paraId="2CA016DC" w14:textId="77777777" w:rsidTr="007E5951">
        <w:trPr>
          <w:trHeight w:val="885"/>
          <w:jc w:val="center"/>
        </w:trPr>
        <w:tc>
          <w:tcPr>
            <w:tcW w:w="2981" w:type="dxa"/>
            <w:shd w:val="clear" w:color="auto" w:fill="auto"/>
            <w:vAlign w:val="center"/>
          </w:tcPr>
          <w:p w14:paraId="3A917379" w14:textId="77777777" w:rsidR="006C0C80" w:rsidRPr="00AA205D" w:rsidRDefault="006C0C80" w:rsidP="00B53BC3">
            <w:pPr>
              <w:spacing w:after="0" w:line="240" w:lineRule="auto"/>
              <w:rPr>
                <w:rFonts w:cs="B Nazanin"/>
                <w:rtl/>
                <w:lang w:bidi="fa-IR"/>
              </w:rPr>
            </w:pPr>
            <w:r w:rsidRPr="00AA205D">
              <w:rPr>
                <w:rFonts w:ascii="Times New Roman" w:eastAsia="SimSun" w:hAnsi="Times New Roman" w:cs="B Nazanin" w:hint="cs"/>
                <w:rtl/>
                <w:lang w:bidi="fa-IR"/>
              </w:rPr>
              <w:t>-</w:t>
            </w:r>
            <w:r w:rsidRPr="00AA205D">
              <w:rPr>
                <w:rFonts w:cs="B Nazanin" w:hint="cs"/>
                <w:rtl/>
                <w:lang w:bidi="fa-IR"/>
              </w:rPr>
              <w:t xml:space="preserve"> مجموعه مداخلات اساسی بیماری های غیرواگیر در نظام مراقبت های بهداشتی اولیه ایران (ایراپن)</w:t>
            </w:r>
          </w:p>
          <w:p w14:paraId="7907A918" w14:textId="77777777" w:rsidR="006C0C80" w:rsidRPr="00AA205D" w:rsidRDefault="00F172EF" w:rsidP="00B53BC3">
            <w:pPr>
              <w:spacing w:after="0" w:line="240" w:lineRule="auto"/>
              <w:rPr>
                <w:rFonts w:ascii="Times New Roman" w:eastAsia="SimSun" w:hAnsi="Times New Roman" w:cs="B Nazanin"/>
                <w:rtl/>
                <w:lang w:bidi="fa-IR"/>
              </w:rPr>
            </w:pPr>
            <w:r w:rsidRPr="00AA205D">
              <w:rPr>
                <w:rFonts w:cs="B Nazanin" w:hint="cs"/>
                <w:rtl/>
                <w:lang w:bidi="fa-IR"/>
              </w:rPr>
              <w:t>-مجموعه دستورالعمل های کشوری فشارخون بالا</w:t>
            </w:r>
          </w:p>
        </w:tc>
        <w:tc>
          <w:tcPr>
            <w:tcW w:w="426" w:type="dxa"/>
            <w:shd w:val="clear" w:color="auto" w:fill="auto"/>
          </w:tcPr>
          <w:p w14:paraId="35EEEA24" w14:textId="77777777" w:rsidR="006C0C80" w:rsidRPr="00AA205D" w:rsidRDefault="006C0C80" w:rsidP="00B53BC3">
            <w:pPr>
              <w:jc w:val="left"/>
              <w:rPr>
                <w:rFonts w:ascii="Times New Roman" w:eastAsia="SimSun" w:hAnsi="Times New Roman" w:cs="B Nazanin"/>
                <w:lang w:bidi="fa-IR"/>
              </w:rPr>
            </w:pPr>
          </w:p>
        </w:tc>
        <w:tc>
          <w:tcPr>
            <w:tcW w:w="426" w:type="dxa"/>
            <w:shd w:val="clear" w:color="auto" w:fill="auto"/>
          </w:tcPr>
          <w:p w14:paraId="29993AA0" w14:textId="77777777" w:rsidR="006C0C80" w:rsidRPr="00AA205D" w:rsidRDefault="006C0C80" w:rsidP="00B53BC3">
            <w:pPr>
              <w:spacing w:after="80" w:line="240" w:lineRule="auto"/>
              <w:jc w:val="left"/>
              <w:rPr>
                <w:rFonts w:ascii="Times New Roman" w:eastAsia="SimSun" w:hAnsi="Times New Roman" w:cs="B Nazanin"/>
                <w:lang w:bidi="fa-IR"/>
              </w:rPr>
            </w:pPr>
          </w:p>
        </w:tc>
        <w:tc>
          <w:tcPr>
            <w:tcW w:w="425" w:type="dxa"/>
            <w:shd w:val="clear" w:color="auto" w:fill="auto"/>
          </w:tcPr>
          <w:p w14:paraId="766AD3E7" w14:textId="77777777" w:rsidR="006C0C80" w:rsidRPr="00AA205D" w:rsidRDefault="006C0C80" w:rsidP="00B53BC3">
            <w:pPr>
              <w:spacing w:after="80" w:line="240" w:lineRule="auto"/>
              <w:jc w:val="left"/>
              <w:rPr>
                <w:rFonts w:ascii="Times New Roman" w:eastAsia="SimSun" w:hAnsi="Times New Roman" w:cs="B Nazanin"/>
                <w:lang w:bidi="fa-IR"/>
              </w:rPr>
            </w:pPr>
          </w:p>
        </w:tc>
        <w:tc>
          <w:tcPr>
            <w:tcW w:w="425" w:type="dxa"/>
            <w:shd w:val="clear" w:color="auto" w:fill="auto"/>
          </w:tcPr>
          <w:p w14:paraId="7B504591" w14:textId="77777777" w:rsidR="006C0C80" w:rsidRPr="00AA205D" w:rsidRDefault="006C0C80" w:rsidP="00B53BC3">
            <w:pPr>
              <w:spacing w:after="80" w:line="240" w:lineRule="auto"/>
              <w:jc w:val="left"/>
              <w:rPr>
                <w:rFonts w:ascii="Times New Roman" w:eastAsia="SimSun" w:hAnsi="Times New Roman" w:cs="B Nazanin"/>
                <w:lang w:bidi="fa-IR"/>
              </w:rPr>
            </w:pPr>
          </w:p>
        </w:tc>
        <w:tc>
          <w:tcPr>
            <w:tcW w:w="425" w:type="dxa"/>
            <w:shd w:val="clear" w:color="auto" w:fill="auto"/>
          </w:tcPr>
          <w:p w14:paraId="5189C73B" w14:textId="77777777" w:rsidR="006C0C80" w:rsidRPr="00AA205D" w:rsidRDefault="006C0C80" w:rsidP="00B53BC3">
            <w:pPr>
              <w:spacing w:after="80" w:line="240" w:lineRule="auto"/>
              <w:jc w:val="left"/>
              <w:rPr>
                <w:rFonts w:ascii="Times New Roman" w:eastAsia="SimSun" w:hAnsi="Times New Roman" w:cs="B Nazanin"/>
                <w:lang w:bidi="fa-IR"/>
              </w:rPr>
            </w:pPr>
          </w:p>
        </w:tc>
        <w:tc>
          <w:tcPr>
            <w:tcW w:w="426" w:type="dxa"/>
            <w:shd w:val="clear" w:color="auto" w:fill="auto"/>
          </w:tcPr>
          <w:p w14:paraId="2DAD1081" w14:textId="77777777" w:rsidR="006C0C80" w:rsidRPr="00AA205D" w:rsidRDefault="006C0C80" w:rsidP="00B53BC3">
            <w:pPr>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635EF82F" w14:textId="77777777" w:rsidR="006C0C80" w:rsidRPr="00AA205D" w:rsidRDefault="006C0C80" w:rsidP="00B53BC3">
            <w:pPr>
              <w:rPr>
                <w:rFonts w:ascii="Times New Roman" w:eastAsia="SimSun" w:hAnsi="Times New Roman" w:cs="B Nazanin"/>
              </w:rPr>
            </w:pPr>
            <w:r w:rsidRPr="00AA205D">
              <w:rPr>
                <w:rFonts w:ascii="Times New Roman" w:eastAsia="SimSun" w:hAnsi="Times New Roman" w:cs="B Nazanin"/>
                <w:rtl/>
                <w:lang w:bidi="ar-SA"/>
              </w:rPr>
              <w:t>*</w:t>
            </w:r>
          </w:p>
        </w:tc>
        <w:tc>
          <w:tcPr>
            <w:tcW w:w="425" w:type="dxa"/>
            <w:shd w:val="clear" w:color="auto" w:fill="auto"/>
          </w:tcPr>
          <w:p w14:paraId="4D63FC50" w14:textId="77777777" w:rsidR="006C0C80" w:rsidRPr="00AA205D" w:rsidRDefault="006C0C80" w:rsidP="00B53BC3">
            <w:pPr>
              <w:spacing w:after="120" w:line="240" w:lineRule="auto"/>
              <w:jc w:val="left"/>
              <w:rPr>
                <w:rFonts w:ascii="Times New Roman" w:eastAsia="SimSun" w:hAnsi="Times New Roman" w:cs="B Nazanin"/>
                <w:rtl/>
                <w:lang w:bidi="ar-SA"/>
              </w:rPr>
            </w:pPr>
          </w:p>
          <w:p w14:paraId="0FD36FB8" w14:textId="77777777" w:rsidR="006C0C80" w:rsidRPr="00AA205D" w:rsidRDefault="006C0C80"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tc>
        <w:tc>
          <w:tcPr>
            <w:tcW w:w="425" w:type="dxa"/>
            <w:shd w:val="clear" w:color="auto" w:fill="auto"/>
          </w:tcPr>
          <w:p w14:paraId="3D71937A" w14:textId="77777777" w:rsidR="006C0C80" w:rsidRPr="00AA205D" w:rsidRDefault="006C0C80" w:rsidP="00B53BC3">
            <w:pPr>
              <w:spacing w:after="120" w:line="240" w:lineRule="auto"/>
              <w:jc w:val="left"/>
              <w:rPr>
                <w:rFonts w:ascii="Times New Roman" w:eastAsia="SimSun" w:hAnsi="Times New Roman" w:cs="B Nazanin"/>
                <w:lang w:bidi="fa-IR"/>
              </w:rPr>
            </w:pPr>
          </w:p>
        </w:tc>
        <w:tc>
          <w:tcPr>
            <w:tcW w:w="426" w:type="dxa"/>
            <w:shd w:val="clear" w:color="auto" w:fill="auto"/>
          </w:tcPr>
          <w:p w14:paraId="49337A8C" w14:textId="77777777" w:rsidR="006C0C80" w:rsidRPr="00AA205D" w:rsidRDefault="006C0C80"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56F134C9" w14:textId="77777777" w:rsidR="006C0C80" w:rsidRPr="00AA205D" w:rsidRDefault="006C0C80" w:rsidP="00B53BC3">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tc>
        <w:tc>
          <w:tcPr>
            <w:tcW w:w="425" w:type="dxa"/>
            <w:shd w:val="clear" w:color="auto" w:fill="auto"/>
          </w:tcPr>
          <w:p w14:paraId="7E82DA62" w14:textId="77777777" w:rsidR="006C0C80" w:rsidRPr="00AA205D" w:rsidRDefault="006C0C80" w:rsidP="00B53BC3">
            <w:pPr>
              <w:jc w:val="left"/>
              <w:rPr>
                <w:rFonts w:ascii="Times New Roman" w:eastAsia="SimSun" w:hAnsi="Times New Roman" w:cs="B Nazanin"/>
                <w:lang w:bidi="fa-IR"/>
              </w:rPr>
            </w:pPr>
          </w:p>
        </w:tc>
        <w:tc>
          <w:tcPr>
            <w:tcW w:w="3959" w:type="dxa"/>
            <w:shd w:val="clear" w:color="auto" w:fill="auto"/>
          </w:tcPr>
          <w:p w14:paraId="7D00D9DC" w14:textId="77777777" w:rsidR="006C0C80" w:rsidRPr="00AA205D" w:rsidRDefault="006C0C80"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w:t>
            </w:r>
            <w:r w:rsidRPr="00AA205D">
              <w:rPr>
                <w:rFonts w:ascii="Times New Roman" w:eastAsia="SimSun" w:hAnsi="Times New Roman" w:cs="B Nazanin" w:hint="eastAsia"/>
                <w:rtl/>
                <w:lang w:bidi="fa-IR"/>
              </w:rPr>
              <w:t>مراقبت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بيمار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مبتلا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فشار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خون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غير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p>
          <w:p w14:paraId="24B2BB4B" w14:textId="77777777" w:rsidR="006C0C80" w:rsidRPr="00AA205D" w:rsidRDefault="006C0C80"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w:t>
            </w:r>
            <w:r w:rsidRPr="00AA205D">
              <w:rPr>
                <w:rFonts w:ascii="Times New Roman" w:eastAsia="SimSun" w:hAnsi="Times New Roman" w:cs="B Nazanin" w:hint="eastAsia"/>
                <w:rtl/>
                <w:lang w:bidi="fa-IR"/>
              </w:rPr>
              <w:t>مراقبت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بيمار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مبتلا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فشار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خون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بالا</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p>
        </w:tc>
        <w:tc>
          <w:tcPr>
            <w:tcW w:w="2835" w:type="dxa"/>
            <w:shd w:val="clear" w:color="auto" w:fill="auto"/>
            <w:vAlign w:val="center"/>
          </w:tcPr>
          <w:p w14:paraId="77C7F526" w14:textId="77777777" w:rsidR="006C0C80" w:rsidRPr="00AA205D" w:rsidRDefault="006C0C80" w:rsidP="00B53BC3">
            <w:pPr>
              <w:rPr>
                <w:rFonts w:ascii="Times New Roman" w:eastAsia="SimSun" w:hAnsi="Times New Roman" w:cs="B Nazanin"/>
                <w:rtl/>
                <w:lang w:bidi="ar-SA"/>
              </w:rPr>
            </w:pPr>
            <w:r w:rsidRPr="00AA205D">
              <w:rPr>
                <w:rFonts w:ascii="Times New Roman" w:eastAsia="SimSun" w:hAnsi="Times New Roman" w:cs="B Nazanin" w:hint="cs"/>
                <w:rtl/>
                <w:lang w:bidi="ar-SA"/>
              </w:rPr>
              <w:t>مراقبت فشارخون بالا</w:t>
            </w:r>
          </w:p>
        </w:tc>
        <w:tc>
          <w:tcPr>
            <w:tcW w:w="709" w:type="dxa"/>
            <w:shd w:val="clear" w:color="auto" w:fill="auto"/>
            <w:vAlign w:val="center"/>
          </w:tcPr>
          <w:p w14:paraId="4D14A8E4" w14:textId="77777777" w:rsidR="006C0C80" w:rsidRPr="00AA205D" w:rsidRDefault="006C0C80" w:rsidP="00B53BC3">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4</w:t>
            </w:r>
          </w:p>
        </w:tc>
      </w:tr>
      <w:tr w:rsidR="006C0C80" w:rsidRPr="00AA205D" w14:paraId="4D934E6A" w14:textId="77777777" w:rsidTr="007E5951">
        <w:trPr>
          <w:trHeight w:val="1363"/>
          <w:jc w:val="center"/>
        </w:trPr>
        <w:tc>
          <w:tcPr>
            <w:tcW w:w="2981" w:type="dxa"/>
            <w:shd w:val="clear" w:color="auto" w:fill="auto"/>
            <w:vAlign w:val="center"/>
          </w:tcPr>
          <w:p w14:paraId="1499BC35" w14:textId="77777777" w:rsidR="006C0C80" w:rsidRPr="00AA205D" w:rsidRDefault="006C0C80"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lastRenderedPageBreak/>
              <w:t>-راهنمای ملی آسم (دستورالعمل پیشگیری، تشخیص و درمان)</w:t>
            </w:r>
          </w:p>
          <w:p w14:paraId="68D5FF43" w14:textId="77777777" w:rsidR="006C0C80" w:rsidRPr="00AA205D" w:rsidRDefault="006C0C80"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xml:space="preserve">-برنامه کشوری تشخیص، درمان و مراقبت آسم در </w:t>
            </w:r>
            <w:r w:rsidRPr="00AA205D">
              <w:rPr>
                <w:rFonts w:ascii="Times New Roman" w:eastAsia="SimSun" w:hAnsi="Times New Roman" w:cs="B Nazanin"/>
                <w:lang w:bidi="fa-IR"/>
              </w:rPr>
              <w:t>PHC</w:t>
            </w:r>
            <w:r w:rsidRPr="00AA205D">
              <w:rPr>
                <w:rFonts w:ascii="Times New Roman" w:eastAsia="SimSun" w:hAnsi="Times New Roman" w:cs="B Nazanin" w:hint="cs"/>
                <w:rtl/>
                <w:lang w:bidi="fa-IR"/>
              </w:rPr>
              <w:t xml:space="preserve"> (متن آموزشی بهورز/مراقب سلامت)</w:t>
            </w:r>
          </w:p>
        </w:tc>
        <w:tc>
          <w:tcPr>
            <w:tcW w:w="426" w:type="dxa"/>
            <w:shd w:val="clear" w:color="auto" w:fill="auto"/>
          </w:tcPr>
          <w:p w14:paraId="74AEAE83" w14:textId="77777777" w:rsidR="006C0C80" w:rsidRPr="00AA205D" w:rsidRDefault="006C0C80" w:rsidP="00B53BC3">
            <w:pPr>
              <w:spacing w:after="0" w:line="240" w:lineRule="auto"/>
              <w:jc w:val="left"/>
              <w:rPr>
                <w:rFonts w:ascii="Times New Roman" w:eastAsia="SimSun" w:hAnsi="Times New Roman" w:cs="B Nazanin"/>
                <w:lang w:bidi="fa-IR"/>
              </w:rPr>
            </w:pPr>
          </w:p>
        </w:tc>
        <w:tc>
          <w:tcPr>
            <w:tcW w:w="426" w:type="dxa"/>
            <w:shd w:val="clear" w:color="auto" w:fill="auto"/>
          </w:tcPr>
          <w:p w14:paraId="6C69DD7C" w14:textId="77777777" w:rsidR="006C0C80" w:rsidRPr="00AA205D" w:rsidRDefault="006C0C80" w:rsidP="00B53BC3">
            <w:pPr>
              <w:spacing w:after="0" w:line="240" w:lineRule="auto"/>
              <w:jc w:val="left"/>
              <w:rPr>
                <w:rFonts w:ascii="Times New Roman" w:eastAsia="SimSun" w:hAnsi="Times New Roman" w:cs="B Nazanin"/>
                <w:lang w:bidi="fa-IR"/>
              </w:rPr>
            </w:pPr>
          </w:p>
        </w:tc>
        <w:tc>
          <w:tcPr>
            <w:tcW w:w="425" w:type="dxa"/>
            <w:shd w:val="clear" w:color="auto" w:fill="auto"/>
          </w:tcPr>
          <w:p w14:paraId="3462CEAA" w14:textId="77777777" w:rsidR="006C0C80" w:rsidRPr="00AA205D" w:rsidRDefault="006C0C80" w:rsidP="00B53BC3">
            <w:pPr>
              <w:spacing w:after="0" w:line="240" w:lineRule="auto"/>
              <w:jc w:val="left"/>
              <w:rPr>
                <w:rFonts w:ascii="Times New Roman" w:eastAsia="SimSun" w:hAnsi="Times New Roman" w:cs="B Nazanin"/>
                <w:lang w:bidi="fa-IR"/>
              </w:rPr>
            </w:pPr>
          </w:p>
        </w:tc>
        <w:tc>
          <w:tcPr>
            <w:tcW w:w="425" w:type="dxa"/>
            <w:shd w:val="clear" w:color="auto" w:fill="auto"/>
          </w:tcPr>
          <w:p w14:paraId="4D9F29E5" w14:textId="77777777" w:rsidR="006C0C80" w:rsidRPr="00AA205D" w:rsidRDefault="006C0C80" w:rsidP="00B53BC3">
            <w:pPr>
              <w:spacing w:after="0" w:line="240" w:lineRule="auto"/>
              <w:jc w:val="left"/>
              <w:rPr>
                <w:rFonts w:ascii="Times New Roman" w:eastAsia="SimSun" w:hAnsi="Times New Roman" w:cs="B Nazanin"/>
                <w:lang w:bidi="fa-IR"/>
              </w:rPr>
            </w:pPr>
          </w:p>
        </w:tc>
        <w:tc>
          <w:tcPr>
            <w:tcW w:w="425" w:type="dxa"/>
            <w:shd w:val="clear" w:color="auto" w:fill="auto"/>
          </w:tcPr>
          <w:p w14:paraId="6E1723BC" w14:textId="77777777" w:rsidR="006C0C80" w:rsidRPr="00AA205D" w:rsidRDefault="006C0C80" w:rsidP="00B53BC3">
            <w:pPr>
              <w:spacing w:after="0" w:line="240" w:lineRule="auto"/>
              <w:jc w:val="left"/>
              <w:rPr>
                <w:rFonts w:ascii="Times New Roman" w:eastAsia="SimSun" w:hAnsi="Times New Roman" w:cs="B Nazanin"/>
                <w:lang w:bidi="fa-IR"/>
              </w:rPr>
            </w:pPr>
          </w:p>
        </w:tc>
        <w:tc>
          <w:tcPr>
            <w:tcW w:w="426" w:type="dxa"/>
            <w:shd w:val="clear" w:color="auto" w:fill="auto"/>
          </w:tcPr>
          <w:p w14:paraId="08C2D292" w14:textId="77777777" w:rsidR="006C0C80" w:rsidRPr="00AA205D" w:rsidRDefault="006C0C80" w:rsidP="00B53BC3">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3514D47A" w14:textId="77777777" w:rsidR="006C0C80" w:rsidRPr="00AA205D" w:rsidRDefault="006C0C80" w:rsidP="00B53BC3">
            <w:pPr>
              <w:spacing w:after="0" w:line="240" w:lineRule="auto"/>
              <w:jc w:val="left"/>
              <w:rPr>
                <w:rFonts w:ascii="Times New Roman" w:eastAsia="SimSun" w:hAnsi="Times New Roman" w:cs="B Nazanin"/>
                <w:lang w:bidi="fa-IR"/>
              </w:rPr>
            </w:pPr>
          </w:p>
        </w:tc>
        <w:tc>
          <w:tcPr>
            <w:tcW w:w="425" w:type="dxa"/>
            <w:shd w:val="clear" w:color="auto" w:fill="auto"/>
          </w:tcPr>
          <w:p w14:paraId="7B2810F4" w14:textId="77777777" w:rsidR="006C0C80" w:rsidRPr="00AA205D" w:rsidRDefault="006C0C80" w:rsidP="00B53BC3">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4B1F492A" w14:textId="77777777" w:rsidR="006C0C80" w:rsidRPr="00AA205D" w:rsidRDefault="006C0C80" w:rsidP="00B53BC3">
            <w:pPr>
              <w:spacing w:after="0" w:line="240" w:lineRule="auto"/>
              <w:jc w:val="left"/>
              <w:rPr>
                <w:rFonts w:ascii="Times New Roman" w:eastAsia="SimSun" w:hAnsi="Times New Roman" w:cs="B Nazanin"/>
                <w:lang w:bidi="fa-IR"/>
              </w:rPr>
            </w:pPr>
          </w:p>
        </w:tc>
        <w:tc>
          <w:tcPr>
            <w:tcW w:w="425" w:type="dxa"/>
            <w:shd w:val="clear" w:color="auto" w:fill="auto"/>
          </w:tcPr>
          <w:p w14:paraId="0A46B916" w14:textId="77777777" w:rsidR="006C0C80" w:rsidRPr="00AA205D" w:rsidRDefault="006C0C80" w:rsidP="00B53BC3">
            <w:pPr>
              <w:spacing w:after="120" w:line="240" w:lineRule="auto"/>
              <w:ind w:right="-164"/>
              <w:jc w:val="left"/>
              <w:rPr>
                <w:rFonts w:ascii="Times New Roman" w:eastAsia="SimSun" w:hAnsi="Times New Roman" w:cs="B Nazanin"/>
                <w:rtl/>
                <w:lang w:bidi="ar-SA"/>
              </w:rPr>
            </w:pPr>
          </w:p>
          <w:p w14:paraId="563738E3" w14:textId="77777777" w:rsidR="006C0C80" w:rsidRPr="00AA205D" w:rsidRDefault="006C0C80" w:rsidP="00B53BC3">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1F8E49A3" w14:textId="77777777" w:rsidR="006C0C80" w:rsidRPr="00AA205D" w:rsidRDefault="006C0C80" w:rsidP="00B53BC3">
            <w:pPr>
              <w:spacing w:after="0" w:line="240" w:lineRule="auto"/>
              <w:jc w:val="left"/>
              <w:rPr>
                <w:rFonts w:ascii="Times New Roman" w:eastAsia="SimSun" w:hAnsi="Times New Roman" w:cs="B Nazanin"/>
                <w:lang w:bidi="fa-IR"/>
              </w:rPr>
            </w:pPr>
          </w:p>
        </w:tc>
        <w:tc>
          <w:tcPr>
            <w:tcW w:w="425" w:type="dxa"/>
            <w:shd w:val="clear" w:color="auto" w:fill="auto"/>
          </w:tcPr>
          <w:p w14:paraId="30ABBEA5" w14:textId="77777777" w:rsidR="006C0C80" w:rsidRPr="00AA205D" w:rsidRDefault="006C0C80" w:rsidP="00B53BC3">
            <w:pPr>
              <w:spacing w:after="0" w:line="240" w:lineRule="auto"/>
              <w:jc w:val="left"/>
              <w:rPr>
                <w:rFonts w:ascii="Times New Roman" w:eastAsia="SimSun" w:hAnsi="Times New Roman" w:cs="B Nazanin"/>
                <w:lang w:bidi="fa-IR"/>
              </w:rPr>
            </w:pPr>
          </w:p>
        </w:tc>
        <w:tc>
          <w:tcPr>
            <w:tcW w:w="426" w:type="dxa"/>
            <w:shd w:val="clear" w:color="auto" w:fill="auto"/>
          </w:tcPr>
          <w:p w14:paraId="47BD7DE8" w14:textId="77777777" w:rsidR="006C0C80" w:rsidRPr="00AA205D" w:rsidRDefault="006C0C80" w:rsidP="00B53BC3">
            <w:pPr>
              <w:spacing w:after="0" w:line="240" w:lineRule="auto"/>
              <w:jc w:val="left"/>
              <w:rPr>
                <w:rFonts w:ascii="Times New Roman" w:eastAsia="SimSun" w:hAnsi="Times New Roman" w:cs="B Nazanin"/>
                <w:lang w:bidi="fa-IR"/>
              </w:rPr>
            </w:pPr>
          </w:p>
        </w:tc>
        <w:tc>
          <w:tcPr>
            <w:tcW w:w="425" w:type="dxa"/>
            <w:shd w:val="clear" w:color="auto" w:fill="auto"/>
          </w:tcPr>
          <w:p w14:paraId="4B940F70" w14:textId="77777777" w:rsidR="006C0C80" w:rsidRPr="00AA205D" w:rsidRDefault="006C0C80" w:rsidP="00B53BC3">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0A211395" w14:textId="77777777" w:rsidR="006C0C80" w:rsidRPr="00AA205D" w:rsidRDefault="006C0C80" w:rsidP="00B53BC3">
            <w:pPr>
              <w:spacing w:after="120" w:line="240" w:lineRule="auto"/>
              <w:ind w:right="-164"/>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31F8F114" w14:textId="77777777" w:rsidR="006C0C80" w:rsidRPr="00AA205D" w:rsidRDefault="006C0C80" w:rsidP="00B53BC3">
            <w:pPr>
              <w:spacing w:after="0" w:line="240" w:lineRule="auto"/>
              <w:jc w:val="left"/>
              <w:rPr>
                <w:rFonts w:ascii="Times New Roman" w:eastAsia="SimSun" w:hAnsi="Times New Roman" w:cs="B Nazanin"/>
                <w:lang w:bidi="fa-IR"/>
              </w:rPr>
            </w:pPr>
          </w:p>
        </w:tc>
        <w:tc>
          <w:tcPr>
            <w:tcW w:w="3959" w:type="dxa"/>
            <w:shd w:val="clear" w:color="auto" w:fill="auto"/>
          </w:tcPr>
          <w:p w14:paraId="36455DB7" w14:textId="77777777" w:rsidR="006C0C80" w:rsidRPr="00AA205D" w:rsidRDefault="006C0C80" w:rsidP="00B53BC3">
            <w:pPr>
              <w:spacing w:after="0" w:line="240" w:lineRule="auto"/>
              <w:jc w:val="left"/>
              <w:rPr>
                <w:rFonts w:ascii="Times New Roman" w:eastAsia="SimSun" w:hAnsi="Times New Roman" w:cs="B Nazanin"/>
                <w:rtl/>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ارزيابي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شناسايي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افراد</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مشکوک</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آسم</w:t>
            </w:r>
            <w:r w:rsidRPr="00AA205D">
              <w:rPr>
                <w:rFonts w:ascii="Times New Roman" w:eastAsia="SimSun" w:hAnsi="Times New Roman" w:cs="B Nazanin"/>
                <w:rtl/>
                <w:lang w:bidi="fa-IR"/>
              </w:rPr>
              <w:t xml:space="preserve"> - </w:t>
            </w:r>
            <w:r w:rsidRPr="00AA205D">
              <w:rPr>
                <w:rFonts w:ascii="Times New Roman" w:eastAsia="SimSun" w:hAnsi="Times New Roman" w:cs="B Nazanin" w:hint="eastAsia"/>
                <w:rtl/>
                <w:lang w:bidi="fa-IR"/>
              </w:rPr>
              <w:t>غير</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p>
          <w:p w14:paraId="1E28F9F8" w14:textId="77777777" w:rsidR="006C0C80" w:rsidRPr="00AA205D" w:rsidRDefault="006C0C80" w:rsidP="00B53BC3">
            <w:pPr>
              <w:spacing w:after="0" w:line="240" w:lineRule="auto"/>
              <w:jc w:val="left"/>
              <w:rPr>
                <w:rFonts w:ascii="Times New Roman" w:eastAsia="SimSun" w:hAnsi="Times New Roman" w:cs="B Nazanin"/>
                <w:lang w:bidi="fa-IR"/>
              </w:rPr>
            </w:pPr>
            <w:r w:rsidRPr="00AA205D">
              <w:rPr>
                <w:rFonts w:ascii="Times New Roman" w:eastAsia="SimSun" w:hAnsi="Times New Roman" w:cs="B Nazanin" w:hint="cs"/>
                <w:rtl/>
                <w:lang w:bidi="fa-IR"/>
              </w:rPr>
              <w:t xml:space="preserve">- </w:t>
            </w:r>
            <w:r w:rsidRPr="00AA205D">
              <w:rPr>
                <w:rFonts w:ascii="Times New Roman" w:eastAsia="SimSun" w:hAnsi="Times New Roman" w:cs="B Nazanin" w:hint="eastAsia"/>
                <w:rtl/>
                <w:lang w:bidi="fa-IR"/>
              </w:rPr>
              <w:t>فرايند</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تشخيص،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درمان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بيماري</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آسم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p>
        </w:tc>
        <w:tc>
          <w:tcPr>
            <w:tcW w:w="2835" w:type="dxa"/>
            <w:shd w:val="clear" w:color="auto" w:fill="auto"/>
            <w:vAlign w:val="center"/>
          </w:tcPr>
          <w:p w14:paraId="250A5352" w14:textId="77777777" w:rsidR="006C0C80" w:rsidRPr="00AA205D" w:rsidRDefault="006C0C80" w:rsidP="00B53BC3">
            <w:pPr>
              <w:spacing w:after="0" w:line="240" w:lineRule="auto"/>
              <w:jc w:val="left"/>
              <w:rPr>
                <w:rFonts w:ascii="Times New Roman" w:eastAsia="SimSun" w:hAnsi="Times New Roman" w:cs="B Nazanin"/>
                <w:rtl/>
                <w:lang w:bidi="ar-SA"/>
              </w:rPr>
            </w:pPr>
            <w:r w:rsidRPr="00AA205D">
              <w:rPr>
                <w:rFonts w:ascii="Times New Roman" w:eastAsia="SimSun" w:hAnsi="Times New Roman" w:cs="B Nazanin" w:hint="eastAsia"/>
                <w:rtl/>
                <w:lang w:bidi="ar-SA"/>
              </w:rPr>
              <w:t>شناسايي</w:t>
            </w:r>
            <w:r w:rsidRPr="00AA205D">
              <w:rPr>
                <w:rFonts w:ascii="Times New Roman" w:eastAsia="SimSun" w:hAnsi="Times New Roman" w:cs="B Nazanin" w:hint="cs"/>
                <w:rtl/>
                <w:lang w:bidi="ar-SA"/>
              </w:rPr>
              <w:t xml:space="preserve"> و تشخیص</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افراد</w:t>
            </w:r>
            <w:r w:rsidRPr="00AA205D">
              <w:rPr>
                <w:rFonts w:ascii="Times New Roman" w:eastAsia="SimSun" w:hAnsi="Times New Roman" w:cs="B Nazanin" w:hint="cs"/>
                <w:rtl/>
                <w:lang w:bidi="ar-SA"/>
              </w:rPr>
              <w:t xml:space="preserve"> </w:t>
            </w:r>
            <w:r w:rsidRPr="00AA205D">
              <w:rPr>
                <w:rFonts w:ascii="Times New Roman" w:eastAsia="SimSun" w:hAnsi="Times New Roman" w:cs="B Nazanin" w:hint="eastAsia"/>
                <w:rtl/>
                <w:lang w:bidi="ar-SA"/>
              </w:rPr>
              <w:t>مشکوک</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به</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آسم</w:t>
            </w:r>
          </w:p>
        </w:tc>
        <w:tc>
          <w:tcPr>
            <w:tcW w:w="709" w:type="dxa"/>
            <w:shd w:val="clear" w:color="auto" w:fill="auto"/>
            <w:vAlign w:val="center"/>
          </w:tcPr>
          <w:p w14:paraId="182B3B6C" w14:textId="77777777" w:rsidR="006C0C80" w:rsidRPr="00AA205D" w:rsidRDefault="006C0C80" w:rsidP="00B53BC3">
            <w:pPr>
              <w:spacing w:after="0" w:line="240" w:lineRule="auto"/>
              <w:jc w:val="center"/>
              <w:rPr>
                <w:rFonts w:ascii="Times New Roman" w:eastAsia="SimSun" w:hAnsi="Times New Roman" w:cs="B Nazanin"/>
              </w:rPr>
            </w:pPr>
            <w:r w:rsidRPr="00AA205D">
              <w:rPr>
                <w:rFonts w:ascii="Times New Roman" w:eastAsia="SimSun" w:hAnsi="Times New Roman" w:cs="B Nazanin" w:hint="cs"/>
                <w:rtl/>
                <w:lang w:bidi="fa-IR"/>
              </w:rPr>
              <w:t>5</w:t>
            </w:r>
          </w:p>
        </w:tc>
      </w:tr>
      <w:tr w:rsidR="009D7E68" w:rsidRPr="00AA205D" w14:paraId="625DC98D" w14:textId="77777777" w:rsidTr="007E5951">
        <w:trPr>
          <w:trHeight w:val="1363"/>
          <w:jc w:val="center"/>
        </w:trPr>
        <w:tc>
          <w:tcPr>
            <w:tcW w:w="2981" w:type="dxa"/>
            <w:shd w:val="clear" w:color="auto" w:fill="auto"/>
            <w:vAlign w:val="center"/>
          </w:tcPr>
          <w:p w14:paraId="27340A7B" w14:textId="77777777" w:rsidR="009D7E68" w:rsidRPr="00AA205D" w:rsidRDefault="009D7E68" w:rsidP="009D7E68">
            <w:pPr>
              <w:rPr>
                <w:rFonts w:cs="B Nazanin"/>
                <w:rtl/>
                <w:lang w:bidi="fa-IR"/>
              </w:rPr>
            </w:pPr>
            <w:r w:rsidRPr="00AA205D">
              <w:rPr>
                <w:rFonts w:cs="B Nazanin" w:hint="cs"/>
                <w:rtl/>
                <w:lang w:bidi="fa-IR"/>
              </w:rPr>
              <w:t>بوکلت مراقبت های ادغام یافته سلامت سالمندان پزشک</w:t>
            </w:r>
          </w:p>
        </w:tc>
        <w:tc>
          <w:tcPr>
            <w:tcW w:w="426" w:type="dxa"/>
            <w:shd w:val="clear" w:color="auto" w:fill="auto"/>
            <w:vAlign w:val="center"/>
          </w:tcPr>
          <w:p w14:paraId="1282DF96" w14:textId="77777777" w:rsidR="009D7E68" w:rsidRPr="00AA205D" w:rsidRDefault="009D7E68" w:rsidP="009D7E68">
            <w:pPr>
              <w:jc w:val="center"/>
              <w:rPr>
                <w:rFonts w:cs="B Nazanin"/>
                <w:lang w:bidi="fa-IR"/>
              </w:rPr>
            </w:pPr>
          </w:p>
        </w:tc>
        <w:tc>
          <w:tcPr>
            <w:tcW w:w="426" w:type="dxa"/>
            <w:shd w:val="clear" w:color="auto" w:fill="auto"/>
            <w:vAlign w:val="center"/>
          </w:tcPr>
          <w:p w14:paraId="41C83B3C" w14:textId="77777777" w:rsidR="009D7E68" w:rsidRPr="00AA205D" w:rsidRDefault="009D7E68" w:rsidP="009D7E68">
            <w:pPr>
              <w:jc w:val="center"/>
              <w:rPr>
                <w:rFonts w:cs="B Nazanin"/>
                <w:lang w:bidi="fa-IR"/>
              </w:rPr>
            </w:pPr>
          </w:p>
        </w:tc>
        <w:tc>
          <w:tcPr>
            <w:tcW w:w="425" w:type="dxa"/>
            <w:shd w:val="clear" w:color="auto" w:fill="auto"/>
            <w:vAlign w:val="center"/>
          </w:tcPr>
          <w:p w14:paraId="39953A0C" w14:textId="77777777" w:rsidR="009D7E68" w:rsidRPr="00AA205D" w:rsidRDefault="009D7E68" w:rsidP="009D7E68">
            <w:pPr>
              <w:jc w:val="center"/>
              <w:rPr>
                <w:rFonts w:cs="B Nazanin"/>
                <w:lang w:bidi="fa-IR"/>
              </w:rPr>
            </w:pPr>
          </w:p>
        </w:tc>
        <w:tc>
          <w:tcPr>
            <w:tcW w:w="425" w:type="dxa"/>
            <w:shd w:val="clear" w:color="auto" w:fill="auto"/>
            <w:vAlign w:val="center"/>
          </w:tcPr>
          <w:p w14:paraId="2CE0C29D" w14:textId="77777777" w:rsidR="009D7E68" w:rsidRPr="00AA205D" w:rsidRDefault="009D7E68" w:rsidP="009D7E68">
            <w:pPr>
              <w:jc w:val="center"/>
              <w:rPr>
                <w:rFonts w:cs="B Nazanin"/>
                <w:lang w:bidi="fa-IR"/>
              </w:rPr>
            </w:pPr>
          </w:p>
        </w:tc>
        <w:tc>
          <w:tcPr>
            <w:tcW w:w="425" w:type="dxa"/>
            <w:shd w:val="clear" w:color="auto" w:fill="auto"/>
            <w:vAlign w:val="center"/>
          </w:tcPr>
          <w:p w14:paraId="4596DC39" w14:textId="77777777" w:rsidR="009D7E68" w:rsidRPr="00AA205D" w:rsidRDefault="009D7E68" w:rsidP="009D7E68">
            <w:pPr>
              <w:jc w:val="center"/>
              <w:rPr>
                <w:rFonts w:cs="B Nazanin"/>
                <w:lang w:bidi="fa-IR"/>
              </w:rPr>
            </w:pPr>
          </w:p>
        </w:tc>
        <w:tc>
          <w:tcPr>
            <w:tcW w:w="426" w:type="dxa"/>
            <w:shd w:val="clear" w:color="auto" w:fill="auto"/>
            <w:vAlign w:val="center"/>
          </w:tcPr>
          <w:p w14:paraId="478B52B8" w14:textId="77777777" w:rsidR="009D7E68" w:rsidRPr="00AA205D" w:rsidRDefault="009D7E68" w:rsidP="009D7E68">
            <w:pPr>
              <w:jc w:val="center"/>
              <w:rPr>
                <w:rFonts w:ascii="B Nazanin" w:eastAsia="SimSun" w:hAnsi="Times New Roman" w:cs="B Nazanin"/>
                <w:rtl/>
              </w:rPr>
            </w:pPr>
          </w:p>
        </w:tc>
        <w:tc>
          <w:tcPr>
            <w:tcW w:w="425" w:type="dxa"/>
            <w:shd w:val="clear" w:color="auto" w:fill="auto"/>
            <w:vAlign w:val="center"/>
          </w:tcPr>
          <w:p w14:paraId="46F138C8" w14:textId="77777777" w:rsidR="009D7E68" w:rsidRPr="00AA205D" w:rsidRDefault="009D7E68" w:rsidP="009D7E68">
            <w:pPr>
              <w:jc w:val="center"/>
              <w:rPr>
                <w:rFonts w:ascii="B Nazanin" w:eastAsia="SimSun" w:hAnsi="Times New Roman" w:cs="B Nazanin"/>
                <w:rtl/>
              </w:rPr>
            </w:pPr>
          </w:p>
        </w:tc>
        <w:tc>
          <w:tcPr>
            <w:tcW w:w="425" w:type="dxa"/>
            <w:shd w:val="clear" w:color="auto" w:fill="auto"/>
            <w:vAlign w:val="center"/>
          </w:tcPr>
          <w:p w14:paraId="2F1C25A0" w14:textId="77777777" w:rsidR="009D7E68" w:rsidRPr="00AA205D" w:rsidRDefault="009D7E68" w:rsidP="009D7E68">
            <w:pPr>
              <w:jc w:val="center"/>
              <w:rPr>
                <w:rFonts w:cs="B Nazanin"/>
                <w:rtl/>
                <w:lang w:bidi="fa-IR"/>
              </w:rPr>
            </w:pPr>
            <w:r w:rsidRPr="00AA205D">
              <w:rPr>
                <w:rFonts w:cs="B Nazanin" w:hint="cs"/>
                <w:rtl/>
                <w:lang w:bidi="fa-IR"/>
              </w:rPr>
              <w:t>*</w:t>
            </w:r>
          </w:p>
        </w:tc>
        <w:tc>
          <w:tcPr>
            <w:tcW w:w="425" w:type="dxa"/>
            <w:shd w:val="clear" w:color="auto" w:fill="auto"/>
            <w:vAlign w:val="center"/>
          </w:tcPr>
          <w:p w14:paraId="65DC4436" w14:textId="77777777" w:rsidR="009D7E68" w:rsidRPr="00AA205D" w:rsidRDefault="009D7E68" w:rsidP="009D7E68">
            <w:pPr>
              <w:jc w:val="center"/>
              <w:rPr>
                <w:rFonts w:cs="B Nazanin"/>
                <w:lang w:bidi="fa-IR"/>
              </w:rPr>
            </w:pPr>
          </w:p>
        </w:tc>
        <w:tc>
          <w:tcPr>
            <w:tcW w:w="426" w:type="dxa"/>
            <w:shd w:val="clear" w:color="auto" w:fill="auto"/>
            <w:vAlign w:val="center"/>
          </w:tcPr>
          <w:p w14:paraId="4E31CAB2" w14:textId="77777777" w:rsidR="009D7E68" w:rsidRPr="00AA205D" w:rsidRDefault="009D7E68" w:rsidP="009D7E68">
            <w:pPr>
              <w:jc w:val="center"/>
              <w:rPr>
                <w:rFonts w:cs="B Nazanin"/>
                <w:lang w:bidi="fa-IR"/>
              </w:rPr>
            </w:pPr>
          </w:p>
        </w:tc>
        <w:tc>
          <w:tcPr>
            <w:tcW w:w="425" w:type="dxa"/>
            <w:shd w:val="clear" w:color="auto" w:fill="auto"/>
            <w:vAlign w:val="center"/>
          </w:tcPr>
          <w:p w14:paraId="6739EAE6" w14:textId="77777777" w:rsidR="009D7E68" w:rsidRPr="00AA205D" w:rsidRDefault="009D7E68" w:rsidP="009D7E68">
            <w:pPr>
              <w:jc w:val="center"/>
              <w:rPr>
                <w:rFonts w:ascii="B Nazanin" w:eastAsia="SimSun" w:hAnsi="Times New Roman" w:cs="B Nazanin"/>
                <w:rtl/>
              </w:rPr>
            </w:pPr>
            <w:r w:rsidRPr="00AA205D">
              <w:rPr>
                <w:rFonts w:ascii="B Nazanin" w:eastAsia="SimSun" w:hAnsi="Times New Roman" w:cs="B Nazanin" w:hint="cs"/>
                <w:rtl/>
              </w:rPr>
              <w:t>*</w:t>
            </w:r>
          </w:p>
        </w:tc>
        <w:tc>
          <w:tcPr>
            <w:tcW w:w="3959" w:type="dxa"/>
            <w:shd w:val="clear" w:color="auto" w:fill="auto"/>
            <w:vAlign w:val="center"/>
          </w:tcPr>
          <w:p w14:paraId="33F56A66" w14:textId="77777777" w:rsidR="009D7E68" w:rsidRPr="00AA205D" w:rsidRDefault="009D7E68" w:rsidP="00D02136">
            <w:pPr>
              <w:pStyle w:val="ListParagraph"/>
              <w:numPr>
                <w:ilvl w:val="0"/>
                <w:numId w:val="75"/>
              </w:numPr>
              <w:spacing w:after="0" w:line="240" w:lineRule="auto"/>
              <w:jc w:val="left"/>
              <w:rPr>
                <w:rFonts w:cs="B Nazanin"/>
                <w:lang w:bidi="fa-IR"/>
              </w:rPr>
            </w:pPr>
            <w:r w:rsidRPr="00AA205D">
              <w:rPr>
                <w:rFonts w:cs="B Nazanin" w:hint="cs"/>
                <w:rtl/>
                <w:lang w:bidi="fa-IR"/>
              </w:rPr>
              <w:t>ارزیابی از نظر مصرف دارو</w:t>
            </w:r>
          </w:p>
          <w:p w14:paraId="68FF93A8" w14:textId="77777777" w:rsidR="009D7E68" w:rsidRPr="00AA205D" w:rsidRDefault="009D7E68" w:rsidP="00D02136">
            <w:pPr>
              <w:pStyle w:val="ListParagraph"/>
              <w:numPr>
                <w:ilvl w:val="0"/>
                <w:numId w:val="75"/>
              </w:numPr>
              <w:spacing w:after="0" w:line="240" w:lineRule="auto"/>
              <w:jc w:val="left"/>
              <w:rPr>
                <w:rFonts w:cs="B Nazanin"/>
                <w:lang w:bidi="fa-IR"/>
              </w:rPr>
            </w:pPr>
            <w:r w:rsidRPr="00AA205D">
              <w:rPr>
                <w:rFonts w:cs="B Nazanin" w:hint="cs"/>
                <w:rtl/>
                <w:lang w:bidi="fa-IR"/>
              </w:rPr>
              <w:t>معاینه نورولوژیک</w:t>
            </w:r>
          </w:p>
          <w:p w14:paraId="2FD0949C" w14:textId="77777777" w:rsidR="009D7E68" w:rsidRPr="00AA205D" w:rsidRDefault="009D7E68" w:rsidP="00D02136">
            <w:pPr>
              <w:pStyle w:val="ListParagraph"/>
              <w:numPr>
                <w:ilvl w:val="0"/>
                <w:numId w:val="75"/>
              </w:numPr>
              <w:spacing w:after="0" w:line="240" w:lineRule="auto"/>
              <w:jc w:val="left"/>
              <w:rPr>
                <w:rFonts w:cs="B Nazanin"/>
                <w:lang w:bidi="fa-IR"/>
              </w:rPr>
            </w:pPr>
            <w:r w:rsidRPr="00AA205D">
              <w:rPr>
                <w:rFonts w:cs="B Nazanin" w:hint="cs"/>
                <w:rtl/>
                <w:lang w:bidi="fa-IR"/>
              </w:rPr>
              <w:t>ارزیابی عملکرد مفاصل اندام تحتانی ارزیابی تکمیلی راه رفتن و تعادل</w:t>
            </w:r>
          </w:p>
          <w:p w14:paraId="6FE1F2D2" w14:textId="77777777" w:rsidR="009D7E68" w:rsidRPr="00AA205D" w:rsidRDefault="009D7E68" w:rsidP="00D02136">
            <w:pPr>
              <w:pStyle w:val="ListParagraph"/>
              <w:numPr>
                <w:ilvl w:val="0"/>
                <w:numId w:val="75"/>
              </w:numPr>
              <w:spacing w:after="0" w:line="240" w:lineRule="auto"/>
              <w:jc w:val="left"/>
              <w:rPr>
                <w:rFonts w:cs="B Nazanin"/>
                <w:lang w:bidi="fa-IR"/>
              </w:rPr>
            </w:pPr>
            <w:r w:rsidRPr="00AA205D">
              <w:rPr>
                <w:rFonts w:cs="B Nazanin" w:hint="cs"/>
                <w:rtl/>
                <w:lang w:bidi="fa-IR"/>
              </w:rPr>
              <w:t xml:space="preserve">ارجاع غیر فوری در صورت نیاز به متخصص، فیزیوتراپیست، کار درمانگر، </w:t>
            </w:r>
          </w:p>
          <w:p w14:paraId="4A2D4D70" w14:textId="77777777" w:rsidR="009D7E68" w:rsidRPr="00AA205D" w:rsidRDefault="009D7E68" w:rsidP="00D02136">
            <w:pPr>
              <w:pStyle w:val="ListParagraph"/>
              <w:numPr>
                <w:ilvl w:val="0"/>
                <w:numId w:val="75"/>
              </w:numPr>
              <w:spacing w:after="0" w:line="240" w:lineRule="auto"/>
              <w:jc w:val="left"/>
              <w:rPr>
                <w:rFonts w:cs="B Nazanin"/>
                <w:lang w:bidi="fa-IR"/>
              </w:rPr>
            </w:pPr>
            <w:r w:rsidRPr="00AA205D">
              <w:rPr>
                <w:rFonts w:cs="B Nazanin" w:hint="cs"/>
                <w:rtl/>
                <w:lang w:bidi="fa-IR"/>
              </w:rPr>
              <w:t xml:space="preserve">تغییر دارو </w:t>
            </w:r>
          </w:p>
          <w:p w14:paraId="470091F0" w14:textId="77777777" w:rsidR="009D7E68" w:rsidRPr="00AA205D" w:rsidRDefault="009D7E68" w:rsidP="00D02136">
            <w:pPr>
              <w:pStyle w:val="ListParagraph"/>
              <w:numPr>
                <w:ilvl w:val="0"/>
                <w:numId w:val="75"/>
              </w:numPr>
              <w:spacing w:after="0" w:line="240" w:lineRule="auto"/>
              <w:jc w:val="left"/>
              <w:rPr>
                <w:rFonts w:cs="B Nazanin"/>
                <w:lang w:bidi="fa-IR"/>
              </w:rPr>
            </w:pPr>
            <w:r w:rsidRPr="00AA205D">
              <w:rPr>
                <w:rFonts w:cs="B Nazanin" w:hint="cs"/>
                <w:rtl/>
                <w:lang w:bidi="fa-IR"/>
              </w:rPr>
              <w:t xml:space="preserve">ارایه اموزش </w:t>
            </w:r>
          </w:p>
          <w:p w14:paraId="7BEB6C44" w14:textId="77777777" w:rsidR="009D7E68" w:rsidRPr="00AA205D" w:rsidRDefault="009D7E68" w:rsidP="00D02136">
            <w:pPr>
              <w:pStyle w:val="ListParagraph"/>
              <w:numPr>
                <w:ilvl w:val="0"/>
                <w:numId w:val="75"/>
              </w:numPr>
              <w:spacing w:after="0" w:line="240" w:lineRule="auto"/>
              <w:jc w:val="left"/>
              <w:rPr>
                <w:rFonts w:cs="B Nazanin"/>
                <w:rtl/>
                <w:lang w:bidi="fa-IR"/>
              </w:rPr>
            </w:pPr>
            <w:r w:rsidRPr="00AA205D">
              <w:rPr>
                <w:rFonts w:cs="B Nazanin" w:hint="cs"/>
                <w:rtl/>
                <w:lang w:bidi="fa-IR"/>
              </w:rPr>
              <w:t>پسخوراند به تیم غیر پزشک</w:t>
            </w:r>
          </w:p>
        </w:tc>
        <w:tc>
          <w:tcPr>
            <w:tcW w:w="2835" w:type="dxa"/>
            <w:shd w:val="clear" w:color="auto" w:fill="auto"/>
            <w:vAlign w:val="center"/>
          </w:tcPr>
          <w:p w14:paraId="11A562DE" w14:textId="77777777" w:rsidR="009D7E68" w:rsidRPr="00AA205D" w:rsidRDefault="009D7E68" w:rsidP="009D7E68">
            <w:pPr>
              <w:rPr>
                <w:rFonts w:ascii="B Nazanin" w:cs="B Nazanin"/>
                <w:rtl/>
              </w:rPr>
            </w:pPr>
            <w:r w:rsidRPr="00AA205D">
              <w:rPr>
                <w:rFonts w:cs="B Nazanin" w:hint="cs"/>
                <w:rtl/>
                <w:lang w:bidi="ar-SA"/>
              </w:rPr>
              <w:t>زمین خوردن و عدم تعادل</w:t>
            </w:r>
          </w:p>
        </w:tc>
        <w:tc>
          <w:tcPr>
            <w:tcW w:w="709" w:type="dxa"/>
            <w:shd w:val="clear" w:color="auto" w:fill="auto"/>
            <w:vAlign w:val="center"/>
          </w:tcPr>
          <w:p w14:paraId="10CEA35C" w14:textId="77777777" w:rsidR="009D7E68" w:rsidRPr="00AA205D" w:rsidRDefault="009D7E68" w:rsidP="009D7E68">
            <w:pPr>
              <w:spacing w:after="0" w:line="240" w:lineRule="auto"/>
              <w:jc w:val="center"/>
              <w:rPr>
                <w:rFonts w:ascii="Times New Roman" w:eastAsia="SimSun" w:hAnsi="Times New Roman" w:cs="B Nazanin"/>
                <w:rtl/>
                <w:lang w:bidi="fa-IR"/>
              </w:rPr>
            </w:pPr>
            <w:r w:rsidRPr="00AA205D">
              <w:rPr>
                <w:rFonts w:ascii="Times New Roman" w:eastAsia="SimSun" w:hAnsi="Times New Roman" w:cs="B Nazanin" w:hint="cs"/>
                <w:rtl/>
                <w:lang w:bidi="fa-IR"/>
              </w:rPr>
              <w:t>6</w:t>
            </w:r>
          </w:p>
        </w:tc>
      </w:tr>
      <w:tr w:rsidR="009D7E68" w:rsidRPr="00AA205D" w14:paraId="41433E31" w14:textId="77777777" w:rsidTr="007E5951">
        <w:trPr>
          <w:trHeight w:val="1363"/>
          <w:jc w:val="center"/>
        </w:trPr>
        <w:tc>
          <w:tcPr>
            <w:tcW w:w="2981" w:type="dxa"/>
            <w:shd w:val="clear" w:color="auto" w:fill="auto"/>
            <w:vAlign w:val="center"/>
          </w:tcPr>
          <w:p w14:paraId="430A0ADA" w14:textId="77777777" w:rsidR="009D7E68" w:rsidRPr="00AA205D" w:rsidRDefault="009D7E68" w:rsidP="009D7E68">
            <w:pPr>
              <w:rPr>
                <w:rFonts w:cs="B Nazanin"/>
                <w:rtl/>
                <w:lang w:bidi="fa-IR"/>
              </w:rPr>
            </w:pPr>
            <w:r w:rsidRPr="00AA205D">
              <w:rPr>
                <w:rFonts w:cs="B Nazanin" w:hint="cs"/>
                <w:rtl/>
                <w:lang w:bidi="fa-IR"/>
              </w:rPr>
              <w:t>بوکلت مراقبت های ادغام یافته سلامت سالمندان- غیر پزشک</w:t>
            </w:r>
          </w:p>
        </w:tc>
        <w:tc>
          <w:tcPr>
            <w:tcW w:w="426" w:type="dxa"/>
            <w:shd w:val="clear" w:color="auto" w:fill="auto"/>
            <w:vAlign w:val="center"/>
          </w:tcPr>
          <w:p w14:paraId="734F24DC" w14:textId="77777777" w:rsidR="009D7E68" w:rsidRPr="00AA205D" w:rsidRDefault="009D7E68" w:rsidP="009D7E68">
            <w:pPr>
              <w:jc w:val="center"/>
              <w:rPr>
                <w:rFonts w:cs="B Nazanin"/>
                <w:lang w:bidi="fa-IR"/>
              </w:rPr>
            </w:pPr>
          </w:p>
        </w:tc>
        <w:tc>
          <w:tcPr>
            <w:tcW w:w="426" w:type="dxa"/>
            <w:shd w:val="clear" w:color="auto" w:fill="auto"/>
            <w:vAlign w:val="center"/>
          </w:tcPr>
          <w:p w14:paraId="3E45F9B1" w14:textId="77777777" w:rsidR="009D7E68" w:rsidRPr="00AA205D" w:rsidRDefault="009D7E68" w:rsidP="009D7E68">
            <w:pPr>
              <w:jc w:val="center"/>
              <w:rPr>
                <w:rFonts w:cs="B Nazanin"/>
                <w:lang w:bidi="fa-IR"/>
              </w:rPr>
            </w:pPr>
          </w:p>
        </w:tc>
        <w:tc>
          <w:tcPr>
            <w:tcW w:w="425" w:type="dxa"/>
            <w:shd w:val="clear" w:color="auto" w:fill="auto"/>
            <w:vAlign w:val="center"/>
          </w:tcPr>
          <w:p w14:paraId="1D88D930" w14:textId="77777777" w:rsidR="009D7E68" w:rsidRPr="00AA205D" w:rsidRDefault="009D7E68" w:rsidP="009D7E68">
            <w:pPr>
              <w:jc w:val="center"/>
              <w:rPr>
                <w:rFonts w:cs="B Nazanin"/>
                <w:lang w:bidi="fa-IR"/>
              </w:rPr>
            </w:pPr>
          </w:p>
        </w:tc>
        <w:tc>
          <w:tcPr>
            <w:tcW w:w="425" w:type="dxa"/>
            <w:shd w:val="clear" w:color="auto" w:fill="auto"/>
            <w:vAlign w:val="center"/>
          </w:tcPr>
          <w:p w14:paraId="2600D0C5" w14:textId="77777777" w:rsidR="009D7E68" w:rsidRPr="00AA205D" w:rsidRDefault="009D7E68" w:rsidP="009D7E68">
            <w:pPr>
              <w:jc w:val="center"/>
              <w:rPr>
                <w:rFonts w:cs="B Nazanin"/>
                <w:lang w:bidi="fa-IR"/>
              </w:rPr>
            </w:pPr>
          </w:p>
        </w:tc>
        <w:tc>
          <w:tcPr>
            <w:tcW w:w="425" w:type="dxa"/>
            <w:shd w:val="clear" w:color="auto" w:fill="auto"/>
            <w:vAlign w:val="center"/>
          </w:tcPr>
          <w:p w14:paraId="0855D03D" w14:textId="77777777" w:rsidR="009D7E68" w:rsidRPr="00AA205D" w:rsidRDefault="009D7E68" w:rsidP="009D7E68">
            <w:pPr>
              <w:jc w:val="center"/>
              <w:rPr>
                <w:rFonts w:cs="B Nazanin"/>
                <w:lang w:bidi="fa-IR"/>
              </w:rPr>
            </w:pPr>
          </w:p>
        </w:tc>
        <w:tc>
          <w:tcPr>
            <w:tcW w:w="426" w:type="dxa"/>
            <w:shd w:val="clear" w:color="auto" w:fill="auto"/>
            <w:vAlign w:val="center"/>
          </w:tcPr>
          <w:p w14:paraId="5F227040" w14:textId="77777777" w:rsidR="009D7E68" w:rsidRPr="00AA205D" w:rsidRDefault="009D7E68" w:rsidP="009D7E68">
            <w:pPr>
              <w:jc w:val="center"/>
              <w:rPr>
                <w:rFonts w:ascii="B Nazanin" w:eastAsia="SimSun" w:hAnsi="Times New Roman" w:cs="B Nazanin"/>
                <w:rtl/>
              </w:rPr>
            </w:pPr>
            <w:r w:rsidRPr="00AA205D">
              <w:rPr>
                <w:rFonts w:ascii="B Nazanin" w:eastAsia="SimSun" w:hAnsi="Times New Roman" w:cs="B Nazanin" w:hint="cs"/>
                <w:rtl/>
              </w:rPr>
              <w:t>*</w:t>
            </w:r>
          </w:p>
        </w:tc>
        <w:tc>
          <w:tcPr>
            <w:tcW w:w="425" w:type="dxa"/>
            <w:shd w:val="clear" w:color="auto" w:fill="auto"/>
            <w:vAlign w:val="center"/>
          </w:tcPr>
          <w:p w14:paraId="47393B04" w14:textId="77777777" w:rsidR="009D7E68" w:rsidRPr="00AA205D" w:rsidRDefault="009D7E68" w:rsidP="009D7E68">
            <w:pPr>
              <w:jc w:val="center"/>
              <w:rPr>
                <w:rFonts w:ascii="B Nazanin" w:eastAsia="SimSun" w:hAnsi="Times New Roman" w:cs="B Nazanin"/>
                <w:rtl/>
              </w:rPr>
            </w:pPr>
            <w:r w:rsidRPr="00AA205D">
              <w:rPr>
                <w:rFonts w:ascii="B Nazanin" w:eastAsia="SimSun" w:hAnsi="Times New Roman" w:cs="B Nazanin" w:hint="cs"/>
                <w:rtl/>
              </w:rPr>
              <w:t>*</w:t>
            </w:r>
          </w:p>
        </w:tc>
        <w:tc>
          <w:tcPr>
            <w:tcW w:w="425" w:type="dxa"/>
            <w:shd w:val="clear" w:color="auto" w:fill="auto"/>
            <w:vAlign w:val="center"/>
          </w:tcPr>
          <w:p w14:paraId="7999D447" w14:textId="77777777" w:rsidR="009D7E68" w:rsidRPr="00AA205D" w:rsidRDefault="009D7E68" w:rsidP="009D7E68">
            <w:pPr>
              <w:jc w:val="center"/>
              <w:rPr>
                <w:rFonts w:ascii="B Nazanin" w:eastAsia="SimSun" w:hAnsi="Times New Roman" w:cs="B Nazanin"/>
                <w:rtl/>
              </w:rPr>
            </w:pPr>
          </w:p>
        </w:tc>
        <w:tc>
          <w:tcPr>
            <w:tcW w:w="425" w:type="dxa"/>
            <w:shd w:val="clear" w:color="auto" w:fill="auto"/>
            <w:vAlign w:val="center"/>
          </w:tcPr>
          <w:p w14:paraId="1D71A11B" w14:textId="77777777" w:rsidR="009D7E68" w:rsidRPr="00AA205D" w:rsidRDefault="009D7E68" w:rsidP="009D7E68">
            <w:pPr>
              <w:jc w:val="center"/>
              <w:rPr>
                <w:rFonts w:cs="B Nazanin"/>
                <w:lang w:bidi="fa-IR"/>
              </w:rPr>
            </w:pPr>
          </w:p>
        </w:tc>
        <w:tc>
          <w:tcPr>
            <w:tcW w:w="426" w:type="dxa"/>
            <w:shd w:val="clear" w:color="auto" w:fill="auto"/>
            <w:vAlign w:val="center"/>
          </w:tcPr>
          <w:p w14:paraId="2B3E3F48" w14:textId="77777777" w:rsidR="009D7E68" w:rsidRPr="00AA205D" w:rsidRDefault="009D7E68" w:rsidP="009D7E68">
            <w:pPr>
              <w:jc w:val="center"/>
              <w:rPr>
                <w:rFonts w:cs="B Nazanin"/>
                <w:lang w:bidi="fa-IR"/>
              </w:rPr>
            </w:pPr>
          </w:p>
        </w:tc>
        <w:tc>
          <w:tcPr>
            <w:tcW w:w="425" w:type="dxa"/>
            <w:shd w:val="clear" w:color="auto" w:fill="auto"/>
            <w:vAlign w:val="center"/>
          </w:tcPr>
          <w:p w14:paraId="0E0E8906" w14:textId="77777777" w:rsidR="009D7E68" w:rsidRPr="00AA205D" w:rsidRDefault="009D7E68" w:rsidP="009D7E68">
            <w:pPr>
              <w:jc w:val="center"/>
              <w:rPr>
                <w:rFonts w:ascii="B Nazanin" w:eastAsia="SimSun" w:hAnsi="Times New Roman" w:cs="B Nazanin"/>
                <w:rtl/>
              </w:rPr>
            </w:pPr>
            <w:r w:rsidRPr="00AA205D">
              <w:rPr>
                <w:rFonts w:ascii="B Nazanin" w:eastAsia="SimSun" w:hAnsi="Times New Roman" w:cs="B Nazanin" w:hint="cs"/>
                <w:rtl/>
              </w:rPr>
              <w:t>*</w:t>
            </w:r>
          </w:p>
        </w:tc>
        <w:tc>
          <w:tcPr>
            <w:tcW w:w="3959" w:type="dxa"/>
            <w:shd w:val="clear" w:color="auto" w:fill="auto"/>
            <w:vAlign w:val="center"/>
          </w:tcPr>
          <w:p w14:paraId="5EAB52D1" w14:textId="77777777" w:rsidR="009D7E68" w:rsidRPr="00AA205D" w:rsidRDefault="009D7E68" w:rsidP="00D02136">
            <w:pPr>
              <w:pStyle w:val="ListParagraph"/>
              <w:numPr>
                <w:ilvl w:val="0"/>
                <w:numId w:val="75"/>
              </w:numPr>
              <w:spacing w:after="0" w:line="240" w:lineRule="auto"/>
              <w:jc w:val="left"/>
              <w:rPr>
                <w:rFonts w:cs="B Nazanin"/>
                <w:lang w:bidi="fa-IR"/>
              </w:rPr>
            </w:pPr>
            <w:r w:rsidRPr="00AA205D">
              <w:rPr>
                <w:rFonts w:cs="B Nazanin" w:hint="cs"/>
                <w:rtl/>
                <w:lang w:bidi="fa-IR"/>
              </w:rPr>
              <w:t>ارزیابی اولیه از نظر سقوط</w:t>
            </w:r>
          </w:p>
          <w:p w14:paraId="6D94F922" w14:textId="77777777" w:rsidR="009D7E68" w:rsidRPr="00AA205D" w:rsidRDefault="009D7E68" w:rsidP="00D02136">
            <w:pPr>
              <w:pStyle w:val="ListParagraph"/>
              <w:numPr>
                <w:ilvl w:val="0"/>
                <w:numId w:val="75"/>
              </w:numPr>
              <w:spacing w:after="0" w:line="240" w:lineRule="auto"/>
              <w:jc w:val="left"/>
              <w:rPr>
                <w:rFonts w:cs="B Nazanin"/>
                <w:lang w:bidi="fa-IR"/>
              </w:rPr>
            </w:pPr>
            <w:r w:rsidRPr="00AA205D">
              <w:rPr>
                <w:rFonts w:cs="B Nazanin" w:hint="cs"/>
                <w:rtl/>
                <w:lang w:bidi="fa-IR"/>
              </w:rPr>
              <w:t>تست تعادل در صورت نیاز</w:t>
            </w:r>
          </w:p>
          <w:p w14:paraId="07268C0F" w14:textId="77777777" w:rsidR="009D7E68" w:rsidRPr="00AA205D" w:rsidRDefault="009D7E68" w:rsidP="00D02136">
            <w:pPr>
              <w:pStyle w:val="ListParagraph"/>
              <w:numPr>
                <w:ilvl w:val="0"/>
                <w:numId w:val="75"/>
              </w:numPr>
              <w:spacing w:after="0" w:line="240" w:lineRule="auto"/>
              <w:jc w:val="left"/>
              <w:rPr>
                <w:rFonts w:cs="B Nazanin"/>
                <w:lang w:bidi="fa-IR"/>
              </w:rPr>
            </w:pPr>
            <w:r w:rsidRPr="00AA205D">
              <w:rPr>
                <w:rFonts w:cs="B Nazanin" w:hint="cs"/>
                <w:rtl/>
                <w:lang w:bidi="fa-IR"/>
              </w:rPr>
              <w:t>ارزیابی فعالیت های روزانه زندگی (</w:t>
            </w:r>
            <w:r w:rsidRPr="00AA205D">
              <w:rPr>
                <w:rFonts w:cs="B Nazanin"/>
                <w:lang w:bidi="fa-IR"/>
              </w:rPr>
              <w:t>ADL</w:t>
            </w:r>
            <w:r w:rsidRPr="00AA205D">
              <w:rPr>
                <w:rFonts w:cs="B Nazanin" w:hint="cs"/>
                <w:rtl/>
                <w:lang w:bidi="fa-IR"/>
              </w:rPr>
              <w:t>)</w:t>
            </w:r>
          </w:p>
          <w:p w14:paraId="6CD7D4EB" w14:textId="77777777" w:rsidR="009D7E68" w:rsidRPr="00AA205D" w:rsidRDefault="009D7E68" w:rsidP="00D02136">
            <w:pPr>
              <w:pStyle w:val="ListParagraph"/>
              <w:numPr>
                <w:ilvl w:val="0"/>
                <w:numId w:val="75"/>
              </w:numPr>
              <w:spacing w:after="0" w:line="240" w:lineRule="auto"/>
              <w:jc w:val="left"/>
              <w:rPr>
                <w:rFonts w:cs="B Nazanin"/>
                <w:rtl/>
                <w:lang w:bidi="fa-IR"/>
              </w:rPr>
            </w:pPr>
            <w:r w:rsidRPr="00AA205D">
              <w:rPr>
                <w:rFonts w:cs="B Nazanin" w:hint="cs"/>
                <w:rtl/>
                <w:lang w:bidi="fa-IR"/>
              </w:rPr>
              <w:t>ارجاع به پزشک در صورت نیاز</w:t>
            </w:r>
          </w:p>
        </w:tc>
        <w:tc>
          <w:tcPr>
            <w:tcW w:w="2835" w:type="dxa"/>
            <w:shd w:val="clear" w:color="auto" w:fill="auto"/>
            <w:vAlign w:val="center"/>
          </w:tcPr>
          <w:p w14:paraId="2F10216D" w14:textId="77777777" w:rsidR="009D7E68" w:rsidRPr="00AA205D" w:rsidRDefault="009D7E68" w:rsidP="009D7E68">
            <w:pPr>
              <w:rPr>
                <w:rFonts w:ascii="B Nazanin" w:cs="B Nazanin"/>
                <w:rtl/>
              </w:rPr>
            </w:pPr>
            <w:r w:rsidRPr="00AA205D">
              <w:rPr>
                <w:rFonts w:cs="B Nazanin" w:hint="cs"/>
                <w:rtl/>
                <w:lang w:bidi="ar-SA"/>
              </w:rPr>
              <w:t>زمین خوردن و عدم تعادل</w:t>
            </w:r>
          </w:p>
        </w:tc>
        <w:tc>
          <w:tcPr>
            <w:tcW w:w="709" w:type="dxa"/>
            <w:shd w:val="clear" w:color="auto" w:fill="auto"/>
            <w:vAlign w:val="center"/>
          </w:tcPr>
          <w:p w14:paraId="18DF155D" w14:textId="77777777" w:rsidR="009D7E68" w:rsidRPr="00AA205D" w:rsidRDefault="009D7E68" w:rsidP="009D7E68">
            <w:pPr>
              <w:spacing w:after="0" w:line="240" w:lineRule="auto"/>
              <w:jc w:val="center"/>
              <w:rPr>
                <w:rFonts w:ascii="Times New Roman" w:eastAsia="SimSun" w:hAnsi="Times New Roman" w:cs="B Nazanin"/>
              </w:rPr>
            </w:pPr>
            <w:r w:rsidRPr="00AA205D">
              <w:rPr>
                <w:rFonts w:ascii="Times New Roman" w:eastAsia="SimSun" w:hAnsi="Times New Roman" w:cs="B Nazanin" w:hint="cs"/>
                <w:rtl/>
                <w:lang w:bidi="fa-IR"/>
              </w:rPr>
              <w:t>7</w:t>
            </w:r>
          </w:p>
        </w:tc>
      </w:tr>
      <w:tr w:rsidR="009D7E68" w:rsidRPr="00AA205D" w14:paraId="3C980EBE" w14:textId="77777777" w:rsidTr="007E5951">
        <w:trPr>
          <w:trHeight w:val="935"/>
          <w:jc w:val="center"/>
        </w:trPr>
        <w:tc>
          <w:tcPr>
            <w:tcW w:w="2981" w:type="dxa"/>
            <w:shd w:val="clear" w:color="auto" w:fill="auto"/>
            <w:vAlign w:val="center"/>
          </w:tcPr>
          <w:p w14:paraId="4BB5BA7D" w14:textId="77777777" w:rsidR="009D7E68" w:rsidRPr="00AA205D" w:rsidRDefault="009D7E68" w:rsidP="009D7E68">
            <w:pPr>
              <w:jc w:val="left"/>
              <w:rPr>
                <w:rFonts w:cs="B Nazanin"/>
                <w:rtl/>
                <w:lang w:bidi="fa-IR"/>
              </w:rPr>
            </w:pPr>
            <w:r w:rsidRPr="00AA205D">
              <w:rPr>
                <w:rFonts w:cs="B Nazanin" w:hint="eastAsia"/>
                <w:rtl/>
                <w:lang w:bidi="fa-IR"/>
              </w:rPr>
              <w:t>دستورالعمل</w:t>
            </w:r>
            <w:r w:rsidRPr="00AA205D">
              <w:rPr>
                <w:rFonts w:cs="B Nazanin"/>
                <w:rtl/>
                <w:lang w:bidi="fa-IR"/>
              </w:rPr>
              <w:t xml:space="preserve"> </w:t>
            </w:r>
            <w:r w:rsidRPr="00AA205D">
              <w:rPr>
                <w:rFonts w:cs="B Nazanin" w:hint="eastAsia"/>
                <w:rtl/>
                <w:lang w:bidi="fa-IR"/>
              </w:rPr>
              <w:t>برنامه</w:t>
            </w:r>
            <w:r w:rsidRPr="00AA205D">
              <w:rPr>
                <w:rFonts w:cs="B Nazanin"/>
                <w:rtl/>
                <w:lang w:bidi="fa-IR"/>
              </w:rPr>
              <w:t xml:space="preserve"> </w:t>
            </w:r>
            <w:r w:rsidRPr="00AA205D">
              <w:rPr>
                <w:rFonts w:cs="B Nazanin" w:hint="eastAsia"/>
                <w:rtl/>
                <w:lang w:bidi="fa-IR"/>
              </w:rPr>
              <w:t>مل</w:t>
            </w:r>
            <w:r w:rsidRPr="00AA205D">
              <w:rPr>
                <w:rFonts w:cs="B Nazanin" w:hint="cs"/>
                <w:rtl/>
                <w:lang w:bidi="fa-IR"/>
              </w:rPr>
              <w:t>ی</w:t>
            </w:r>
            <w:r w:rsidRPr="00AA205D">
              <w:rPr>
                <w:rFonts w:cs="B Nazanin"/>
                <w:rtl/>
                <w:lang w:bidi="fa-IR"/>
              </w:rPr>
              <w:t xml:space="preserve"> </w:t>
            </w:r>
            <w:r w:rsidRPr="00AA205D">
              <w:rPr>
                <w:rFonts w:cs="B Nazanin" w:hint="eastAsia"/>
                <w:rtl/>
                <w:lang w:bidi="fa-IR"/>
              </w:rPr>
              <w:t>پ</w:t>
            </w:r>
            <w:r w:rsidRPr="00AA205D">
              <w:rPr>
                <w:rFonts w:cs="B Nazanin" w:hint="cs"/>
                <w:rtl/>
                <w:lang w:bidi="fa-IR"/>
              </w:rPr>
              <w:t>ی</w:t>
            </w:r>
            <w:r w:rsidRPr="00AA205D">
              <w:rPr>
                <w:rFonts w:cs="B Nazanin" w:hint="eastAsia"/>
                <w:rtl/>
                <w:lang w:bidi="fa-IR"/>
              </w:rPr>
              <w:t>شگ</w:t>
            </w:r>
            <w:r w:rsidRPr="00AA205D">
              <w:rPr>
                <w:rFonts w:cs="B Nazanin" w:hint="cs"/>
                <w:rtl/>
                <w:lang w:bidi="fa-IR"/>
              </w:rPr>
              <w:t>ی</w:t>
            </w:r>
            <w:r w:rsidRPr="00AA205D">
              <w:rPr>
                <w:rFonts w:cs="B Nazanin" w:hint="eastAsia"/>
                <w:rtl/>
                <w:lang w:bidi="fa-IR"/>
              </w:rPr>
              <w:t>ر</w:t>
            </w:r>
            <w:r w:rsidRPr="00AA205D">
              <w:rPr>
                <w:rFonts w:cs="B Nazanin" w:hint="cs"/>
                <w:rtl/>
                <w:lang w:bidi="fa-IR"/>
              </w:rPr>
              <w:t>ی</w:t>
            </w:r>
            <w:r w:rsidRPr="00AA205D">
              <w:rPr>
                <w:rFonts w:cs="B Nazanin"/>
                <w:rtl/>
                <w:lang w:bidi="fa-IR"/>
              </w:rPr>
              <w:t xml:space="preserve"> </w:t>
            </w:r>
            <w:r w:rsidRPr="00AA205D">
              <w:rPr>
                <w:rFonts w:cs="B Nazanin" w:hint="eastAsia"/>
                <w:rtl/>
                <w:lang w:bidi="fa-IR"/>
              </w:rPr>
              <w:t>و</w:t>
            </w:r>
            <w:r w:rsidRPr="00AA205D">
              <w:rPr>
                <w:rFonts w:cs="B Nazanin"/>
                <w:rtl/>
                <w:lang w:bidi="fa-IR"/>
              </w:rPr>
              <w:t xml:space="preserve"> </w:t>
            </w:r>
            <w:r w:rsidRPr="00AA205D">
              <w:rPr>
                <w:rFonts w:cs="B Nazanin" w:hint="eastAsia"/>
                <w:rtl/>
                <w:lang w:bidi="fa-IR"/>
              </w:rPr>
              <w:t>تشخ</w:t>
            </w:r>
            <w:r w:rsidRPr="00AA205D">
              <w:rPr>
                <w:rFonts w:cs="B Nazanin" w:hint="cs"/>
                <w:rtl/>
                <w:lang w:bidi="fa-IR"/>
              </w:rPr>
              <w:t>ی</w:t>
            </w:r>
            <w:r w:rsidRPr="00AA205D">
              <w:rPr>
                <w:rFonts w:cs="B Nazanin" w:hint="eastAsia"/>
                <w:rtl/>
                <w:lang w:bidi="fa-IR"/>
              </w:rPr>
              <w:t>ص</w:t>
            </w:r>
            <w:r w:rsidRPr="00AA205D">
              <w:rPr>
                <w:rFonts w:cs="B Nazanin"/>
                <w:rtl/>
                <w:lang w:bidi="fa-IR"/>
              </w:rPr>
              <w:t xml:space="preserve"> </w:t>
            </w:r>
            <w:r w:rsidRPr="00AA205D">
              <w:rPr>
                <w:rFonts w:cs="B Nazanin" w:hint="eastAsia"/>
                <w:rtl/>
                <w:lang w:bidi="fa-IR"/>
              </w:rPr>
              <w:t>زودهنگام</w:t>
            </w:r>
            <w:r w:rsidRPr="00AA205D">
              <w:rPr>
                <w:rFonts w:cs="B Nazanin"/>
                <w:rtl/>
                <w:lang w:bidi="fa-IR"/>
              </w:rPr>
              <w:t xml:space="preserve"> </w:t>
            </w:r>
            <w:r w:rsidRPr="00AA205D">
              <w:rPr>
                <w:rFonts w:cs="B Nazanin" w:hint="eastAsia"/>
                <w:rtl/>
                <w:lang w:bidi="fa-IR"/>
              </w:rPr>
              <w:t>سرطان</w:t>
            </w:r>
          </w:p>
          <w:p w14:paraId="15C01B57" w14:textId="77777777" w:rsidR="009D7E68" w:rsidRPr="00AA205D" w:rsidRDefault="009D7E68" w:rsidP="009D7E68">
            <w:pPr>
              <w:jc w:val="left"/>
              <w:rPr>
                <w:rFonts w:cs="B Nazanin"/>
                <w:lang w:bidi="fa-IR"/>
              </w:rPr>
            </w:pPr>
            <w:r w:rsidRPr="00AA205D">
              <w:rPr>
                <w:rFonts w:cs="B Nazanin" w:hint="cs"/>
                <w:rtl/>
                <w:lang w:bidi="fa-IR"/>
              </w:rPr>
              <w:lastRenderedPageBreak/>
              <w:t>بوکلت مراقبت های ادغام یافته سلامت سالمندان پزشک</w:t>
            </w:r>
          </w:p>
        </w:tc>
        <w:tc>
          <w:tcPr>
            <w:tcW w:w="426" w:type="dxa"/>
            <w:shd w:val="clear" w:color="auto" w:fill="auto"/>
          </w:tcPr>
          <w:p w14:paraId="05E5887D" w14:textId="77777777" w:rsidR="009D7E68" w:rsidRPr="00AA205D" w:rsidRDefault="009D7E68" w:rsidP="009D7E68">
            <w:pPr>
              <w:spacing w:after="120" w:line="240" w:lineRule="auto"/>
              <w:jc w:val="left"/>
              <w:rPr>
                <w:rFonts w:cs="B Nazanin"/>
                <w:lang w:bidi="fa-IR"/>
              </w:rPr>
            </w:pPr>
          </w:p>
        </w:tc>
        <w:tc>
          <w:tcPr>
            <w:tcW w:w="426" w:type="dxa"/>
            <w:shd w:val="clear" w:color="auto" w:fill="auto"/>
          </w:tcPr>
          <w:p w14:paraId="51B1D982" w14:textId="77777777" w:rsidR="009D7E68" w:rsidRPr="00AA205D" w:rsidRDefault="009D7E68" w:rsidP="009D7E68">
            <w:pPr>
              <w:spacing w:after="120" w:line="240" w:lineRule="auto"/>
              <w:jc w:val="left"/>
              <w:rPr>
                <w:rFonts w:cs="B Nazanin"/>
                <w:lang w:bidi="fa-IR"/>
              </w:rPr>
            </w:pPr>
          </w:p>
        </w:tc>
        <w:tc>
          <w:tcPr>
            <w:tcW w:w="425" w:type="dxa"/>
            <w:shd w:val="clear" w:color="auto" w:fill="auto"/>
          </w:tcPr>
          <w:p w14:paraId="2EF22F9D" w14:textId="77777777" w:rsidR="009D7E68" w:rsidRPr="00AA205D" w:rsidRDefault="009D7E68" w:rsidP="009D7E68">
            <w:pPr>
              <w:spacing w:after="120" w:line="240" w:lineRule="auto"/>
              <w:jc w:val="left"/>
              <w:rPr>
                <w:rFonts w:cs="B Nazanin"/>
                <w:lang w:bidi="fa-IR"/>
              </w:rPr>
            </w:pPr>
          </w:p>
        </w:tc>
        <w:tc>
          <w:tcPr>
            <w:tcW w:w="425" w:type="dxa"/>
            <w:shd w:val="clear" w:color="auto" w:fill="auto"/>
          </w:tcPr>
          <w:p w14:paraId="1C195648" w14:textId="77777777" w:rsidR="009D7E68" w:rsidRPr="00AA205D" w:rsidRDefault="009D7E68" w:rsidP="009D7E68">
            <w:pPr>
              <w:spacing w:after="120" w:line="240" w:lineRule="auto"/>
              <w:jc w:val="left"/>
              <w:rPr>
                <w:rFonts w:cs="B Nazanin"/>
                <w:lang w:bidi="fa-IR"/>
              </w:rPr>
            </w:pPr>
          </w:p>
        </w:tc>
        <w:tc>
          <w:tcPr>
            <w:tcW w:w="425" w:type="dxa"/>
            <w:shd w:val="clear" w:color="auto" w:fill="auto"/>
          </w:tcPr>
          <w:p w14:paraId="130FBD22" w14:textId="77777777" w:rsidR="009D7E68" w:rsidRPr="00AA205D" w:rsidRDefault="009D7E68" w:rsidP="009D7E68">
            <w:pPr>
              <w:spacing w:after="120" w:line="240" w:lineRule="auto"/>
              <w:jc w:val="left"/>
              <w:rPr>
                <w:rFonts w:ascii="Times New Roman" w:eastAsia="SimSun" w:hAnsi="Times New Roman" w:cs="B Nazanin"/>
                <w:rtl/>
                <w:lang w:bidi="ar-SA"/>
              </w:rPr>
            </w:pPr>
          </w:p>
          <w:p w14:paraId="5DD784EF" w14:textId="77777777" w:rsidR="009D7E68" w:rsidRPr="00AA205D" w:rsidRDefault="009D7E68" w:rsidP="009D7E68">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3013BEE2" w14:textId="77777777" w:rsidR="009D7E68" w:rsidRPr="00AA205D" w:rsidRDefault="009D7E68" w:rsidP="009D7E68">
            <w:pPr>
              <w:spacing w:after="120" w:line="240" w:lineRule="auto"/>
              <w:jc w:val="left"/>
              <w:rPr>
                <w:rFonts w:ascii="Times New Roman" w:eastAsia="SimSun" w:hAnsi="Times New Roman" w:cs="B Nazanin"/>
                <w:rtl/>
                <w:lang w:bidi="ar-SA"/>
              </w:rPr>
            </w:pPr>
          </w:p>
          <w:p w14:paraId="008EB9D3" w14:textId="77777777" w:rsidR="009D7E68" w:rsidRPr="00AA205D" w:rsidRDefault="009D7E68" w:rsidP="009D7E68">
            <w:pPr>
              <w:spacing w:after="120" w:line="240" w:lineRule="auto"/>
              <w:jc w:val="left"/>
              <w:rPr>
                <w:rFonts w:cs="B Nazanin"/>
                <w:lang w:bidi="fa-IR"/>
              </w:rPr>
            </w:pPr>
          </w:p>
        </w:tc>
        <w:tc>
          <w:tcPr>
            <w:tcW w:w="426" w:type="dxa"/>
            <w:shd w:val="clear" w:color="auto" w:fill="auto"/>
          </w:tcPr>
          <w:p w14:paraId="7E7B7F55" w14:textId="77777777" w:rsidR="009D7E68" w:rsidRPr="00AA205D" w:rsidRDefault="009D7E68" w:rsidP="009D7E68">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lastRenderedPageBreak/>
              <w:t>*</w:t>
            </w:r>
          </w:p>
          <w:p w14:paraId="62D0DC1C" w14:textId="77777777" w:rsidR="009D7E68" w:rsidRPr="00AA205D" w:rsidRDefault="009D7E68" w:rsidP="009D7E68">
            <w:pPr>
              <w:spacing w:after="12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t>*</w:t>
            </w:r>
          </w:p>
          <w:p w14:paraId="019909B3" w14:textId="77777777" w:rsidR="009D7E68" w:rsidRPr="00AA205D" w:rsidRDefault="009D7E68" w:rsidP="009D7E68">
            <w:pPr>
              <w:spacing w:after="120" w:line="240" w:lineRule="auto"/>
              <w:jc w:val="left"/>
              <w:rPr>
                <w:rFonts w:ascii="Times New Roman" w:eastAsia="SimSun" w:hAnsi="Times New Roman" w:cs="B Nazanin"/>
                <w:rtl/>
                <w:lang w:bidi="ar-SA"/>
              </w:rPr>
            </w:pPr>
          </w:p>
          <w:p w14:paraId="6715BE3D" w14:textId="77777777" w:rsidR="009D7E68" w:rsidRPr="00AA205D" w:rsidRDefault="009D7E68" w:rsidP="009D7E68">
            <w:pPr>
              <w:spacing w:after="120" w:line="240" w:lineRule="auto"/>
              <w:jc w:val="left"/>
              <w:rPr>
                <w:rFonts w:cs="B Nazanin"/>
              </w:rPr>
            </w:pPr>
          </w:p>
        </w:tc>
        <w:tc>
          <w:tcPr>
            <w:tcW w:w="425" w:type="dxa"/>
            <w:shd w:val="clear" w:color="auto" w:fill="auto"/>
          </w:tcPr>
          <w:p w14:paraId="48301C6D" w14:textId="77777777" w:rsidR="009D7E68" w:rsidRPr="00AA205D" w:rsidRDefault="009D7E68" w:rsidP="009D7E68">
            <w:pPr>
              <w:spacing w:after="120" w:line="240" w:lineRule="auto"/>
              <w:jc w:val="left"/>
              <w:rPr>
                <w:rFonts w:cs="B Nazanin"/>
              </w:rPr>
            </w:pPr>
            <w:r w:rsidRPr="00AA205D">
              <w:rPr>
                <w:rFonts w:ascii="Times New Roman" w:eastAsia="SimSun" w:hAnsi="Times New Roman" w:cs="B Nazanin"/>
                <w:rtl/>
                <w:lang w:bidi="ar-SA"/>
              </w:rPr>
              <w:lastRenderedPageBreak/>
              <w:t>*</w:t>
            </w:r>
          </w:p>
        </w:tc>
        <w:tc>
          <w:tcPr>
            <w:tcW w:w="425" w:type="dxa"/>
            <w:shd w:val="clear" w:color="auto" w:fill="auto"/>
          </w:tcPr>
          <w:p w14:paraId="78BF66F9" w14:textId="77777777" w:rsidR="009D7E68" w:rsidRPr="00AA205D" w:rsidRDefault="009D7E68" w:rsidP="009D7E68">
            <w:pPr>
              <w:spacing w:after="120" w:line="240" w:lineRule="auto"/>
              <w:jc w:val="left"/>
              <w:rPr>
                <w:rFonts w:ascii="Times New Roman" w:eastAsia="SimSun" w:hAnsi="Times New Roman" w:cs="B Nazanin"/>
                <w:rtl/>
                <w:lang w:bidi="ar-SA"/>
              </w:rPr>
            </w:pPr>
          </w:p>
          <w:p w14:paraId="61DE5571" w14:textId="77777777" w:rsidR="009D7E68" w:rsidRPr="00AA205D" w:rsidRDefault="009D7E68" w:rsidP="009D7E68">
            <w:pPr>
              <w:spacing w:after="120" w:line="240" w:lineRule="auto"/>
              <w:jc w:val="left"/>
              <w:rPr>
                <w:rFonts w:ascii="Times New Roman" w:eastAsia="SimSun" w:hAnsi="Times New Roman" w:cs="B Nazanin"/>
                <w:rtl/>
                <w:lang w:bidi="ar-SA"/>
              </w:rPr>
            </w:pPr>
          </w:p>
          <w:p w14:paraId="2980BAFA" w14:textId="77777777" w:rsidR="009D7E68" w:rsidRPr="00AA205D" w:rsidRDefault="009D7E68" w:rsidP="009D7E68">
            <w:pPr>
              <w:spacing w:after="140" w:line="240" w:lineRule="auto"/>
              <w:jc w:val="left"/>
              <w:rPr>
                <w:rFonts w:ascii="Times New Roman" w:eastAsia="SimSun" w:hAnsi="Times New Roman" w:cs="B Nazanin"/>
                <w:rtl/>
                <w:lang w:bidi="ar-SA"/>
              </w:rPr>
            </w:pPr>
            <w:r w:rsidRPr="00AA205D">
              <w:rPr>
                <w:rFonts w:ascii="Times New Roman" w:eastAsia="SimSun" w:hAnsi="Times New Roman" w:cs="B Nazanin"/>
                <w:rtl/>
                <w:lang w:bidi="ar-SA"/>
              </w:rPr>
              <w:lastRenderedPageBreak/>
              <w:t>*</w:t>
            </w:r>
          </w:p>
          <w:p w14:paraId="4A91C403" w14:textId="77777777" w:rsidR="009D7E68" w:rsidRPr="00AA205D" w:rsidRDefault="009D7E68" w:rsidP="009D7E68">
            <w:pPr>
              <w:spacing w:after="140" w:line="240" w:lineRule="auto"/>
              <w:jc w:val="left"/>
              <w:rPr>
                <w:rFonts w:ascii="Times New Roman" w:eastAsia="SimSun" w:hAnsi="Times New Roman" w:cs="B Nazanin"/>
                <w:lang w:bidi="ar-SA"/>
              </w:rPr>
            </w:pPr>
            <w:r w:rsidRPr="00AA205D">
              <w:rPr>
                <w:rFonts w:ascii="Times New Roman" w:eastAsia="SimSun" w:hAnsi="Times New Roman" w:cs="B Nazanin"/>
                <w:rtl/>
                <w:lang w:bidi="ar-SA"/>
              </w:rPr>
              <w:t>*</w:t>
            </w:r>
          </w:p>
        </w:tc>
        <w:tc>
          <w:tcPr>
            <w:tcW w:w="425" w:type="dxa"/>
            <w:shd w:val="clear" w:color="auto" w:fill="auto"/>
          </w:tcPr>
          <w:p w14:paraId="551993F6" w14:textId="77777777" w:rsidR="009D7E68" w:rsidRPr="00AA205D" w:rsidRDefault="009D7E68" w:rsidP="009D7E68">
            <w:pPr>
              <w:spacing w:after="120" w:line="240" w:lineRule="auto"/>
              <w:jc w:val="left"/>
              <w:rPr>
                <w:rFonts w:cs="B Nazanin"/>
                <w:lang w:bidi="fa-IR"/>
              </w:rPr>
            </w:pPr>
          </w:p>
        </w:tc>
        <w:tc>
          <w:tcPr>
            <w:tcW w:w="426" w:type="dxa"/>
            <w:shd w:val="clear" w:color="auto" w:fill="auto"/>
          </w:tcPr>
          <w:p w14:paraId="514E1B49" w14:textId="77777777" w:rsidR="009D7E68" w:rsidRPr="00AA205D" w:rsidRDefault="009D7E68" w:rsidP="009D7E68">
            <w:pPr>
              <w:spacing w:after="120" w:line="240" w:lineRule="auto"/>
              <w:jc w:val="left"/>
              <w:rPr>
                <w:rFonts w:ascii="Times New Roman" w:eastAsia="SimSun" w:hAnsi="Times New Roman" w:cs="B Nazanin"/>
                <w:lang w:bidi="ar-SA"/>
              </w:rPr>
            </w:pPr>
          </w:p>
        </w:tc>
        <w:tc>
          <w:tcPr>
            <w:tcW w:w="425" w:type="dxa"/>
            <w:shd w:val="clear" w:color="auto" w:fill="auto"/>
          </w:tcPr>
          <w:p w14:paraId="3C798DF8" w14:textId="77777777" w:rsidR="009D7E68" w:rsidRPr="00AA205D" w:rsidRDefault="009D7E68" w:rsidP="009D7E68">
            <w:pPr>
              <w:spacing w:after="120" w:line="240" w:lineRule="auto"/>
              <w:jc w:val="left"/>
              <w:rPr>
                <w:rFonts w:cs="B Nazanin"/>
                <w:lang w:bidi="fa-IR"/>
              </w:rPr>
            </w:pPr>
          </w:p>
        </w:tc>
        <w:tc>
          <w:tcPr>
            <w:tcW w:w="3959" w:type="dxa"/>
            <w:shd w:val="clear" w:color="auto" w:fill="auto"/>
          </w:tcPr>
          <w:p w14:paraId="1E4843C1" w14:textId="77777777" w:rsidR="009D7E68" w:rsidRPr="00AA205D" w:rsidRDefault="009D7E68" w:rsidP="009D7E68">
            <w:pPr>
              <w:spacing w:after="80" w:line="240" w:lineRule="auto"/>
              <w:rPr>
                <w:rFonts w:ascii="Times New Roman" w:eastAsia="SimSun" w:hAnsi="Times New Roman" w:cs="B Nazanin"/>
                <w:rtl/>
                <w:lang w:bidi="fa-IR"/>
              </w:rPr>
            </w:pPr>
            <w:r w:rsidRPr="00AA205D">
              <w:rPr>
                <w:rFonts w:ascii="Times New Roman" w:eastAsia="SimSun" w:hAnsi="Times New Roman" w:cs="B Nazanin" w:hint="cs"/>
                <w:rtl/>
                <w:lang w:bidi="fa-IR"/>
              </w:rPr>
              <w:t>-</w:t>
            </w:r>
            <w:r w:rsidRPr="00AA205D">
              <w:rPr>
                <w:rFonts w:ascii="Times New Roman" w:eastAsia="SimSun" w:hAnsi="Times New Roman" w:cs="B Nazanin" w:hint="eastAsia"/>
                <w:rtl/>
                <w:lang w:bidi="fa-IR"/>
              </w:rPr>
              <w:t>برنامه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تشخ</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زودهنگام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سرطان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روده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بزرگ</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رپزشک</w:t>
            </w:r>
          </w:p>
          <w:p w14:paraId="555C02BA" w14:textId="77777777" w:rsidR="009D7E68" w:rsidRPr="00AA205D" w:rsidRDefault="009D7E68" w:rsidP="009D7E68">
            <w:pPr>
              <w:spacing w:after="80" w:line="240" w:lineRule="auto"/>
              <w:rPr>
                <w:rFonts w:ascii="Times New Roman" w:eastAsia="SimSun" w:hAnsi="Times New Roman" w:cs="B Nazanin"/>
                <w:rtl/>
                <w:lang w:bidi="fa-IR"/>
              </w:rPr>
            </w:pPr>
            <w:r w:rsidRPr="00AA205D">
              <w:rPr>
                <w:rFonts w:ascii="Times New Roman" w:eastAsia="SimSun" w:hAnsi="Times New Roman" w:cs="B Nazanin" w:hint="cs"/>
                <w:rtl/>
                <w:lang w:bidi="fa-IR"/>
              </w:rPr>
              <w:t>-</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تشخ</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زودهنگام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سرطان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پستان</w:t>
            </w:r>
            <w:r w:rsidRPr="00AA205D">
              <w:rPr>
                <w:rFonts w:ascii="Times New Roman" w:eastAsia="SimSun" w:hAnsi="Times New Roman" w:cs="B Nazanin" w:hint="cs"/>
                <w:rtl/>
                <w:lang w:bidi="fa-IR"/>
              </w:rPr>
              <w:t>-</w:t>
            </w:r>
            <w:r w:rsidRPr="00AA205D">
              <w:rPr>
                <w:rFonts w:ascii="Times New Roman" w:eastAsia="SimSun" w:hAnsi="Times New Roman" w:cs="B Nazanin" w:hint="eastAsia"/>
                <w:rtl/>
                <w:lang w:bidi="fa-IR"/>
              </w:rPr>
              <w:t xml:space="preserve"> ماما</w:t>
            </w:r>
            <w:r w:rsidRPr="00AA205D">
              <w:rPr>
                <w:rFonts w:ascii="Times New Roman" w:eastAsia="SimSun" w:hAnsi="Times New Roman" w:cs="B Nazanin"/>
                <w:rtl/>
                <w:lang w:bidi="fa-IR"/>
              </w:rPr>
              <w:t xml:space="preserve"> </w:t>
            </w:r>
          </w:p>
          <w:p w14:paraId="45E17B94" w14:textId="77777777" w:rsidR="009D7E68" w:rsidRPr="00AA205D" w:rsidRDefault="009D7E68" w:rsidP="009D7E68">
            <w:pPr>
              <w:spacing w:after="80" w:line="240" w:lineRule="auto"/>
              <w:rPr>
                <w:rFonts w:ascii="Times New Roman" w:eastAsia="SimSun" w:hAnsi="Times New Roman" w:cs="B Nazanin"/>
                <w:rtl/>
                <w:lang w:bidi="fa-IR"/>
              </w:rPr>
            </w:pPr>
            <w:r w:rsidRPr="00AA205D">
              <w:rPr>
                <w:rFonts w:ascii="Times New Roman" w:eastAsia="SimSun" w:hAnsi="Times New Roman" w:cs="B Nazanin" w:hint="cs"/>
                <w:rtl/>
                <w:lang w:bidi="fa-IR"/>
              </w:rPr>
              <w:lastRenderedPageBreak/>
              <w:t>-</w:t>
            </w:r>
            <w:r w:rsidRPr="00AA205D">
              <w:rPr>
                <w:rFonts w:ascii="Times New Roman" w:eastAsia="SimSun" w:hAnsi="Times New Roman" w:cs="B Nazanin" w:hint="eastAsia"/>
                <w:rtl/>
                <w:lang w:bidi="fa-IR"/>
              </w:rPr>
              <w:t>تشخ</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زودهنگام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سرطان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روده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بزرگ</w:t>
            </w:r>
            <w:r w:rsidRPr="00AA205D">
              <w:rPr>
                <w:rFonts w:ascii="Times New Roman" w:eastAsia="SimSun" w:hAnsi="Times New Roman" w:cs="B Nazanin"/>
                <w:rtl/>
                <w:lang w:bidi="fa-IR"/>
              </w:rPr>
              <w:t xml:space="preserve"> - </w:t>
            </w:r>
            <w:r w:rsidRPr="00AA205D">
              <w:rPr>
                <w:rFonts w:ascii="Times New Roman" w:eastAsia="SimSun" w:hAnsi="Times New Roman" w:cs="B Nazanin" w:hint="eastAsia"/>
                <w:rtl/>
                <w:lang w:bidi="fa-IR"/>
              </w:rPr>
              <w:t>و</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ز</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اول</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r w:rsidRPr="00AA205D">
              <w:rPr>
                <w:rFonts w:ascii="Times New Roman" w:eastAsia="SimSun" w:hAnsi="Times New Roman" w:cs="B Nazanin"/>
                <w:rtl/>
                <w:lang w:bidi="fa-IR"/>
              </w:rPr>
              <w:t>)</w:t>
            </w:r>
          </w:p>
          <w:p w14:paraId="764EA6B8" w14:textId="77777777" w:rsidR="009D7E68" w:rsidRPr="00AA205D" w:rsidRDefault="009D7E68" w:rsidP="009D7E68">
            <w:pPr>
              <w:spacing w:after="80" w:line="240" w:lineRule="auto"/>
              <w:rPr>
                <w:rFonts w:ascii="Times New Roman" w:eastAsia="SimSun" w:hAnsi="Times New Roman" w:cs="B Nazanin"/>
                <w:lang w:bidi="fa-IR"/>
              </w:rPr>
            </w:pPr>
            <w:r w:rsidRPr="00AA205D">
              <w:rPr>
                <w:rFonts w:ascii="Times New Roman" w:eastAsia="SimSun" w:hAnsi="Times New Roman" w:cs="B Nazanin" w:hint="cs"/>
                <w:rtl/>
                <w:lang w:bidi="fa-IR"/>
              </w:rPr>
              <w:t>-تش</w:t>
            </w:r>
            <w:r w:rsidRPr="00AA205D">
              <w:rPr>
                <w:rFonts w:ascii="Times New Roman" w:eastAsia="SimSun" w:hAnsi="Times New Roman" w:cs="B Nazanin" w:hint="eastAsia"/>
                <w:rtl/>
                <w:lang w:bidi="fa-IR"/>
              </w:rPr>
              <w:t>خ</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ص</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زودهنگام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و</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غربالگر</w:t>
            </w:r>
            <w:r w:rsidRPr="00AA205D">
              <w:rPr>
                <w:rFonts w:ascii="Times New Roman" w:eastAsia="SimSun" w:hAnsi="Times New Roman" w:cs="B Nazanin" w:hint="cs"/>
                <w:rtl/>
                <w:lang w:bidi="fa-IR"/>
              </w:rPr>
              <w:t>ی</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سرطان</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روده</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بزرگ</w:t>
            </w:r>
            <w:r w:rsidRPr="00AA205D">
              <w:rPr>
                <w:rFonts w:ascii="Times New Roman" w:eastAsia="SimSun" w:hAnsi="Times New Roman" w:cs="B Nazanin"/>
                <w:rtl/>
                <w:lang w:bidi="fa-IR"/>
              </w:rPr>
              <w:t xml:space="preserve"> - </w:t>
            </w:r>
            <w:r w:rsidRPr="00AA205D">
              <w:rPr>
                <w:rFonts w:ascii="Times New Roman" w:eastAsia="SimSun" w:hAnsi="Times New Roman" w:cs="B Nazanin" w:hint="eastAsia"/>
                <w:rtl/>
                <w:lang w:bidi="fa-IR"/>
              </w:rPr>
              <w:t>و</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ز</w:t>
            </w:r>
            <w:r w:rsidRPr="00AA205D">
              <w:rPr>
                <w:rFonts w:ascii="Times New Roman" w:eastAsia="SimSun" w:hAnsi="Times New Roman" w:cs="B Nazanin" w:hint="cs"/>
                <w:rtl/>
                <w:lang w:bidi="fa-IR"/>
              </w:rPr>
              <w:t>ی</w:t>
            </w:r>
            <w:r w:rsidRPr="00AA205D">
              <w:rPr>
                <w:rFonts w:ascii="Times New Roman" w:eastAsia="SimSun" w:hAnsi="Times New Roman" w:cs="B Nazanin" w:hint="eastAsia"/>
                <w:rtl/>
                <w:lang w:bidi="fa-IR"/>
              </w:rPr>
              <w:t>ت</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دوم</w:t>
            </w:r>
            <w:r w:rsidRPr="00AA205D">
              <w:rPr>
                <w:rFonts w:ascii="Times New Roman" w:eastAsia="SimSun" w:hAnsi="Times New Roman" w:cs="B Nazanin"/>
                <w:rtl/>
                <w:lang w:bidi="fa-IR"/>
              </w:rPr>
              <w:t xml:space="preserve"> (</w:t>
            </w:r>
            <w:r w:rsidRPr="00AA205D">
              <w:rPr>
                <w:rFonts w:ascii="Times New Roman" w:eastAsia="SimSun" w:hAnsi="Times New Roman" w:cs="B Nazanin" w:hint="eastAsia"/>
                <w:rtl/>
                <w:lang w:bidi="fa-IR"/>
              </w:rPr>
              <w:t>پزشک</w:t>
            </w:r>
            <w:r w:rsidRPr="00AA205D">
              <w:rPr>
                <w:rFonts w:ascii="Times New Roman" w:eastAsia="SimSun" w:hAnsi="Times New Roman" w:cs="B Nazanin"/>
                <w:rtl/>
                <w:lang w:bidi="fa-IR"/>
              </w:rPr>
              <w:t>)</w:t>
            </w:r>
          </w:p>
        </w:tc>
        <w:tc>
          <w:tcPr>
            <w:tcW w:w="2835" w:type="dxa"/>
            <w:shd w:val="clear" w:color="auto" w:fill="auto"/>
            <w:vAlign w:val="center"/>
          </w:tcPr>
          <w:p w14:paraId="425EC566" w14:textId="77777777" w:rsidR="009D7E68" w:rsidRPr="00AA205D" w:rsidRDefault="009D7E68" w:rsidP="009D7E68">
            <w:pPr>
              <w:spacing w:after="0" w:line="240" w:lineRule="auto"/>
              <w:jc w:val="left"/>
              <w:rPr>
                <w:rFonts w:ascii="Times New Roman" w:eastAsia="SimSun" w:hAnsi="Times New Roman" w:cs="B Nazanin"/>
                <w:sz w:val="18"/>
                <w:szCs w:val="18"/>
                <w:rtl/>
                <w:lang w:bidi="ar-SA"/>
              </w:rPr>
            </w:pPr>
            <w:r w:rsidRPr="00AA205D">
              <w:rPr>
                <w:rFonts w:ascii="Times New Roman" w:eastAsia="SimSun" w:hAnsi="Times New Roman" w:cs="B Nazanin" w:hint="eastAsia"/>
                <w:rtl/>
                <w:lang w:bidi="ar-SA"/>
              </w:rPr>
              <w:lastRenderedPageBreak/>
              <w:t>پ</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شگ</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ر</w:t>
            </w:r>
            <w:r w:rsidRPr="00AA205D">
              <w:rPr>
                <w:rFonts w:ascii="Times New Roman" w:eastAsia="SimSun" w:hAnsi="Times New Roman" w:cs="B Nazanin" w:hint="cs"/>
                <w:rtl/>
                <w:lang w:bidi="ar-SA"/>
              </w:rPr>
              <w:t>ی، غربالگری و</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تشخ</w:t>
            </w:r>
            <w:r w:rsidRPr="00AA205D">
              <w:rPr>
                <w:rFonts w:ascii="Times New Roman" w:eastAsia="SimSun" w:hAnsi="Times New Roman" w:cs="B Nazanin" w:hint="cs"/>
                <w:rtl/>
                <w:lang w:bidi="ar-SA"/>
              </w:rPr>
              <w:t>ی</w:t>
            </w:r>
            <w:r w:rsidRPr="00AA205D">
              <w:rPr>
                <w:rFonts w:ascii="Times New Roman" w:eastAsia="SimSun" w:hAnsi="Times New Roman" w:cs="B Nazanin" w:hint="eastAsia"/>
                <w:rtl/>
                <w:lang w:bidi="ar-SA"/>
              </w:rPr>
              <w:t>ص</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زودهنگام</w:t>
            </w:r>
            <w:r w:rsidRPr="00AA205D">
              <w:rPr>
                <w:rFonts w:ascii="Times New Roman" w:eastAsia="SimSun" w:hAnsi="Times New Roman" w:cs="B Nazanin"/>
                <w:rtl/>
                <w:lang w:bidi="ar-SA"/>
              </w:rPr>
              <w:t xml:space="preserve"> </w:t>
            </w:r>
            <w:r w:rsidRPr="00AA205D">
              <w:rPr>
                <w:rFonts w:ascii="Times New Roman" w:eastAsia="SimSun" w:hAnsi="Times New Roman" w:cs="B Nazanin" w:hint="eastAsia"/>
                <w:rtl/>
                <w:lang w:bidi="ar-SA"/>
              </w:rPr>
              <w:t>سرطان</w:t>
            </w:r>
            <w:r w:rsidRPr="00AA205D">
              <w:rPr>
                <w:rFonts w:ascii="Times New Roman" w:eastAsia="SimSun" w:hAnsi="Times New Roman" w:cs="B Nazanin" w:hint="cs"/>
                <w:sz w:val="18"/>
                <w:szCs w:val="18"/>
                <w:rtl/>
                <w:lang w:bidi="ar-SA"/>
              </w:rPr>
              <w:t>:</w:t>
            </w:r>
          </w:p>
          <w:p w14:paraId="48C7AAE7" w14:textId="77777777" w:rsidR="009D7E68" w:rsidRPr="00AA205D" w:rsidRDefault="009D7E68" w:rsidP="00F866AB">
            <w:pPr>
              <w:numPr>
                <w:ilvl w:val="0"/>
                <w:numId w:val="6"/>
              </w:numPr>
              <w:spacing w:after="0" w:line="240" w:lineRule="auto"/>
              <w:ind w:left="170" w:hanging="170"/>
              <w:jc w:val="left"/>
              <w:rPr>
                <w:rFonts w:ascii="Times New Roman" w:eastAsia="SimSun" w:hAnsi="Times New Roman" w:cs="B Nazanin"/>
                <w:sz w:val="16"/>
                <w:szCs w:val="16"/>
              </w:rPr>
            </w:pPr>
            <w:r w:rsidRPr="00AA205D">
              <w:rPr>
                <w:rFonts w:ascii="Times New Roman" w:eastAsia="SimSun" w:hAnsi="Times New Roman" w:cs="B Nazanin"/>
                <w:sz w:val="16"/>
                <w:szCs w:val="16"/>
                <w:rtl/>
                <w:lang w:bidi="ar-SA"/>
              </w:rPr>
              <w:t xml:space="preserve">سرطان پستان </w:t>
            </w:r>
            <w:r w:rsidRPr="00AA205D">
              <w:rPr>
                <w:rFonts w:ascii="B Nazanin" w:eastAsia="SimSun" w:hAnsi="Times New Roman" w:cs="B Nazanin"/>
                <w:sz w:val="16"/>
                <w:szCs w:val="16"/>
                <w:rtl/>
              </w:rPr>
              <w:t>(</w:t>
            </w:r>
            <w:r w:rsidRPr="00AA205D">
              <w:rPr>
                <w:rFonts w:ascii="Times New Roman" w:eastAsia="SimSun" w:hAnsi="Times New Roman" w:cs="B Nazanin"/>
                <w:sz w:val="16"/>
                <w:szCs w:val="16"/>
                <w:rtl/>
                <w:lang w:bidi="ar-SA"/>
              </w:rPr>
              <w:t>زنان</w:t>
            </w:r>
            <w:r w:rsidRPr="00AA205D">
              <w:rPr>
                <w:rFonts w:ascii="B Nazanin" w:eastAsia="SimSun" w:hAnsi="Times New Roman" w:cs="B Nazanin"/>
                <w:sz w:val="16"/>
                <w:szCs w:val="16"/>
                <w:rtl/>
              </w:rPr>
              <w:t xml:space="preserve">60 </w:t>
            </w:r>
            <w:r w:rsidRPr="00AA205D">
              <w:rPr>
                <w:rFonts w:ascii="Times New Roman" w:eastAsia="SimSun" w:hAnsi="Times New Roman" w:cs="B Nazanin"/>
                <w:sz w:val="16"/>
                <w:szCs w:val="16"/>
                <w:rtl/>
                <w:lang w:bidi="ar-SA"/>
              </w:rPr>
              <w:t xml:space="preserve">تا </w:t>
            </w:r>
            <w:r w:rsidRPr="00AA205D">
              <w:rPr>
                <w:rFonts w:ascii="B Nazanin" w:eastAsia="SimSun" w:hAnsi="Times New Roman" w:cs="B Nazanin"/>
                <w:sz w:val="16"/>
                <w:szCs w:val="16"/>
                <w:rtl/>
              </w:rPr>
              <w:t xml:space="preserve">70 </w:t>
            </w:r>
            <w:r w:rsidRPr="00AA205D">
              <w:rPr>
                <w:rFonts w:ascii="Times New Roman" w:eastAsia="SimSun" w:hAnsi="Times New Roman" w:cs="B Nazanin"/>
                <w:sz w:val="16"/>
                <w:szCs w:val="16"/>
                <w:rtl/>
                <w:lang w:bidi="ar-SA"/>
              </w:rPr>
              <w:t>سال</w:t>
            </w:r>
            <w:r w:rsidRPr="00AA205D">
              <w:rPr>
                <w:rFonts w:ascii="B Nazanin" w:eastAsia="SimSun" w:hAnsi="Times New Roman" w:cs="B Nazanin"/>
                <w:sz w:val="16"/>
                <w:szCs w:val="16"/>
                <w:rtl/>
              </w:rPr>
              <w:t>)</w:t>
            </w:r>
          </w:p>
          <w:p w14:paraId="2EF43962" w14:textId="77777777" w:rsidR="009D7E68" w:rsidRPr="00AA205D" w:rsidRDefault="009D7E68" w:rsidP="00F866AB">
            <w:pPr>
              <w:numPr>
                <w:ilvl w:val="0"/>
                <w:numId w:val="6"/>
              </w:numPr>
              <w:spacing w:after="0" w:line="240" w:lineRule="auto"/>
              <w:ind w:left="170" w:hanging="170"/>
              <w:jc w:val="left"/>
              <w:rPr>
                <w:rFonts w:ascii="Times New Roman" w:eastAsia="SimSun" w:hAnsi="Times New Roman" w:cs="B Nazanin"/>
                <w:sz w:val="16"/>
                <w:szCs w:val="16"/>
              </w:rPr>
            </w:pPr>
            <w:r w:rsidRPr="00AA205D">
              <w:rPr>
                <w:rFonts w:ascii="Times New Roman" w:eastAsia="SimSun" w:hAnsi="Times New Roman" w:cs="B Nazanin"/>
                <w:sz w:val="16"/>
                <w:szCs w:val="16"/>
                <w:rtl/>
                <w:lang w:bidi="ar-SA"/>
              </w:rPr>
              <w:t xml:space="preserve">سرطان روده بزرگ </w:t>
            </w:r>
            <w:r w:rsidRPr="00AA205D">
              <w:rPr>
                <w:rFonts w:ascii="B Nazanin" w:eastAsia="SimSun" w:hAnsi="Times New Roman" w:cs="B Nazanin"/>
                <w:sz w:val="16"/>
                <w:szCs w:val="16"/>
                <w:rtl/>
              </w:rPr>
              <w:t>(</w:t>
            </w:r>
            <w:r w:rsidRPr="00AA205D">
              <w:rPr>
                <w:rFonts w:ascii="Times New Roman" w:eastAsia="SimSun" w:hAnsi="Times New Roman" w:cs="B Nazanin"/>
                <w:sz w:val="16"/>
                <w:szCs w:val="16"/>
                <w:rtl/>
                <w:lang w:bidi="ar-SA"/>
              </w:rPr>
              <w:t>زنان و مردان</w:t>
            </w:r>
            <w:r w:rsidRPr="00AA205D">
              <w:rPr>
                <w:rFonts w:ascii="B Nazanin" w:eastAsia="SimSun" w:hAnsi="Times New Roman" w:cs="B Nazanin"/>
                <w:sz w:val="16"/>
                <w:szCs w:val="16"/>
                <w:rtl/>
              </w:rPr>
              <w:t xml:space="preserve">60  </w:t>
            </w:r>
            <w:r w:rsidRPr="00AA205D">
              <w:rPr>
                <w:rFonts w:ascii="Times New Roman" w:eastAsia="SimSun" w:hAnsi="Times New Roman" w:cs="B Nazanin"/>
                <w:sz w:val="16"/>
                <w:szCs w:val="16"/>
                <w:rtl/>
                <w:lang w:bidi="ar-SA"/>
              </w:rPr>
              <w:t xml:space="preserve">تا </w:t>
            </w:r>
            <w:r w:rsidRPr="00AA205D">
              <w:rPr>
                <w:rFonts w:ascii="B Nazanin" w:eastAsia="SimSun" w:hAnsi="Times New Roman" w:cs="B Nazanin"/>
                <w:sz w:val="16"/>
                <w:szCs w:val="16"/>
                <w:rtl/>
              </w:rPr>
              <w:t xml:space="preserve">70 </w:t>
            </w:r>
            <w:r w:rsidRPr="00AA205D">
              <w:rPr>
                <w:rFonts w:ascii="Times New Roman" w:eastAsia="SimSun" w:hAnsi="Times New Roman" w:cs="B Nazanin"/>
                <w:sz w:val="16"/>
                <w:szCs w:val="16"/>
                <w:rtl/>
                <w:lang w:bidi="ar-SA"/>
              </w:rPr>
              <w:t>سال</w:t>
            </w:r>
            <w:r w:rsidRPr="00AA205D">
              <w:rPr>
                <w:rFonts w:ascii="B Nazanin" w:eastAsia="SimSun" w:hAnsi="Times New Roman" w:cs="B Nazanin"/>
                <w:sz w:val="16"/>
                <w:szCs w:val="16"/>
                <w:rtl/>
              </w:rPr>
              <w:t>)</w:t>
            </w:r>
          </w:p>
        </w:tc>
        <w:tc>
          <w:tcPr>
            <w:tcW w:w="709" w:type="dxa"/>
            <w:shd w:val="clear" w:color="auto" w:fill="auto"/>
            <w:vAlign w:val="center"/>
          </w:tcPr>
          <w:p w14:paraId="6A4A39CB" w14:textId="77777777" w:rsidR="009D7E68" w:rsidRPr="00AA205D" w:rsidRDefault="009D7E68" w:rsidP="009D7E68">
            <w:pPr>
              <w:jc w:val="center"/>
              <w:rPr>
                <w:rFonts w:cs="B Nazanin"/>
                <w:lang w:bidi="fa-IR"/>
              </w:rPr>
            </w:pPr>
            <w:r w:rsidRPr="00AA205D">
              <w:rPr>
                <w:rFonts w:cs="B Nazanin" w:hint="cs"/>
                <w:rtl/>
                <w:lang w:bidi="fa-IR"/>
              </w:rPr>
              <w:t>8</w:t>
            </w:r>
          </w:p>
        </w:tc>
      </w:tr>
      <w:tr w:rsidR="009D7E68" w:rsidRPr="00AA205D" w14:paraId="31BB4649" w14:textId="77777777" w:rsidTr="007E5951">
        <w:trPr>
          <w:trHeight w:val="1135"/>
          <w:jc w:val="center"/>
        </w:trPr>
        <w:tc>
          <w:tcPr>
            <w:tcW w:w="2981" w:type="dxa"/>
            <w:shd w:val="clear" w:color="auto" w:fill="auto"/>
            <w:vAlign w:val="center"/>
          </w:tcPr>
          <w:p w14:paraId="307A5B60" w14:textId="77777777" w:rsidR="009D7E68" w:rsidRPr="00AA205D" w:rsidRDefault="009D7E68" w:rsidP="009D7E68">
            <w:pPr>
              <w:rPr>
                <w:rFonts w:cs="B Nazanin"/>
                <w:rtl/>
                <w:lang w:bidi="fa-IR"/>
              </w:rPr>
            </w:pPr>
            <w:r w:rsidRPr="00AA205D">
              <w:rPr>
                <w:rFonts w:cs="B Nazanin" w:hint="cs"/>
                <w:rtl/>
                <w:lang w:bidi="fa-IR"/>
              </w:rPr>
              <w:t>مجموعه مداخلات اساسی بیماری های غیرواگیر در نظام مراقبت های بهداشتی اولیه ایران (ایراپن)</w:t>
            </w:r>
          </w:p>
          <w:p w14:paraId="61104F3C" w14:textId="77777777" w:rsidR="009D7E68" w:rsidRPr="00AA205D" w:rsidRDefault="009D7E68" w:rsidP="009D7E68">
            <w:pPr>
              <w:rPr>
                <w:rFonts w:ascii="Times New Roman" w:eastAsia="SimSun" w:hAnsi="Times New Roman" w:cs="B Nazanin"/>
              </w:rPr>
            </w:pPr>
            <w:r w:rsidRPr="00AA205D">
              <w:rPr>
                <w:rFonts w:cs="B Nazanin" w:hint="cs"/>
                <w:rtl/>
                <w:lang w:bidi="fa-IR"/>
              </w:rPr>
              <w:t>بوکلت مراقبت های ادغام یافته سلامت سالمندان پزشک</w:t>
            </w:r>
          </w:p>
        </w:tc>
        <w:tc>
          <w:tcPr>
            <w:tcW w:w="426" w:type="dxa"/>
            <w:shd w:val="clear" w:color="auto" w:fill="auto"/>
            <w:vAlign w:val="center"/>
          </w:tcPr>
          <w:p w14:paraId="49BC9713" w14:textId="77777777" w:rsidR="009D7E68" w:rsidRPr="00AA205D" w:rsidRDefault="009D7E68" w:rsidP="009D7E68">
            <w:pPr>
              <w:jc w:val="center"/>
              <w:rPr>
                <w:rFonts w:cs="B Nazanin"/>
                <w:lang w:bidi="fa-IR"/>
              </w:rPr>
            </w:pPr>
          </w:p>
        </w:tc>
        <w:tc>
          <w:tcPr>
            <w:tcW w:w="426" w:type="dxa"/>
            <w:shd w:val="clear" w:color="auto" w:fill="auto"/>
            <w:vAlign w:val="center"/>
          </w:tcPr>
          <w:p w14:paraId="62FC8B6B" w14:textId="77777777" w:rsidR="009D7E68" w:rsidRPr="00AA205D" w:rsidRDefault="009D7E68" w:rsidP="009D7E68">
            <w:pPr>
              <w:jc w:val="center"/>
              <w:rPr>
                <w:rFonts w:cs="B Nazanin"/>
                <w:lang w:bidi="fa-IR"/>
              </w:rPr>
            </w:pPr>
          </w:p>
        </w:tc>
        <w:tc>
          <w:tcPr>
            <w:tcW w:w="425" w:type="dxa"/>
            <w:shd w:val="clear" w:color="auto" w:fill="auto"/>
            <w:vAlign w:val="center"/>
          </w:tcPr>
          <w:p w14:paraId="0D7D67B5" w14:textId="77777777" w:rsidR="009D7E68" w:rsidRPr="00AA205D" w:rsidRDefault="009D7E68" w:rsidP="009D7E68">
            <w:pPr>
              <w:jc w:val="center"/>
              <w:rPr>
                <w:rFonts w:cs="B Nazanin"/>
                <w:lang w:bidi="fa-IR"/>
              </w:rPr>
            </w:pPr>
          </w:p>
        </w:tc>
        <w:tc>
          <w:tcPr>
            <w:tcW w:w="425" w:type="dxa"/>
            <w:shd w:val="clear" w:color="auto" w:fill="auto"/>
            <w:vAlign w:val="center"/>
          </w:tcPr>
          <w:p w14:paraId="1F004A72" w14:textId="77777777" w:rsidR="009D7E68" w:rsidRPr="00AA205D" w:rsidRDefault="009D7E68" w:rsidP="009D7E68">
            <w:pPr>
              <w:jc w:val="center"/>
              <w:rPr>
                <w:rFonts w:cs="B Nazanin"/>
                <w:lang w:bidi="fa-IR"/>
              </w:rPr>
            </w:pPr>
          </w:p>
        </w:tc>
        <w:tc>
          <w:tcPr>
            <w:tcW w:w="425" w:type="dxa"/>
            <w:shd w:val="clear" w:color="auto" w:fill="auto"/>
            <w:vAlign w:val="center"/>
          </w:tcPr>
          <w:p w14:paraId="6934BA06" w14:textId="77777777" w:rsidR="009D7E68" w:rsidRPr="00AA205D" w:rsidRDefault="009D7E68" w:rsidP="009D7E68">
            <w:pPr>
              <w:jc w:val="center"/>
              <w:rPr>
                <w:rFonts w:cs="B Nazanin"/>
                <w:lang w:bidi="fa-IR"/>
              </w:rPr>
            </w:pPr>
          </w:p>
        </w:tc>
        <w:tc>
          <w:tcPr>
            <w:tcW w:w="426" w:type="dxa"/>
            <w:shd w:val="clear" w:color="auto" w:fill="auto"/>
            <w:vAlign w:val="center"/>
          </w:tcPr>
          <w:p w14:paraId="26D16461" w14:textId="77777777" w:rsidR="009D7E68" w:rsidRPr="00AA205D" w:rsidRDefault="009D7E68" w:rsidP="009D7E68">
            <w:pPr>
              <w:jc w:val="center"/>
              <w:rPr>
                <w:rFonts w:cs="B Nazanin"/>
              </w:rPr>
            </w:pPr>
            <w:r w:rsidRPr="00AA205D">
              <w:rPr>
                <w:rFonts w:ascii="Times New Roman" w:eastAsia="SimSun" w:hAnsi="Times New Roman" w:cs="B Nazanin"/>
                <w:rtl/>
                <w:lang w:bidi="ar-SA"/>
              </w:rPr>
              <w:t>*</w:t>
            </w:r>
          </w:p>
        </w:tc>
        <w:tc>
          <w:tcPr>
            <w:tcW w:w="425" w:type="dxa"/>
            <w:shd w:val="clear" w:color="auto" w:fill="auto"/>
            <w:vAlign w:val="center"/>
          </w:tcPr>
          <w:p w14:paraId="4A049BCE" w14:textId="77777777" w:rsidR="009D7E68" w:rsidRPr="00AA205D" w:rsidRDefault="009D7E68" w:rsidP="009D7E68">
            <w:pPr>
              <w:jc w:val="center"/>
              <w:rPr>
                <w:rFonts w:cs="B Nazanin"/>
              </w:rPr>
            </w:pPr>
            <w:r w:rsidRPr="00AA205D">
              <w:rPr>
                <w:rFonts w:ascii="Times New Roman" w:eastAsia="SimSun" w:hAnsi="Times New Roman" w:cs="B Nazanin"/>
                <w:rtl/>
                <w:lang w:bidi="ar-SA"/>
              </w:rPr>
              <w:t>*</w:t>
            </w:r>
          </w:p>
        </w:tc>
        <w:tc>
          <w:tcPr>
            <w:tcW w:w="425" w:type="dxa"/>
            <w:shd w:val="clear" w:color="auto" w:fill="auto"/>
            <w:vAlign w:val="center"/>
          </w:tcPr>
          <w:p w14:paraId="2DD9FB03" w14:textId="77777777" w:rsidR="009D7E68" w:rsidRPr="00AA205D" w:rsidRDefault="009D7E68" w:rsidP="009D7E68">
            <w:pPr>
              <w:jc w:val="center"/>
              <w:rPr>
                <w:rFonts w:cs="B Nazanin"/>
                <w:lang w:bidi="fa-IR"/>
              </w:rPr>
            </w:pPr>
          </w:p>
        </w:tc>
        <w:tc>
          <w:tcPr>
            <w:tcW w:w="425" w:type="dxa"/>
            <w:shd w:val="clear" w:color="auto" w:fill="auto"/>
            <w:vAlign w:val="center"/>
          </w:tcPr>
          <w:p w14:paraId="1E7F7F61" w14:textId="77777777" w:rsidR="009D7E68" w:rsidRPr="00AA205D" w:rsidRDefault="009D7E68" w:rsidP="009D7E68">
            <w:pPr>
              <w:jc w:val="center"/>
              <w:rPr>
                <w:rFonts w:cs="B Nazanin"/>
                <w:lang w:bidi="fa-IR"/>
              </w:rPr>
            </w:pPr>
          </w:p>
        </w:tc>
        <w:tc>
          <w:tcPr>
            <w:tcW w:w="426" w:type="dxa"/>
            <w:shd w:val="clear" w:color="auto" w:fill="auto"/>
            <w:vAlign w:val="center"/>
          </w:tcPr>
          <w:p w14:paraId="1C466530" w14:textId="77777777" w:rsidR="009D7E68" w:rsidRPr="00AA205D" w:rsidRDefault="009D7E68" w:rsidP="009D7E68">
            <w:pPr>
              <w:jc w:val="center"/>
              <w:rPr>
                <w:rFonts w:cs="B Nazanin"/>
                <w:lang w:bidi="fa-IR"/>
              </w:rPr>
            </w:pPr>
          </w:p>
        </w:tc>
        <w:tc>
          <w:tcPr>
            <w:tcW w:w="425" w:type="dxa"/>
            <w:shd w:val="clear" w:color="auto" w:fill="auto"/>
            <w:vAlign w:val="center"/>
          </w:tcPr>
          <w:p w14:paraId="53A497B6" w14:textId="77777777" w:rsidR="009D7E68" w:rsidRPr="00AA205D" w:rsidRDefault="009D7E68" w:rsidP="009D7E68">
            <w:pPr>
              <w:jc w:val="center"/>
              <w:rPr>
                <w:rFonts w:cs="B Nazanin"/>
                <w:lang w:bidi="fa-IR"/>
              </w:rPr>
            </w:pPr>
            <w:r w:rsidRPr="00AA205D">
              <w:rPr>
                <w:rFonts w:ascii="Times New Roman" w:eastAsia="SimSun" w:hAnsi="Times New Roman" w:cs="B Nazanin"/>
                <w:rtl/>
                <w:lang w:bidi="ar-SA"/>
              </w:rPr>
              <w:t>*</w:t>
            </w:r>
          </w:p>
        </w:tc>
        <w:tc>
          <w:tcPr>
            <w:tcW w:w="3959" w:type="dxa"/>
            <w:shd w:val="clear" w:color="auto" w:fill="auto"/>
            <w:vAlign w:val="center"/>
          </w:tcPr>
          <w:p w14:paraId="6C5D0093" w14:textId="77777777" w:rsidR="009D7E68" w:rsidRPr="00AA205D" w:rsidRDefault="009D7E68" w:rsidP="009D7E68">
            <w:pPr>
              <w:spacing w:after="0" w:line="240" w:lineRule="auto"/>
              <w:rPr>
                <w:rFonts w:cs="B Nazanin"/>
                <w:rtl/>
                <w:lang w:bidi="fa-IR"/>
              </w:rPr>
            </w:pPr>
            <w:r w:rsidRPr="00AA205D">
              <w:rPr>
                <w:rFonts w:cs="B Nazanin" w:hint="cs"/>
                <w:rtl/>
                <w:lang w:bidi="fa-IR"/>
              </w:rPr>
              <w:t>-</w:t>
            </w:r>
            <w:r w:rsidRPr="00AA205D">
              <w:rPr>
                <w:rFonts w:cs="B Nazanin" w:hint="eastAsia"/>
                <w:rtl/>
                <w:lang w:bidi="fa-IR"/>
              </w:rPr>
              <w:t>ارز</w:t>
            </w:r>
            <w:r w:rsidRPr="00AA205D">
              <w:rPr>
                <w:rFonts w:cs="B Nazanin" w:hint="cs"/>
                <w:rtl/>
                <w:lang w:bidi="fa-IR"/>
              </w:rPr>
              <w:t>ی</w:t>
            </w:r>
            <w:r w:rsidRPr="00AA205D">
              <w:rPr>
                <w:rFonts w:cs="B Nazanin" w:hint="eastAsia"/>
                <w:rtl/>
                <w:lang w:bidi="fa-IR"/>
              </w:rPr>
              <w:t>اب</w:t>
            </w:r>
            <w:r w:rsidRPr="00AA205D">
              <w:rPr>
                <w:rFonts w:cs="B Nazanin" w:hint="cs"/>
                <w:rtl/>
                <w:lang w:bidi="fa-IR"/>
              </w:rPr>
              <w:t>ی</w:t>
            </w:r>
            <w:r w:rsidRPr="00AA205D">
              <w:rPr>
                <w:rFonts w:cs="B Nazanin"/>
                <w:rtl/>
                <w:lang w:bidi="fa-IR"/>
              </w:rPr>
              <w:t xml:space="preserve"> </w:t>
            </w:r>
            <w:r w:rsidRPr="00AA205D">
              <w:rPr>
                <w:rFonts w:cs="B Nazanin" w:hint="eastAsia"/>
                <w:rtl/>
                <w:lang w:bidi="fa-IR"/>
              </w:rPr>
              <w:t>فعال</w:t>
            </w:r>
            <w:r w:rsidRPr="00AA205D">
              <w:rPr>
                <w:rFonts w:cs="B Nazanin" w:hint="cs"/>
                <w:rtl/>
                <w:lang w:bidi="fa-IR"/>
              </w:rPr>
              <w:t>ی</w:t>
            </w:r>
            <w:r w:rsidRPr="00AA205D">
              <w:rPr>
                <w:rFonts w:cs="B Nazanin" w:hint="eastAsia"/>
                <w:rtl/>
                <w:lang w:bidi="fa-IR"/>
              </w:rPr>
              <w:t>ت</w:t>
            </w:r>
            <w:r w:rsidRPr="00AA205D">
              <w:rPr>
                <w:rFonts w:cs="B Nazanin"/>
                <w:rtl/>
                <w:lang w:bidi="fa-IR"/>
              </w:rPr>
              <w:t xml:space="preserve"> </w:t>
            </w:r>
            <w:r w:rsidRPr="00AA205D">
              <w:rPr>
                <w:rFonts w:cs="B Nazanin" w:hint="eastAsia"/>
                <w:rtl/>
                <w:lang w:bidi="fa-IR"/>
              </w:rPr>
              <w:t>بدن</w:t>
            </w:r>
            <w:r w:rsidRPr="00AA205D">
              <w:rPr>
                <w:rFonts w:cs="B Nazanin" w:hint="cs"/>
                <w:rtl/>
                <w:lang w:bidi="fa-IR"/>
              </w:rPr>
              <w:t>ی</w:t>
            </w:r>
            <w:r w:rsidRPr="00AA205D">
              <w:rPr>
                <w:rFonts w:cs="B Nazanin"/>
                <w:rtl/>
                <w:lang w:bidi="fa-IR"/>
              </w:rPr>
              <w:t xml:space="preserve"> </w:t>
            </w:r>
            <w:r w:rsidRPr="00AA205D">
              <w:rPr>
                <w:rFonts w:ascii="Times New Roman" w:hAnsi="Times New Roman" w:cs="Times New Roman" w:hint="cs"/>
                <w:rtl/>
                <w:lang w:bidi="fa-IR"/>
              </w:rPr>
              <w:t>–</w:t>
            </w:r>
            <w:r w:rsidRPr="00AA205D">
              <w:rPr>
                <w:rFonts w:cs="B Nazanin"/>
                <w:rtl/>
                <w:lang w:bidi="fa-IR"/>
              </w:rPr>
              <w:t xml:space="preserve"> </w:t>
            </w:r>
            <w:r w:rsidRPr="00AA205D">
              <w:rPr>
                <w:rFonts w:cs="B Nazanin" w:hint="eastAsia"/>
                <w:rtl/>
                <w:lang w:bidi="fa-IR"/>
              </w:rPr>
              <w:t>غ</w:t>
            </w:r>
            <w:r w:rsidRPr="00AA205D">
              <w:rPr>
                <w:rFonts w:cs="B Nazanin" w:hint="cs"/>
                <w:rtl/>
                <w:lang w:bidi="fa-IR"/>
              </w:rPr>
              <w:t>ی</w:t>
            </w:r>
            <w:r w:rsidRPr="00AA205D">
              <w:rPr>
                <w:rFonts w:cs="B Nazanin" w:hint="eastAsia"/>
                <w:rtl/>
                <w:lang w:bidi="fa-IR"/>
              </w:rPr>
              <w:t>رپزشک</w:t>
            </w:r>
          </w:p>
          <w:p w14:paraId="46EBF0FA" w14:textId="77777777" w:rsidR="009D7E68" w:rsidRPr="00AA205D" w:rsidRDefault="009D7E68" w:rsidP="009D7E68">
            <w:pPr>
              <w:spacing w:after="0" w:line="240" w:lineRule="auto"/>
              <w:rPr>
                <w:rFonts w:cs="B Nazanin"/>
                <w:lang w:bidi="fa-IR"/>
              </w:rPr>
            </w:pPr>
          </w:p>
        </w:tc>
        <w:tc>
          <w:tcPr>
            <w:tcW w:w="2835" w:type="dxa"/>
            <w:shd w:val="clear" w:color="auto" w:fill="auto"/>
            <w:vAlign w:val="center"/>
          </w:tcPr>
          <w:p w14:paraId="64887E1C" w14:textId="77777777" w:rsidR="009D7E68" w:rsidRPr="00AA205D" w:rsidRDefault="009D7E68" w:rsidP="009D7E68">
            <w:pPr>
              <w:jc w:val="left"/>
              <w:rPr>
                <w:rFonts w:cs="B Nazanin"/>
              </w:rPr>
            </w:pPr>
            <w:r w:rsidRPr="00AA205D">
              <w:rPr>
                <w:rFonts w:cs="B Nazanin" w:hint="cs"/>
                <w:rtl/>
                <w:lang w:bidi="ar-SA"/>
              </w:rPr>
              <w:t>ارزیابی فعالیت بدنی</w:t>
            </w:r>
          </w:p>
        </w:tc>
        <w:tc>
          <w:tcPr>
            <w:tcW w:w="709" w:type="dxa"/>
            <w:shd w:val="clear" w:color="auto" w:fill="auto"/>
            <w:vAlign w:val="center"/>
          </w:tcPr>
          <w:p w14:paraId="635AE976" w14:textId="77777777" w:rsidR="009D7E68" w:rsidRPr="00AA205D" w:rsidRDefault="009D7E68" w:rsidP="009D7E68">
            <w:pPr>
              <w:jc w:val="center"/>
              <w:rPr>
                <w:rFonts w:ascii="Times New Roman" w:eastAsia="SimSun" w:hAnsi="Times New Roman" w:cs="B Nazanin"/>
              </w:rPr>
            </w:pPr>
            <w:r w:rsidRPr="00AA205D">
              <w:rPr>
                <w:rFonts w:ascii="Times New Roman" w:eastAsia="SimSun" w:hAnsi="Times New Roman" w:cs="B Nazanin" w:hint="cs"/>
                <w:rtl/>
                <w:lang w:bidi="fa-IR"/>
              </w:rPr>
              <w:t>9</w:t>
            </w:r>
          </w:p>
        </w:tc>
      </w:tr>
      <w:tr w:rsidR="009D7E68" w:rsidRPr="00AA205D" w14:paraId="08240F7A" w14:textId="77777777" w:rsidTr="007E5951">
        <w:trPr>
          <w:trHeight w:val="1135"/>
          <w:jc w:val="center"/>
        </w:trPr>
        <w:tc>
          <w:tcPr>
            <w:tcW w:w="2981" w:type="dxa"/>
            <w:shd w:val="clear" w:color="auto" w:fill="auto"/>
          </w:tcPr>
          <w:p w14:paraId="78842001" w14:textId="77777777" w:rsidR="009D7E68" w:rsidRPr="00AA205D" w:rsidRDefault="009D7E68" w:rsidP="009D7E68">
            <w:pPr>
              <w:jc w:val="center"/>
              <w:rPr>
                <w:rFonts w:ascii="Arial" w:hAnsi="Arial" w:cs="B Nazanin"/>
                <w:color w:val="000000"/>
                <w:spacing w:val="-4"/>
                <w:sz w:val="24"/>
                <w:szCs w:val="24"/>
                <w:rtl/>
                <w:lang w:bidi="fa-IR"/>
              </w:rPr>
            </w:pPr>
            <w:r w:rsidRPr="00AA205D">
              <w:rPr>
                <w:rFonts w:cs="B Nazanin" w:hint="cs"/>
                <w:rtl/>
                <w:lang w:bidi="fa-IR"/>
              </w:rPr>
              <w:t>بوکلت مراقبت های ادغام یافته سلامت سالمندان پزشک</w:t>
            </w:r>
            <w:r w:rsidRPr="00AA205D">
              <w:rPr>
                <w:rFonts w:ascii="Arial" w:hAnsi="Arial" w:cs="B Nazanin"/>
                <w:color w:val="000000"/>
                <w:spacing w:val="-4"/>
                <w:sz w:val="24"/>
                <w:szCs w:val="24"/>
                <w:rtl/>
                <w:lang w:bidi="fa-IR"/>
              </w:rPr>
              <w:t xml:space="preserve"> </w:t>
            </w:r>
          </w:p>
          <w:p w14:paraId="7FCCBD1F" w14:textId="77777777" w:rsidR="009D7E68" w:rsidRPr="00AA205D" w:rsidRDefault="009D7E68" w:rsidP="009D7E68">
            <w:pPr>
              <w:jc w:val="center"/>
              <w:rPr>
                <w:rFonts w:ascii="Arial" w:hAnsi="Arial" w:cs="B Nazanin"/>
                <w:color w:val="000000"/>
                <w:spacing w:val="-4"/>
                <w:sz w:val="24"/>
                <w:szCs w:val="24"/>
                <w:rtl/>
                <w:lang w:bidi="fa-IR"/>
              </w:rPr>
            </w:pPr>
            <w:r w:rsidRPr="00AA205D">
              <w:rPr>
                <w:rFonts w:ascii="Arial" w:hAnsi="Arial" w:cs="B Nazanin"/>
                <w:color w:val="000000"/>
                <w:spacing w:val="-4"/>
                <w:sz w:val="24"/>
                <w:szCs w:val="24"/>
                <w:rtl/>
                <w:lang w:bidi="fa-IR"/>
              </w:rPr>
              <w:t>بسته جامع خدمات تغذ</w:t>
            </w:r>
            <w:r w:rsidRPr="00AA205D">
              <w:rPr>
                <w:rFonts w:ascii="Arial" w:hAnsi="Arial" w:cs="B Nazanin" w:hint="cs"/>
                <w:color w:val="000000"/>
                <w:spacing w:val="-4"/>
                <w:sz w:val="24"/>
                <w:szCs w:val="24"/>
                <w:rtl/>
                <w:lang w:bidi="fa-IR"/>
              </w:rPr>
              <w:t>ی</w:t>
            </w:r>
            <w:r w:rsidRPr="00AA205D">
              <w:rPr>
                <w:rFonts w:ascii="Arial" w:hAnsi="Arial" w:cs="B Nazanin" w:hint="eastAsia"/>
                <w:color w:val="000000"/>
                <w:spacing w:val="-4"/>
                <w:sz w:val="24"/>
                <w:szCs w:val="24"/>
                <w:rtl/>
                <w:lang w:bidi="fa-IR"/>
              </w:rPr>
              <w:t>ه</w:t>
            </w:r>
            <w:r w:rsidRPr="00AA205D">
              <w:rPr>
                <w:rFonts w:ascii="Arial" w:hAnsi="Arial" w:cs="B Nazanin"/>
                <w:color w:val="000000"/>
                <w:spacing w:val="-4"/>
                <w:sz w:val="24"/>
                <w:szCs w:val="24"/>
                <w:rtl/>
                <w:lang w:bidi="fa-IR"/>
              </w:rPr>
              <w:t xml:space="preserve"> در برنامه </w:t>
            </w:r>
            <w:r w:rsidRPr="00AA205D">
              <w:rPr>
                <w:rFonts w:cs="B Nazanin" w:hint="cs"/>
                <w:rtl/>
                <w:lang w:bidi="fa-IR"/>
              </w:rPr>
              <w:t>ب پزشک</w:t>
            </w:r>
            <w:r w:rsidRPr="00AA205D">
              <w:rPr>
                <w:rFonts w:ascii="Arial" w:hAnsi="Arial" w:cs="B Nazanin"/>
                <w:color w:val="000000"/>
                <w:spacing w:val="-4"/>
                <w:sz w:val="24"/>
                <w:szCs w:val="24"/>
                <w:rtl/>
                <w:lang w:bidi="fa-IR"/>
              </w:rPr>
              <w:t xml:space="preserve"> تحول سلامت</w:t>
            </w:r>
            <w:r w:rsidRPr="00AA205D">
              <w:rPr>
                <w:rFonts w:ascii="Arial" w:hAnsi="Arial" w:cs="B Nazanin" w:hint="cs"/>
                <w:color w:val="000000"/>
                <w:spacing w:val="-4"/>
                <w:sz w:val="24"/>
                <w:szCs w:val="24"/>
                <w:rtl/>
                <w:lang w:bidi="fa-IR"/>
              </w:rPr>
              <w:t xml:space="preserve"> </w:t>
            </w:r>
            <w:r w:rsidRPr="00AA205D">
              <w:rPr>
                <w:rFonts w:ascii="Times New Roman" w:hAnsi="Times New Roman" w:cs="Times New Roman" w:hint="cs"/>
                <w:color w:val="000000"/>
                <w:spacing w:val="-4"/>
                <w:sz w:val="24"/>
                <w:szCs w:val="24"/>
                <w:rtl/>
                <w:lang w:bidi="fa-IR"/>
              </w:rPr>
              <w:t>–</w:t>
            </w:r>
            <w:r w:rsidRPr="00AA205D">
              <w:rPr>
                <w:rFonts w:ascii="Arial" w:hAnsi="Arial" w:cs="B Nazanin" w:hint="cs"/>
                <w:color w:val="000000"/>
                <w:spacing w:val="-4"/>
                <w:sz w:val="24"/>
                <w:szCs w:val="24"/>
                <w:rtl/>
                <w:lang w:bidi="fa-IR"/>
              </w:rPr>
              <w:t xml:space="preserve"> 1400</w:t>
            </w:r>
          </w:p>
          <w:p w14:paraId="6C804AB7" w14:textId="77777777" w:rsidR="009D7E68" w:rsidRPr="00AA205D" w:rsidRDefault="009D7E68" w:rsidP="009D7E68">
            <w:pPr>
              <w:jc w:val="center"/>
              <w:rPr>
                <w:rFonts w:cs="B Nazanin"/>
              </w:rPr>
            </w:pPr>
          </w:p>
        </w:tc>
        <w:tc>
          <w:tcPr>
            <w:tcW w:w="426" w:type="dxa"/>
            <w:shd w:val="clear" w:color="auto" w:fill="auto"/>
            <w:vAlign w:val="center"/>
          </w:tcPr>
          <w:p w14:paraId="10BF4372" w14:textId="77777777" w:rsidR="009D7E68" w:rsidRPr="00AA205D" w:rsidRDefault="009D7E68" w:rsidP="009D7E68">
            <w:pPr>
              <w:jc w:val="center"/>
              <w:rPr>
                <w:rFonts w:ascii="Arial" w:hAnsi="Arial" w:cs="B Nazanin"/>
                <w:color w:val="000000"/>
                <w:spacing w:val="-4"/>
                <w:sz w:val="24"/>
                <w:szCs w:val="24"/>
                <w:lang w:bidi="fa-IR"/>
              </w:rPr>
            </w:pPr>
          </w:p>
        </w:tc>
        <w:tc>
          <w:tcPr>
            <w:tcW w:w="426" w:type="dxa"/>
            <w:shd w:val="clear" w:color="auto" w:fill="auto"/>
            <w:vAlign w:val="center"/>
          </w:tcPr>
          <w:p w14:paraId="148B34B9" w14:textId="77777777" w:rsidR="009D7E68" w:rsidRPr="00AA205D" w:rsidRDefault="009D7E68" w:rsidP="009D7E68">
            <w:pPr>
              <w:jc w:val="center"/>
              <w:rPr>
                <w:rFonts w:ascii="Arial" w:hAnsi="Arial" w:cs="B Nazanin"/>
                <w:color w:val="000000"/>
                <w:spacing w:val="-4"/>
                <w:sz w:val="24"/>
                <w:szCs w:val="24"/>
                <w:lang w:bidi="fa-IR"/>
              </w:rPr>
            </w:pPr>
          </w:p>
        </w:tc>
        <w:tc>
          <w:tcPr>
            <w:tcW w:w="425" w:type="dxa"/>
            <w:shd w:val="clear" w:color="auto" w:fill="auto"/>
            <w:vAlign w:val="center"/>
          </w:tcPr>
          <w:p w14:paraId="3B725B8C" w14:textId="77777777" w:rsidR="009D7E68" w:rsidRPr="00AA205D" w:rsidRDefault="009D7E68" w:rsidP="009D7E68">
            <w:pPr>
              <w:jc w:val="center"/>
              <w:rPr>
                <w:rFonts w:ascii="Arial" w:hAnsi="Arial" w:cs="B Nazanin"/>
                <w:color w:val="000000"/>
                <w:spacing w:val="-4"/>
                <w:sz w:val="24"/>
                <w:szCs w:val="24"/>
                <w:lang w:bidi="fa-IR"/>
              </w:rPr>
            </w:pPr>
          </w:p>
        </w:tc>
        <w:tc>
          <w:tcPr>
            <w:tcW w:w="425" w:type="dxa"/>
            <w:shd w:val="clear" w:color="auto" w:fill="auto"/>
            <w:vAlign w:val="center"/>
          </w:tcPr>
          <w:p w14:paraId="2D2EE87F" w14:textId="77777777" w:rsidR="009D7E68" w:rsidRPr="00AA205D" w:rsidRDefault="009D7E68" w:rsidP="009D7E68">
            <w:pPr>
              <w:jc w:val="center"/>
              <w:rPr>
                <w:rFonts w:ascii="Arial" w:hAnsi="Arial" w:cs="B Nazanin"/>
                <w:color w:val="000000"/>
                <w:spacing w:val="-4"/>
                <w:sz w:val="24"/>
                <w:szCs w:val="24"/>
                <w:lang w:bidi="fa-IR"/>
              </w:rPr>
            </w:pPr>
          </w:p>
        </w:tc>
        <w:tc>
          <w:tcPr>
            <w:tcW w:w="425" w:type="dxa"/>
            <w:shd w:val="clear" w:color="auto" w:fill="auto"/>
            <w:vAlign w:val="center"/>
          </w:tcPr>
          <w:p w14:paraId="7B9A136B" w14:textId="77777777" w:rsidR="009D7E68" w:rsidRPr="00AA205D" w:rsidRDefault="009D7E68" w:rsidP="009D7E68">
            <w:pPr>
              <w:jc w:val="center"/>
              <w:rPr>
                <w:rFonts w:ascii="Arial" w:hAnsi="Arial" w:cs="B Nazanin"/>
                <w:color w:val="000000"/>
                <w:spacing w:val="-4"/>
                <w:sz w:val="24"/>
                <w:szCs w:val="24"/>
                <w:lang w:bidi="fa-IR"/>
              </w:rPr>
            </w:pPr>
          </w:p>
        </w:tc>
        <w:tc>
          <w:tcPr>
            <w:tcW w:w="426" w:type="dxa"/>
            <w:shd w:val="clear" w:color="auto" w:fill="auto"/>
            <w:vAlign w:val="center"/>
          </w:tcPr>
          <w:p w14:paraId="60E7F46B" w14:textId="77777777" w:rsidR="009D7E68" w:rsidRPr="00AA205D" w:rsidRDefault="009D7E68" w:rsidP="009D7E68">
            <w:pPr>
              <w:jc w:val="center"/>
              <w:rPr>
                <w:rFonts w:ascii="Arial" w:hAnsi="Arial" w:cs="B Nazanin"/>
                <w:color w:val="000000"/>
                <w:spacing w:val="-4"/>
                <w:sz w:val="24"/>
                <w:szCs w:val="24"/>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3D989326" w14:textId="77777777" w:rsidR="009D7E68" w:rsidRPr="00AA205D" w:rsidRDefault="009D7E68" w:rsidP="009D7E68">
            <w:pPr>
              <w:jc w:val="center"/>
              <w:rPr>
                <w:rFonts w:ascii="Arial" w:hAnsi="Arial" w:cs="B Nazanin"/>
                <w:color w:val="000000"/>
                <w:spacing w:val="-4"/>
                <w:sz w:val="24"/>
                <w:szCs w:val="24"/>
                <w:lang w:bidi="fa-IR"/>
              </w:rPr>
            </w:pPr>
            <w:r w:rsidRPr="00AA205D">
              <w:rPr>
                <w:rFonts w:ascii="Arial" w:hAnsi="Arial" w:cs="B Nazanin" w:hint="cs"/>
                <w:color w:val="000000"/>
                <w:spacing w:val="-4"/>
                <w:sz w:val="24"/>
                <w:szCs w:val="24"/>
                <w:rtl/>
                <w:lang w:bidi="fa-IR"/>
              </w:rPr>
              <w:t>*</w:t>
            </w:r>
          </w:p>
        </w:tc>
        <w:tc>
          <w:tcPr>
            <w:tcW w:w="425" w:type="dxa"/>
            <w:shd w:val="clear" w:color="auto" w:fill="auto"/>
            <w:vAlign w:val="center"/>
          </w:tcPr>
          <w:p w14:paraId="2151F053" w14:textId="77777777" w:rsidR="009D7E68" w:rsidRPr="00AA205D" w:rsidRDefault="009D7E68" w:rsidP="009D7E68">
            <w:pPr>
              <w:jc w:val="center"/>
              <w:rPr>
                <w:rFonts w:ascii="Arial" w:hAnsi="Arial" w:cs="B Nazanin"/>
                <w:color w:val="000000"/>
                <w:spacing w:val="-4"/>
                <w:sz w:val="24"/>
                <w:szCs w:val="24"/>
                <w:lang w:bidi="fa-IR"/>
              </w:rPr>
            </w:pPr>
          </w:p>
        </w:tc>
        <w:tc>
          <w:tcPr>
            <w:tcW w:w="425" w:type="dxa"/>
            <w:shd w:val="clear" w:color="auto" w:fill="auto"/>
            <w:vAlign w:val="center"/>
          </w:tcPr>
          <w:p w14:paraId="5F7D599F" w14:textId="77777777" w:rsidR="009D7E68" w:rsidRPr="00AA205D" w:rsidRDefault="009D7E68" w:rsidP="009D7E68">
            <w:pPr>
              <w:jc w:val="center"/>
              <w:rPr>
                <w:rFonts w:ascii="Arial" w:hAnsi="Arial" w:cs="B Nazanin"/>
                <w:color w:val="000000"/>
                <w:spacing w:val="-4"/>
                <w:sz w:val="24"/>
                <w:szCs w:val="24"/>
                <w:lang w:bidi="fa-IR"/>
              </w:rPr>
            </w:pPr>
          </w:p>
        </w:tc>
        <w:tc>
          <w:tcPr>
            <w:tcW w:w="426" w:type="dxa"/>
            <w:shd w:val="clear" w:color="auto" w:fill="auto"/>
            <w:vAlign w:val="center"/>
          </w:tcPr>
          <w:p w14:paraId="66E40ED0" w14:textId="77777777" w:rsidR="009D7E68" w:rsidRPr="00AA205D" w:rsidRDefault="009D7E68" w:rsidP="009D7E68">
            <w:pPr>
              <w:jc w:val="center"/>
              <w:rPr>
                <w:rFonts w:ascii="Arial" w:hAnsi="Arial" w:cs="B Nazanin"/>
                <w:color w:val="000000"/>
                <w:spacing w:val="-4"/>
                <w:sz w:val="24"/>
                <w:szCs w:val="24"/>
                <w:lang w:bidi="fa-IR"/>
              </w:rPr>
            </w:pPr>
          </w:p>
        </w:tc>
        <w:tc>
          <w:tcPr>
            <w:tcW w:w="425" w:type="dxa"/>
            <w:shd w:val="clear" w:color="auto" w:fill="auto"/>
            <w:vAlign w:val="center"/>
          </w:tcPr>
          <w:p w14:paraId="56192A89" w14:textId="77777777" w:rsidR="009D7E68" w:rsidRPr="00AA205D" w:rsidRDefault="009D7E68" w:rsidP="009D7E68">
            <w:pPr>
              <w:jc w:val="center"/>
              <w:rPr>
                <w:rFonts w:ascii="Arial" w:hAnsi="Arial" w:cs="B Nazanin"/>
                <w:color w:val="000000"/>
                <w:spacing w:val="-4"/>
                <w:sz w:val="24"/>
                <w:szCs w:val="24"/>
                <w:lang w:bidi="fa-IR"/>
              </w:rPr>
            </w:pPr>
            <w:r w:rsidRPr="00AA205D">
              <w:rPr>
                <w:rFonts w:ascii="Arial" w:hAnsi="Arial" w:cs="B Nazanin" w:hint="cs"/>
                <w:color w:val="000000"/>
                <w:spacing w:val="-4"/>
                <w:sz w:val="24"/>
                <w:szCs w:val="24"/>
                <w:rtl/>
                <w:lang w:bidi="fa-IR"/>
              </w:rPr>
              <w:t>*</w:t>
            </w:r>
          </w:p>
        </w:tc>
        <w:tc>
          <w:tcPr>
            <w:tcW w:w="3959" w:type="dxa"/>
            <w:shd w:val="clear" w:color="auto" w:fill="auto"/>
            <w:vAlign w:val="center"/>
          </w:tcPr>
          <w:p w14:paraId="1E81B5F8" w14:textId="77777777" w:rsidR="009D7E68" w:rsidRPr="00AA205D" w:rsidRDefault="009D7E68" w:rsidP="009D7E68">
            <w:pPr>
              <w:jc w:val="center"/>
              <w:rPr>
                <w:rFonts w:ascii="Arial" w:hAnsi="Arial" w:cs="B Nazanin"/>
                <w:color w:val="000000"/>
                <w:spacing w:val="-4"/>
                <w:sz w:val="24"/>
                <w:szCs w:val="24"/>
                <w:lang w:bidi="fa-IR"/>
              </w:rPr>
            </w:pPr>
          </w:p>
        </w:tc>
        <w:tc>
          <w:tcPr>
            <w:tcW w:w="2835" w:type="dxa"/>
            <w:shd w:val="clear" w:color="auto" w:fill="auto"/>
            <w:vAlign w:val="center"/>
          </w:tcPr>
          <w:p w14:paraId="712EA9A8" w14:textId="77777777" w:rsidR="009D7E68" w:rsidRPr="00AA205D" w:rsidRDefault="009D7E68" w:rsidP="009D7E68">
            <w:pPr>
              <w:jc w:val="center"/>
              <w:rPr>
                <w:rFonts w:ascii="Arial" w:hAnsi="Arial" w:cs="B Nazanin"/>
                <w:color w:val="000000"/>
                <w:spacing w:val="-4"/>
                <w:sz w:val="24"/>
                <w:szCs w:val="24"/>
                <w:lang w:bidi="fa-IR"/>
              </w:rPr>
            </w:pPr>
            <w:r w:rsidRPr="00AA205D">
              <w:rPr>
                <w:rFonts w:ascii="Arial" w:hAnsi="Arial" w:cs="B Nazanin"/>
                <w:color w:val="000000"/>
                <w:spacing w:val="-4"/>
                <w:sz w:val="24"/>
                <w:szCs w:val="24"/>
                <w:rtl/>
                <w:lang w:bidi="fa-IR"/>
              </w:rPr>
              <w:t>غربالگري تغذيه در سالمندان  (غيرپزشک)</w:t>
            </w:r>
          </w:p>
        </w:tc>
        <w:tc>
          <w:tcPr>
            <w:tcW w:w="709" w:type="dxa"/>
            <w:shd w:val="clear" w:color="auto" w:fill="auto"/>
            <w:vAlign w:val="center"/>
          </w:tcPr>
          <w:p w14:paraId="262F8593" w14:textId="77777777" w:rsidR="009D7E68" w:rsidRPr="00AA205D" w:rsidRDefault="009D7E68" w:rsidP="009D7E68">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10</w:t>
            </w:r>
          </w:p>
        </w:tc>
      </w:tr>
      <w:tr w:rsidR="009D7E68" w:rsidRPr="00AA205D" w14:paraId="6578C678" w14:textId="77777777" w:rsidTr="007E5951">
        <w:trPr>
          <w:trHeight w:val="1135"/>
          <w:jc w:val="center"/>
        </w:trPr>
        <w:tc>
          <w:tcPr>
            <w:tcW w:w="2981" w:type="dxa"/>
            <w:shd w:val="clear" w:color="auto" w:fill="auto"/>
          </w:tcPr>
          <w:p w14:paraId="6A728233" w14:textId="77777777" w:rsidR="009D7E68" w:rsidRPr="00AA205D" w:rsidRDefault="009D7E68" w:rsidP="009D7E68">
            <w:pPr>
              <w:jc w:val="center"/>
              <w:rPr>
                <w:rFonts w:ascii="Arial" w:hAnsi="Arial" w:cs="B Nazanin"/>
                <w:color w:val="000000"/>
                <w:spacing w:val="-4"/>
                <w:sz w:val="24"/>
                <w:szCs w:val="24"/>
                <w:rtl/>
                <w:lang w:bidi="fa-IR"/>
              </w:rPr>
            </w:pPr>
            <w:r w:rsidRPr="00AA205D">
              <w:rPr>
                <w:rFonts w:cs="B Nazanin" w:hint="cs"/>
                <w:rtl/>
                <w:lang w:bidi="fa-IR"/>
              </w:rPr>
              <w:lastRenderedPageBreak/>
              <w:t>بوکلت مراقبت های ادغام یافته سلامت سالمندان پزشک</w:t>
            </w:r>
            <w:r w:rsidRPr="00AA205D">
              <w:rPr>
                <w:rFonts w:ascii="Arial" w:hAnsi="Arial" w:cs="B Nazanin"/>
                <w:color w:val="000000"/>
                <w:spacing w:val="-4"/>
                <w:sz w:val="24"/>
                <w:szCs w:val="24"/>
                <w:rtl/>
                <w:lang w:bidi="fa-IR"/>
              </w:rPr>
              <w:t xml:space="preserve"> </w:t>
            </w:r>
          </w:p>
          <w:p w14:paraId="45F9D849" w14:textId="77777777" w:rsidR="009D7E68" w:rsidRPr="00AA205D" w:rsidRDefault="009D7E68" w:rsidP="009C77F5">
            <w:pPr>
              <w:jc w:val="center"/>
              <w:rPr>
                <w:rFonts w:cs="B Nazanin"/>
              </w:rPr>
            </w:pPr>
            <w:r w:rsidRPr="00AA205D">
              <w:rPr>
                <w:rFonts w:ascii="Arial" w:hAnsi="Arial" w:cs="B Nazanin"/>
                <w:color w:val="000000"/>
                <w:spacing w:val="-4"/>
                <w:sz w:val="22"/>
                <w:szCs w:val="22"/>
                <w:rtl/>
                <w:lang w:bidi="fa-IR"/>
              </w:rPr>
              <w:t>بسته جامع خدمات تغذ</w:t>
            </w:r>
            <w:r w:rsidRPr="00AA205D">
              <w:rPr>
                <w:rFonts w:ascii="Arial" w:hAnsi="Arial" w:cs="B Nazanin" w:hint="cs"/>
                <w:color w:val="000000"/>
                <w:spacing w:val="-4"/>
                <w:sz w:val="22"/>
                <w:szCs w:val="22"/>
                <w:rtl/>
                <w:lang w:bidi="fa-IR"/>
              </w:rPr>
              <w:t>ی</w:t>
            </w:r>
            <w:r w:rsidRPr="00AA205D">
              <w:rPr>
                <w:rFonts w:ascii="Arial" w:hAnsi="Arial" w:cs="B Nazanin" w:hint="eastAsia"/>
                <w:color w:val="000000"/>
                <w:spacing w:val="-4"/>
                <w:sz w:val="22"/>
                <w:szCs w:val="22"/>
                <w:rtl/>
                <w:lang w:bidi="fa-IR"/>
              </w:rPr>
              <w:t>ه</w:t>
            </w:r>
            <w:r w:rsidRPr="00AA205D">
              <w:rPr>
                <w:rFonts w:ascii="Arial" w:hAnsi="Arial" w:cs="B Nazanin"/>
                <w:color w:val="000000"/>
                <w:spacing w:val="-4"/>
                <w:sz w:val="22"/>
                <w:szCs w:val="22"/>
                <w:rtl/>
                <w:lang w:bidi="fa-IR"/>
              </w:rPr>
              <w:t xml:space="preserve"> در برنامه </w:t>
            </w:r>
            <w:r w:rsidRPr="00AA205D">
              <w:rPr>
                <w:rFonts w:ascii="Arial" w:hAnsi="Arial" w:cs="B Nazanin"/>
                <w:color w:val="000000"/>
                <w:spacing w:val="-4"/>
                <w:sz w:val="24"/>
                <w:szCs w:val="24"/>
                <w:rtl/>
                <w:lang w:bidi="fa-IR"/>
              </w:rPr>
              <w:t xml:space="preserve">تحول </w:t>
            </w:r>
          </w:p>
        </w:tc>
        <w:tc>
          <w:tcPr>
            <w:tcW w:w="426" w:type="dxa"/>
            <w:shd w:val="clear" w:color="auto" w:fill="auto"/>
            <w:vAlign w:val="center"/>
          </w:tcPr>
          <w:p w14:paraId="1CEB48BB" w14:textId="77777777" w:rsidR="009D7E68" w:rsidRPr="00AA205D" w:rsidRDefault="009D7E68" w:rsidP="009D7E68">
            <w:pPr>
              <w:jc w:val="center"/>
              <w:rPr>
                <w:rFonts w:ascii="Arial" w:hAnsi="Arial" w:cs="B Nazanin"/>
                <w:color w:val="000000"/>
                <w:spacing w:val="-4"/>
                <w:sz w:val="24"/>
                <w:szCs w:val="24"/>
                <w:lang w:bidi="fa-IR"/>
              </w:rPr>
            </w:pPr>
          </w:p>
        </w:tc>
        <w:tc>
          <w:tcPr>
            <w:tcW w:w="426" w:type="dxa"/>
            <w:shd w:val="clear" w:color="auto" w:fill="auto"/>
            <w:vAlign w:val="center"/>
          </w:tcPr>
          <w:p w14:paraId="0951EA1B" w14:textId="77777777" w:rsidR="009D7E68" w:rsidRPr="00AA205D" w:rsidRDefault="009D7E68" w:rsidP="009D7E68">
            <w:pPr>
              <w:jc w:val="center"/>
              <w:rPr>
                <w:rFonts w:ascii="Arial" w:hAnsi="Arial" w:cs="B Nazanin"/>
                <w:color w:val="000000"/>
                <w:spacing w:val="-4"/>
                <w:sz w:val="24"/>
                <w:szCs w:val="24"/>
                <w:lang w:bidi="fa-IR"/>
              </w:rPr>
            </w:pPr>
          </w:p>
        </w:tc>
        <w:tc>
          <w:tcPr>
            <w:tcW w:w="425" w:type="dxa"/>
            <w:shd w:val="clear" w:color="auto" w:fill="auto"/>
            <w:vAlign w:val="center"/>
          </w:tcPr>
          <w:p w14:paraId="268EBBD1" w14:textId="77777777" w:rsidR="009D7E68" w:rsidRPr="00AA205D" w:rsidRDefault="009D7E68" w:rsidP="009D7E68">
            <w:pPr>
              <w:jc w:val="center"/>
              <w:rPr>
                <w:rFonts w:ascii="Arial" w:hAnsi="Arial" w:cs="B Nazanin"/>
                <w:color w:val="000000"/>
                <w:spacing w:val="-4"/>
                <w:sz w:val="24"/>
                <w:szCs w:val="24"/>
                <w:lang w:bidi="fa-IR"/>
              </w:rPr>
            </w:pPr>
          </w:p>
        </w:tc>
        <w:tc>
          <w:tcPr>
            <w:tcW w:w="425" w:type="dxa"/>
            <w:shd w:val="clear" w:color="auto" w:fill="auto"/>
            <w:vAlign w:val="center"/>
          </w:tcPr>
          <w:p w14:paraId="4CC808A2" w14:textId="77777777" w:rsidR="009D7E68" w:rsidRPr="00AA205D" w:rsidRDefault="009D7E68" w:rsidP="009D7E68">
            <w:pPr>
              <w:jc w:val="center"/>
              <w:rPr>
                <w:rFonts w:ascii="Arial" w:hAnsi="Arial" w:cs="B Nazanin"/>
                <w:color w:val="000000"/>
                <w:spacing w:val="-4"/>
                <w:sz w:val="24"/>
                <w:szCs w:val="24"/>
                <w:lang w:bidi="fa-IR"/>
              </w:rPr>
            </w:pPr>
          </w:p>
        </w:tc>
        <w:tc>
          <w:tcPr>
            <w:tcW w:w="425" w:type="dxa"/>
            <w:shd w:val="clear" w:color="auto" w:fill="auto"/>
            <w:vAlign w:val="center"/>
          </w:tcPr>
          <w:p w14:paraId="3100022C" w14:textId="77777777" w:rsidR="009D7E68" w:rsidRPr="00AA205D" w:rsidRDefault="009D7E68" w:rsidP="009D7E68">
            <w:pPr>
              <w:jc w:val="center"/>
              <w:rPr>
                <w:rFonts w:ascii="Arial" w:hAnsi="Arial" w:cs="B Nazanin"/>
                <w:color w:val="000000"/>
                <w:spacing w:val="-4"/>
                <w:sz w:val="24"/>
                <w:szCs w:val="24"/>
                <w:lang w:bidi="fa-IR"/>
              </w:rPr>
            </w:pPr>
          </w:p>
        </w:tc>
        <w:tc>
          <w:tcPr>
            <w:tcW w:w="426" w:type="dxa"/>
            <w:shd w:val="clear" w:color="auto" w:fill="auto"/>
            <w:vAlign w:val="center"/>
          </w:tcPr>
          <w:p w14:paraId="68602B39" w14:textId="77777777" w:rsidR="009D7E68" w:rsidRPr="00AA205D" w:rsidRDefault="009D7E68" w:rsidP="009D7E68">
            <w:pPr>
              <w:jc w:val="center"/>
              <w:rPr>
                <w:rFonts w:ascii="Arial" w:hAnsi="Arial" w:cs="B Nazanin"/>
                <w:color w:val="000000"/>
                <w:spacing w:val="-4"/>
                <w:sz w:val="24"/>
                <w:szCs w:val="24"/>
                <w:lang w:bidi="fa-IR"/>
              </w:rPr>
            </w:pPr>
          </w:p>
        </w:tc>
        <w:tc>
          <w:tcPr>
            <w:tcW w:w="425" w:type="dxa"/>
            <w:shd w:val="clear" w:color="auto" w:fill="auto"/>
            <w:vAlign w:val="center"/>
          </w:tcPr>
          <w:p w14:paraId="4C67105C" w14:textId="77777777" w:rsidR="009D7E68" w:rsidRPr="00AA205D" w:rsidRDefault="009D7E68" w:rsidP="009D7E68">
            <w:pPr>
              <w:jc w:val="center"/>
              <w:rPr>
                <w:rFonts w:ascii="Arial" w:hAnsi="Arial" w:cs="B Nazanin"/>
                <w:color w:val="000000"/>
                <w:spacing w:val="-4"/>
                <w:sz w:val="24"/>
                <w:szCs w:val="24"/>
                <w:lang w:bidi="fa-IR"/>
              </w:rPr>
            </w:pPr>
          </w:p>
        </w:tc>
        <w:tc>
          <w:tcPr>
            <w:tcW w:w="425" w:type="dxa"/>
            <w:shd w:val="clear" w:color="auto" w:fill="auto"/>
            <w:vAlign w:val="center"/>
          </w:tcPr>
          <w:p w14:paraId="28EB6D6B" w14:textId="77777777" w:rsidR="009D7E68" w:rsidRPr="00AA205D" w:rsidRDefault="009D7E68" w:rsidP="009D7E68">
            <w:pPr>
              <w:jc w:val="center"/>
              <w:rPr>
                <w:rFonts w:ascii="Arial" w:hAnsi="Arial" w:cs="B Nazanin"/>
                <w:color w:val="000000"/>
                <w:spacing w:val="-4"/>
                <w:sz w:val="22"/>
                <w:szCs w:val="22"/>
                <w:lang w:bidi="fa-IR"/>
              </w:rPr>
            </w:pPr>
            <w:r w:rsidRPr="00AA205D">
              <w:rPr>
                <w:rFonts w:ascii="Arial" w:hAnsi="Arial" w:cs="B Nazanin" w:hint="cs"/>
                <w:color w:val="000000"/>
                <w:spacing w:val="-4"/>
                <w:sz w:val="22"/>
                <w:szCs w:val="22"/>
                <w:rtl/>
                <w:lang w:bidi="fa-IR"/>
              </w:rPr>
              <w:t>* ارجاع/</w:t>
            </w:r>
          </w:p>
        </w:tc>
        <w:tc>
          <w:tcPr>
            <w:tcW w:w="425" w:type="dxa"/>
            <w:shd w:val="clear" w:color="auto" w:fill="auto"/>
            <w:vAlign w:val="center"/>
          </w:tcPr>
          <w:p w14:paraId="6AD16D19" w14:textId="77777777" w:rsidR="009D7E68" w:rsidRPr="00AA205D" w:rsidRDefault="009D7E68" w:rsidP="009D7E68">
            <w:pPr>
              <w:jc w:val="center"/>
              <w:rPr>
                <w:rFonts w:ascii="Arial" w:hAnsi="Arial" w:cs="B Nazanin"/>
                <w:color w:val="000000"/>
                <w:spacing w:val="-4"/>
                <w:sz w:val="24"/>
                <w:szCs w:val="24"/>
                <w:lang w:bidi="fa-IR"/>
              </w:rPr>
            </w:pPr>
          </w:p>
        </w:tc>
        <w:tc>
          <w:tcPr>
            <w:tcW w:w="426" w:type="dxa"/>
            <w:shd w:val="clear" w:color="auto" w:fill="auto"/>
            <w:vAlign w:val="center"/>
          </w:tcPr>
          <w:p w14:paraId="7F534001" w14:textId="77777777" w:rsidR="009D7E68" w:rsidRPr="00AA205D" w:rsidRDefault="009D7E68" w:rsidP="009D7E68">
            <w:pPr>
              <w:jc w:val="center"/>
              <w:rPr>
                <w:rFonts w:ascii="Arial" w:hAnsi="Arial" w:cs="B Nazanin"/>
                <w:color w:val="000000"/>
                <w:spacing w:val="-4"/>
                <w:sz w:val="24"/>
                <w:szCs w:val="24"/>
                <w:lang w:bidi="fa-IR"/>
              </w:rPr>
            </w:pPr>
          </w:p>
        </w:tc>
        <w:tc>
          <w:tcPr>
            <w:tcW w:w="425" w:type="dxa"/>
            <w:shd w:val="clear" w:color="auto" w:fill="auto"/>
            <w:vAlign w:val="center"/>
          </w:tcPr>
          <w:p w14:paraId="37CB642B" w14:textId="77777777" w:rsidR="009D7E68" w:rsidRPr="00AA205D" w:rsidRDefault="009D7E68" w:rsidP="009D7E68">
            <w:pPr>
              <w:jc w:val="center"/>
              <w:rPr>
                <w:rFonts w:ascii="Arial" w:hAnsi="Arial" w:cs="B Nazanin"/>
                <w:color w:val="000000"/>
                <w:spacing w:val="-4"/>
                <w:sz w:val="24"/>
                <w:szCs w:val="24"/>
                <w:lang w:bidi="fa-IR"/>
              </w:rPr>
            </w:pPr>
            <w:r w:rsidRPr="00AA205D">
              <w:rPr>
                <w:rFonts w:ascii="Arial" w:hAnsi="Arial" w:cs="B Nazanin" w:hint="cs"/>
                <w:color w:val="000000"/>
                <w:spacing w:val="-4"/>
                <w:sz w:val="24"/>
                <w:szCs w:val="24"/>
                <w:rtl/>
                <w:lang w:bidi="fa-IR"/>
              </w:rPr>
              <w:t>*</w:t>
            </w:r>
          </w:p>
        </w:tc>
        <w:tc>
          <w:tcPr>
            <w:tcW w:w="3959" w:type="dxa"/>
            <w:shd w:val="clear" w:color="auto" w:fill="auto"/>
            <w:vAlign w:val="center"/>
          </w:tcPr>
          <w:p w14:paraId="10CE9E90" w14:textId="77777777" w:rsidR="009D7E68" w:rsidRPr="00AA205D" w:rsidRDefault="009D7E68" w:rsidP="009D7E68">
            <w:pPr>
              <w:jc w:val="center"/>
              <w:rPr>
                <w:rFonts w:ascii="Arial" w:hAnsi="Arial" w:cs="B Nazanin"/>
                <w:color w:val="000000"/>
                <w:spacing w:val="-4"/>
                <w:sz w:val="24"/>
                <w:szCs w:val="24"/>
                <w:lang w:bidi="fa-IR"/>
              </w:rPr>
            </w:pPr>
          </w:p>
        </w:tc>
        <w:tc>
          <w:tcPr>
            <w:tcW w:w="2835" w:type="dxa"/>
            <w:shd w:val="clear" w:color="auto" w:fill="auto"/>
            <w:vAlign w:val="center"/>
          </w:tcPr>
          <w:p w14:paraId="61A5C517" w14:textId="77777777" w:rsidR="009D7E68" w:rsidRPr="00AA205D" w:rsidRDefault="009D7E68" w:rsidP="009D7E68">
            <w:pPr>
              <w:jc w:val="center"/>
              <w:rPr>
                <w:rFonts w:ascii="Arial" w:hAnsi="Arial" w:cs="B Nazanin"/>
                <w:color w:val="000000"/>
                <w:spacing w:val="-4"/>
                <w:sz w:val="24"/>
                <w:szCs w:val="24"/>
                <w:lang w:bidi="fa-IR"/>
              </w:rPr>
            </w:pPr>
            <w:r w:rsidRPr="00AA205D">
              <w:rPr>
                <w:rFonts w:ascii="Arial" w:hAnsi="Arial" w:cs="B Nazanin" w:hint="eastAsia"/>
                <w:color w:val="000000"/>
                <w:spacing w:val="-4"/>
                <w:sz w:val="24"/>
                <w:szCs w:val="24"/>
                <w:rtl/>
                <w:lang w:bidi="fa-IR"/>
              </w:rPr>
              <w:t>مراقبت</w:t>
            </w:r>
            <w:r w:rsidRPr="00AA205D">
              <w:rPr>
                <w:rFonts w:ascii="Arial" w:hAnsi="Arial" w:cs="B Nazanin"/>
                <w:color w:val="000000"/>
                <w:spacing w:val="-4"/>
                <w:sz w:val="24"/>
                <w:szCs w:val="24"/>
                <w:rtl/>
                <w:lang w:bidi="fa-IR"/>
              </w:rPr>
              <w:t xml:space="preserve"> تغذ</w:t>
            </w:r>
            <w:r w:rsidRPr="00AA205D">
              <w:rPr>
                <w:rFonts w:ascii="Arial" w:hAnsi="Arial" w:cs="B Nazanin" w:hint="cs"/>
                <w:color w:val="000000"/>
                <w:spacing w:val="-4"/>
                <w:sz w:val="24"/>
                <w:szCs w:val="24"/>
                <w:rtl/>
                <w:lang w:bidi="fa-IR"/>
              </w:rPr>
              <w:t>ی</w:t>
            </w:r>
            <w:r w:rsidRPr="00AA205D">
              <w:rPr>
                <w:rFonts w:ascii="Arial" w:hAnsi="Arial" w:cs="B Nazanin" w:hint="eastAsia"/>
                <w:color w:val="000000"/>
                <w:spacing w:val="-4"/>
                <w:sz w:val="24"/>
                <w:szCs w:val="24"/>
                <w:rtl/>
                <w:lang w:bidi="fa-IR"/>
              </w:rPr>
              <w:t>ه</w:t>
            </w:r>
            <w:r w:rsidRPr="00AA205D">
              <w:rPr>
                <w:rFonts w:ascii="Arial" w:hAnsi="Arial" w:cs="B Nazanin"/>
                <w:color w:val="000000"/>
                <w:spacing w:val="-4"/>
                <w:sz w:val="24"/>
                <w:szCs w:val="24"/>
                <w:rtl/>
                <w:lang w:bidi="fa-IR"/>
              </w:rPr>
              <w:t xml:space="preserve"> ا</w:t>
            </w:r>
            <w:r w:rsidRPr="00AA205D">
              <w:rPr>
                <w:rFonts w:ascii="Arial" w:hAnsi="Arial" w:cs="B Nazanin" w:hint="cs"/>
                <w:color w:val="000000"/>
                <w:spacing w:val="-4"/>
                <w:sz w:val="24"/>
                <w:szCs w:val="24"/>
                <w:rtl/>
                <w:lang w:bidi="fa-IR"/>
              </w:rPr>
              <w:t>ی</w:t>
            </w:r>
            <w:r w:rsidRPr="00AA205D">
              <w:rPr>
                <w:rFonts w:ascii="Arial" w:hAnsi="Arial" w:cs="B Nazanin"/>
                <w:color w:val="000000"/>
                <w:spacing w:val="-4"/>
                <w:sz w:val="24"/>
                <w:szCs w:val="24"/>
                <w:rtl/>
                <w:lang w:bidi="fa-IR"/>
              </w:rPr>
              <w:t xml:space="preserve"> سالمندان "اختلالات تغذ</w:t>
            </w:r>
            <w:r w:rsidRPr="00AA205D">
              <w:rPr>
                <w:rFonts w:ascii="Arial" w:hAnsi="Arial" w:cs="B Nazanin" w:hint="cs"/>
                <w:color w:val="000000"/>
                <w:spacing w:val="-4"/>
                <w:sz w:val="24"/>
                <w:szCs w:val="24"/>
                <w:rtl/>
                <w:lang w:bidi="fa-IR"/>
              </w:rPr>
              <w:t>ی</w:t>
            </w:r>
            <w:r w:rsidRPr="00AA205D">
              <w:rPr>
                <w:rFonts w:ascii="Arial" w:hAnsi="Arial" w:cs="B Nazanin" w:hint="eastAsia"/>
                <w:color w:val="000000"/>
                <w:spacing w:val="-4"/>
                <w:sz w:val="24"/>
                <w:szCs w:val="24"/>
                <w:rtl/>
                <w:lang w:bidi="fa-IR"/>
              </w:rPr>
              <w:t>ه</w:t>
            </w:r>
            <w:r w:rsidRPr="00AA205D">
              <w:rPr>
                <w:rFonts w:ascii="Arial" w:hAnsi="Arial" w:cs="B Nazanin"/>
                <w:color w:val="000000"/>
                <w:spacing w:val="-4"/>
                <w:sz w:val="24"/>
                <w:szCs w:val="24"/>
                <w:rtl/>
                <w:lang w:bidi="fa-IR"/>
              </w:rPr>
              <w:t xml:space="preserve"> ا</w:t>
            </w:r>
            <w:r w:rsidRPr="00AA205D">
              <w:rPr>
                <w:rFonts w:ascii="Arial" w:hAnsi="Arial" w:cs="B Nazanin" w:hint="cs"/>
                <w:color w:val="000000"/>
                <w:spacing w:val="-4"/>
                <w:sz w:val="24"/>
                <w:szCs w:val="24"/>
                <w:rtl/>
                <w:lang w:bidi="fa-IR"/>
              </w:rPr>
              <w:t>ی</w:t>
            </w:r>
            <w:r w:rsidRPr="00AA205D">
              <w:rPr>
                <w:rFonts w:ascii="Arial" w:hAnsi="Arial" w:cs="B Nazanin"/>
                <w:color w:val="000000"/>
                <w:spacing w:val="-4"/>
                <w:sz w:val="24"/>
                <w:szCs w:val="24"/>
                <w:rtl/>
                <w:lang w:bidi="fa-IR"/>
              </w:rPr>
              <w:t xml:space="preserve"> سالمندان (60 سال و بالاتر) (پزشک)"</w:t>
            </w:r>
          </w:p>
        </w:tc>
        <w:tc>
          <w:tcPr>
            <w:tcW w:w="709" w:type="dxa"/>
            <w:shd w:val="clear" w:color="auto" w:fill="auto"/>
            <w:vAlign w:val="center"/>
          </w:tcPr>
          <w:p w14:paraId="2F86E7D6" w14:textId="77777777" w:rsidR="009D7E68" w:rsidRPr="00AA205D" w:rsidRDefault="009D7E68" w:rsidP="009D7E68">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11</w:t>
            </w:r>
          </w:p>
        </w:tc>
      </w:tr>
    </w:tbl>
    <w:p w14:paraId="6562DF9B" w14:textId="77777777" w:rsidR="00D40723" w:rsidRPr="00AA205D" w:rsidRDefault="00D40723" w:rsidP="00016596">
      <w:pPr>
        <w:jc w:val="center"/>
        <w:rPr>
          <w:rFonts w:cs="B Nazanin"/>
          <w:b/>
          <w:bCs/>
          <w:smallCaps/>
          <w:spacing w:val="5"/>
          <w:sz w:val="26"/>
          <w:szCs w:val="26"/>
          <w:rtl/>
          <w:lang w:bidi="fa-IR"/>
        </w:rPr>
      </w:pPr>
    </w:p>
    <w:p w14:paraId="1D291A5F" w14:textId="77777777" w:rsidR="004F5A1A" w:rsidRDefault="004F5A1A">
      <w:pPr>
        <w:bidi w:val="0"/>
        <w:spacing w:after="0" w:line="240" w:lineRule="auto"/>
        <w:jc w:val="left"/>
        <w:rPr>
          <w:rFonts w:cs="B Nazanin"/>
          <w:b/>
          <w:bCs/>
          <w:smallCaps/>
          <w:spacing w:val="5"/>
          <w:sz w:val="28"/>
          <w:szCs w:val="28"/>
          <w:rtl/>
          <w:lang w:bidi="fa-IR"/>
        </w:rPr>
      </w:pPr>
      <w:r>
        <w:rPr>
          <w:rFonts w:cs="B Nazanin"/>
          <w:b/>
          <w:bCs/>
          <w:rtl/>
          <w:lang w:bidi="fa-IR"/>
        </w:rPr>
        <w:br w:type="page"/>
      </w:r>
    </w:p>
    <w:p w14:paraId="4CE578EA" w14:textId="77777777" w:rsidR="00016596" w:rsidRPr="00436456" w:rsidRDefault="00016596" w:rsidP="00B177C3">
      <w:pPr>
        <w:pStyle w:val="Heading2"/>
        <w:rPr>
          <w:rFonts w:cs="B Nazanin"/>
          <w:b/>
          <w:bCs/>
          <w:rtl/>
          <w:lang w:bidi="fa-IR"/>
        </w:rPr>
      </w:pPr>
      <w:bookmarkStart w:id="58" w:name="_Toc132628132"/>
      <w:r w:rsidRPr="00436456">
        <w:rPr>
          <w:rFonts w:cs="B Nazanin" w:hint="cs"/>
          <w:b/>
          <w:bCs/>
          <w:rtl/>
          <w:lang w:bidi="fa-IR"/>
        </w:rPr>
        <w:lastRenderedPageBreak/>
        <w:t xml:space="preserve">پیوست </w:t>
      </w:r>
      <w:r w:rsidR="00B177C3">
        <w:rPr>
          <w:rFonts w:cs="B Nazanin"/>
          <w:b/>
          <w:bCs/>
          <w:lang w:bidi="fa-IR"/>
        </w:rPr>
        <w:t>8</w:t>
      </w:r>
      <w:r w:rsidRPr="00436456">
        <w:rPr>
          <w:rFonts w:cs="B Nazanin" w:hint="cs"/>
          <w:b/>
          <w:bCs/>
          <w:rtl/>
          <w:lang w:bidi="fa-IR"/>
        </w:rPr>
        <w:t xml:space="preserve"> : شرح خدمات ارائه شده توسط اعضای تیم سلامت در حیطه مراقبت ازدواج، باروری سالم و فرزندآوری گروه سنی 10 تا 54 سال</w:t>
      </w:r>
      <w:bookmarkEnd w:id="58"/>
    </w:p>
    <w:tbl>
      <w:tblPr>
        <w:tblW w:w="15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67"/>
        <w:gridCol w:w="709"/>
        <w:gridCol w:w="567"/>
        <w:gridCol w:w="425"/>
        <w:gridCol w:w="425"/>
        <w:gridCol w:w="426"/>
        <w:gridCol w:w="425"/>
        <w:gridCol w:w="425"/>
        <w:gridCol w:w="425"/>
        <w:gridCol w:w="284"/>
        <w:gridCol w:w="425"/>
        <w:gridCol w:w="425"/>
        <w:gridCol w:w="4123"/>
        <w:gridCol w:w="2694"/>
        <w:gridCol w:w="708"/>
      </w:tblGrid>
      <w:tr w:rsidR="00016596" w:rsidRPr="00AA205D" w14:paraId="353C396A" w14:textId="77777777" w:rsidTr="00360B8C">
        <w:trPr>
          <w:trHeight w:val="558"/>
          <w:jc w:val="center"/>
        </w:trPr>
        <w:tc>
          <w:tcPr>
            <w:tcW w:w="2405" w:type="dxa"/>
            <w:vMerge w:val="restart"/>
            <w:shd w:val="clear" w:color="auto" w:fill="C5E0B3"/>
            <w:vAlign w:val="center"/>
          </w:tcPr>
          <w:p w14:paraId="1A5C9103" w14:textId="77777777" w:rsidR="00016596" w:rsidRPr="00AA205D" w:rsidRDefault="00016596" w:rsidP="00360B8C">
            <w:pPr>
              <w:jc w:val="center"/>
              <w:rPr>
                <w:rFonts w:ascii="Times New Roman" w:eastAsia="SimSun" w:hAnsi="Times New Roman" w:cs="B Nazanin"/>
              </w:rPr>
            </w:pPr>
            <w:r w:rsidRPr="00AA205D">
              <w:rPr>
                <w:rFonts w:ascii="Times New Roman" w:eastAsia="SimSun" w:hAnsi="Times New Roman" w:cs="B Nazanin" w:hint="cs"/>
                <w:rtl/>
                <w:lang w:bidi="ar-SA"/>
              </w:rPr>
              <w:t>منابع</w:t>
            </w:r>
          </w:p>
        </w:tc>
        <w:tc>
          <w:tcPr>
            <w:tcW w:w="567" w:type="dxa"/>
            <w:shd w:val="clear" w:color="auto" w:fill="C5E0B3"/>
          </w:tcPr>
          <w:p w14:paraId="6C33D80F" w14:textId="77777777" w:rsidR="00016596" w:rsidRPr="00AA205D" w:rsidRDefault="00016596" w:rsidP="00360B8C">
            <w:pPr>
              <w:jc w:val="center"/>
              <w:rPr>
                <w:rFonts w:ascii="B Nazanin" w:eastAsia="SimSun" w:hAnsi="Times New Roman" w:cs="B Nazanin"/>
                <w:rtl/>
              </w:rPr>
            </w:pPr>
          </w:p>
        </w:tc>
        <w:tc>
          <w:tcPr>
            <w:tcW w:w="3827" w:type="dxa"/>
            <w:gridSpan w:val="8"/>
            <w:shd w:val="clear" w:color="auto" w:fill="C5E0B3"/>
          </w:tcPr>
          <w:p w14:paraId="1BF4AB97" w14:textId="77777777" w:rsidR="00016596" w:rsidRPr="00AA205D" w:rsidRDefault="00016596" w:rsidP="00360B8C">
            <w:pPr>
              <w:jc w:val="center"/>
              <w:rPr>
                <w:rFonts w:ascii="Times New Roman" w:eastAsia="SimSun" w:hAnsi="Times New Roman" w:cs="B Nazanin"/>
              </w:rPr>
            </w:pPr>
            <w:r w:rsidRPr="00AA205D">
              <w:rPr>
                <w:rFonts w:ascii="Times New Roman" w:eastAsia="SimSun" w:hAnsi="Times New Roman" w:cs="B Nazanin" w:hint="cs"/>
                <w:rtl/>
                <w:lang w:bidi="ar-SA"/>
              </w:rPr>
              <w:t>نوع نقش</w:t>
            </w:r>
          </w:p>
        </w:tc>
        <w:tc>
          <w:tcPr>
            <w:tcW w:w="1134" w:type="dxa"/>
            <w:gridSpan w:val="3"/>
            <w:shd w:val="clear" w:color="auto" w:fill="C5E0B3"/>
            <w:vAlign w:val="center"/>
          </w:tcPr>
          <w:p w14:paraId="14678850" w14:textId="77777777" w:rsidR="00016596" w:rsidRPr="00AA205D" w:rsidRDefault="00016596" w:rsidP="00360B8C">
            <w:pPr>
              <w:jc w:val="center"/>
              <w:rPr>
                <w:rFonts w:ascii="Times New Roman" w:eastAsia="SimSun" w:hAnsi="Times New Roman" w:cs="B Nazanin"/>
              </w:rPr>
            </w:pPr>
            <w:r w:rsidRPr="00AA205D">
              <w:rPr>
                <w:rFonts w:ascii="Times New Roman" w:eastAsia="SimSun" w:hAnsi="Times New Roman" w:cs="B Nazanin" w:hint="cs"/>
                <w:rtl/>
                <w:lang w:bidi="ar-SA"/>
              </w:rPr>
              <w:t>نوع خدمت</w:t>
            </w:r>
          </w:p>
        </w:tc>
        <w:tc>
          <w:tcPr>
            <w:tcW w:w="4123" w:type="dxa"/>
            <w:vMerge w:val="restart"/>
            <w:shd w:val="clear" w:color="auto" w:fill="C5E0B3"/>
            <w:vAlign w:val="center"/>
          </w:tcPr>
          <w:p w14:paraId="62E53156" w14:textId="77777777" w:rsidR="00016596" w:rsidRPr="00AA205D" w:rsidRDefault="00016596" w:rsidP="00360B8C">
            <w:pPr>
              <w:jc w:val="center"/>
              <w:rPr>
                <w:rFonts w:ascii="B Nazanin" w:eastAsia="SimSun" w:hAnsi="Times New Roman" w:cs="B Nazanin"/>
                <w:rtl/>
              </w:rPr>
            </w:pPr>
            <w:r w:rsidRPr="00AA205D">
              <w:rPr>
                <w:rFonts w:ascii="Times New Roman" w:eastAsia="SimSun" w:hAnsi="Times New Roman" w:cs="B Nazanin" w:hint="cs"/>
                <w:rtl/>
                <w:lang w:bidi="ar-SA"/>
              </w:rPr>
              <w:t>شرح خدمت</w:t>
            </w:r>
          </w:p>
        </w:tc>
        <w:tc>
          <w:tcPr>
            <w:tcW w:w="2694" w:type="dxa"/>
            <w:vMerge w:val="restart"/>
            <w:shd w:val="clear" w:color="auto" w:fill="C5E0B3"/>
            <w:vAlign w:val="center"/>
          </w:tcPr>
          <w:p w14:paraId="0DA2AD00" w14:textId="77777777" w:rsidR="00016596" w:rsidRPr="00AA205D" w:rsidRDefault="00016596" w:rsidP="00360B8C">
            <w:pPr>
              <w:jc w:val="center"/>
              <w:rPr>
                <w:rFonts w:ascii="Times New Roman" w:eastAsia="SimSun" w:hAnsi="Times New Roman" w:cs="B Nazanin"/>
              </w:rPr>
            </w:pPr>
            <w:r w:rsidRPr="00AA205D">
              <w:rPr>
                <w:rFonts w:ascii="Times New Roman" w:eastAsia="SimSun" w:hAnsi="Times New Roman" w:cs="B Nazanin" w:hint="cs"/>
                <w:rtl/>
                <w:lang w:bidi="ar-SA"/>
              </w:rPr>
              <w:t>عنوان خدمت</w:t>
            </w:r>
          </w:p>
        </w:tc>
        <w:tc>
          <w:tcPr>
            <w:tcW w:w="708" w:type="dxa"/>
            <w:vMerge w:val="restart"/>
            <w:shd w:val="clear" w:color="auto" w:fill="C5E0B3"/>
            <w:vAlign w:val="center"/>
          </w:tcPr>
          <w:p w14:paraId="34D39D09" w14:textId="77777777" w:rsidR="00016596" w:rsidRPr="00AA205D" w:rsidRDefault="00016596" w:rsidP="00360B8C">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ردیف</w:t>
            </w:r>
          </w:p>
        </w:tc>
      </w:tr>
      <w:tr w:rsidR="00016596" w:rsidRPr="00AA205D" w14:paraId="600B44FD" w14:textId="77777777" w:rsidTr="00360B8C">
        <w:trPr>
          <w:cantSplit/>
          <w:trHeight w:val="1544"/>
          <w:jc w:val="center"/>
        </w:trPr>
        <w:tc>
          <w:tcPr>
            <w:tcW w:w="2405" w:type="dxa"/>
            <w:vMerge/>
            <w:shd w:val="clear" w:color="auto" w:fill="auto"/>
            <w:vAlign w:val="center"/>
          </w:tcPr>
          <w:p w14:paraId="6273547F" w14:textId="77777777" w:rsidR="00016596" w:rsidRPr="00AA205D" w:rsidRDefault="00016596" w:rsidP="00360B8C">
            <w:pPr>
              <w:jc w:val="center"/>
              <w:rPr>
                <w:rFonts w:ascii="Times New Roman" w:eastAsia="SimSun" w:hAnsi="Times New Roman" w:cs="B Nazanin"/>
              </w:rPr>
            </w:pPr>
          </w:p>
        </w:tc>
        <w:tc>
          <w:tcPr>
            <w:tcW w:w="567" w:type="dxa"/>
            <w:shd w:val="clear" w:color="auto" w:fill="E2EFD9"/>
            <w:textDirection w:val="btLr"/>
            <w:vAlign w:val="center"/>
          </w:tcPr>
          <w:p w14:paraId="7D7D86CA" w14:textId="77777777" w:rsidR="00016596" w:rsidRPr="00AA205D" w:rsidRDefault="00016596" w:rsidP="00360B8C">
            <w:pPr>
              <w:ind w:left="113" w:right="113"/>
              <w:jc w:val="center"/>
              <w:rPr>
                <w:rFonts w:ascii="B Nazanin" w:eastAsia="SimSun" w:hAnsi="Times New Roman" w:cs="B Nazanin"/>
                <w:b/>
                <w:bCs/>
                <w:sz w:val="18"/>
                <w:szCs w:val="18"/>
                <w:rtl/>
              </w:rPr>
            </w:pPr>
            <w:r w:rsidRPr="00AA205D">
              <w:rPr>
                <w:rFonts w:ascii="Times New Roman" w:eastAsia="SimSun" w:hAnsi="Times New Roman" w:cs="B Nazanin" w:hint="cs"/>
                <w:b/>
                <w:bCs/>
                <w:sz w:val="18"/>
                <w:szCs w:val="18"/>
                <w:rtl/>
                <w:lang w:bidi="ar-SA"/>
              </w:rPr>
              <w:t>مراقب ناظر بیماری ها</w:t>
            </w:r>
          </w:p>
        </w:tc>
        <w:tc>
          <w:tcPr>
            <w:tcW w:w="709" w:type="dxa"/>
            <w:shd w:val="clear" w:color="auto" w:fill="E2EFD9"/>
            <w:textDirection w:val="btLr"/>
            <w:vAlign w:val="center"/>
          </w:tcPr>
          <w:p w14:paraId="53A900D9" w14:textId="77777777" w:rsidR="00016596" w:rsidRPr="00AA205D" w:rsidRDefault="00016596" w:rsidP="00360B8C">
            <w:pPr>
              <w:ind w:left="113" w:right="113"/>
              <w:jc w:val="center"/>
              <w:rPr>
                <w:rFonts w:ascii="B Nazanin" w:eastAsia="SimSun" w:hAnsi="Times New Roman" w:cs="B Nazanin"/>
                <w:b/>
                <w:bCs/>
                <w:sz w:val="16"/>
                <w:szCs w:val="16"/>
                <w:rtl/>
              </w:rPr>
            </w:pPr>
            <w:r w:rsidRPr="00AA205D">
              <w:rPr>
                <w:rFonts w:ascii="Times New Roman" w:eastAsia="SimSun" w:hAnsi="Times New Roman" w:cs="B Nazanin" w:hint="cs"/>
                <w:b/>
                <w:bCs/>
                <w:sz w:val="16"/>
                <w:szCs w:val="16"/>
                <w:rtl/>
                <w:lang w:bidi="ar-SA"/>
              </w:rPr>
              <w:t>ماما</w:t>
            </w:r>
            <w:r w:rsidRPr="00AA205D">
              <w:rPr>
                <w:rFonts w:ascii="B Nazanin" w:eastAsia="SimSun" w:hAnsi="Times New Roman" w:cs="B Nazanin" w:hint="cs"/>
                <w:b/>
                <w:bCs/>
                <w:sz w:val="16"/>
                <w:szCs w:val="16"/>
                <w:rtl/>
              </w:rPr>
              <w:t>/</w:t>
            </w:r>
            <w:r w:rsidRPr="00AA205D">
              <w:rPr>
                <w:rFonts w:ascii="Times New Roman" w:eastAsia="SimSun" w:hAnsi="Times New Roman" w:cs="B Nazanin" w:hint="cs"/>
                <w:b/>
                <w:bCs/>
                <w:sz w:val="16"/>
                <w:szCs w:val="16"/>
                <w:rtl/>
                <w:lang w:bidi="ar-SA"/>
              </w:rPr>
              <w:t>پزشک آموزش دیده</w:t>
            </w:r>
            <w:r w:rsidRPr="00AA205D">
              <w:rPr>
                <w:rFonts w:ascii="B Nazanin" w:eastAsia="SimSun" w:hAnsi="Times New Roman" w:cs="B Nazanin" w:hint="cs"/>
                <w:b/>
                <w:bCs/>
                <w:sz w:val="16"/>
                <w:szCs w:val="16"/>
                <w:rtl/>
              </w:rPr>
              <w:t>(</w:t>
            </w:r>
            <w:r w:rsidRPr="00AA205D">
              <w:rPr>
                <w:rFonts w:ascii="Times New Roman" w:eastAsia="SimSun" w:hAnsi="Times New Roman" w:cs="B Nazanin" w:hint="cs"/>
                <w:b/>
                <w:bCs/>
                <w:sz w:val="16"/>
                <w:szCs w:val="16"/>
                <w:rtl/>
                <w:lang w:bidi="ar-SA"/>
              </w:rPr>
              <w:t>مربی</w:t>
            </w:r>
            <w:r w:rsidRPr="00AA205D">
              <w:rPr>
                <w:rFonts w:ascii="B Nazanin" w:eastAsia="SimSun" w:hAnsi="Times New Roman" w:cs="B Nazanin" w:hint="cs"/>
                <w:b/>
                <w:bCs/>
                <w:sz w:val="16"/>
                <w:szCs w:val="16"/>
                <w:rtl/>
              </w:rPr>
              <w:t xml:space="preserve">) </w:t>
            </w:r>
          </w:p>
        </w:tc>
        <w:tc>
          <w:tcPr>
            <w:tcW w:w="567" w:type="dxa"/>
            <w:shd w:val="clear" w:color="auto" w:fill="E2EFD9"/>
            <w:textDirection w:val="btLr"/>
            <w:vAlign w:val="center"/>
          </w:tcPr>
          <w:p w14:paraId="15925C47" w14:textId="77777777" w:rsidR="00016596" w:rsidRPr="00AA205D" w:rsidRDefault="00901C1C" w:rsidP="00360B8C">
            <w:pPr>
              <w:ind w:left="113" w:right="113"/>
              <w:jc w:val="center"/>
              <w:rPr>
                <w:rFonts w:ascii="Times New Roman" w:eastAsia="SimSun" w:hAnsi="Times New Roman" w:cs="B Nazanin"/>
                <w:b/>
                <w:bCs/>
                <w:sz w:val="18"/>
                <w:szCs w:val="18"/>
                <w:rtl/>
                <w:lang w:bidi="fa-IR"/>
              </w:rPr>
            </w:pPr>
            <w:r w:rsidRPr="00AA205D">
              <w:rPr>
                <w:rFonts w:ascii="Times New Roman" w:eastAsia="SimSun" w:hAnsi="Times New Roman" w:cs="B Nazanin" w:hint="cs"/>
                <w:b/>
                <w:bCs/>
                <w:sz w:val="18"/>
                <w:szCs w:val="18"/>
                <w:rtl/>
                <w:lang w:bidi="ar-SA"/>
              </w:rPr>
              <w:t>دندانپزشک</w:t>
            </w:r>
          </w:p>
        </w:tc>
        <w:tc>
          <w:tcPr>
            <w:tcW w:w="425" w:type="dxa"/>
            <w:shd w:val="clear" w:color="auto" w:fill="E2EFD9"/>
            <w:textDirection w:val="btLr"/>
            <w:vAlign w:val="center"/>
          </w:tcPr>
          <w:p w14:paraId="2AEAC24C" w14:textId="77777777" w:rsidR="00016596" w:rsidRPr="00AA205D" w:rsidRDefault="00016596" w:rsidP="00360B8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کارشناس روان</w:t>
            </w:r>
          </w:p>
        </w:tc>
        <w:tc>
          <w:tcPr>
            <w:tcW w:w="425" w:type="dxa"/>
            <w:shd w:val="clear" w:color="auto" w:fill="E2EFD9"/>
            <w:textDirection w:val="btLr"/>
            <w:vAlign w:val="center"/>
          </w:tcPr>
          <w:p w14:paraId="0B2CA16C" w14:textId="77777777" w:rsidR="00016596" w:rsidRPr="00AA205D" w:rsidRDefault="00016596" w:rsidP="00360B8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کارشناس تغذیه</w:t>
            </w:r>
          </w:p>
        </w:tc>
        <w:tc>
          <w:tcPr>
            <w:tcW w:w="426" w:type="dxa"/>
            <w:shd w:val="clear" w:color="auto" w:fill="E2EFD9"/>
            <w:textDirection w:val="btLr"/>
            <w:vAlign w:val="center"/>
          </w:tcPr>
          <w:p w14:paraId="4A396E78" w14:textId="77777777" w:rsidR="00016596" w:rsidRPr="00AA205D" w:rsidRDefault="00016596" w:rsidP="00360B8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ماما</w:t>
            </w:r>
          </w:p>
        </w:tc>
        <w:tc>
          <w:tcPr>
            <w:tcW w:w="425" w:type="dxa"/>
            <w:shd w:val="clear" w:color="auto" w:fill="E2EFD9"/>
            <w:textDirection w:val="btLr"/>
            <w:vAlign w:val="center"/>
          </w:tcPr>
          <w:p w14:paraId="184FE151" w14:textId="77777777" w:rsidR="00016596" w:rsidRPr="00AA205D" w:rsidRDefault="00016596" w:rsidP="00360B8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ماما مراقب</w:t>
            </w:r>
          </w:p>
        </w:tc>
        <w:tc>
          <w:tcPr>
            <w:tcW w:w="425" w:type="dxa"/>
            <w:shd w:val="clear" w:color="auto" w:fill="E2EFD9"/>
            <w:textDirection w:val="btLr"/>
            <w:vAlign w:val="center"/>
          </w:tcPr>
          <w:p w14:paraId="4B838D3C" w14:textId="77777777" w:rsidR="00016596" w:rsidRPr="00AA205D" w:rsidRDefault="00016596" w:rsidP="00360B8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 سلامت</w:t>
            </w:r>
            <w:r w:rsidRPr="00AA205D">
              <w:rPr>
                <w:rFonts w:ascii="B Nazanin" w:eastAsia="SimSun" w:hAnsi="Times New Roman" w:cs="B Nazanin" w:hint="cs"/>
                <w:b/>
                <w:bCs/>
                <w:sz w:val="18"/>
                <w:szCs w:val="18"/>
                <w:rtl/>
              </w:rPr>
              <w:t>/</w:t>
            </w:r>
            <w:r w:rsidRPr="00AA205D">
              <w:rPr>
                <w:rFonts w:ascii="Times New Roman" w:eastAsia="SimSun" w:hAnsi="Times New Roman" w:cs="B Nazanin" w:hint="cs"/>
                <w:b/>
                <w:bCs/>
                <w:sz w:val="18"/>
                <w:szCs w:val="18"/>
                <w:rtl/>
                <w:lang w:bidi="ar-SA"/>
              </w:rPr>
              <w:t>بهورز</w:t>
            </w:r>
          </w:p>
        </w:tc>
        <w:tc>
          <w:tcPr>
            <w:tcW w:w="425" w:type="dxa"/>
            <w:shd w:val="clear" w:color="auto" w:fill="E2EFD9"/>
            <w:textDirection w:val="btLr"/>
            <w:vAlign w:val="center"/>
          </w:tcPr>
          <w:p w14:paraId="10CE021A" w14:textId="77777777" w:rsidR="00016596" w:rsidRPr="00AA205D" w:rsidRDefault="00016596" w:rsidP="00360B8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پزشک</w:t>
            </w:r>
          </w:p>
        </w:tc>
        <w:tc>
          <w:tcPr>
            <w:tcW w:w="284" w:type="dxa"/>
            <w:shd w:val="clear" w:color="auto" w:fill="E2EFD9"/>
            <w:textDirection w:val="btLr"/>
            <w:vAlign w:val="center"/>
          </w:tcPr>
          <w:p w14:paraId="4A3367FA" w14:textId="77777777" w:rsidR="00016596" w:rsidRPr="00AA205D" w:rsidRDefault="00016596" w:rsidP="00360B8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واکسیناسیون</w:t>
            </w:r>
          </w:p>
        </w:tc>
        <w:tc>
          <w:tcPr>
            <w:tcW w:w="425" w:type="dxa"/>
            <w:shd w:val="clear" w:color="auto" w:fill="E2EFD9"/>
            <w:textDirection w:val="btLr"/>
            <w:vAlign w:val="center"/>
          </w:tcPr>
          <w:p w14:paraId="3128B511" w14:textId="77777777" w:rsidR="00016596" w:rsidRPr="00AA205D" w:rsidRDefault="00016596" w:rsidP="00360B8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مراقبت</w:t>
            </w:r>
          </w:p>
        </w:tc>
        <w:tc>
          <w:tcPr>
            <w:tcW w:w="425" w:type="dxa"/>
            <w:shd w:val="clear" w:color="auto" w:fill="E2EFD9"/>
            <w:textDirection w:val="btLr"/>
            <w:vAlign w:val="center"/>
          </w:tcPr>
          <w:p w14:paraId="01B71F74" w14:textId="77777777" w:rsidR="00016596" w:rsidRPr="00AA205D" w:rsidRDefault="00016596" w:rsidP="00360B8C">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ارزیابی</w:t>
            </w:r>
            <w:r w:rsidRPr="00AA205D">
              <w:rPr>
                <w:rFonts w:ascii="B Nazanin" w:eastAsia="SimSun" w:hAnsi="Times New Roman" w:cs="B Nazanin" w:hint="cs"/>
                <w:b/>
                <w:bCs/>
                <w:sz w:val="18"/>
                <w:szCs w:val="18"/>
                <w:rtl/>
              </w:rPr>
              <w:t xml:space="preserve">/ </w:t>
            </w:r>
            <w:r w:rsidRPr="00AA205D">
              <w:rPr>
                <w:rFonts w:ascii="Times New Roman" w:eastAsia="SimSun" w:hAnsi="Times New Roman" w:cs="B Nazanin" w:hint="cs"/>
                <w:b/>
                <w:bCs/>
                <w:sz w:val="18"/>
                <w:szCs w:val="18"/>
                <w:rtl/>
                <w:lang w:bidi="ar-SA"/>
              </w:rPr>
              <w:t>تشخیص</w:t>
            </w:r>
          </w:p>
        </w:tc>
        <w:tc>
          <w:tcPr>
            <w:tcW w:w="4123" w:type="dxa"/>
            <w:vMerge/>
            <w:shd w:val="clear" w:color="auto" w:fill="auto"/>
            <w:vAlign w:val="center"/>
          </w:tcPr>
          <w:p w14:paraId="693E432F" w14:textId="77777777" w:rsidR="00016596" w:rsidRPr="00AA205D" w:rsidRDefault="00016596" w:rsidP="00360B8C">
            <w:pPr>
              <w:jc w:val="center"/>
              <w:rPr>
                <w:rFonts w:ascii="Times New Roman" w:eastAsia="SimSun" w:hAnsi="Times New Roman" w:cs="B Nazanin"/>
              </w:rPr>
            </w:pPr>
          </w:p>
        </w:tc>
        <w:tc>
          <w:tcPr>
            <w:tcW w:w="2694" w:type="dxa"/>
            <w:vMerge/>
            <w:shd w:val="clear" w:color="auto" w:fill="auto"/>
            <w:vAlign w:val="center"/>
          </w:tcPr>
          <w:p w14:paraId="14A45C10" w14:textId="77777777" w:rsidR="00016596" w:rsidRPr="00AA205D" w:rsidRDefault="00016596" w:rsidP="00360B8C">
            <w:pPr>
              <w:jc w:val="center"/>
              <w:rPr>
                <w:rFonts w:ascii="Times New Roman" w:eastAsia="SimSun" w:hAnsi="Times New Roman" w:cs="B Nazanin"/>
              </w:rPr>
            </w:pPr>
          </w:p>
        </w:tc>
        <w:tc>
          <w:tcPr>
            <w:tcW w:w="708" w:type="dxa"/>
            <w:vMerge/>
            <w:shd w:val="clear" w:color="auto" w:fill="auto"/>
            <w:vAlign w:val="center"/>
          </w:tcPr>
          <w:p w14:paraId="006C9135" w14:textId="77777777" w:rsidR="00016596" w:rsidRPr="00AA205D" w:rsidRDefault="00016596" w:rsidP="00360B8C">
            <w:pPr>
              <w:jc w:val="center"/>
              <w:rPr>
                <w:rFonts w:ascii="Times New Roman" w:eastAsia="SimSun" w:hAnsi="Times New Roman" w:cs="B Nazanin"/>
              </w:rPr>
            </w:pPr>
          </w:p>
        </w:tc>
      </w:tr>
      <w:tr w:rsidR="00016596" w:rsidRPr="00AA205D" w14:paraId="3B254872" w14:textId="77777777" w:rsidTr="00360B8C">
        <w:trPr>
          <w:trHeight w:val="1036"/>
          <w:jc w:val="center"/>
        </w:trPr>
        <w:tc>
          <w:tcPr>
            <w:tcW w:w="2405" w:type="dxa"/>
            <w:shd w:val="clear" w:color="auto" w:fill="auto"/>
            <w:vAlign w:val="center"/>
          </w:tcPr>
          <w:p w14:paraId="2B629A98" w14:textId="77777777" w:rsidR="00016596" w:rsidRPr="00AA205D" w:rsidRDefault="00016596" w:rsidP="00360B8C">
            <w:pPr>
              <w:rPr>
                <w:rFonts w:cs="B Nazanin"/>
                <w:lang w:bidi="fa-IR"/>
              </w:rPr>
            </w:pPr>
            <w:r w:rsidRPr="00AA205D">
              <w:rPr>
                <w:rFonts w:cs="B Nazanin" w:hint="cs"/>
                <w:rtl/>
                <w:lang w:bidi="fa-IR"/>
              </w:rPr>
              <w:t xml:space="preserve"> شیوه نامه آموزش هنگام ازدواج و بسته های آموزشی مورد تایید اداره جوانی جمعیت و شورای عالی انقلاب فرهنگی مطابق با ماده 38 قانون حمایت از خانواده و جوانی جمعیت</w:t>
            </w:r>
          </w:p>
        </w:tc>
        <w:tc>
          <w:tcPr>
            <w:tcW w:w="567" w:type="dxa"/>
            <w:shd w:val="clear" w:color="auto" w:fill="auto"/>
            <w:vAlign w:val="center"/>
          </w:tcPr>
          <w:p w14:paraId="00D181C1" w14:textId="77777777" w:rsidR="00016596" w:rsidRPr="00AA205D" w:rsidRDefault="00016596" w:rsidP="00360B8C">
            <w:pPr>
              <w:rPr>
                <w:rFonts w:cs="B Nazanin"/>
                <w:lang w:bidi="fa-IR"/>
              </w:rPr>
            </w:pPr>
          </w:p>
        </w:tc>
        <w:tc>
          <w:tcPr>
            <w:tcW w:w="709" w:type="dxa"/>
            <w:shd w:val="clear" w:color="auto" w:fill="auto"/>
          </w:tcPr>
          <w:p w14:paraId="006B7600" w14:textId="77777777" w:rsidR="00016596" w:rsidRPr="00AA205D" w:rsidRDefault="00016596" w:rsidP="00360B8C">
            <w:pPr>
              <w:ind w:left="113" w:right="113"/>
              <w:jc w:val="center"/>
              <w:rPr>
                <w:rFonts w:cs="B Nazanin"/>
                <w:lang w:bidi="fa-IR"/>
              </w:rPr>
            </w:pPr>
            <w:r w:rsidRPr="00AA205D">
              <w:rPr>
                <w:rFonts w:cs="B Nazanin" w:hint="cs"/>
                <w:rtl/>
                <w:lang w:bidi="fa-IR"/>
              </w:rPr>
              <w:t>*</w:t>
            </w:r>
          </w:p>
        </w:tc>
        <w:tc>
          <w:tcPr>
            <w:tcW w:w="567" w:type="dxa"/>
            <w:shd w:val="clear" w:color="auto" w:fill="auto"/>
            <w:vAlign w:val="center"/>
          </w:tcPr>
          <w:p w14:paraId="359A89E9" w14:textId="77777777" w:rsidR="00016596" w:rsidRPr="00AA205D" w:rsidRDefault="00016596" w:rsidP="00360B8C">
            <w:pPr>
              <w:rPr>
                <w:rFonts w:cs="B Nazanin"/>
                <w:lang w:bidi="fa-IR"/>
              </w:rPr>
            </w:pPr>
          </w:p>
        </w:tc>
        <w:tc>
          <w:tcPr>
            <w:tcW w:w="425" w:type="dxa"/>
            <w:shd w:val="clear" w:color="auto" w:fill="auto"/>
            <w:vAlign w:val="center"/>
          </w:tcPr>
          <w:p w14:paraId="04A97F8F" w14:textId="77777777" w:rsidR="00016596" w:rsidRPr="00AA205D" w:rsidRDefault="00016596" w:rsidP="00360B8C">
            <w:pPr>
              <w:rPr>
                <w:rFonts w:cs="B Nazanin"/>
                <w:lang w:bidi="fa-IR"/>
              </w:rPr>
            </w:pPr>
          </w:p>
        </w:tc>
        <w:tc>
          <w:tcPr>
            <w:tcW w:w="425" w:type="dxa"/>
            <w:shd w:val="clear" w:color="auto" w:fill="auto"/>
            <w:vAlign w:val="center"/>
          </w:tcPr>
          <w:p w14:paraId="758F35E3" w14:textId="77777777" w:rsidR="00016596" w:rsidRPr="00AA205D" w:rsidRDefault="00016596" w:rsidP="00360B8C">
            <w:pPr>
              <w:rPr>
                <w:rFonts w:cs="B Nazanin"/>
                <w:lang w:bidi="fa-IR"/>
              </w:rPr>
            </w:pPr>
          </w:p>
        </w:tc>
        <w:tc>
          <w:tcPr>
            <w:tcW w:w="426" w:type="dxa"/>
            <w:shd w:val="clear" w:color="auto" w:fill="auto"/>
            <w:vAlign w:val="center"/>
          </w:tcPr>
          <w:p w14:paraId="1213345D" w14:textId="77777777" w:rsidR="00016596" w:rsidRPr="00AA205D" w:rsidRDefault="00016596" w:rsidP="00360B8C">
            <w:pPr>
              <w:rPr>
                <w:rFonts w:cs="B Nazanin"/>
                <w:lang w:bidi="fa-IR"/>
              </w:rPr>
            </w:pPr>
          </w:p>
        </w:tc>
        <w:tc>
          <w:tcPr>
            <w:tcW w:w="425" w:type="dxa"/>
            <w:shd w:val="clear" w:color="auto" w:fill="auto"/>
            <w:vAlign w:val="center"/>
          </w:tcPr>
          <w:p w14:paraId="05CC80AC" w14:textId="77777777" w:rsidR="00016596" w:rsidRPr="00AA205D" w:rsidRDefault="00016596" w:rsidP="00360B8C">
            <w:pPr>
              <w:rPr>
                <w:rFonts w:cs="B Nazanin"/>
                <w:lang w:bidi="fa-IR"/>
              </w:rPr>
            </w:pPr>
          </w:p>
        </w:tc>
        <w:tc>
          <w:tcPr>
            <w:tcW w:w="425" w:type="dxa"/>
            <w:shd w:val="clear" w:color="auto" w:fill="auto"/>
            <w:vAlign w:val="center"/>
          </w:tcPr>
          <w:p w14:paraId="1170F265" w14:textId="77777777" w:rsidR="00016596" w:rsidRPr="00AA205D" w:rsidRDefault="00016596" w:rsidP="00360B8C">
            <w:pPr>
              <w:rPr>
                <w:rFonts w:cs="B Nazanin"/>
                <w:lang w:bidi="fa-IR"/>
              </w:rPr>
            </w:pPr>
          </w:p>
        </w:tc>
        <w:tc>
          <w:tcPr>
            <w:tcW w:w="425" w:type="dxa"/>
            <w:shd w:val="clear" w:color="auto" w:fill="auto"/>
            <w:vAlign w:val="center"/>
          </w:tcPr>
          <w:p w14:paraId="350FD11A" w14:textId="77777777" w:rsidR="00016596" w:rsidRPr="00AA205D" w:rsidRDefault="00016596" w:rsidP="00360B8C">
            <w:pPr>
              <w:rPr>
                <w:rFonts w:cs="B Nazanin"/>
                <w:lang w:bidi="fa-IR"/>
              </w:rPr>
            </w:pPr>
          </w:p>
        </w:tc>
        <w:tc>
          <w:tcPr>
            <w:tcW w:w="284" w:type="dxa"/>
            <w:shd w:val="clear" w:color="auto" w:fill="auto"/>
            <w:vAlign w:val="center"/>
          </w:tcPr>
          <w:p w14:paraId="3AD5A611" w14:textId="77777777" w:rsidR="00016596" w:rsidRPr="00AA205D" w:rsidRDefault="00016596" w:rsidP="00360B8C">
            <w:pPr>
              <w:rPr>
                <w:rFonts w:cs="B Nazanin"/>
                <w:lang w:bidi="fa-IR"/>
              </w:rPr>
            </w:pPr>
          </w:p>
        </w:tc>
        <w:tc>
          <w:tcPr>
            <w:tcW w:w="425" w:type="dxa"/>
            <w:shd w:val="clear" w:color="auto" w:fill="auto"/>
            <w:vAlign w:val="center"/>
          </w:tcPr>
          <w:p w14:paraId="3150A8ED" w14:textId="77777777" w:rsidR="00016596" w:rsidRPr="00AA205D" w:rsidRDefault="00016596" w:rsidP="00360B8C">
            <w:pPr>
              <w:rPr>
                <w:rFonts w:cs="B Nazanin"/>
                <w:lang w:bidi="fa-IR"/>
              </w:rPr>
            </w:pPr>
          </w:p>
        </w:tc>
        <w:tc>
          <w:tcPr>
            <w:tcW w:w="425" w:type="dxa"/>
            <w:shd w:val="clear" w:color="auto" w:fill="auto"/>
            <w:vAlign w:val="center"/>
          </w:tcPr>
          <w:p w14:paraId="7E6D6243" w14:textId="77777777" w:rsidR="00016596" w:rsidRPr="00AA205D" w:rsidRDefault="00016596" w:rsidP="00360B8C">
            <w:pPr>
              <w:rPr>
                <w:rFonts w:cs="B Nazanin"/>
                <w:lang w:bidi="fa-IR"/>
              </w:rPr>
            </w:pPr>
          </w:p>
        </w:tc>
        <w:tc>
          <w:tcPr>
            <w:tcW w:w="4123" w:type="dxa"/>
            <w:shd w:val="clear" w:color="auto" w:fill="auto"/>
            <w:vAlign w:val="center"/>
          </w:tcPr>
          <w:p w14:paraId="455FA032" w14:textId="77777777" w:rsidR="00016596" w:rsidRPr="00AA205D" w:rsidRDefault="00016596" w:rsidP="00360B8C">
            <w:pPr>
              <w:rPr>
                <w:rFonts w:cs="B Nazanin"/>
                <w:lang w:bidi="fa-IR"/>
              </w:rPr>
            </w:pPr>
            <w:r w:rsidRPr="00AA205D">
              <w:rPr>
                <w:rFonts w:cs="B Nazanin" w:hint="cs"/>
                <w:rtl/>
                <w:lang w:bidi="fa-IR"/>
              </w:rPr>
              <w:t xml:space="preserve"> آموزش سلامت جنسی و باروری، عوارض پیشگیری از بارداری؛ مهارت های زندگی خانوادگی؛ اخلاق، احکام و حقوق زوجین، حرمت و قبح سقط جنین؛ </w:t>
            </w:r>
            <w:r w:rsidRPr="00AA205D">
              <w:rPr>
                <w:rFonts w:cs="B Nazanin"/>
                <w:rtl/>
                <w:lang w:bidi="fa-IR"/>
              </w:rPr>
              <w:t>فرزندآور</w:t>
            </w:r>
            <w:r w:rsidRPr="00AA205D">
              <w:rPr>
                <w:rFonts w:cs="B Nazanin" w:hint="cs"/>
                <w:rtl/>
                <w:lang w:bidi="fa-IR"/>
              </w:rPr>
              <w:t>ی و فواید بارداری</w:t>
            </w:r>
          </w:p>
        </w:tc>
        <w:tc>
          <w:tcPr>
            <w:tcW w:w="2694" w:type="dxa"/>
            <w:shd w:val="clear" w:color="auto" w:fill="auto"/>
            <w:vAlign w:val="center"/>
          </w:tcPr>
          <w:p w14:paraId="009181BF" w14:textId="77777777" w:rsidR="00016596" w:rsidRPr="00AA205D" w:rsidRDefault="00016596" w:rsidP="00360B8C">
            <w:pPr>
              <w:rPr>
                <w:rFonts w:cs="B Nazanin"/>
                <w:lang w:bidi="fa-IR"/>
              </w:rPr>
            </w:pPr>
            <w:r w:rsidRPr="00AA205D">
              <w:rPr>
                <w:rFonts w:cs="B Nazanin" w:hint="cs"/>
                <w:rtl/>
                <w:lang w:bidi="fa-IR"/>
              </w:rPr>
              <w:t xml:space="preserve"> کلاس های آموزش هنگام ازدواج </w:t>
            </w:r>
          </w:p>
        </w:tc>
        <w:tc>
          <w:tcPr>
            <w:tcW w:w="708" w:type="dxa"/>
            <w:shd w:val="clear" w:color="auto" w:fill="auto"/>
            <w:vAlign w:val="center"/>
          </w:tcPr>
          <w:p w14:paraId="692B3F38" w14:textId="77777777" w:rsidR="00016596" w:rsidRPr="00AA205D" w:rsidRDefault="00016596" w:rsidP="00360B8C">
            <w:pPr>
              <w:jc w:val="center"/>
              <w:rPr>
                <w:rFonts w:ascii="Times New Roman" w:eastAsia="SimSun" w:hAnsi="Times New Roman" w:cs="B Nazanin"/>
              </w:rPr>
            </w:pPr>
            <w:r w:rsidRPr="00AA205D">
              <w:rPr>
                <w:rFonts w:ascii="B Nazanin" w:eastAsia="SimSun" w:hAnsi="Times New Roman" w:cs="B Nazanin" w:hint="cs"/>
                <w:rtl/>
              </w:rPr>
              <w:t>1</w:t>
            </w:r>
          </w:p>
        </w:tc>
      </w:tr>
      <w:tr w:rsidR="00016596" w:rsidRPr="00AA205D" w14:paraId="5A46871C" w14:textId="77777777" w:rsidTr="00360B8C">
        <w:trPr>
          <w:trHeight w:val="1135"/>
          <w:jc w:val="center"/>
        </w:trPr>
        <w:tc>
          <w:tcPr>
            <w:tcW w:w="2405" w:type="dxa"/>
            <w:shd w:val="clear" w:color="auto" w:fill="auto"/>
            <w:vAlign w:val="center"/>
          </w:tcPr>
          <w:p w14:paraId="20592172" w14:textId="77777777" w:rsidR="00016596" w:rsidRPr="00AA205D" w:rsidRDefault="00016596" w:rsidP="00360B8C">
            <w:pPr>
              <w:rPr>
                <w:rFonts w:cs="B Nazanin"/>
                <w:rtl/>
                <w:lang w:bidi="fa-IR"/>
              </w:rPr>
            </w:pPr>
            <w:r w:rsidRPr="00AA205D">
              <w:rPr>
                <w:rFonts w:cs="B Nazanin" w:hint="cs"/>
                <w:rtl/>
                <w:lang w:bidi="fa-IR"/>
              </w:rPr>
              <w:t>بسته خدمتی مراقبت های ادغام یافته ازدواج، باروری سالم و فرزندآوری ابلاغی اداره جوانی جمعیت</w:t>
            </w:r>
          </w:p>
        </w:tc>
        <w:tc>
          <w:tcPr>
            <w:tcW w:w="567" w:type="dxa"/>
            <w:shd w:val="clear" w:color="auto" w:fill="auto"/>
            <w:vAlign w:val="center"/>
          </w:tcPr>
          <w:p w14:paraId="1664D8B3" w14:textId="77777777" w:rsidR="00016596" w:rsidRPr="00AA205D" w:rsidRDefault="00016596" w:rsidP="00360B8C">
            <w:pPr>
              <w:rPr>
                <w:rFonts w:cs="B Nazanin"/>
                <w:lang w:bidi="fa-IR"/>
              </w:rPr>
            </w:pPr>
          </w:p>
        </w:tc>
        <w:tc>
          <w:tcPr>
            <w:tcW w:w="709" w:type="dxa"/>
            <w:shd w:val="clear" w:color="auto" w:fill="auto"/>
          </w:tcPr>
          <w:p w14:paraId="35DA0D0A" w14:textId="77777777" w:rsidR="00016596" w:rsidRPr="00AA205D" w:rsidRDefault="00016596" w:rsidP="00360B8C">
            <w:pPr>
              <w:ind w:left="113" w:right="113"/>
              <w:jc w:val="center"/>
              <w:rPr>
                <w:rFonts w:cs="B Nazanin"/>
                <w:rtl/>
                <w:lang w:bidi="fa-IR"/>
              </w:rPr>
            </w:pPr>
          </w:p>
        </w:tc>
        <w:tc>
          <w:tcPr>
            <w:tcW w:w="567" w:type="dxa"/>
            <w:shd w:val="clear" w:color="auto" w:fill="auto"/>
            <w:vAlign w:val="center"/>
          </w:tcPr>
          <w:p w14:paraId="09331373" w14:textId="77777777" w:rsidR="00016596" w:rsidRPr="00AA205D" w:rsidRDefault="00016596" w:rsidP="00360B8C">
            <w:pPr>
              <w:rPr>
                <w:rFonts w:cs="B Nazanin"/>
                <w:lang w:bidi="fa-IR"/>
              </w:rPr>
            </w:pPr>
          </w:p>
        </w:tc>
        <w:tc>
          <w:tcPr>
            <w:tcW w:w="425" w:type="dxa"/>
            <w:shd w:val="clear" w:color="auto" w:fill="auto"/>
            <w:vAlign w:val="center"/>
          </w:tcPr>
          <w:p w14:paraId="077DDBF4" w14:textId="77777777" w:rsidR="00016596" w:rsidRPr="00AA205D" w:rsidRDefault="00016596" w:rsidP="00360B8C">
            <w:pPr>
              <w:rPr>
                <w:rFonts w:cs="B Nazanin"/>
                <w:lang w:bidi="fa-IR"/>
              </w:rPr>
            </w:pPr>
          </w:p>
        </w:tc>
        <w:tc>
          <w:tcPr>
            <w:tcW w:w="425" w:type="dxa"/>
            <w:shd w:val="clear" w:color="auto" w:fill="auto"/>
            <w:vAlign w:val="center"/>
          </w:tcPr>
          <w:p w14:paraId="026BC376" w14:textId="77777777" w:rsidR="00016596" w:rsidRPr="00AA205D" w:rsidRDefault="00016596" w:rsidP="00360B8C">
            <w:pPr>
              <w:rPr>
                <w:rFonts w:cs="B Nazanin"/>
                <w:lang w:bidi="fa-IR"/>
              </w:rPr>
            </w:pPr>
          </w:p>
        </w:tc>
        <w:tc>
          <w:tcPr>
            <w:tcW w:w="426" w:type="dxa"/>
            <w:shd w:val="clear" w:color="auto" w:fill="auto"/>
            <w:vAlign w:val="center"/>
          </w:tcPr>
          <w:p w14:paraId="7B363299" w14:textId="77777777" w:rsidR="00016596" w:rsidRPr="00AA205D" w:rsidRDefault="00016596" w:rsidP="00360B8C">
            <w:pPr>
              <w:rPr>
                <w:rFonts w:cs="B Nazanin"/>
                <w:lang w:bidi="fa-IR"/>
              </w:rPr>
            </w:pPr>
            <w:r w:rsidRPr="00AA205D">
              <w:rPr>
                <w:rFonts w:cs="B Nazanin" w:hint="cs"/>
                <w:rtl/>
                <w:lang w:bidi="fa-IR"/>
              </w:rPr>
              <w:t>*</w:t>
            </w:r>
          </w:p>
        </w:tc>
        <w:tc>
          <w:tcPr>
            <w:tcW w:w="425" w:type="dxa"/>
            <w:shd w:val="clear" w:color="auto" w:fill="auto"/>
            <w:vAlign w:val="center"/>
          </w:tcPr>
          <w:p w14:paraId="69400248" w14:textId="77777777" w:rsidR="00016596" w:rsidRPr="00AA205D" w:rsidRDefault="00016596" w:rsidP="00360B8C">
            <w:pPr>
              <w:rPr>
                <w:rFonts w:cs="B Nazanin"/>
                <w:lang w:bidi="fa-IR"/>
              </w:rPr>
            </w:pPr>
            <w:r w:rsidRPr="00AA205D">
              <w:rPr>
                <w:rFonts w:cs="B Nazanin" w:hint="cs"/>
                <w:rtl/>
                <w:lang w:bidi="fa-IR"/>
              </w:rPr>
              <w:t>*</w:t>
            </w:r>
          </w:p>
        </w:tc>
        <w:tc>
          <w:tcPr>
            <w:tcW w:w="425" w:type="dxa"/>
            <w:shd w:val="clear" w:color="auto" w:fill="auto"/>
            <w:vAlign w:val="center"/>
          </w:tcPr>
          <w:p w14:paraId="57A467E2" w14:textId="77777777" w:rsidR="00016596" w:rsidRPr="00AA205D" w:rsidRDefault="00016596" w:rsidP="00360B8C">
            <w:pPr>
              <w:rPr>
                <w:rFonts w:cs="B Nazanin"/>
                <w:lang w:bidi="fa-IR"/>
              </w:rPr>
            </w:pPr>
            <w:r w:rsidRPr="00AA205D">
              <w:rPr>
                <w:rFonts w:cs="B Nazanin" w:hint="cs"/>
                <w:rtl/>
                <w:lang w:bidi="fa-IR"/>
              </w:rPr>
              <w:t>*</w:t>
            </w:r>
          </w:p>
        </w:tc>
        <w:tc>
          <w:tcPr>
            <w:tcW w:w="425" w:type="dxa"/>
            <w:shd w:val="clear" w:color="auto" w:fill="auto"/>
            <w:vAlign w:val="center"/>
          </w:tcPr>
          <w:p w14:paraId="5932403D" w14:textId="77777777" w:rsidR="00016596" w:rsidRPr="00AA205D" w:rsidRDefault="00016596" w:rsidP="00360B8C">
            <w:pPr>
              <w:rPr>
                <w:rFonts w:cs="B Nazanin"/>
                <w:lang w:bidi="fa-IR"/>
              </w:rPr>
            </w:pPr>
            <w:r w:rsidRPr="00AA205D">
              <w:rPr>
                <w:rFonts w:cs="B Nazanin" w:hint="cs"/>
                <w:rtl/>
                <w:lang w:bidi="fa-IR"/>
              </w:rPr>
              <w:t>*</w:t>
            </w:r>
          </w:p>
        </w:tc>
        <w:tc>
          <w:tcPr>
            <w:tcW w:w="284" w:type="dxa"/>
            <w:shd w:val="clear" w:color="auto" w:fill="auto"/>
            <w:vAlign w:val="center"/>
          </w:tcPr>
          <w:p w14:paraId="77D736A7" w14:textId="77777777" w:rsidR="00016596" w:rsidRPr="00AA205D" w:rsidRDefault="00016596" w:rsidP="00360B8C">
            <w:pPr>
              <w:rPr>
                <w:rFonts w:cs="B Nazanin"/>
                <w:lang w:bidi="fa-IR"/>
              </w:rPr>
            </w:pPr>
          </w:p>
        </w:tc>
        <w:tc>
          <w:tcPr>
            <w:tcW w:w="425" w:type="dxa"/>
            <w:shd w:val="clear" w:color="auto" w:fill="auto"/>
            <w:vAlign w:val="center"/>
          </w:tcPr>
          <w:p w14:paraId="1658A459" w14:textId="77777777" w:rsidR="00016596" w:rsidRPr="00AA205D" w:rsidRDefault="00016596" w:rsidP="00360B8C">
            <w:pPr>
              <w:rPr>
                <w:rFonts w:cs="B Nazanin"/>
                <w:lang w:bidi="fa-IR"/>
              </w:rPr>
            </w:pPr>
            <w:r w:rsidRPr="00AA205D">
              <w:rPr>
                <w:rFonts w:cs="B Nazanin" w:hint="cs"/>
                <w:rtl/>
                <w:lang w:bidi="fa-IR"/>
              </w:rPr>
              <w:t>*</w:t>
            </w:r>
          </w:p>
        </w:tc>
        <w:tc>
          <w:tcPr>
            <w:tcW w:w="425" w:type="dxa"/>
            <w:shd w:val="clear" w:color="auto" w:fill="auto"/>
            <w:vAlign w:val="center"/>
          </w:tcPr>
          <w:p w14:paraId="61A5B196" w14:textId="77777777" w:rsidR="00016596" w:rsidRPr="00AA205D" w:rsidRDefault="00016596" w:rsidP="00360B8C">
            <w:pPr>
              <w:rPr>
                <w:rFonts w:cs="B Nazanin"/>
                <w:lang w:bidi="fa-IR"/>
              </w:rPr>
            </w:pPr>
          </w:p>
        </w:tc>
        <w:tc>
          <w:tcPr>
            <w:tcW w:w="4123" w:type="dxa"/>
            <w:shd w:val="clear" w:color="auto" w:fill="auto"/>
            <w:vAlign w:val="center"/>
          </w:tcPr>
          <w:p w14:paraId="2C9ABDBB" w14:textId="77777777" w:rsidR="00016596" w:rsidRPr="00AA205D" w:rsidRDefault="00016596" w:rsidP="00360B8C">
            <w:pPr>
              <w:rPr>
                <w:rFonts w:cs="B Nazanin"/>
                <w:rtl/>
                <w:lang w:bidi="fa-IR"/>
              </w:rPr>
            </w:pPr>
            <w:r w:rsidRPr="00AA205D">
              <w:rPr>
                <w:rFonts w:cs="B Nazanin" w:hint="cs"/>
                <w:rtl/>
                <w:lang w:bidi="fa-IR"/>
              </w:rPr>
              <w:t xml:space="preserve">گروه هدف این برنامه کلیه </w:t>
            </w:r>
            <w:r w:rsidRPr="00AA205D">
              <w:rPr>
                <w:rFonts w:cs="B Nazanin"/>
                <w:rtl/>
                <w:lang w:bidi="fa-IR"/>
              </w:rPr>
              <w:t>زنان</w:t>
            </w:r>
            <w:r w:rsidRPr="00AA205D">
              <w:rPr>
                <w:rFonts w:cs="B Nazanin" w:hint="cs"/>
                <w:rtl/>
                <w:lang w:bidi="fa-IR"/>
              </w:rPr>
              <w:t xml:space="preserve"> </w:t>
            </w:r>
            <w:r w:rsidRPr="00AA205D">
              <w:rPr>
                <w:rFonts w:cs="B Nazanin"/>
                <w:rtl/>
                <w:lang w:bidi="fa-IR"/>
              </w:rPr>
              <w:t>س</w:t>
            </w:r>
            <w:r w:rsidRPr="00AA205D">
              <w:rPr>
                <w:rFonts w:cs="B Nazanin" w:hint="cs"/>
                <w:rtl/>
                <w:lang w:bidi="fa-IR"/>
              </w:rPr>
              <w:t>نی</w:t>
            </w:r>
            <w:r w:rsidRPr="00AA205D">
              <w:rPr>
                <w:rFonts w:cs="B Nazanin" w:hint="eastAsia"/>
                <w:rtl/>
                <w:lang w:bidi="fa-IR"/>
              </w:rPr>
              <w:t>ن</w:t>
            </w:r>
            <w:r w:rsidRPr="00AA205D">
              <w:rPr>
                <w:rFonts w:cs="B Nazanin" w:hint="cs"/>
                <w:rtl/>
                <w:lang w:bidi="fa-IR"/>
              </w:rPr>
              <w:t xml:space="preserve"> باروری (54-10</w:t>
            </w:r>
            <w:r w:rsidRPr="00AA205D">
              <w:rPr>
                <w:rFonts w:cs="B Nazanin"/>
                <w:rtl/>
                <w:lang w:bidi="fa-IR"/>
              </w:rPr>
              <w:t xml:space="preserve"> سال</w:t>
            </w:r>
            <w:r w:rsidRPr="00AA205D">
              <w:rPr>
                <w:rFonts w:cs="B Nazanin" w:hint="cs"/>
                <w:rtl/>
                <w:lang w:bidi="fa-IR"/>
              </w:rPr>
              <w:t xml:space="preserve">ه) </w:t>
            </w:r>
            <w:r w:rsidRPr="00AA205D">
              <w:rPr>
                <w:rFonts w:cs="B Nazanin" w:hint="eastAsia"/>
                <w:rtl/>
                <w:lang w:bidi="fa-IR"/>
              </w:rPr>
              <w:t>که</w:t>
            </w:r>
            <w:r w:rsidRPr="00AA205D">
              <w:rPr>
                <w:rFonts w:cs="B Nazanin" w:hint="cs"/>
                <w:rtl/>
                <w:lang w:bidi="fa-IR"/>
              </w:rPr>
              <w:t xml:space="preserve"> توانایی باروری داشته</w:t>
            </w:r>
            <w:r w:rsidRPr="00AA205D">
              <w:rPr>
                <w:rFonts w:cs="B Nazanin"/>
                <w:rtl/>
                <w:lang w:bidi="fa-IR"/>
              </w:rPr>
              <w:t xml:space="preserve"> </w:t>
            </w:r>
            <w:r w:rsidRPr="00AA205D">
              <w:rPr>
                <w:rFonts w:cs="B Nazanin" w:hint="cs"/>
                <w:rtl/>
                <w:lang w:bidi="fa-IR"/>
              </w:rPr>
              <w:t xml:space="preserve">(زنان یائسه، با سابقه هیسترکتومی، با سابقه توبکتومی و یا همسر با سابقه وازکتومی، وارد این برنامه نخواهند شد) ارائه مشاوره فرزند آوری برای  زنانی که حداقل 6  ماه از شروع زندگی مشترک آنها گذشته است. فرزند نداشته و در حال حاضر باردار نمی باشند.، زنانی که سن  آخرین فرزند آنها 12 ماه کامل و بیشتر باشد. زنانی که با هر سن کودک تمایل به داشتن فرزند دارند. زنانی که از روش های کمک باروری استفاده کرده اند و سن فرزند آنها  12 ماه کامل و بیشتر است. زنانی که در آخرین بارداری سقط/ مرده زایی داشته اند هر زمانی مادر از نظر روحی و روانی </w:t>
            </w:r>
            <w:r w:rsidRPr="00AA205D">
              <w:rPr>
                <w:rFonts w:cs="B Nazanin" w:hint="cs"/>
                <w:rtl/>
                <w:lang w:bidi="fa-IR"/>
              </w:rPr>
              <w:lastRenderedPageBreak/>
              <w:t xml:space="preserve">آمادگی داشته باشد. در صورت تمایل و تصمیم به فرزندآوری برای دریافت مراقبت های پیش از بارداری به ماما ارجاع داده می شوند. </w:t>
            </w:r>
          </w:p>
        </w:tc>
        <w:tc>
          <w:tcPr>
            <w:tcW w:w="2694" w:type="dxa"/>
            <w:shd w:val="clear" w:color="auto" w:fill="auto"/>
            <w:vAlign w:val="center"/>
          </w:tcPr>
          <w:p w14:paraId="476D7A89" w14:textId="77777777" w:rsidR="00016596" w:rsidRPr="00AA205D" w:rsidRDefault="00016596" w:rsidP="00360B8C">
            <w:pPr>
              <w:rPr>
                <w:rFonts w:cs="B Nazanin"/>
                <w:rtl/>
                <w:lang w:bidi="fa-IR"/>
              </w:rPr>
            </w:pPr>
            <w:r w:rsidRPr="00AA205D">
              <w:rPr>
                <w:rFonts w:cs="B Nazanin" w:hint="cs"/>
                <w:rtl/>
                <w:lang w:bidi="fa-IR"/>
              </w:rPr>
              <w:lastRenderedPageBreak/>
              <w:t>آموزش/ مشاوره فرزند آوری</w:t>
            </w:r>
          </w:p>
        </w:tc>
        <w:tc>
          <w:tcPr>
            <w:tcW w:w="708" w:type="dxa"/>
            <w:shd w:val="clear" w:color="auto" w:fill="auto"/>
            <w:vAlign w:val="center"/>
          </w:tcPr>
          <w:p w14:paraId="4E02BE2C" w14:textId="77777777" w:rsidR="00016596" w:rsidRPr="00AA205D" w:rsidRDefault="00016596" w:rsidP="00360B8C">
            <w:pPr>
              <w:jc w:val="center"/>
              <w:rPr>
                <w:rFonts w:ascii="B Nazanin" w:eastAsia="SimSun" w:hAnsi="Times New Roman" w:cs="B Nazanin"/>
                <w:rtl/>
              </w:rPr>
            </w:pPr>
            <w:r w:rsidRPr="00AA205D">
              <w:rPr>
                <w:rFonts w:ascii="B Nazanin" w:eastAsia="SimSun" w:hAnsi="Times New Roman" w:cs="B Nazanin" w:hint="cs"/>
                <w:rtl/>
              </w:rPr>
              <w:t>2</w:t>
            </w:r>
          </w:p>
        </w:tc>
      </w:tr>
      <w:tr w:rsidR="00016596" w:rsidRPr="00AA205D" w14:paraId="5E6EF22C" w14:textId="77777777" w:rsidTr="00360B8C">
        <w:trPr>
          <w:trHeight w:val="1135"/>
          <w:jc w:val="center"/>
        </w:trPr>
        <w:tc>
          <w:tcPr>
            <w:tcW w:w="2405" w:type="dxa"/>
            <w:shd w:val="clear" w:color="auto" w:fill="auto"/>
            <w:vAlign w:val="center"/>
          </w:tcPr>
          <w:p w14:paraId="5EBA10F1" w14:textId="77777777" w:rsidR="00016596" w:rsidRPr="00AA205D" w:rsidRDefault="00016596" w:rsidP="00360B8C">
            <w:pPr>
              <w:rPr>
                <w:rFonts w:cs="B Nazanin"/>
                <w:rtl/>
                <w:lang w:bidi="fa-IR"/>
              </w:rPr>
            </w:pPr>
            <w:r w:rsidRPr="00AA205D">
              <w:rPr>
                <w:rFonts w:cs="B Nazanin" w:hint="cs"/>
                <w:rtl/>
                <w:lang w:bidi="fa-IR"/>
              </w:rPr>
              <w:t>بسته آموزشی و دستورالعمل ابلاغی اداره جوانی جمعیت</w:t>
            </w:r>
          </w:p>
        </w:tc>
        <w:tc>
          <w:tcPr>
            <w:tcW w:w="567" w:type="dxa"/>
            <w:shd w:val="clear" w:color="auto" w:fill="auto"/>
            <w:vAlign w:val="center"/>
          </w:tcPr>
          <w:p w14:paraId="2328CA3D" w14:textId="77777777" w:rsidR="00016596" w:rsidRPr="00AA205D" w:rsidRDefault="00016596" w:rsidP="00360B8C">
            <w:pPr>
              <w:rPr>
                <w:rFonts w:cs="B Nazanin"/>
                <w:lang w:bidi="fa-IR"/>
              </w:rPr>
            </w:pPr>
          </w:p>
        </w:tc>
        <w:tc>
          <w:tcPr>
            <w:tcW w:w="709" w:type="dxa"/>
            <w:shd w:val="clear" w:color="auto" w:fill="auto"/>
          </w:tcPr>
          <w:p w14:paraId="6EE35415" w14:textId="77777777" w:rsidR="00016596" w:rsidRPr="00AA205D" w:rsidRDefault="00016596" w:rsidP="00360B8C">
            <w:pPr>
              <w:ind w:left="113" w:right="113"/>
              <w:jc w:val="center"/>
              <w:rPr>
                <w:rFonts w:cs="B Nazanin"/>
                <w:rtl/>
                <w:lang w:bidi="fa-IR"/>
              </w:rPr>
            </w:pPr>
          </w:p>
        </w:tc>
        <w:tc>
          <w:tcPr>
            <w:tcW w:w="567" w:type="dxa"/>
            <w:shd w:val="clear" w:color="auto" w:fill="auto"/>
            <w:vAlign w:val="center"/>
          </w:tcPr>
          <w:p w14:paraId="221DA63D" w14:textId="77777777" w:rsidR="00016596" w:rsidRPr="00AA205D" w:rsidRDefault="00016596" w:rsidP="00360B8C">
            <w:pPr>
              <w:rPr>
                <w:rFonts w:cs="B Nazanin"/>
                <w:lang w:bidi="fa-IR"/>
              </w:rPr>
            </w:pPr>
          </w:p>
        </w:tc>
        <w:tc>
          <w:tcPr>
            <w:tcW w:w="425" w:type="dxa"/>
            <w:shd w:val="clear" w:color="auto" w:fill="auto"/>
            <w:vAlign w:val="center"/>
          </w:tcPr>
          <w:p w14:paraId="667F2855" w14:textId="77777777" w:rsidR="00016596" w:rsidRPr="00AA205D" w:rsidRDefault="00016596" w:rsidP="00360B8C">
            <w:pPr>
              <w:rPr>
                <w:rFonts w:cs="B Nazanin"/>
                <w:lang w:bidi="fa-IR"/>
              </w:rPr>
            </w:pPr>
          </w:p>
        </w:tc>
        <w:tc>
          <w:tcPr>
            <w:tcW w:w="425" w:type="dxa"/>
            <w:shd w:val="clear" w:color="auto" w:fill="auto"/>
            <w:vAlign w:val="center"/>
          </w:tcPr>
          <w:p w14:paraId="373B2B3B" w14:textId="77777777" w:rsidR="00016596" w:rsidRPr="00AA205D" w:rsidRDefault="00016596" w:rsidP="00360B8C">
            <w:pPr>
              <w:rPr>
                <w:rFonts w:cs="B Nazanin"/>
                <w:lang w:bidi="fa-IR"/>
              </w:rPr>
            </w:pPr>
          </w:p>
        </w:tc>
        <w:tc>
          <w:tcPr>
            <w:tcW w:w="426" w:type="dxa"/>
            <w:shd w:val="clear" w:color="auto" w:fill="auto"/>
            <w:vAlign w:val="center"/>
          </w:tcPr>
          <w:p w14:paraId="73F654EA" w14:textId="77777777" w:rsidR="00016596" w:rsidRPr="00AA205D" w:rsidRDefault="00016596" w:rsidP="00360B8C">
            <w:pPr>
              <w:rPr>
                <w:rFonts w:cs="B Nazanin"/>
                <w:lang w:bidi="fa-IR"/>
              </w:rPr>
            </w:pPr>
            <w:r w:rsidRPr="00AA205D">
              <w:rPr>
                <w:rFonts w:cs="B Nazanin" w:hint="cs"/>
                <w:rtl/>
                <w:lang w:bidi="fa-IR"/>
              </w:rPr>
              <w:t>*</w:t>
            </w:r>
          </w:p>
        </w:tc>
        <w:tc>
          <w:tcPr>
            <w:tcW w:w="425" w:type="dxa"/>
            <w:shd w:val="clear" w:color="auto" w:fill="auto"/>
            <w:vAlign w:val="center"/>
          </w:tcPr>
          <w:p w14:paraId="4C249715" w14:textId="77777777" w:rsidR="00016596" w:rsidRPr="00AA205D" w:rsidRDefault="00016596" w:rsidP="00360B8C">
            <w:pPr>
              <w:rPr>
                <w:rFonts w:cs="B Nazanin"/>
                <w:lang w:bidi="fa-IR"/>
              </w:rPr>
            </w:pPr>
            <w:r w:rsidRPr="00AA205D">
              <w:rPr>
                <w:rFonts w:cs="B Nazanin" w:hint="cs"/>
                <w:rtl/>
                <w:lang w:bidi="fa-IR"/>
              </w:rPr>
              <w:t>*</w:t>
            </w:r>
          </w:p>
        </w:tc>
        <w:tc>
          <w:tcPr>
            <w:tcW w:w="425" w:type="dxa"/>
            <w:shd w:val="clear" w:color="auto" w:fill="auto"/>
            <w:vAlign w:val="center"/>
          </w:tcPr>
          <w:p w14:paraId="32C4E70F" w14:textId="77777777" w:rsidR="00016596" w:rsidRPr="00AA205D" w:rsidRDefault="00016596" w:rsidP="00360B8C">
            <w:pPr>
              <w:rPr>
                <w:rFonts w:cs="B Nazanin"/>
                <w:lang w:bidi="fa-IR"/>
              </w:rPr>
            </w:pPr>
            <w:r w:rsidRPr="00AA205D">
              <w:rPr>
                <w:rFonts w:cs="B Nazanin" w:hint="cs"/>
                <w:rtl/>
                <w:lang w:bidi="fa-IR"/>
              </w:rPr>
              <w:t>*</w:t>
            </w:r>
          </w:p>
        </w:tc>
        <w:tc>
          <w:tcPr>
            <w:tcW w:w="425" w:type="dxa"/>
            <w:shd w:val="clear" w:color="auto" w:fill="auto"/>
            <w:vAlign w:val="center"/>
          </w:tcPr>
          <w:p w14:paraId="46E0E98A" w14:textId="77777777" w:rsidR="00016596" w:rsidRPr="00AA205D" w:rsidRDefault="00016596" w:rsidP="00360B8C">
            <w:pPr>
              <w:rPr>
                <w:rFonts w:cs="B Nazanin"/>
                <w:lang w:bidi="fa-IR"/>
              </w:rPr>
            </w:pPr>
            <w:r w:rsidRPr="00AA205D">
              <w:rPr>
                <w:rFonts w:cs="B Nazanin" w:hint="cs"/>
                <w:rtl/>
                <w:lang w:bidi="fa-IR"/>
              </w:rPr>
              <w:t>*</w:t>
            </w:r>
          </w:p>
        </w:tc>
        <w:tc>
          <w:tcPr>
            <w:tcW w:w="284" w:type="dxa"/>
            <w:shd w:val="clear" w:color="auto" w:fill="auto"/>
            <w:vAlign w:val="center"/>
          </w:tcPr>
          <w:p w14:paraId="3D6C2AB9" w14:textId="77777777" w:rsidR="00016596" w:rsidRPr="00AA205D" w:rsidRDefault="00016596" w:rsidP="00360B8C">
            <w:pPr>
              <w:rPr>
                <w:rFonts w:cs="B Nazanin"/>
                <w:lang w:bidi="fa-IR"/>
              </w:rPr>
            </w:pPr>
          </w:p>
        </w:tc>
        <w:tc>
          <w:tcPr>
            <w:tcW w:w="425" w:type="dxa"/>
            <w:shd w:val="clear" w:color="auto" w:fill="auto"/>
            <w:vAlign w:val="center"/>
          </w:tcPr>
          <w:p w14:paraId="79AFE201" w14:textId="77777777" w:rsidR="00016596" w:rsidRPr="00AA205D" w:rsidRDefault="00016596" w:rsidP="00360B8C">
            <w:pPr>
              <w:rPr>
                <w:rFonts w:cs="B Nazanin"/>
                <w:lang w:bidi="fa-IR"/>
              </w:rPr>
            </w:pPr>
            <w:r w:rsidRPr="00AA205D">
              <w:rPr>
                <w:rFonts w:cs="B Nazanin" w:hint="cs"/>
                <w:rtl/>
                <w:lang w:bidi="fa-IR"/>
              </w:rPr>
              <w:t>*</w:t>
            </w:r>
          </w:p>
        </w:tc>
        <w:tc>
          <w:tcPr>
            <w:tcW w:w="425" w:type="dxa"/>
            <w:shd w:val="clear" w:color="auto" w:fill="auto"/>
            <w:vAlign w:val="center"/>
          </w:tcPr>
          <w:p w14:paraId="6B7E48A8" w14:textId="77777777" w:rsidR="00016596" w:rsidRPr="00AA205D" w:rsidRDefault="00016596" w:rsidP="00360B8C">
            <w:pPr>
              <w:rPr>
                <w:rFonts w:cs="B Nazanin"/>
                <w:lang w:bidi="fa-IR"/>
              </w:rPr>
            </w:pPr>
          </w:p>
        </w:tc>
        <w:tc>
          <w:tcPr>
            <w:tcW w:w="4123" w:type="dxa"/>
            <w:shd w:val="clear" w:color="auto" w:fill="auto"/>
            <w:vAlign w:val="center"/>
          </w:tcPr>
          <w:p w14:paraId="66B63E74" w14:textId="77777777" w:rsidR="00016596" w:rsidRPr="00AA205D" w:rsidRDefault="00016596" w:rsidP="00360B8C">
            <w:pPr>
              <w:rPr>
                <w:rFonts w:cs="B Nazanin"/>
                <w:rtl/>
                <w:lang w:bidi="fa-IR"/>
              </w:rPr>
            </w:pPr>
            <w:r w:rsidRPr="00AA205D">
              <w:rPr>
                <w:rFonts w:cs="B Nazanin" w:hint="cs"/>
                <w:rtl/>
                <w:lang w:bidi="fa-IR"/>
              </w:rPr>
              <w:t xml:space="preserve">به کلیه زنان عوارض روش های جلوگیری از بارداری داده می شود و در صورت تقاضا و اصرار فرد ، جهت تجویز روش توصیه می شود به پزشک مراجعه نماید. </w:t>
            </w:r>
          </w:p>
        </w:tc>
        <w:tc>
          <w:tcPr>
            <w:tcW w:w="2694" w:type="dxa"/>
            <w:shd w:val="clear" w:color="auto" w:fill="auto"/>
            <w:vAlign w:val="center"/>
          </w:tcPr>
          <w:p w14:paraId="7886D7DB" w14:textId="77777777" w:rsidR="00016596" w:rsidRPr="00AA205D" w:rsidRDefault="00016596" w:rsidP="00360B8C">
            <w:pPr>
              <w:rPr>
                <w:rFonts w:cs="B Nazanin"/>
                <w:rtl/>
                <w:lang w:bidi="fa-IR"/>
              </w:rPr>
            </w:pPr>
            <w:r w:rsidRPr="00AA205D">
              <w:rPr>
                <w:rFonts w:cs="B Nazanin" w:hint="cs"/>
                <w:rtl/>
                <w:lang w:bidi="fa-IR"/>
              </w:rPr>
              <w:t>آموزش عوارض اقلام و روش های جلوگیری از بارداری</w:t>
            </w:r>
          </w:p>
        </w:tc>
        <w:tc>
          <w:tcPr>
            <w:tcW w:w="708" w:type="dxa"/>
            <w:shd w:val="clear" w:color="auto" w:fill="auto"/>
            <w:vAlign w:val="center"/>
          </w:tcPr>
          <w:p w14:paraId="6813E617" w14:textId="77777777" w:rsidR="00016596" w:rsidRPr="00AA205D" w:rsidRDefault="00016596" w:rsidP="00360B8C">
            <w:pPr>
              <w:jc w:val="center"/>
              <w:rPr>
                <w:rFonts w:ascii="B Nazanin" w:eastAsia="SimSun" w:hAnsi="Times New Roman" w:cs="B Nazanin"/>
                <w:rtl/>
              </w:rPr>
            </w:pPr>
            <w:r w:rsidRPr="00AA205D">
              <w:rPr>
                <w:rFonts w:ascii="B Nazanin" w:eastAsia="SimSun" w:hAnsi="Times New Roman" w:cs="B Nazanin" w:hint="cs"/>
                <w:rtl/>
              </w:rPr>
              <w:t>3</w:t>
            </w:r>
          </w:p>
        </w:tc>
      </w:tr>
      <w:tr w:rsidR="00016596" w:rsidRPr="00AA205D" w14:paraId="3106138B" w14:textId="77777777" w:rsidTr="00360B8C">
        <w:trPr>
          <w:trHeight w:val="1135"/>
          <w:jc w:val="center"/>
        </w:trPr>
        <w:tc>
          <w:tcPr>
            <w:tcW w:w="2405" w:type="dxa"/>
            <w:shd w:val="clear" w:color="auto" w:fill="auto"/>
            <w:vAlign w:val="center"/>
          </w:tcPr>
          <w:p w14:paraId="614D5873" w14:textId="77777777" w:rsidR="00016596" w:rsidRPr="00AA205D" w:rsidRDefault="00016596" w:rsidP="00360B8C">
            <w:pPr>
              <w:rPr>
                <w:rFonts w:cs="B Nazanin"/>
                <w:rtl/>
                <w:lang w:bidi="fa-IR"/>
              </w:rPr>
            </w:pPr>
            <w:r w:rsidRPr="00AA205D">
              <w:rPr>
                <w:rFonts w:cs="B Nazanin" w:hint="cs"/>
                <w:rtl/>
                <w:lang w:bidi="fa-IR"/>
              </w:rPr>
              <w:t>بسته خدمتی مراقبت های ادغام یافته ازدواج، باروری سالم و فرزندآوری ابلاغی اداره جوانی جمعیت</w:t>
            </w:r>
          </w:p>
          <w:p w14:paraId="6F472524" w14:textId="77777777" w:rsidR="00016596" w:rsidRPr="00AA205D" w:rsidRDefault="00016596" w:rsidP="00360B8C">
            <w:pPr>
              <w:rPr>
                <w:rFonts w:cs="B Nazanin"/>
                <w:rtl/>
                <w:lang w:bidi="fa-IR"/>
              </w:rPr>
            </w:pPr>
            <w:r w:rsidRPr="00AA205D">
              <w:rPr>
                <w:rFonts w:cs="B Nazanin" w:hint="cs"/>
                <w:rtl/>
                <w:lang w:bidi="fa-IR"/>
              </w:rPr>
              <w:t>دستورالعمل ماده 42 قانون حمایت از خانواده و جوانی جمعیت، بسته های آموزشی ابلاغی اداره جوانی جمعیت</w:t>
            </w:r>
          </w:p>
        </w:tc>
        <w:tc>
          <w:tcPr>
            <w:tcW w:w="567" w:type="dxa"/>
            <w:shd w:val="clear" w:color="auto" w:fill="auto"/>
            <w:vAlign w:val="center"/>
          </w:tcPr>
          <w:p w14:paraId="1768CF77" w14:textId="77777777" w:rsidR="00016596" w:rsidRPr="00AA205D" w:rsidRDefault="00016596" w:rsidP="00360B8C">
            <w:pPr>
              <w:rPr>
                <w:rFonts w:cs="B Nazanin"/>
                <w:lang w:bidi="fa-IR"/>
              </w:rPr>
            </w:pPr>
          </w:p>
        </w:tc>
        <w:tc>
          <w:tcPr>
            <w:tcW w:w="709" w:type="dxa"/>
            <w:shd w:val="clear" w:color="auto" w:fill="auto"/>
          </w:tcPr>
          <w:p w14:paraId="2AEBC599" w14:textId="77777777" w:rsidR="00016596" w:rsidRPr="00AA205D" w:rsidRDefault="00016596" w:rsidP="00360B8C">
            <w:pPr>
              <w:ind w:left="113" w:right="113"/>
              <w:jc w:val="center"/>
              <w:rPr>
                <w:rFonts w:cs="B Nazanin"/>
                <w:rtl/>
                <w:lang w:bidi="fa-IR"/>
              </w:rPr>
            </w:pPr>
          </w:p>
        </w:tc>
        <w:tc>
          <w:tcPr>
            <w:tcW w:w="567" w:type="dxa"/>
            <w:shd w:val="clear" w:color="auto" w:fill="auto"/>
            <w:vAlign w:val="center"/>
          </w:tcPr>
          <w:p w14:paraId="32084F5B" w14:textId="77777777" w:rsidR="00016596" w:rsidRPr="00AA205D" w:rsidRDefault="00016596" w:rsidP="00360B8C">
            <w:pPr>
              <w:rPr>
                <w:rFonts w:cs="B Nazanin"/>
                <w:lang w:bidi="fa-IR"/>
              </w:rPr>
            </w:pPr>
          </w:p>
        </w:tc>
        <w:tc>
          <w:tcPr>
            <w:tcW w:w="425" w:type="dxa"/>
            <w:shd w:val="clear" w:color="auto" w:fill="auto"/>
            <w:vAlign w:val="center"/>
          </w:tcPr>
          <w:p w14:paraId="03D9288F" w14:textId="77777777" w:rsidR="00016596" w:rsidRPr="00AA205D" w:rsidRDefault="00016596" w:rsidP="00360B8C">
            <w:pPr>
              <w:rPr>
                <w:rFonts w:cs="B Nazanin"/>
                <w:lang w:bidi="fa-IR"/>
              </w:rPr>
            </w:pPr>
          </w:p>
        </w:tc>
        <w:tc>
          <w:tcPr>
            <w:tcW w:w="425" w:type="dxa"/>
            <w:shd w:val="clear" w:color="auto" w:fill="auto"/>
            <w:vAlign w:val="center"/>
          </w:tcPr>
          <w:p w14:paraId="3CF5A8E7" w14:textId="77777777" w:rsidR="00016596" w:rsidRPr="00AA205D" w:rsidRDefault="00016596" w:rsidP="00360B8C">
            <w:pPr>
              <w:rPr>
                <w:rFonts w:cs="B Nazanin"/>
                <w:lang w:bidi="fa-IR"/>
              </w:rPr>
            </w:pPr>
            <w:r w:rsidRPr="00AA205D">
              <w:rPr>
                <w:rFonts w:cs="B Nazanin" w:hint="cs"/>
                <w:rtl/>
                <w:lang w:bidi="fa-IR"/>
              </w:rPr>
              <w:t xml:space="preserve">* </w:t>
            </w:r>
          </w:p>
        </w:tc>
        <w:tc>
          <w:tcPr>
            <w:tcW w:w="426" w:type="dxa"/>
            <w:shd w:val="clear" w:color="auto" w:fill="auto"/>
            <w:vAlign w:val="center"/>
          </w:tcPr>
          <w:p w14:paraId="375D6D2D" w14:textId="77777777" w:rsidR="00016596" w:rsidRPr="00AA205D" w:rsidRDefault="00016596" w:rsidP="00360B8C">
            <w:pPr>
              <w:rPr>
                <w:rFonts w:cs="B Nazanin"/>
                <w:lang w:bidi="fa-IR"/>
              </w:rPr>
            </w:pPr>
            <w:r w:rsidRPr="00AA205D">
              <w:rPr>
                <w:rFonts w:cs="B Nazanin" w:hint="cs"/>
                <w:rtl/>
                <w:lang w:bidi="fa-IR"/>
              </w:rPr>
              <w:t>*</w:t>
            </w:r>
          </w:p>
        </w:tc>
        <w:tc>
          <w:tcPr>
            <w:tcW w:w="425" w:type="dxa"/>
            <w:shd w:val="clear" w:color="auto" w:fill="auto"/>
            <w:vAlign w:val="center"/>
          </w:tcPr>
          <w:p w14:paraId="16322739" w14:textId="77777777" w:rsidR="00016596" w:rsidRPr="00AA205D" w:rsidRDefault="00016596" w:rsidP="00360B8C">
            <w:pPr>
              <w:rPr>
                <w:rFonts w:cs="B Nazanin"/>
                <w:lang w:bidi="fa-IR"/>
              </w:rPr>
            </w:pPr>
            <w:r w:rsidRPr="00AA205D">
              <w:rPr>
                <w:rFonts w:cs="B Nazanin" w:hint="cs"/>
                <w:rtl/>
                <w:lang w:bidi="fa-IR"/>
              </w:rPr>
              <w:t>*</w:t>
            </w:r>
          </w:p>
        </w:tc>
        <w:tc>
          <w:tcPr>
            <w:tcW w:w="425" w:type="dxa"/>
            <w:shd w:val="clear" w:color="auto" w:fill="auto"/>
            <w:vAlign w:val="center"/>
          </w:tcPr>
          <w:p w14:paraId="1D178150" w14:textId="77777777" w:rsidR="00016596" w:rsidRPr="00AA205D" w:rsidRDefault="00016596" w:rsidP="00360B8C">
            <w:pPr>
              <w:rPr>
                <w:rFonts w:cs="B Nazanin"/>
                <w:lang w:bidi="fa-IR"/>
              </w:rPr>
            </w:pPr>
            <w:r w:rsidRPr="00AA205D">
              <w:rPr>
                <w:rFonts w:cs="B Nazanin" w:hint="cs"/>
                <w:rtl/>
                <w:lang w:bidi="fa-IR"/>
              </w:rPr>
              <w:t>*</w:t>
            </w:r>
          </w:p>
        </w:tc>
        <w:tc>
          <w:tcPr>
            <w:tcW w:w="425" w:type="dxa"/>
            <w:shd w:val="clear" w:color="auto" w:fill="auto"/>
            <w:vAlign w:val="center"/>
          </w:tcPr>
          <w:p w14:paraId="29C8981B" w14:textId="77777777" w:rsidR="00016596" w:rsidRPr="00AA205D" w:rsidRDefault="00016596" w:rsidP="00360B8C">
            <w:pPr>
              <w:rPr>
                <w:rFonts w:cs="B Nazanin"/>
                <w:lang w:bidi="fa-IR"/>
              </w:rPr>
            </w:pPr>
            <w:r w:rsidRPr="00AA205D">
              <w:rPr>
                <w:rFonts w:cs="B Nazanin" w:hint="cs"/>
                <w:rtl/>
                <w:lang w:bidi="fa-IR"/>
              </w:rPr>
              <w:t>*</w:t>
            </w:r>
          </w:p>
        </w:tc>
        <w:tc>
          <w:tcPr>
            <w:tcW w:w="284" w:type="dxa"/>
            <w:shd w:val="clear" w:color="auto" w:fill="auto"/>
            <w:vAlign w:val="center"/>
          </w:tcPr>
          <w:p w14:paraId="0F800693" w14:textId="77777777" w:rsidR="00016596" w:rsidRPr="00AA205D" w:rsidRDefault="00016596" w:rsidP="00360B8C">
            <w:pPr>
              <w:rPr>
                <w:rFonts w:cs="B Nazanin"/>
                <w:lang w:bidi="fa-IR"/>
              </w:rPr>
            </w:pPr>
          </w:p>
        </w:tc>
        <w:tc>
          <w:tcPr>
            <w:tcW w:w="425" w:type="dxa"/>
            <w:shd w:val="clear" w:color="auto" w:fill="auto"/>
            <w:vAlign w:val="center"/>
          </w:tcPr>
          <w:p w14:paraId="3D88E2CF" w14:textId="77777777" w:rsidR="00016596" w:rsidRPr="00AA205D" w:rsidRDefault="00016596" w:rsidP="00360B8C">
            <w:pPr>
              <w:rPr>
                <w:rFonts w:cs="B Nazanin"/>
                <w:lang w:bidi="fa-IR"/>
              </w:rPr>
            </w:pPr>
            <w:r w:rsidRPr="00AA205D">
              <w:rPr>
                <w:rFonts w:cs="B Nazanin" w:hint="cs"/>
                <w:rtl/>
                <w:lang w:bidi="fa-IR"/>
              </w:rPr>
              <w:t>*</w:t>
            </w:r>
          </w:p>
        </w:tc>
        <w:tc>
          <w:tcPr>
            <w:tcW w:w="425" w:type="dxa"/>
            <w:shd w:val="clear" w:color="auto" w:fill="auto"/>
            <w:vAlign w:val="center"/>
          </w:tcPr>
          <w:p w14:paraId="4771FBE3" w14:textId="77777777" w:rsidR="00016596" w:rsidRPr="00AA205D" w:rsidRDefault="00016596" w:rsidP="00360B8C">
            <w:pPr>
              <w:rPr>
                <w:rFonts w:cs="B Nazanin"/>
                <w:lang w:bidi="fa-IR"/>
              </w:rPr>
            </w:pPr>
            <w:r w:rsidRPr="00AA205D">
              <w:rPr>
                <w:rFonts w:cs="B Nazanin" w:hint="cs"/>
                <w:rtl/>
                <w:lang w:bidi="fa-IR"/>
              </w:rPr>
              <w:t>*</w:t>
            </w:r>
          </w:p>
        </w:tc>
        <w:tc>
          <w:tcPr>
            <w:tcW w:w="4123" w:type="dxa"/>
            <w:shd w:val="clear" w:color="auto" w:fill="auto"/>
            <w:vAlign w:val="center"/>
          </w:tcPr>
          <w:p w14:paraId="7AD90163" w14:textId="77777777" w:rsidR="00016596" w:rsidRPr="00AA205D" w:rsidRDefault="00016596" w:rsidP="00360B8C">
            <w:pPr>
              <w:rPr>
                <w:rFonts w:cs="B Nazanin"/>
                <w:rtl/>
                <w:lang w:bidi="fa-IR"/>
              </w:rPr>
            </w:pPr>
            <w:r w:rsidRPr="00AA205D">
              <w:rPr>
                <w:rFonts w:cs="B Nazanin" w:hint="cs"/>
                <w:rtl/>
                <w:lang w:bidi="fa-IR"/>
              </w:rPr>
              <w:t xml:space="preserve">گروه هدف این برنامه کلیه </w:t>
            </w:r>
            <w:r w:rsidRPr="00AA205D">
              <w:rPr>
                <w:rFonts w:cs="B Nazanin"/>
                <w:rtl/>
                <w:lang w:bidi="fa-IR"/>
              </w:rPr>
              <w:t>زنان</w:t>
            </w:r>
            <w:r w:rsidRPr="00AA205D">
              <w:rPr>
                <w:rFonts w:cs="B Nazanin" w:hint="cs"/>
                <w:rtl/>
                <w:lang w:bidi="fa-IR"/>
              </w:rPr>
              <w:t xml:space="preserve">/ دختران </w:t>
            </w:r>
            <w:r w:rsidRPr="00AA205D">
              <w:rPr>
                <w:rFonts w:cs="B Nazanin"/>
                <w:rtl/>
                <w:lang w:bidi="fa-IR"/>
              </w:rPr>
              <w:t>س</w:t>
            </w:r>
            <w:r w:rsidRPr="00AA205D">
              <w:rPr>
                <w:rFonts w:cs="B Nazanin" w:hint="cs"/>
                <w:rtl/>
                <w:lang w:bidi="fa-IR"/>
              </w:rPr>
              <w:t>نی</w:t>
            </w:r>
            <w:r w:rsidRPr="00AA205D">
              <w:rPr>
                <w:rFonts w:cs="B Nazanin" w:hint="eastAsia"/>
                <w:rtl/>
                <w:lang w:bidi="fa-IR"/>
              </w:rPr>
              <w:t>ن</w:t>
            </w:r>
            <w:r w:rsidRPr="00AA205D">
              <w:rPr>
                <w:rFonts w:cs="B Nazanin" w:hint="cs"/>
                <w:rtl/>
                <w:lang w:bidi="fa-IR"/>
              </w:rPr>
              <w:t xml:space="preserve"> باروری (54-10</w:t>
            </w:r>
            <w:r w:rsidRPr="00AA205D">
              <w:rPr>
                <w:rFonts w:cs="B Nazanin"/>
                <w:rtl/>
                <w:lang w:bidi="fa-IR"/>
              </w:rPr>
              <w:t xml:space="preserve"> سال</w:t>
            </w:r>
            <w:r w:rsidRPr="00AA205D">
              <w:rPr>
                <w:rFonts w:cs="B Nazanin" w:hint="cs"/>
                <w:rtl/>
                <w:lang w:bidi="fa-IR"/>
              </w:rPr>
              <w:t xml:space="preserve">ه) </w:t>
            </w:r>
            <w:r w:rsidRPr="00AA205D">
              <w:rPr>
                <w:rFonts w:cs="B Nazanin" w:hint="eastAsia"/>
                <w:rtl/>
                <w:lang w:bidi="fa-IR"/>
              </w:rPr>
              <w:t>که</w:t>
            </w:r>
            <w:r w:rsidRPr="00AA205D">
              <w:rPr>
                <w:rFonts w:cs="B Nazanin" w:hint="cs"/>
                <w:rtl/>
                <w:lang w:bidi="fa-IR"/>
              </w:rPr>
              <w:t xml:space="preserve"> توانایی باروری داشته</w:t>
            </w:r>
            <w:r w:rsidRPr="00AA205D">
              <w:rPr>
                <w:rFonts w:cs="B Nazanin"/>
                <w:rtl/>
                <w:lang w:bidi="fa-IR"/>
              </w:rPr>
              <w:t xml:space="preserve"> </w:t>
            </w:r>
            <w:r w:rsidRPr="00AA205D">
              <w:rPr>
                <w:rFonts w:cs="B Nazanin" w:hint="cs"/>
                <w:rtl/>
                <w:lang w:bidi="fa-IR"/>
              </w:rPr>
              <w:t>(زنان یائسه، با سابقه هیسترکتومی، با سابقه توبکتومی و یا همسر با سابقه وازکتومی، وارد این برنامه نخواهند شد) می باشند. زنان دارای معیارهای غربالگری مشکلات باروری، پس از ارزیابی، آموزش های لازم در خصوص کاهش عوامل مستعدکننده ناباروری، اصلاح سبک زندگی و تغذیه، علل شایع ناباروری مشتمل بر اندومتریوز و سندرم تخمدان پلی کیستیک را دریافت می نمایند. در صورت نیاز به سطح بالاتر ارجاع داده می شوند.</w:t>
            </w:r>
          </w:p>
          <w:p w14:paraId="72172F91" w14:textId="77777777" w:rsidR="00016596" w:rsidRPr="00AA205D" w:rsidRDefault="00016596" w:rsidP="00360B8C">
            <w:pPr>
              <w:rPr>
                <w:rFonts w:cs="B Nazanin"/>
                <w:rtl/>
                <w:lang w:bidi="fa-IR"/>
              </w:rPr>
            </w:pPr>
            <w:r w:rsidRPr="00AA205D">
              <w:rPr>
                <w:rFonts w:cs="B Nazanin" w:hint="cs"/>
                <w:rtl/>
                <w:lang w:bidi="fa-IR"/>
              </w:rPr>
              <w:t>در موارد سندرم تخمدان پلی کیستیک ارجاع به کارشناس تغذیه نیز صورت می گیرد.</w:t>
            </w:r>
          </w:p>
        </w:tc>
        <w:tc>
          <w:tcPr>
            <w:tcW w:w="2694" w:type="dxa"/>
            <w:shd w:val="clear" w:color="auto" w:fill="auto"/>
            <w:vAlign w:val="center"/>
          </w:tcPr>
          <w:p w14:paraId="7E88D092" w14:textId="77777777" w:rsidR="00016596" w:rsidRPr="00AA205D" w:rsidRDefault="00016596" w:rsidP="00360B8C">
            <w:pPr>
              <w:rPr>
                <w:rFonts w:cs="B Nazanin"/>
                <w:rtl/>
                <w:lang w:bidi="fa-IR"/>
              </w:rPr>
            </w:pPr>
            <w:r w:rsidRPr="00AA205D">
              <w:rPr>
                <w:rFonts w:cs="B Nazanin" w:hint="cs"/>
                <w:rtl/>
                <w:lang w:bidi="fa-IR"/>
              </w:rPr>
              <w:t>پیشگیری و تشخیص بهنگام ناباروری</w:t>
            </w:r>
          </w:p>
        </w:tc>
        <w:tc>
          <w:tcPr>
            <w:tcW w:w="708" w:type="dxa"/>
            <w:shd w:val="clear" w:color="auto" w:fill="auto"/>
            <w:vAlign w:val="center"/>
          </w:tcPr>
          <w:p w14:paraId="61B67DD4" w14:textId="77777777" w:rsidR="00016596" w:rsidRPr="00AA205D" w:rsidRDefault="00016596" w:rsidP="00360B8C">
            <w:pPr>
              <w:jc w:val="center"/>
              <w:rPr>
                <w:rFonts w:ascii="B Nazanin" w:eastAsia="SimSun" w:hAnsi="Times New Roman" w:cs="B Nazanin"/>
                <w:rtl/>
              </w:rPr>
            </w:pPr>
            <w:r w:rsidRPr="00AA205D">
              <w:rPr>
                <w:rFonts w:ascii="B Nazanin" w:eastAsia="SimSun" w:hAnsi="Times New Roman" w:cs="B Nazanin" w:hint="cs"/>
                <w:rtl/>
              </w:rPr>
              <w:t>4</w:t>
            </w:r>
          </w:p>
        </w:tc>
      </w:tr>
    </w:tbl>
    <w:p w14:paraId="51289A0E" w14:textId="77777777" w:rsidR="00016596" w:rsidRPr="00AA205D" w:rsidRDefault="00016596" w:rsidP="00016596">
      <w:pPr>
        <w:jc w:val="right"/>
        <w:rPr>
          <w:rFonts w:cs="B Nazanin"/>
          <w:rtl/>
          <w:lang w:bidi="fa-IR"/>
        </w:rPr>
      </w:pPr>
    </w:p>
    <w:p w14:paraId="1DAAEDC5" w14:textId="77777777" w:rsidR="005F20F4" w:rsidRDefault="005F20F4">
      <w:pPr>
        <w:bidi w:val="0"/>
        <w:spacing w:after="0" w:line="240" w:lineRule="auto"/>
        <w:jc w:val="left"/>
        <w:rPr>
          <w:rFonts w:cs="B Nazanin"/>
          <w:rtl/>
          <w:lang w:bidi="fa-IR"/>
        </w:rPr>
      </w:pPr>
      <w:r>
        <w:rPr>
          <w:rFonts w:cs="B Nazanin"/>
          <w:rtl/>
          <w:lang w:bidi="fa-IR"/>
        </w:rPr>
        <w:br w:type="page"/>
      </w:r>
    </w:p>
    <w:p w14:paraId="41705A82" w14:textId="77777777" w:rsidR="005F20F4" w:rsidRPr="00436456" w:rsidRDefault="005F20F4" w:rsidP="00195419">
      <w:pPr>
        <w:pStyle w:val="Heading2"/>
        <w:rPr>
          <w:rFonts w:cs="B Nazanin"/>
          <w:b/>
          <w:bCs/>
          <w:rtl/>
          <w:lang w:bidi="fa-IR"/>
        </w:rPr>
      </w:pPr>
      <w:bookmarkStart w:id="59" w:name="_Toc132628133"/>
      <w:r w:rsidRPr="00436456">
        <w:rPr>
          <w:rFonts w:cs="B Nazanin" w:hint="cs"/>
          <w:b/>
          <w:bCs/>
          <w:rtl/>
          <w:lang w:bidi="fa-IR"/>
        </w:rPr>
        <w:lastRenderedPageBreak/>
        <w:t xml:space="preserve">پیوست </w:t>
      </w:r>
      <w:r w:rsidR="00195419">
        <w:rPr>
          <w:rFonts w:cs="B Nazanin" w:hint="cs"/>
          <w:b/>
          <w:bCs/>
          <w:rtl/>
          <w:lang w:bidi="fa-IR"/>
        </w:rPr>
        <w:t>9</w:t>
      </w:r>
      <w:r w:rsidRPr="00436456">
        <w:rPr>
          <w:rFonts w:cs="B Nazanin" w:hint="cs"/>
          <w:b/>
          <w:bCs/>
          <w:rtl/>
          <w:lang w:bidi="fa-IR"/>
        </w:rPr>
        <w:t xml:space="preserve"> : </w:t>
      </w:r>
      <w:r w:rsidR="00195419" w:rsidRPr="008F3CE3">
        <w:rPr>
          <w:rFonts w:cs="B Mitra" w:hint="cs"/>
          <w:b/>
          <w:bCs/>
          <w:rtl/>
          <w:lang w:bidi="fa-IR"/>
        </w:rPr>
        <w:t>شرح خدمات</w:t>
      </w:r>
      <w:r w:rsidR="00195419">
        <w:rPr>
          <w:rFonts w:cs="B Mitra" w:hint="cs"/>
          <w:b/>
          <w:bCs/>
          <w:rtl/>
          <w:lang w:bidi="fa-IR"/>
        </w:rPr>
        <w:t xml:space="preserve"> طب ایرانی</w:t>
      </w:r>
      <w:r w:rsidR="00195419" w:rsidRPr="008F3CE3">
        <w:rPr>
          <w:rFonts w:cs="B Mitra" w:hint="cs"/>
          <w:b/>
          <w:bCs/>
          <w:rtl/>
          <w:lang w:bidi="fa-IR"/>
        </w:rPr>
        <w:t xml:space="preserve"> ارائه شده توسط اعضای تیم سلامت در حیطه مراقبت </w:t>
      </w:r>
      <w:r w:rsidR="00195419" w:rsidRPr="00B645DA">
        <w:rPr>
          <w:rFonts w:cs="B Mitra" w:hint="cs"/>
          <w:b/>
          <w:bCs/>
          <w:rtl/>
          <w:lang w:bidi="fa-IR"/>
        </w:rPr>
        <w:t>گروه سنی 6</w:t>
      </w:r>
      <w:r w:rsidR="004E7194">
        <w:rPr>
          <w:rFonts w:cs="B Mitra" w:hint="cs"/>
          <w:b/>
          <w:bCs/>
          <w:rtl/>
          <w:lang w:bidi="fa-IR"/>
        </w:rPr>
        <w:t xml:space="preserve"> </w:t>
      </w:r>
      <w:r w:rsidR="00195419" w:rsidRPr="00B645DA">
        <w:rPr>
          <w:rFonts w:cs="B Mitra" w:hint="cs"/>
          <w:b/>
          <w:bCs/>
          <w:rtl/>
          <w:lang w:bidi="fa-IR"/>
        </w:rPr>
        <w:t>سال به بالا</w:t>
      </w:r>
      <w:bookmarkEnd w:id="59"/>
    </w:p>
    <w:tbl>
      <w:tblPr>
        <w:tblW w:w="15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67"/>
        <w:gridCol w:w="709"/>
        <w:gridCol w:w="567"/>
        <w:gridCol w:w="425"/>
        <w:gridCol w:w="425"/>
        <w:gridCol w:w="426"/>
        <w:gridCol w:w="425"/>
        <w:gridCol w:w="425"/>
        <w:gridCol w:w="425"/>
        <w:gridCol w:w="284"/>
        <w:gridCol w:w="425"/>
        <w:gridCol w:w="425"/>
        <w:gridCol w:w="4123"/>
        <w:gridCol w:w="2694"/>
        <w:gridCol w:w="708"/>
      </w:tblGrid>
      <w:tr w:rsidR="005F20F4" w:rsidRPr="00AA205D" w14:paraId="65055E42" w14:textId="77777777" w:rsidTr="00E5180D">
        <w:trPr>
          <w:trHeight w:val="558"/>
          <w:jc w:val="center"/>
        </w:trPr>
        <w:tc>
          <w:tcPr>
            <w:tcW w:w="2405" w:type="dxa"/>
            <w:vMerge w:val="restart"/>
            <w:shd w:val="clear" w:color="auto" w:fill="C5E0B3"/>
            <w:vAlign w:val="center"/>
          </w:tcPr>
          <w:p w14:paraId="0E4D130F" w14:textId="77777777" w:rsidR="005F20F4" w:rsidRPr="00AA205D" w:rsidRDefault="005F20F4" w:rsidP="00E5180D">
            <w:pPr>
              <w:jc w:val="center"/>
              <w:rPr>
                <w:rFonts w:ascii="Times New Roman" w:eastAsia="SimSun" w:hAnsi="Times New Roman" w:cs="B Nazanin"/>
              </w:rPr>
            </w:pPr>
            <w:r w:rsidRPr="00AA205D">
              <w:rPr>
                <w:rFonts w:ascii="Times New Roman" w:eastAsia="SimSun" w:hAnsi="Times New Roman" w:cs="B Nazanin" w:hint="cs"/>
                <w:rtl/>
                <w:lang w:bidi="ar-SA"/>
              </w:rPr>
              <w:t>منابع</w:t>
            </w:r>
          </w:p>
        </w:tc>
        <w:tc>
          <w:tcPr>
            <w:tcW w:w="567" w:type="dxa"/>
            <w:shd w:val="clear" w:color="auto" w:fill="C5E0B3"/>
          </w:tcPr>
          <w:p w14:paraId="3DE0D428" w14:textId="77777777" w:rsidR="005F20F4" w:rsidRPr="00AA205D" w:rsidRDefault="005F20F4" w:rsidP="00E5180D">
            <w:pPr>
              <w:jc w:val="center"/>
              <w:rPr>
                <w:rFonts w:ascii="B Nazanin" w:eastAsia="SimSun" w:hAnsi="Times New Roman" w:cs="B Nazanin"/>
                <w:rtl/>
              </w:rPr>
            </w:pPr>
          </w:p>
        </w:tc>
        <w:tc>
          <w:tcPr>
            <w:tcW w:w="3827" w:type="dxa"/>
            <w:gridSpan w:val="8"/>
            <w:shd w:val="clear" w:color="auto" w:fill="C5E0B3"/>
          </w:tcPr>
          <w:p w14:paraId="7537D4BA" w14:textId="77777777" w:rsidR="005F20F4" w:rsidRPr="00AA205D" w:rsidRDefault="005F20F4" w:rsidP="00E5180D">
            <w:pPr>
              <w:jc w:val="center"/>
              <w:rPr>
                <w:rFonts w:ascii="Times New Roman" w:eastAsia="SimSun" w:hAnsi="Times New Roman" w:cs="B Nazanin"/>
              </w:rPr>
            </w:pPr>
            <w:r w:rsidRPr="00AA205D">
              <w:rPr>
                <w:rFonts w:ascii="Times New Roman" w:eastAsia="SimSun" w:hAnsi="Times New Roman" w:cs="B Nazanin" w:hint="cs"/>
                <w:rtl/>
                <w:lang w:bidi="ar-SA"/>
              </w:rPr>
              <w:t>نوع نقش</w:t>
            </w:r>
          </w:p>
        </w:tc>
        <w:tc>
          <w:tcPr>
            <w:tcW w:w="1134" w:type="dxa"/>
            <w:gridSpan w:val="3"/>
            <w:shd w:val="clear" w:color="auto" w:fill="C5E0B3"/>
            <w:vAlign w:val="center"/>
          </w:tcPr>
          <w:p w14:paraId="79E8C75F" w14:textId="77777777" w:rsidR="005F20F4" w:rsidRPr="00AA205D" w:rsidRDefault="005F20F4" w:rsidP="00E5180D">
            <w:pPr>
              <w:jc w:val="center"/>
              <w:rPr>
                <w:rFonts w:ascii="Times New Roman" w:eastAsia="SimSun" w:hAnsi="Times New Roman" w:cs="B Nazanin"/>
              </w:rPr>
            </w:pPr>
            <w:r w:rsidRPr="00AA205D">
              <w:rPr>
                <w:rFonts w:ascii="Times New Roman" w:eastAsia="SimSun" w:hAnsi="Times New Roman" w:cs="B Nazanin" w:hint="cs"/>
                <w:rtl/>
                <w:lang w:bidi="ar-SA"/>
              </w:rPr>
              <w:t>نوع خدمت</w:t>
            </w:r>
          </w:p>
        </w:tc>
        <w:tc>
          <w:tcPr>
            <w:tcW w:w="4123" w:type="dxa"/>
            <w:vMerge w:val="restart"/>
            <w:shd w:val="clear" w:color="auto" w:fill="C5E0B3"/>
            <w:vAlign w:val="center"/>
          </w:tcPr>
          <w:p w14:paraId="7235859D" w14:textId="77777777" w:rsidR="005F20F4" w:rsidRPr="00AA205D" w:rsidRDefault="005F20F4" w:rsidP="00E5180D">
            <w:pPr>
              <w:jc w:val="center"/>
              <w:rPr>
                <w:rFonts w:ascii="B Nazanin" w:eastAsia="SimSun" w:hAnsi="Times New Roman" w:cs="B Nazanin"/>
                <w:rtl/>
              </w:rPr>
            </w:pPr>
            <w:r w:rsidRPr="00AA205D">
              <w:rPr>
                <w:rFonts w:ascii="Times New Roman" w:eastAsia="SimSun" w:hAnsi="Times New Roman" w:cs="B Nazanin" w:hint="cs"/>
                <w:rtl/>
                <w:lang w:bidi="ar-SA"/>
              </w:rPr>
              <w:t>شرح خدمت</w:t>
            </w:r>
          </w:p>
        </w:tc>
        <w:tc>
          <w:tcPr>
            <w:tcW w:w="2694" w:type="dxa"/>
            <w:vMerge w:val="restart"/>
            <w:shd w:val="clear" w:color="auto" w:fill="C5E0B3"/>
            <w:vAlign w:val="center"/>
          </w:tcPr>
          <w:p w14:paraId="0A53CCDA" w14:textId="77777777" w:rsidR="005F20F4" w:rsidRPr="00AA205D" w:rsidRDefault="005F20F4" w:rsidP="00E5180D">
            <w:pPr>
              <w:jc w:val="center"/>
              <w:rPr>
                <w:rFonts w:ascii="Times New Roman" w:eastAsia="SimSun" w:hAnsi="Times New Roman" w:cs="B Nazanin"/>
              </w:rPr>
            </w:pPr>
            <w:r w:rsidRPr="00AA205D">
              <w:rPr>
                <w:rFonts w:ascii="Times New Roman" w:eastAsia="SimSun" w:hAnsi="Times New Roman" w:cs="B Nazanin" w:hint="cs"/>
                <w:rtl/>
                <w:lang w:bidi="ar-SA"/>
              </w:rPr>
              <w:t>عنوان خدمت</w:t>
            </w:r>
          </w:p>
        </w:tc>
        <w:tc>
          <w:tcPr>
            <w:tcW w:w="708" w:type="dxa"/>
            <w:vMerge w:val="restart"/>
            <w:shd w:val="clear" w:color="auto" w:fill="C5E0B3"/>
            <w:vAlign w:val="center"/>
          </w:tcPr>
          <w:p w14:paraId="4BE68190" w14:textId="77777777" w:rsidR="005F20F4" w:rsidRPr="00AA205D" w:rsidRDefault="005F20F4" w:rsidP="00E5180D">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ردیف</w:t>
            </w:r>
          </w:p>
        </w:tc>
      </w:tr>
      <w:tr w:rsidR="005F20F4" w:rsidRPr="00AA205D" w14:paraId="353DBC05" w14:textId="77777777" w:rsidTr="00E5180D">
        <w:trPr>
          <w:cantSplit/>
          <w:trHeight w:val="1544"/>
          <w:jc w:val="center"/>
        </w:trPr>
        <w:tc>
          <w:tcPr>
            <w:tcW w:w="2405" w:type="dxa"/>
            <w:vMerge/>
            <w:shd w:val="clear" w:color="auto" w:fill="auto"/>
            <w:vAlign w:val="center"/>
          </w:tcPr>
          <w:p w14:paraId="19FDE7DD" w14:textId="77777777" w:rsidR="005F20F4" w:rsidRPr="00AA205D" w:rsidRDefault="005F20F4" w:rsidP="00E5180D">
            <w:pPr>
              <w:jc w:val="center"/>
              <w:rPr>
                <w:rFonts w:ascii="Times New Roman" w:eastAsia="SimSun" w:hAnsi="Times New Roman" w:cs="B Nazanin"/>
              </w:rPr>
            </w:pPr>
          </w:p>
        </w:tc>
        <w:tc>
          <w:tcPr>
            <w:tcW w:w="567" w:type="dxa"/>
            <w:shd w:val="clear" w:color="auto" w:fill="E2EFD9"/>
            <w:textDirection w:val="btLr"/>
            <w:vAlign w:val="center"/>
          </w:tcPr>
          <w:p w14:paraId="3CB4D39D" w14:textId="77777777" w:rsidR="005F20F4" w:rsidRPr="00AA205D" w:rsidRDefault="005F20F4" w:rsidP="00E5180D">
            <w:pPr>
              <w:ind w:left="113" w:right="113"/>
              <w:jc w:val="center"/>
              <w:rPr>
                <w:rFonts w:ascii="B Nazanin" w:eastAsia="SimSun" w:hAnsi="Times New Roman" w:cs="B Nazanin"/>
                <w:b/>
                <w:bCs/>
                <w:sz w:val="18"/>
                <w:szCs w:val="18"/>
                <w:rtl/>
              </w:rPr>
            </w:pPr>
            <w:r w:rsidRPr="00AA205D">
              <w:rPr>
                <w:rFonts w:ascii="Times New Roman" w:eastAsia="SimSun" w:hAnsi="Times New Roman" w:cs="B Nazanin" w:hint="cs"/>
                <w:b/>
                <w:bCs/>
                <w:sz w:val="18"/>
                <w:szCs w:val="18"/>
                <w:rtl/>
                <w:lang w:bidi="ar-SA"/>
              </w:rPr>
              <w:t>مراقب ناظر بیماری ها</w:t>
            </w:r>
          </w:p>
        </w:tc>
        <w:tc>
          <w:tcPr>
            <w:tcW w:w="709" w:type="dxa"/>
            <w:shd w:val="clear" w:color="auto" w:fill="E2EFD9"/>
            <w:textDirection w:val="btLr"/>
            <w:vAlign w:val="center"/>
          </w:tcPr>
          <w:p w14:paraId="00270F12" w14:textId="77777777" w:rsidR="005F20F4" w:rsidRPr="00AA205D" w:rsidRDefault="005F20F4" w:rsidP="00E5180D">
            <w:pPr>
              <w:ind w:left="113" w:right="113"/>
              <w:jc w:val="center"/>
              <w:rPr>
                <w:rFonts w:ascii="B Nazanin" w:eastAsia="SimSun" w:hAnsi="Times New Roman" w:cs="B Nazanin"/>
                <w:b/>
                <w:bCs/>
                <w:sz w:val="16"/>
                <w:szCs w:val="16"/>
                <w:rtl/>
              </w:rPr>
            </w:pPr>
            <w:r w:rsidRPr="00AA205D">
              <w:rPr>
                <w:rFonts w:ascii="Times New Roman" w:eastAsia="SimSun" w:hAnsi="Times New Roman" w:cs="B Nazanin" w:hint="cs"/>
                <w:b/>
                <w:bCs/>
                <w:sz w:val="16"/>
                <w:szCs w:val="16"/>
                <w:rtl/>
                <w:lang w:bidi="ar-SA"/>
              </w:rPr>
              <w:t>ماما</w:t>
            </w:r>
            <w:r w:rsidRPr="00AA205D">
              <w:rPr>
                <w:rFonts w:ascii="B Nazanin" w:eastAsia="SimSun" w:hAnsi="Times New Roman" w:cs="B Nazanin" w:hint="cs"/>
                <w:b/>
                <w:bCs/>
                <w:sz w:val="16"/>
                <w:szCs w:val="16"/>
                <w:rtl/>
              </w:rPr>
              <w:t>/</w:t>
            </w:r>
            <w:r w:rsidRPr="00AA205D">
              <w:rPr>
                <w:rFonts w:ascii="Times New Roman" w:eastAsia="SimSun" w:hAnsi="Times New Roman" w:cs="B Nazanin" w:hint="cs"/>
                <w:b/>
                <w:bCs/>
                <w:sz w:val="16"/>
                <w:szCs w:val="16"/>
                <w:rtl/>
                <w:lang w:bidi="ar-SA"/>
              </w:rPr>
              <w:t>پزشک آموزش دیده</w:t>
            </w:r>
            <w:r w:rsidRPr="00AA205D">
              <w:rPr>
                <w:rFonts w:ascii="B Nazanin" w:eastAsia="SimSun" w:hAnsi="Times New Roman" w:cs="B Nazanin" w:hint="cs"/>
                <w:b/>
                <w:bCs/>
                <w:sz w:val="16"/>
                <w:szCs w:val="16"/>
                <w:rtl/>
              </w:rPr>
              <w:t>(</w:t>
            </w:r>
            <w:r w:rsidRPr="00AA205D">
              <w:rPr>
                <w:rFonts w:ascii="Times New Roman" w:eastAsia="SimSun" w:hAnsi="Times New Roman" w:cs="B Nazanin" w:hint="cs"/>
                <w:b/>
                <w:bCs/>
                <w:sz w:val="16"/>
                <w:szCs w:val="16"/>
                <w:rtl/>
                <w:lang w:bidi="ar-SA"/>
              </w:rPr>
              <w:t>مربی</w:t>
            </w:r>
            <w:r w:rsidRPr="00AA205D">
              <w:rPr>
                <w:rFonts w:ascii="B Nazanin" w:eastAsia="SimSun" w:hAnsi="Times New Roman" w:cs="B Nazanin" w:hint="cs"/>
                <w:b/>
                <w:bCs/>
                <w:sz w:val="16"/>
                <w:szCs w:val="16"/>
                <w:rtl/>
              </w:rPr>
              <w:t xml:space="preserve">) </w:t>
            </w:r>
          </w:p>
        </w:tc>
        <w:tc>
          <w:tcPr>
            <w:tcW w:w="567" w:type="dxa"/>
            <w:shd w:val="clear" w:color="auto" w:fill="E2EFD9"/>
            <w:textDirection w:val="btLr"/>
            <w:vAlign w:val="center"/>
          </w:tcPr>
          <w:p w14:paraId="7579E1A1" w14:textId="77777777" w:rsidR="005F20F4" w:rsidRPr="00AA205D" w:rsidRDefault="005F20F4" w:rsidP="00901C1C">
            <w:pPr>
              <w:ind w:left="113" w:right="113"/>
              <w:jc w:val="center"/>
              <w:rPr>
                <w:rFonts w:ascii="Times New Roman" w:eastAsia="SimSun" w:hAnsi="Times New Roman" w:cs="B Nazanin"/>
                <w:b/>
                <w:bCs/>
                <w:sz w:val="18"/>
                <w:szCs w:val="18"/>
                <w:rtl/>
                <w:lang w:bidi="fa-IR"/>
              </w:rPr>
            </w:pPr>
            <w:r w:rsidRPr="00AA205D">
              <w:rPr>
                <w:rFonts w:ascii="Times New Roman" w:eastAsia="SimSun" w:hAnsi="Times New Roman" w:cs="B Nazanin" w:hint="cs"/>
                <w:b/>
                <w:bCs/>
                <w:sz w:val="18"/>
                <w:szCs w:val="18"/>
                <w:rtl/>
                <w:lang w:bidi="ar-SA"/>
              </w:rPr>
              <w:t>دندانپزشک</w:t>
            </w:r>
          </w:p>
        </w:tc>
        <w:tc>
          <w:tcPr>
            <w:tcW w:w="425" w:type="dxa"/>
            <w:shd w:val="clear" w:color="auto" w:fill="E2EFD9"/>
            <w:textDirection w:val="btLr"/>
            <w:vAlign w:val="center"/>
          </w:tcPr>
          <w:p w14:paraId="5FD1D141" w14:textId="77777777" w:rsidR="005F20F4" w:rsidRPr="00AA205D" w:rsidRDefault="005F20F4" w:rsidP="00E5180D">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کارشناس روان</w:t>
            </w:r>
          </w:p>
        </w:tc>
        <w:tc>
          <w:tcPr>
            <w:tcW w:w="425" w:type="dxa"/>
            <w:shd w:val="clear" w:color="auto" w:fill="E2EFD9"/>
            <w:textDirection w:val="btLr"/>
            <w:vAlign w:val="center"/>
          </w:tcPr>
          <w:p w14:paraId="0F5584E8" w14:textId="77777777" w:rsidR="005F20F4" w:rsidRPr="00AA205D" w:rsidRDefault="005F20F4" w:rsidP="00E5180D">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کارشناس تغذیه</w:t>
            </w:r>
          </w:p>
        </w:tc>
        <w:tc>
          <w:tcPr>
            <w:tcW w:w="426" w:type="dxa"/>
            <w:shd w:val="clear" w:color="auto" w:fill="E2EFD9"/>
            <w:textDirection w:val="btLr"/>
            <w:vAlign w:val="center"/>
          </w:tcPr>
          <w:p w14:paraId="5ED86709" w14:textId="77777777" w:rsidR="005F20F4" w:rsidRPr="00AA205D" w:rsidRDefault="005F20F4" w:rsidP="00E5180D">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ماما</w:t>
            </w:r>
          </w:p>
        </w:tc>
        <w:tc>
          <w:tcPr>
            <w:tcW w:w="425" w:type="dxa"/>
            <w:shd w:val="clear" w:color="auto" w:fill="E2EFD9"/>
            <w:textDirection w:val="btLr"/>
            <w:vAlign w:val="center"/>
          </w:tcPr>
          <w:p w14:paraId="2EF5AB4C" w14:textId="77777777" w:rsidR="005F20F4" w:rsidRPr="00AA205D" w:rsidRDefault="005F20F4" w:rsidP="00E5180D">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ماما مراقب</w:t>
            </w:r>
          </w:p>
        </w:tc>
        <w:tc>
          <w:tcPr>
            <w:tcW w:w="425" w:type="dxa"/>
            <w:shd w:val="clear" w:color="auto" w:fill="E2EFD9"/>
            <w:textDirection w:val="btLr"/>
            <w:vAlign w:val="center"/>
          </w:tcPr>
          <w:p w14:paraId="21B95316" w14:textId="77777777" w:rsidR="005F20F4" w:rsidRPr="00AA205D" w:rsidRDefault="005F20F4" w:rsidP="00E5180D">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 سلامت</w:t>
            </w:r>
            <w:r w:rsidRPr="00AA205D">
              <w:rPr>
                <w:rFonts w:ascii="B Nazanin" w:eastAsia="SimSun" w:hAnsi="Times New Roman" w:cs="B Nazanin" w:hint="cs"/>
                <w:b/>
                <w:bCs/>
                <w:sz w:val="18"/>
                <w:szCs w:val="18"/>
                <w:rtl/>
              </w:rPr>
              <w:t>/</w:t>
            </w:r>
            <w:r w:rsidRPr="00AA205D">
              <w:rPr>
                <w:rFonts w:ascii="Times New Roman" w:eastAsia="SimSun" w:hAnsi="Times New Roman" w:cs="B Nazanin" w:hint="cs"/>
                <w:b/>
                <w:bCs/>
                <w:sz w:val="18"/>
                <w:szCs w:val="18"/>
                <w:rtl/>
                <w:lang w:bidi="ar-SA"/>
              </w:rPr>
              <w:t>بهورز</w:t>
            </w:r>
          </w:p>
        </w:tc>
        <w:tc>
          <w:tcPr>
            <w:tcW w:w="425" w:type="dxa"/>
            <w:shd w:val="clear" w:color="auto" w:fill="E2EFD9"/>
            <w:textDirection w:val="btLr"/>
            <w:vAlign w:val="center"/>
          </w:tcPr>
          <w:p w14:paraId="5DB5299D" w14:textId="77777777" w:rsidR="005F20F4" w:rsidRPr="00AA205D" w:rsidRDefault="005F20F4" w:rsidP="00E5180D">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پزشک</w:t>
            </w:r>
          </w:p>
        </w:tc>
        <w:tc>
          <w:tcPr>
            <w:tcW w:w="284" w:type="dxa"/>
            <w:shd w:val="clear" w:color="auto" w:fill="E2EFD9"/>
            <w:textDirection w:val="btLr"/>
            <w:vAlign w:val="center"/>
          </w:tcPr>
          <w:p w14:paraId="0A0A55D6" w14:textId="77777777" w:rsidR="005F20F4" w:rsidRPr="00AA205D" w:rsidRDefault="005F20F4" w:rsidP="00E5180D">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واکسیناسیون</w:t>
            </w:r>
          </w:p>
        </w:tc>
        <w:tc>
          <w:tcPr>
            <w:tcW w:w="425" w:type="dxa"/>
            <w:shd w:val="clear" w:color="auto" w:fill="E2EFD9"/>
            <w:textDirection w:val="btLr"/>
            <w:vAlign w:val="center"/>
          </w:tcPr>
          <w:p w14:paraId="498BB880" w14:textId="77777777" w:rsidR="005F20F4" w:rsidRPr="00AA205D" w:rsidRDefault="005F20F4" w:rsidP="00E5180D">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مراقبت</w:t>
            </w:r>
          </w:p>
        </w:tc>
        <w:tc>
          <w:tcPr>
            <w:tcW w:w="425" w:type="dxa"/>
            <w:shd w:val="clear" w:color="auto" w:fill="E2EFD9"/>
            <w:textDirection w:val="btLr"/>
            <w:vAlign w:val="center"/>
          </w:tcPr>
          <w:p w14:paraId="1031E477" w14:textId="77777777" w:rsidR="005F20F4" w:rsidRPr="00AA205D" w:rsidRDefault="005F20F4" w:rsidP="00E5180D">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ارزیابی</w:t>
            </w:r>
            <w:r w:rsidRPr="00AA205D">
              <w:rPr>
                <w:rFonts w:ascii="B Nazanin" w:eastAsia="SimSun" w:hAnsi="Times New Roman" w:cs="B Nazanin" w:hint="cs"/>
                <w:b/>
                <w:bCs/>
                <w:sz w:val="18"/>
                <w:szCs w:val="18"/>
                <w:rtl/>
              </w:rPr>
              <w:t xml:space="preserve">/ </w:t>
            </w:r>
            <w:r w:rsidRPr="00AA205D">
              <w:rPr>
                <w:rFonts w:ascii="Times New Roman" w:eastAsia="SimSun" w:hAnsi="Times New Roman" w:cs="B Nazanin" w:hint="cs"/>
                <w:b/>
                <w:bCs/>
                <w:sz w:val="18"/>
                <w:szCs w:val="18"/>
                <w:rtl/>
                <w:lang w:bidi="ar-SA"/>
              </w:rPr>
              <w:t>تشخیص</w:t>
            </w:r>
          </w:p>
        </w:tc>
        <w:tc>
          <w:tcPr>
            <w:tcW w:w="4123" w:type="dxa"/>
            <w:vMerge/>
            <w:shd w:val="clear" w:color="auto" w:fill="auto"/>
            <w:vAlign w:val="center"/>
          </w:tcPr>
          <w:p w14:paraId="6516542A" w14:textId="77777777" w:rsidR="005F20F4" w:rsidRPr="00AA205D" w:rsidRDefault="005F20F4" w:rsidP="00E5180D">
            <w:pPr>
              <w:jc w:val="center"/>
              <w:rPr>
                <w:rFonts w:ascii="Times New Roman" w:eastAsia="SimSun" w:hAnsi="Times New Roman" w:cs="B Nazanin"/>
              </w:rPr>
            </w:pPr>
          </w:p>
        </w:tc>
        <w:tc>
          <w:tcPr>
            <w:tcW w:w="2694" w:type="dxa"/>
            <w:vMerge/>
            <w:shd w:val="clear" w:color="auto" w:fill="auto"/>
            <w:vAlign w:val="center"/>
          </w:tcPr>
          <w:p w14:paraId="24A7AC2C" w14:textId="77777777" w:rsidR="005F20F4" w:rsidRPr="00AA205D" w:rsidRDefault="005F20F4" w:rsidP="00E5180D">
            <w:pPr>
              <w:jc w:val="center"/>
              <w:rPr>
                <w:rFonts w:ascii="Times New Roman" w:eastAsia="SimSun" w:hAnsi="Times New Roman" w:cs="B Nazanin"/>
              </w:rPr>
            </w:pPr>
          </w:p>
        </w:tc>
        <w:tc>
          <w:tcPr>
            <w:tcW w:w="708" w:type="dxa"/>
            <w:vMerge/>
            <w:shd w:val="clear" w:color="auto" w:fill="auto"/>
            <w:vAlign w:val="center"/>
          </w:tcPr>
          <w:p w14:paraId="4F84D073" w14:textId="77777777" w:rsidR="005F20F4" w:rsidRPr="00AA205D" w:rsidRDefault="005F20F4" w:rsidP="00E5180D">
            <w:pPr>
              <w:jc w:val="center"/>
              <w:rPr>
                <w:rFonts w:ascii="Times New Roman" w:eastAsia="SimSun" w:hAnsi="Times New Roman" w:cs="B Nazanin"/>
              </w:rPr>
            </w:pPr>
          </w:p>
        </w:tc>
      </w:tr>
      <w:tr w:rsidR="005F20F4" w:rsidRPr="00AA205D" w14:paraId="05A22DD0" w14:textId="77777777" w:rsidTr="005F20F4">
        <w:trPr>
          <w:trHeight w:val="4325"/>
          <w:jc w:val="center"/>
        </w:trPr>
        <w:tc>
          <w:tcPr>
            <w:tcW w:w="2405" w:type="dxa"/>
            <w:shd w:val="clear" w:color="auto" w:fill="auto"/>
            <w:vAlign w:val="center"/>
          </w:tcPr>
          <w:p w14:paraId="1C62E968" w14:textId="77777777" w:rsidR="005F20F4" w:rsidRPr="00B645DA" w:rsidRDefault="005F20F4" w:rsidP="005F20F4">
            <w:pPr>
              <w:spacing w:after="0" w:line="240" w:lineRule="auto"/>
              <w:rPr>
                <w:rFonts w:ascii="Times New Roman" w:eastAsia="SimSun" w:hAnsi="Times New Roman" w:cs="B Mitra"/>
                <w:rtl/>
                <w:lang w:bidi="fa-IR"/>
              </w:rPr>
            </w:pPr>
            <w:r w:rsidRPr="00B645DA">
              <w:rPr>
                <w:rFonts w:ascii="Times New Roman" w:eastAsia="SimSun" w:hAnsi="Times New Roman" w:cs="B Mitra" w:hint="cs"/>
                <w:rtl/>
                <w:lang w:bidi="fa-IR"/>
              </w:rPr>
              <w:t xml:space="preserve">-دستورالعمل کشوری </w:t>
            </w:r>
            <w:r w:rsidRPr="00B645DA">
              <w:rPr>
                <w:rFonts w:ascii="Times New Roman" w:eastAsia="SimSun" w:hAnsi="Times New Roman" w:cs="B Mitra"/>
                <w:rtl/>
                <w:lang w:bidi="fa-IR"/>
              </w:rPr>
              <w:t>برنامه ترو</w:t>
            </w:r>
            <w:r w:rsidRPr="00B645DA">
              <w:rPr>
                <w:rFonts w:ascii="Times New Roman" w:eastAsia="SimSun" w:hAnsi="Times New Roman" w:cs="B Mitra" w:hint="cs"/>
                <w:rtl/>
                <w:lang w:bidi="fa-IR"/>
              </w:rPr>
              <w:t>ی</w:t>
            </w:r>
            <w:r w:rsidRPr="00B645DA">
              <w:rPr>
                <w:rFonts w:ascii="Times New Roman" w:eastAsia="SimSun" w:hAnsi="Times New Roman" w:cs="B Mitra" w:hint="eastAsia"/>
                <w:rtl/>
                <w:lang w:bidi="fa-IR"/>
              </w:rPr>
              <w:t>ج</w:t>
            </w:r>
            <w:r w:rsidRPr="00B645DA">
              <w:rPr>
                <w:rFonts w:ascii="Times New Roman" w:eastAsia="SimSun" w:hAnsi="Times New Roman" w:cs="B Mitra"/>
                <w:rtl/>
                <w:lang w:bidi="fa-IR"/>
              </w:rPr>
              <w:t xml:space="preserve"> ش</w:t>
            </w:r>
            <w:r w:rsidRPr="00B645DA">
              <w:rPr>
                <w:rFonts w:ascii="Times New Roman" w:eastAsia="SimSun" w:hAnsi="Times New Roman" w:cs="B Mitra" w:hint="cs"/>
                <w:rtl/>
                <w:lang w:bidi="fa-IR"/>
              </w:rPr>
              <w:t>ی</w:t>
            </w:r>
            <w:r w:rsidRPr="00B645DA">
              <w:rPr>
                <w:rFonts w:ascii="Times New Roman" w:eastAsia="SimSun" w:hAnsi="Times New Roman" w:cs="B Mitra" w:hint="eastAsia"/>
                <w:rtl/>
                <w:lang w:bidi="fa-IR"/>
              </w:rPr>
              <w:t>وه</w:t>
            </w:r>
            <w:r w:rsidRPr="00B645DA">
              <w:rPr>
                <w:rFonts w:ascii="Times New Roman" w:eastAsia="SimSun" w:hAnsi="Times New Roman" w:cs="B Mitra"/>
                <w:rtl/>
                <w:lang w:bidi="fa-IR"/>
              </w:rPr>
              <w:t xml:space="preserve"> زندگ</w:t>
            </w:r>
            <w:r w:rsidRPr="00B645DA">
              <w:rPr>
                <w:rFonts w:ascii="Times New Roman" w:eastAsia="SimSun" w:hAnsi="Times New Roman" w:cs="B Mitra" w:hint="cs"/>
                <w:rtl/>
                <w:lang w:bidi="fa-IR"/>
              </w:rPr>
              <w:t>ی</w:t>
            </w:r>
            <w:r w:rsidRPr="00B645DA">
              <w:rPr>
                <w:rFonts w:ascii="Times New Roman" w:eastAsia="SimSun" w:hAnsi="Times New Roman" w:cs="B Mitra"/>
                <w:rtl/>
                <w:lang w:bidi="fa-IR"/>
              </w:rPr>
              <w:t xml:space="preserve"> سالم بر اساس آموزه‌ها</w:t>
            </w:r>
            <w:r w:rsidRPr="00B645DA">
              <w:rPr>
                <w:rFonts w:ascii="Times New Roman" w:eastAsia="SimSun" w:hAnsi="Times New Roman" w:cs="B Mitra" w:hint="cs"/>
                <w:rtl/>
                <w:lang w:bidi="fa-IR"/>
              </w:rPr>
              <w:t>ی</w:t>
            </w:r>
            <w:r w:rsidRPr="00B645DA">
              <w:rPr>
                <w:rFonts w:ascii="Times New Roman" w:eastAsia="SimSun" w:hAnsi="Times New Roman" w:cs="B Mitra"/>
                <w:rtl/>
                <w:lang w:bidi="fa-IR"/>
              </w:rPr>
              <w:t xml:space="preserve"> طب ا</w:t>
            </w:r>
            <w:r w:rsidRPr="00B645DA">
              <w:rPr>
                <w:rFonts w:ascii="Times New Roman" w:eastAsia="SimSun" w:hAnsi="Times New Roman" w:cs="B Mitra" w:hint="cs"/>
                <w:rtl/>
                <w:lang w:bidi="fa-IR"/>
              </w:rPr>
              <w:t>ی</w:t>
            </w:r>
            <w:r w:rsidRPr="00B645DA">
              <w:rPr>
                <w:rFonts w:ascii="Times New Roman" w:eastAsia="SimSun" w:hAnsi="Times New Roman" w:cs="B Mitra" w:hint="eastAsia"/>
                <w:rtl/>
                <w:lang w:bidi="fa-IR"/>
              </w:rPr>
              <w:t>ران</w:t>
            </w:r>
            <w:r w:rsidRPr="00B645DA">
              <w:rPr>
                <w:rFonts w:ascii="Times New Roman" w:eastAsia="SimSun" w:hAnsi="Times New Roman" w:cs="B Mitra" w:hint="cs"/>
                <w:rtl/>
                <w:lang w:bidi="fa-IR"/>
              </w:rPr>
              <w:t>ی</w:t>
            </w:r>
          </w:p>
          <w:p w14:paraId="19A0E93D" w14:textId="77777777" w:rsidR="005F20F4" w:rsidRPr="00B645DA" w:rsidRDefault="005F20F4" w:rsidP="005F20F4">
            <w:pPr>
              <w:spacing w:after="0" w:line="240" w:lineRule="auto"/>
              <w:rPr>
                <w:rFonts w:ascii="Times New Roman" w:eastAsia="SimSun" w:hAnsi="Times New Roman" w:cs="B Mitra"/>
                <w:rtl/>
                <w:lang w:bidi="fa-IR"/>
              </w:rPr>
            </w:pPr>
          </w:p>
          <w:p w14:paraId="4D209450" w14:textId="77777777" w:rsidR="005F20F4" w:rsidRPr="00B645DA" w:rsidRDefault="005F20F4" w:rsidP="005F20F4">
            <w:pPr>
              <w:spacing w:after="0" w:line="240" w:lineRule="auto"/>
              <w:rPr>
                <w:rFonts w:ascii="Times New Roman" w:eastAsia="SimSun" w:hAnsi="Times New Roman" w:cs="B Mitra"/>
                <w:rtl/>
                <w:lang w:bidi="fa-IR"/>
              </w:rPr>
            </w:pPr>
          </w:p>
          <w:p w14:paraId="75E6A204" w14:textId="77777777" w:rsidR="005F20F4" w:rsidRPr="00B645DA" w:rsidRDefault="005F20F4" w:rsidP="005F20F4">
            <w:pPr>
              <w:spacing w:after="0" w:line="240" w:lineRule="auto"/>
              <w:rPr>
                <w:rFonts w:ascii="Times New Roman" w:eastAsia="SimSun" w:hAnsi="Times New Roman" w:cs="B Mitra"/>
                <w:rtl/>
                <w:lang w:bidi="fa-IR"/>
              </w:rPr>
            </w:pPr>
            <w:r w:rsidRPr="00B645DA">
              <w:rPr>
                <w:rFonts w:ascii="Times New Roman" w:eastAsia="SimSun" w:hAnsi="Times New Roman" w:cs="B Mitra" w:hint="cs"/>
                <w:rtl/>
                <w:lang w:bidi="fa-IR"/>
              </w:rPr>
              <w:t xml:space="preserve">- بوکلت راهنمای </w:t>
            </w:r>
            <w:r w:rsidRPr="00B645DA">
              <w:rPr>
                <w:rFonts w:ascii="Times New Roman" w:eastAsia="SimSun" w:hAnsi="Times New Roman" w:cs="B Mitra"/>
                <w:rtl/>
                <w:lang w:bidi="fa-IR"/>
              </w:rPr>
              <w:t>بسته خدمات ترو</w:t>
            </w:r>
            <w:r w:rsidRPr="00B645DA">
              <w:rPr>
                <w:rFonts w:ascii="Times New Roman" w:eastAsia="SimSun" w:hAnsi="Times New Roman" w:cs="B Mitra" w:hint="cs"/>
                <w:rtl/>
                <w:lang w:bidi="fa-IR"/>
              </w:rPr>
              <w:t>ی</w:t>
            </w:r>
            <w:r w:rsidRPr="00B645DA">
              <w:rPr>
                <w:rFonts w:ascii="Times New Roman" w:eastAsia="SimSun" w:hAnsi="Times New Roman" w:cs="B Mitra" w:hint="eastAsia"/>
                <w:rtl/>
                <w:lang w:bidi="fa-IR"/>
              </w:rPr>
              <w:t>ج</w:t>
            </w:r>
            <w:r w:rsidRPr="00B645DA">
              <w:rPr>
                <w:rFonts w:ascii="Times New Roman" w:eastAsia="SimSun" w:hAnsi="Times New Roman" w:cs="B Mitra"/>
                <w:rtl/>
                <w:lang w:bidi="fa-IR"/>
              </w:rPr>
              <w:t xml:space="preserve"> ش</w:t>
            </w:r>
            <w:r w:rsidRPr="00B645DA">
              <w:rPr>
                <w:rFonts w:ascii="Times New Roman" w:eastAsia="SimSun" w:hAnsi="Times New Roman" w:cs="B Mitra" w:hint="cs"/>
                <w:rtl/>
                <w:lang w:bidi="fa-IR"/>
              </w:rPr>
              <w:t>ی</w:t>
            </w:r>
            <w:r w:rsidRPr="00B645DA">
              <w:rPr>
                <w:rFonts w:ascii="Times New Roman" w:eastAsia="SimSun" w:hAnsi="Times New Roman" w:cs="B Mitra" w:hint="eastAsia"/>
                <w:rtl/>
                <w:lang w:bidi="fa-IR"/>
              </w:rPr>
              <w:t>وه</w:t>
            </w:r>
            <w:r w:rsidRPr="00B645DA">
              <w:rPr>
                <w:rFonts w:ascii="Times New Roman" w:eastAsia="SimSun" w:hAnsi="Times New Roman" w:cs="B Mitra"/>
                <w:rtl/>
                <w:lang w:bidi="fa-IR"/>
              </w:rPr>
              <w:t xml:space="preserve"> زندگ</w:t>
            </w:r>
            <w:r w:rsidRPr="00B645DA">
              <w:rPr>
                <w:rFonts w:ascii="Times New Roman" w:eastAsia="SimSun" w:hAnsi="Times New Roman" w:cs="B Mitra" w:hint="cs"/>
                <w:rtl/>
                <w:lang w:bidi="fa-IR"/>
              </w:rPr>
              <w:t>ی</w:t>
            </w:r>
            <w:r w:rsidRPr="00B645DA">
              <w:rPr>
                <w:rFonts w:ascii="Times New Roman" w:eastAsia="SimSun" w:hAnsi="Times New Roman" w:cs="B Mitra"/>
                <w:rtl/>
                <w:lang w:bidi="fa-IR"/>
              </w:rPr>
              <w:t xml:space="preserve"> سالم بر اساس آموزه‌ها</w:t>
            </w:r>
            <w:r w:rsidRPr="00B645DA">
              <w:rPr>
                <w:rFonts w:ascii="Times New Roman" w:eastAsia="SimSun" w:hAnsi="Times New Roman" w:cs="B Mitra" w:hint="cs"/>
                <w:rtl/>
                <w:lang w:bidi="fa-IR"/>
              </w:rPr>
              <w:t>ی</w:t>
            </w:r>
            <w:r w:rsidRPr="00B645DA">
              <w:rPr>
                <w:rFonts w:ascii="Times New Roman" w:eastAsia="SimSun" w:hAnsi="Times New Roman" w:cs="B Mitra"/>
                <w:rtl/>
                <w:lang w:bidi="fa-IR"/>
              </w:rPr>
              <w:t xml:space="preserve"> طب ا</w:t>
            </w:r>
            <w:r w:rsidRPr="00B645DA">
              <w:rPr>
                <w:rFonts w:ascii="Times New Roman" w:eastAsia="SimSun" w:hAnsi="Times New Roman" w:cs="B Mitra" w:hint="cs"/>
                <w:rtl/>
                <w:lang w:bidi="fa-IR"/>
              </w:rPr>
              <w:t>ی</w:t>
            </w:r>
            <w:r w:rsidRPr="00B645DA">
              <w:rPr>
                <w:rFonts w:ascii="Times New Roman" w:eastAsia="SimSun" w:hAnsi="Times New Roman" w:cs="B Mitra" w:hint="eastAsia"/>
                <w:rtl/>
                <w:lang w:bidi="fa-IR"/>
              </w:rPr>
              <w:t>ران</w:t>
            </w:r>
            <w:r w:rsidRPr="00B645DA">
              <w:rPr>
                <w:rFonts w:ascii="Times New Roman" w:eastAsia="SimSun" w:hAnsi="Times New Roman" w:cs="B Mitra" w:hint="cs"/>
                <w:rtl/>
                <w:lang w:bidi="fa-IR"/>
              </w:rPr>
              <w:t xml:space="preserve">ی </w:t>
            </w:r>
            <w:r w:rsidRPr="00B645DA">
              <w:rPr>
                <w:rFonts w:ascii="Times New Roman" w:eastAsia="SimSun" w:hAnsi="Times New Roman" w:cs="B Mitra" w:hint="eastAsia"/>
                <w:rtl/>
                <w:lang w:bidi="fa-IR"/>
              </w:rPr>
              <w:t>و</w:t>
            </w:r>
            <w:r w:rsidRPr="00B645DA">
              <w:rPr>
                <w:rFonts w:ascii="Times New Roman" w:eastAsia="SimSun" w:hAnsi="Times New Roman" w:cs="B Mitra" w:hint="cs"/>
                <w:rtl/>
                <w:lang w:bidi="fa-IR"/>
              </w:rPr>
              <w:t>ی</w:t>
            </w:r>
            <w:r w:rsidRPr="00B645DA">
              <w:rPr>
                <w:rFonts w:ascii="Times New Roman" w:eastAsia="SimSun" w:hAnsi="Times New Roman" w:cs="B Mitra" w:hint="eastAsia"/>
                <w:rtl/>
                <w:lang w:bidi="fa-IR"/>
              </w:rPr>
              <w:t>ژه</w:t>
            </w:r>
            <w:r w:rsidRPr="00B645DA">
              <w:rPr>
                <w:rFonts w:ascii="Times New Roman" w:eastAsia="SimSun" w:hAnsi="Times New Roman" w:cs="B Mitra"/>
                <w:rtl/>
                <w:lang w:bidi="fa-IR"/>
              </w:rPr>
              <w:t xml:space="preserve"> غ</w:t>
            </w:r>
            <w:r w:rsidRPr="00B645DA">
              <w:rPr>
                <w:rFonts w:ascii="Times New Roman" w:eastAsia="SimSun" w:hAnsi="Times New Roman" w:cs="B Mitra" w:hint="cs"/>
                <w:rtl/>
                <w:lang w:bidi="fa-IR"/>
              </w:rPr>
              <w:t>ی</w:t>
            </w:r>
            <w:r w:rsidRPr="00B645DA">
              <w:rPr>
                <w:rFonts w:ascii="Times New Roman" w:eastAsia="SimSun" w:hAnsi="Times New Roman" w:cs="B Mitra" w:hint="eastAsia"/>
                <w:rtl/>
                <w:lang w:bidi="fa-IR"/>
              </w:rPr>
              <w:t>رپزشک</w:t>
            </w:r>
          </w:p>
        </w:tc>
        <w:tc>
          <w:tcPr>
            <w:tcW w:w="567" w:type="dxa"/>
            <w:shd w:val="clear" w:color="auto" w:fill="auto"/>
          </w:tcPr>
          <w:p w14:paraId="2BE2754E" w14:textId="77777777" w:rsidR="005F20F4" w:rsidRPr="00B645DA" w:rsidRDefault="005F20F4" w:rsidP="005F20F4">
            <w:pPr>
              <w:rPr>
                <w:rFonts w:ascii="Times New Roman" w:eastAsia="SimSun" w:hAnsi="Times New Roman" w:cs="B Nazanin"/>
              </w:rPr>
            </w:pPr>
          </w:p>
        </w:tc>
        <w:tc>
          <w:tcPr>
            <w:tcW w:w="709" w:type="dxa"/>
            <w:shd w:val="clear" w:color="auto" w:fill="auto"/>
          </w:tcPr>
          <w:p w14:paraId="29BB02EF" w14:textId="77777777" w:rsidR="005F20F4" w:rsidRPr="00B645DA" w:rsidRDefault="005F20F4" w:rsidP="005F20F4">
            <w:pPr>
              <w:rPr>
                <w:rFonts w:ascii="Times New Roman" w:eastAsia="SimSun" w:hAnsi="Times New Roman" w:cs="B Nazanin"/>
              </w:rPr>
            </w:pPr>
          </w:p>
        </w:tc>
        <w:tc>
          <w:tcPr>
            <w:tcW w:w="567" w:type="dxa"/>
            <w:shd w:val="clear" w:color="auto" w:fill="auto"/>
          </w:tcPr>
          <w:p w14:paraId="066C5D40" w14:textId="77777777" w:rsidR="005F20F4" w:rsidRPr="00B645DA" w:rsidRDefault="005F20F4" w:rsidP="005F20F4">
            <w:pPr>
              <w:rPr>
                <w:rFonts w:ascii="Times New Roman" w:eastAsia="SimSun" w:hAnsi="Times New Roman" w:cs="B Nazanin"/>
              </w:rPr>
            </w:pPr>
          </w:p>
        </w:tc>
        <w:tc>
          <w:tcPr>
            <w:tcW w:w="425" w:type="dxa"/>
            <w:shd w:val="clear" w:color="auto" w:fill="auto"/>
          </w:tcPr>
          <w:p w14:paraId="06420C3D" w14:textId="77777777" w:rsidR="005F20F4" w:rsidRPr="00B645DA" w:rsidRDefault="005F20F4" w:rsidP="005F20F4">
            <w:pPr>
              <w:rPr>
                <w:rFonts w:ascii="Times New Roman" w:eastAsia="SimSun" w:hAnsi="Times New Roman" w:cs="B Nazanin"/>
              </w:rPr>
            </w:pPr>
          </w:p>
        </w:tc>
        <w:tc>
          <w:tcPr>
            <w:tcW w:w="425" w:type="dxa"/>
            <w:shd w:val="clear" w:color="auto" w:fill="auto"/>
          </w:tcPr>
          <w:p w14:paraId="2EDC252D" w14:textId="77777777" w:rsidR="005F20F4" w:rsidRPr="00B645DA" w:rsidRDefault="005F20F4" w:rsidP="005F20F4">
            <w:pPr>
              <w:rPr>
                <w:rFonts w:ascii="Times New Roman" w:eastAsia="SimSun" w:hAnsi="Times New Roman" w:cs="B Nazanin"/>
              </w:rPr>
            </w:pPr>
          </w:p>
        </w:tc>
        <w:tc>
          <w:tcPr>
            <w:tcW w:w="426" w:type="dxa"/>
            <w:shd w:val="clear" w:color="auto" w:fill="auto"/>
          </w:tcPr>
          <w:p w14:paraId="4E8AFED9" w14:textId="77777777" w:rsidR="005F20F4" w:rsidRPr="00B645DA" w:rsidRDefault="005F20F4" w:rsidP="005F20F4">
            <w:pPr>
              <w:spacing w:after="120" w:line="240" w:lineRule="auto"/>
              <w:ind w:right="-164"/>
              <w:rPr>
                <w:rFonts w:ascii="Arial" w:eastAsia="SimSun" w:hAnsi="Times New Roman"/>
                <w:rtl/>
              </w:rPr>
            </w:pPr>
            <w:r w:rsidRPr="00B645DA">
              <w:rPr>
                <w:rFonts w:ascii="Arial" w:eastAsia="SimSun" w:hAnsi="Times New Roman"/>
                <w:rtl/>
              </w:rPr>
              <w:t>*</w:t>
            </w:r>
          </w:p>
          <w:p w14:paraId="455F99F5" w14:textId="77777777" w:rsidR="005F20F4" w:rsidRPr="00B645DA" w:rsidRDefault="005F20F4" w:rsidP="005F20F4">
            <w:pPr>
              <w:spacing w:after="120" w:line="240" w:lineRule="auto"/>
              <w:ind w:right="-164"/>
              <w:rPr>
                <w:rFonts w:ascii="Arial" w:eastAsia="SimSun" w:hAnsi="Times New Roman"/>
                <w:rtl/>
              </w:rPr>
            </w:pPr>
          </w:p>
          <w:p w14:paraId="7FA21EA5" w14:textId="77777777" w:rsidR="005F20F4" w:rsidRPr="00B645DA" w:rsidRDefault="005F20F4" w:rsidP="005F20F4">
            <w:pPr>
              <w:spacing w:after="120" w:line="240" w:lineRule="auto"/>
              <w:ind w:right="-164"/>
              <w:rPr>
                <w:rFonts w:ascii="Arial" w:eastAsia="SimSun" w:hAnsi="Times New Roman"/>
                <w:rtl/>
              </w:rPr>
            </w:pPr>
          </w:p>
          <w:p w14:paraId="097EAD8F" w14:textId="77777777" w:rsidR="005F20F4" w:rsidRPr="00B645DA" w:rsidRDefault="005F20F4" w:rsidP="005F20F4">
            <w:pPr>
              <w:spacing w:after="120" w:line="240" w:lineRule="auto"/>
              <w:ind w:right="-164"/>
              <w:rPr>
                <w:rFonts w:ascii="Arial" w:eastAsia="SimSun" w:hAnsi="Times New Roman"/>
                <w:rtl/>
              </w:rPr>
            </w:pPr>
            <w:r w:rsidRPr="00B645DA">
              <w:rPr>
                <w:rFonts w:ascii="Arial" w:eastAsia="SimSun" w:hAnsi="Times New Roman"/>
                <w:rtl/>
              </w:rPr>
              <w:t>*</w:t>
            </w:r>
          </w:p>
          <w:p w14:paraId="5BD5061D" w14:textId="77777777" w:rsidR="005F20F4" w:rsidRPr="00B645DA" w:rsidRDefault="005F20F4" w:rsidP="005F20F4">
            <w:pPr>
              <w:rPr>
                <w:rFonts w:ascii="Arial" w:eastAsia="SimSun" w:hAnsi="Times New Roman"/>
                <w:rtl/>
              </w:rPr>
            </w:pPr>
          </w:p>
        </w:tc>
        <w:tc>
          <w:tcPr>
            <w:tcW w:w="425" w:type="dxa"/>
            <w:shd w:val="clear" w:color="auto" w:fill="auto"/>
          </w:tcPr>
          <w:p w14:paraId="16586519" w14:textId="77777777" w:rsidR="005F20F4" w:rsidRPr="00B645DA" w:rsidRDefault="005F20F4" w:rsidP="005F20F4">
            <w:pPr>
              <w:spacing w:after="120" w:line="240" w:lineRule="auto"/>
              <w:ind w:right="-164"/>
              <w:rPr>
                <w:rFonts w:ascii="Arial" w:eastAsia="SimSun" w:hAnsi="Times New Roman"/>
                <w:rtl/>
              </w:rPr>
            </w:pPr>
            <w:r w:rsidRPr="00B645DA">
              <w:rPr>
                <w:rFonts w:ascii="Arial" w:eastAsia="SimSun" w:hAnsi="Times New Roman"/>
                <w:rtl/>
              </w:rPr>
              <w:t>*</w:t>
            </w:r>
          </w:p>
          <w:p w14:paraId="582B2C66" w14:textId="77777777" w:rsidR="005F20F4" w:rsidRPr="00B645DA" w:rsidRDefault="005F20F4" w:rsidP="005F20F4">
            <w:pPr>
              <w:spacing w:after="120" w:line="240" w:lineRule="auto"/>
              <w:ind w:right="-164"/>
              <w:rPr>
                <w:rFonts w:ascii="Arial" w:eastAsia="SimSun" w:hAnsi="Times New Roman"/>
                <w:rtl/>
              </w:rPr>
            </w:pPr>
          </w:p>
          <w:p w14:paraId="0B53275D" w14:textId="77777777" w:rsidR="005F20F4" w:rsidRPr="00B645DA" w:rsidRDefault="005F20F4" w:rsidP="005F20F4">
            <w:pPr>
              <w:spacing w:after="120" w:line="240" w:lineRule="auto"/>
              <w:ind w:right="-164"/>
              <w:rPr>
                <w:rFonts w:ascii="Arial" w:eastAsia="SimSun" w:hAnsi="Times New Roman"/>
                <w:rtl/>
              </w:rPr>
            </w:pPr>
          </w:p>
          <w:p w14:paraId="1019DA41" w14:textId="77777777" w:rsidR="005F20F4" w:rsidRPr="00B645DA" w:rsidRDefault="005F20F4" w:rsidP="005F20F4">
            <w:pPr>
              <w:spacing w:after="120" w:line="240" w:lineRule="auto"/>
              <w:ind w:right="-164"/>
              <w:rPr>
                <w:rFonts w:ascii="Arial" w:eastAsia="SimSun" w:hAnsi="Times New Roman"/>
                <w:rtl/>
              </w:rPr>
            </w:pPr>
            <w:r w:rsidRPr="00B645DA">
              <w:rPr>
                <w:rFonts w:ascii="Arial" w:eastAsia="SimSun" w:hAnsi="Times New Roman"/>
                <w:rtl/>
              </w:rPr>
              <w:t>*</w:t>
            </w:r>
          </w:p>
          <w:p w14:paraId="4AD69D52" w14:textId="77777777" w:rsidR="005F20F4" w:rsidRPr="00B645DA" w:rsidRDefault="005F20F4" w:rsidP="005F20F4">
            <w:pPr>
              <w:rPr>
                <w:rFonts w:ascii="Arial" w:eastAsia="SimSun" w:hAnsi="Times New Roman"/>
                <w:rtl/>
              </w:rPr>
            </w:pPr>
          </w:p>
        </w:tc>
        <w:tc>
          <w:tcPr>
            <w:tcW w:w="425" w:type="dxa"/>
            <w:shd w:val="clear" w:color="auto" w:fill="auto"/>
          </w:tcPr>
          <w:p w14:paraId="265E24FD" w14:textId="77777777" w:rsidR="005F20F4" w:rsidRPr="00B645DA" w:rsidRDefault="005F20F4" w:rsidP="005F20F4">
            <w:pPr>
              <w:spacing w:after="80" w:line="240" w:lineRule="auto"/>
              <w:rPr>
                <w:rFonts w:ascii="Arial" w:eastAsia="SimSun" w:hAnsi="Times New Roman"/>
                <w:rtl/>
              </w:rPr>
            </w:pPr>
          </w:p>
        </w:tc>
        <w:tc>
          <w:tcPr>
            <w:tcW w:w="425" w:type="dxa"/>
            <w:shd w:val="clear" w:color="auto" w:fill="auto"/>
          </w:tcPr>
          <w:p w14:paraId="04BDBB5B" w14:textId="77777777" w:rsidR="005F20F4" w:rsidRPr="00B645DA" w:rsidRDefault="005F20F4" w:rsidP="005F20F4">
            <w:pPr>
              <w:rPr>
                <w:rFonts w:ascii="Times New Roman" w:eastAsia="SimSun" w:hAnsi="Times New Roman" w:cs="B Nazanin"/>
              </w:rPr>
            </w:pPr>
          </w:p>
        </w:tc>
        <w:tc>
          <w:tcPr>
            <w:tcW w:w="284" w:type="dxa"/>
            <w:shd w:val="clear" w:color="auto" w:fill="auto"/>
          </w:tcPr>
          <w:p w14:paraId="7DC9436F" w14:textId="77777777" w:rsidR="005F20F4" w:rsidRPr="00B645DA" w:rsidRDefault="005F20F4" w:rsidP="005F20F4">
            <w:pPr>
              <w:spacing w:after="120" w:line="240" w:lineRule="auto"/>
              <w:ind w:right="-164"/>
              <w:rPr>
                <w:rFonts w:ascii="Arial" w:eastAsia="SimSun" w:hAnsi="Times New Roman"/>
                <w:rtl/>
              </w:rPr>
            </w:pPr>
          </w:p>
          <w:p w14:paraId="2D2CEE10" w14:textId="77777777" w:rsidR="005F20F4" w:rsidRPr="00B645DA" w:rsidRDefault="005F20F4" w:rsidP="005F20F4">
            <w:pPr>
              <w:spacing w:after="120" w:line="240" w:lineRule="auto"/>
              <w:ind w:right="-164"/>
              <w:rPr>
                <w:rFonts w:ascii="Arial" w:eastAsia="SimSun" w:hAnsi="Times New Roman"/>
                <w:rtl/>
              </w:rPr>
            </w:pPr>
          </w:p>
          <w:p w14:paraId="2FB5B5A7" w14:textId="77777777" w:rsidR="005F20F4" w:rsidRPr="00B645DA" w:rsidRDefault="005F20F4" w:rsidP="005F20F4">
            <w:pPr>
              <w:spacing w:after="120" w:line="240" w:lineRule="auto"/>
              <w:ind w:right="-164"/>
              <w:rPr>
                <w:rFonts w:ascii="Arial" w:eastAsia="SimSun" w:hAnsi="Times New Roman"/>
                <w:rtl/>
              </w:rPr>
            </w:pPr>
          </w:p>
          <w:p w14:paraId="69069956" w14:textId="77777777" w:rsidR="005F20F4" w:rsidRPr="00B645DA" w:rsidRDefault="005F20F4" w:rsidP="005F20F4">
            <w:pPr>
              <w:spacing w:after="120" w:line="240" w:lineRule="auto"/>
              <w:ind w:right="-164"/>
              <w:rPr>
                <w:rFonts w:ascii="Arial" w:eastAsia="SimSun" w:hAnsi="Times New Roman"/>
                <w:rtl/>
              </w:rPr>
            </w:pPr>
            <w:r w:rsidRPr="00B645DA">
              <w:rPr>
                <w:rFonts w:ascii="Arial" w:eastAsia="SimSun" w:hAnsi="Times New Roman"/>
                <w:rtl/>
              </w:rPr>
              <w:t>*</w:t>
            </w:r>
          </w:p>
          <w:p w14:paraId="3D3577FF" w14:textId="77777777" w:rsidR="005F20F4" w:rsidRPr="00B645DA" w:rsidRDefault="005F20F4" w:rsidP="005F20F4">
            <w:pPr>
              <w:rPr>
                <w:rFonts w:ascii="Arial" w:eastAsia="SimSun" w:hAnsi="Times New Roman"/>
                <w:rtl/>
              </w:rPr>
            </w:pPr>
          </w:p>
        </w:tc>
        <w:tc>
          <w:tcPr>
            <w:tcW w:w="425" w:type="dxa"/>
            <w:shd w:val="clear" w:color="auto" w:fill="auto"/>
          </w:tcPr>
          <w:p w14:paraId="47493FDD" w14:textId="77777777" w:rsidR="005F20F4" w:rsidRPr="00B645DA" w:rsidRDefault="005F20F4" w:rsidP="005F20F4">
            <w:pPr>
              <w:spacing w:after="120" w:line="240" w:lineRule="auto"/>
              <w:ind w:right="-164"/>
              <w:rPr>
                <w:rFonts w:ascii="Arial" w:eastAsia="SimSun" w:hAnsi="Times New Roman"/>
                <w:rtl/>
              </w:rPr>
            </w:pPr>
            <w:r w:rsidRPr="00B645DA">
              <w:rPr>
                <w:rFonts w:ascii="Arial" w:eastAsia="SimSun" w:hAnsi="Times New Roman"/>
                <w:rtl/>
              </w:rPr>
              <w:t>*</w:t>
            </w:r>
          </w:p>
          <w:p w14:paraId="6023CD09" w14:textId="77777777" w:rsidR="005F20F4" w:rsidRPr="00B645DA" w:rsidRDefault="005F20F4" w:rsidP="005F20F4">
            <w:pPr>
              <w:rPr>
                <w:rFonts w:ascii="Times New Roman" w:eastAsia="SimSun" w:hAnsi="Times New Roman" w:cs="B Nazanin"/>
              </w:rPr>
            </w:pPr>
          </w:p>
        </w:tc>
        <w:tc>
          <w:tcPr>
            <w:tcW w:w="425" w:type="dxa"/>
            <w:shd w:val="clear" w:color="auto" w:fill="auto"/>
          </w:tcPr>
          <w:p w14:paraId="587DC49C" w14:textId="77777777" w:rsidR="005F20F4" w:rsidRPr="00B645DA" w:rsidRDefault="005F20F4" w:rsidP="005F20F4">
            <w:pPr>
              <w:rPr>
                <w:rFonts w:ascii="Times New Roman" w:eastAsia="SimSun" w:hAnsi="Times New Roman" w:cs="B Nazanin"/>
              </w:rPr>
            </w:pPr>
          </w:p>
        </w:tc>
        <w:tc>
          <w:tcPr>
            <w:tcW w:w="4123" w:type="dxa"/>
            <w:shd w:val="clear" w:color="auto" w:fill="auto"/>
            <w:vAlign w:val="center"/>
          </w:tcPr>
          <w:p w14:paraId="6BEC758D" w14:textId="77777777" w:rsidR="005F20F4" w:rsidRPr="00B645DA" w:rsidRDefault="005F20F4" w:rsidP="005F20F4">
            <w:pPr>
              <w:jc w:val="center"/>
              <w:rPr>
                <w:rFonts w:eastAsia="Calibri" w:cs="B Nazanin"/>
                <w:rtl/>
                <w:lang w:bidi="fa-IR"/>
              </w:rPr>
            </w:pPr>
            <w:r w:rsidRPr="00B645DA">
              <w:rPr>
                <w:rFonts w:eastAsia="Calibri" w:cs="B Nazanin" w:hint="cs"/>
                <w:rtl/>
                <w:lang w:bidi="fa-IR"/>
              </w:rPr>
              <w:t>بسته خدمت  شیوه زندگی سالم بر اساس آموزه های طب ایرانی</w:t>
            </w:r>
          </w:p>
          <w:p w14:paraId="69669D1A" w14:textId="77777777" w:rsidR="005F20F4" w:rsidRPr="00B645DA" w:rsidRDefault="005F20F4" w:rsidP="005F20F4">
            <w:pPr>
              <w:jc w:val="center"/>
              <w:rPr>
                <w:rFonts w:eastAsia="Calibri" w:cs="B Nazanin"/>
                <w:b/>
                <w:bCs/>
                <w:rtl/>
                <w:lang w:bidi="fa-IR"/>
              </w:rPr>
            </w:pPr>
            <w:r w:rsidRPr="00B645DA">
              <w:rPr>
                <w:rFonts w:eastAsia="Calibri" w:cs="B Nazanin" w:hint="cs"/>
                <w:b/>
                <w:bCs/>
                <w:rtl/>
                <w:lang w:bidi="fa-IR"/>
              </w:rPr>
              <w:t>در همه گروه های سنی</w:t>
            </w:r>
          </w:p>
          <w:p w14:paraId="20A5EA74" w14:textId="77777777" w:rsidR="005F20F4" w:rsidRPr="00B645DA" w:rsidRDefault="005F20F4" w:rsidP="005F20F4">
            <w:pPr>
              <w:jc w:val="center"/>
              <w:rPr>
                <w:rFonts w:ascii="B Nazanin" w:eastAsia="SimSun" w:hAnsi="Times New Roman" w:cs="B Nazanin"/>
                <w:b/>
                <w:bCs/>
                <w:rtl/>
              </w:rPr>
            </w:pPr>
            <w:r w:rsidRPr="00B645DA">
              <w:rPr>
                <w:rFonts w:eastAsia="Calibri" w:cs="B Nazanin" w:hint="cs"/>
                <w:b/>
                <w:bCs/>
                <w:rtl/>
                <w:lang w:bidi="fa-IR"/>
              </w:rPr>
              <w:t xml:space="preserve"> 6 سال به بالا</w:t>
            </w:r>
          </w:p>
        </w:tc>
        <w:tc>
          <w:tcPr>
            <w:tcW w:w="2694" w:type="dxa"/>
            <w:shd w:val="clear" w:color="auto" w:fill="auto"/>
            <w:vAlign w:val="center"/>
          </w:tcPr>
          <w:p w14:paraId="18202F39" w14:textId="77777777" w:rsidR="005F20F4" w:rsidRPr="00B645DA" w:rsidRDefault="005F20F4" w:rsidP="005F20F4">
            <w:pPr>
              <w:spacing w:after="0" w:line="240" w:lineRule="auto"/>
              <w:rPr>
                <w:rFonts w:ascii="Times New Roman" w:eastAsia="SimSun" w:hAnsi="Times New Roman" w:cs="B Mitra"/>
                <w:rtl/>
                <w:lang w:bidi="fa-IR"/>
              </w:rPr>
            </w:pPr>
            <w:r w:rsidRPr="00B645DA">
              <w:rPr>
                <w:rFonts w:ascii="Times New Roman" w:eastAsia="SimSun" w:hAnsi="Times New Roman" w:cs="B Mitra" w:hint="cs"/>
                <w:rtl/>
                <w:lang w:bidi="fa-IR"/>
              </w:rPr>
              <w:t xml:space="preserve">-دستورالعمل کشوری </w:t>
            </w:r>
            <w:r w:rsidRPr="00B645DA">
              <w:rPr>
                <w:rFonts w:ascii="Times New Roman" w:eastAsia="SimSun" w:hAnsi="Times New Roman" w:cs="B Mitra"/>
                <w:rtl/>
                <w:lang w:bidi="fa-IR"/>
              </w:rPr>
              <w:t>برنامه ترو</w:t>
            </w:r>
            <w:r w:rsidRPr="00B645DA">
              <w:rPr>
                <w:rFonts w:ascii="Times New Roman" w:eastAsia="SimSun" w:hAnsi="Times New Roman" w:cs="B Mitra" w:hint="cs"/>
                <w:rtl/>
                <w:lang w:bidi="fa-IR"/>
              </w:rPr>
              <w:t>ی</w:t>
            </w:r>
            <w:r w:rsidRPr="00B645DA">
              <w:rPr>
                <w:rFonts w:ascii="Times New Roman" w:eastAsia="SimSun" w:hAnsi="Times New Roman" w:cs="B Mitra" w:hint="eastAsia"/>
                <w:rtl/>
                <w:lang w:bidi="fa-IR"/>
              </w:rPr>
              <w:t>ج</w:t>
            </w:r>
            <w:r w:rsidRPr="00B645DA">
              <w:rPr>
                <w:rFonts w:ascii="Times New Roman" w:eastAsia="SimSun" w:hAnsi="Times New Roman" w:cs="B Mitra"/>
                <w:rtl/>
                <w:lang w:bidi="fa-IR"/>
              </w:rPr>
              <w:t xml:space="preserve"> ش</w:t>
            </w:r>
            <w:r w:rsidRPr="00B645DA">
              <w:rPr>
                <w:rFonts w:ascii="Times New Roman" w:eastAsia="SimSun" w:hAnsi="Times New Roman" w:cs="B Mitra" w:hint="cs"/>
                <w:rtl/>
                <w:lang w:bidi="fa-IR"/>
              </w:rPr>
              <w:t>ی</w:t>
            </w:r>
            <w:r w:rsidRPr="00B645DA">
              <w:rPr>
                <w:rFonts w:ascii="Times New Roman" w:eastAsia="SimSun" w:hAnsi="Times New Roman" w:cs="B Mitra" w:hint="eastAsia"/>
                <w:rtl/>
                <w:lang w:bidi="fa-IR"/>
              </w:rPr>
              <w:t>وه</w:t>
            </w:r>
            <w:r w:rsidRPr="00B645DA">
              <w:rPr>
                <w:rFonts w:ascii="Times New Roman" w:eastAsia="SimSun" w:hAnsi="Times New Roman" w:cs="B Mitra"/>
                <w:rtl/>
                <w:lang w:bidi="fa-IR"/>
              </w:rPr>
              <w:t xml:space="preserve"> زندگ</w:t>
            </w:r>
            <w:r w:rsidRPr="00B645DA">
              <w:rPr>
                <w:rFonts w:ascii="Times New Roman" w:eastAsia="SimSun" w:hAnsi="Times New Roman" w:cs="B Mitra" w:hint="cs"/>
                <w:rtl/>
                <w:lang w:bidi="fa-IR"/>
              </w:rPr>
              <w:t>ی</w:t>
            </w:r>
            <w:r w:rsidRPr="00B645DA">
              <w:rPr>
                <w:rFonts w:ascii="Times New Roman" w:eastAsia="SimSun" w:hAnsi="Times New Roman" w:cs="B Mitra"/>
                <w:rtl/>
                <w:lang w:bidi="fa-IR"/>
              </w:rPr>
              <w:t xml:space="preserve"> سالم بر اساس آموزه‌ها</w:t>
            </w:r>
            <w:r w:rsidRPr="00B645DA">
              <w:rPr>
                <w:rFonts w:ascii="Times New Roman" w:eastAsia="SimSun" w:hAnsi="Times New Roman" w:cs="B Mitra" w:hint="cs"/>
                <w:rtl/>
                <w:lang w:bidi="fa-IR"/>
              </w:rPr>
              <w:t>ی</w:t>
            </w:r>
            <w:r w:rsidRPr="00B645DA">
              <w:rPr>
                <w:rFonts w:ascii="Times New Roman" w:eastAsia="SimSun" w:hAnsi="Times New Roman" w:cs="B Mitra"/>
                <w:rtl/>
                <w:lang w:bidi="fa-IR"/>
              </w:rPr>
              <w:t xml:space="preserve"> طب ا</w:t>
            </w:r>
            <w:r w:rsidRPr="00B645DA">
              <w:rPr>
                <w:rFonts w:ascii="Times New Roman" w:eastAsia="SimSun" w:hAnsi="Times New Roman" w:cs="B Mitra" w:hint="cs"/>
                <w:rtl/>
                <w:lang w:bidi="fa-IR"/>
              </w:rPr>
              <w:t>ی</w:t>
            </w:r>
            <w:r w:rsidRPr="00B645DA">
              <w:rPr>
                <w:rFonts w:ascii="Times New Roman" w:eastAsia="SimSun" w:hAnsi="Times New Roman" w:cs="B Mitra" w:hint="eastAsia"/>
                <w:rtl/>
                <w:lang w:bidi="fa-IR"/>
              </w:rPr>
              <w:t>ران</w:t>
            </w:r>
            <w:r w:rsidRPr="00B645DA">
              <w:rPr>
                <w:rFonts w:ascii="Times New Roman" w:eastAsia="SimSun" w:hAnsi="Times New Roman" w:cs="B Mitra" w:hint="cs"/>
                <w:rtl/>
                <w:lang w:bidi="fa-IR"/>
              </w:rPr>
              <w:t>ی</w:t>
            </w:r>
          </w:p>
          <w:p w14:paraId="25C05156" w14:textId="77777777" w:rsidR="005F20F4" w:rsidRPr="00B645DA" w:rsidRDefault="005F20F4" w:rsidP="005F20F4">
            <w:pPr>
              <w:spacing w:after="0" w:line="240" w:lineRule="auto"/>
              <w:rPr>
                <w:rFonts w:ascii="Times New Roman" w:eastAsia="SimSun" w:hAnsi="Times New Roman" w:cs="B Mitra"/>
                <w:rtl/>
                <w:lang w:bidi="fa-IR"/>
              </w:rPr>
            </w:pPr>
          </w:p>
          <w:p w14:paraId="5DFD097C" w14:textId="77777777" w:rsidR="005F20F4" w:rsidRPr="00B645DA" w:rsidRDefault="005F20F4" w:rsidP="005F20F4">
            <w:pPr>
              <w:spacing w:after="0" w:line="240" w:lineRule="auto"/>
              <w:rPr>
                <w:rFonts w:ascii="Times New Roman" w:eastAsia="SimSun" w:hAnsi="Times New Roman" w:cs="B Mitra"/>
                <w:rtl/>
                <w:lang w:bidi="fa-IR"/>
              </w:rPr>
            </w:pPr>
          </w:p>
          <w:p w14:paraId="4F61D18F" w14:textId="77777777" w:rsidR="005F20F4" w:rsidRPr="00B645DA" w:rsidRDefault="005F20F4" w:rsidP="005F20F4">
            <w:pPr>
              <w:spacing w:after="0" w:line="240" w:lineRule="auto"/>
              <w:rPr>
                <w:rFonts w:ascii="Times New Roman" w:eastAsia="SimSun" w:hAnsi="Times New Roman" w:cs="B Mitra"/>
                <w:rtl/>
                <w:lang w:bidi="fa-IR"/>
              </w:rPr>
            </w:pPr>
            <w:r w:rsidRPr="00B645DA">
              <w:rPr>
                <w:rFonts w:ascii="Times New Roman" w:eastAsia="SimSun" w:hAnsi="Times New Roman" w:cs="B Mitra" w:hint="cs"/>
                <w:rtl/>
                <w:lang w:bidi="fa-IR"/>
              </w:rPr>
              <w:t xml:space="preserve">- بوکلت راهنمای </w:t>
            </w:r>
            <w:r w:rsidRPr="00B645DA">
              <w:rPr>
                <w:rFonts w:ascii="Times New Roman" w:eastAsia="SimSun" w:hAnsi="Times New Roman" w:cs="B Mitra"/>
                <w:rtl/>
                <w:lang w:bidi="fa-IR"/>
              </w:rPr>
              <w:t>بسته خدمات ترو</w:t>
            </w:r>
            <w:r w:rsidRPr="00B645DA">
              <w:rPr>
                <w:rFonts w:ascii="Times New Roman" w:eastAsia="SimSun" w:hAnsi="Times New Roman" w:cs="B Mitra" w:hint="cs"/>
                <w:rtl/>
                <w:lang w:bidi="fa-IR"/>
              </w:rPr>
              <w:t>ی</w:t>
            </w:r>
            <w:r w:rsidRPr="00B645DA">
              <w:rPr>
                <w:rFonts w:ascii="Times New Roman" w:eastAsia="SimSun" w:hAnsi="Times New Roman" w:cs="B Mitra" w:hint="eastAsia"/>
                <w:rtl/>
                <w:lang w:bidi="fa-IR"/>
              </w:rPr>
              <w:t>ج</w:t>
            </w:r>
            <w:r w:rsidRPr="00B645DA">
              <w:rPr>
                <w:rFonts w:ascii="Times New Roman" w:eastAsia="SimSun" w:hAnsi="Times New Roman" w:cs="B Mitra"/>
                <w:rtl/>
                <w:lang w:bidi="fa-IR"/>
              </w:rPr>
              <w:t xml:space="preserve"> ش</w:t>
            </w:r>
            <w:r w:rsidRPr="00B645DA">
              <w:rPr>
                <w:rFonts w:ascii="Times New Roman" w:eastAsia="SimSun" w:hAnsi="Times New Roman" w:cs="B Mitra" w:hint="cs"/>
                <w:rtl/>
                <w:lang w:bidi="fa-IR"/>
              </w:rPr>
              <w:t>ی</w:t>
            </w:r>
            <w:r w:rsidRPr="00B645DA">
              <w:rPr>
                <w:rFonts w:ascii="Times New Roman" w:eastAsia="SimSun" w:hAnsi="Times New Roman" w:cs="B Mitra" w:hint="eastAsia"/>
                <w:rtl/>
                <w:lang w:bidi="fa-IR"/>
              </w:rPr>
              <w:t>وه</w:t>
            </w:r>
            <w:r w:rsidRPr="00B645DA">
              <w:rPr>
                <w:rFonts w:ascii="Times New Roman" w:eastAsia="SimSun" w:hAnsi="Times New Roman" w:cs="B Mitra"/>
                <w:rtl/>
                <w:lang w:bidi="fa-IR"/>
              </w:rPr>
              <w:t xml:space="preserve"> زندگ</w:t>
            </w:r>
            <w:r w:rsidRPr="00B645DA">
              <w:rPr>
                <w:rFonts w:ascii="Times New Roman" w:eastAsia="SimSun" w:hAnsi="Times New Roman" w:cs="B Mitra" w:hint="cs"/>
                <w:rtl/>
                <w:lang w:bidi="fa-IR"/>
              </w:rPr>
              <w:t>ی</w:t>
            </w:r>
            <w:r w:rsidRPr="00B645DA">
              <w:rPr>
                <w:rFonts w:ascii="Times New Roman" w:eastAsia="SimSun" w:hAnsi="Times New Roman" w:cs="B Mitra"/>
                <w:rtl/>
                <w:lang w:bidi="fa-IR"/>
              </w:rPr>
              <w:t xml:space="preserve"> سالم بر اساس آموزه‌ها</w:t>
            </w:r>
            <w:r w:rsidRPr="00B645DA">
              <w:rPr>
                <w:rFonts w:ascii="Times New Roman" w:eastAsia="SimSun" w:hAnsi="Times New Roman" w:cs="B Mitra" w:hint="cs"/>
                <w:rtl/>
                <w:lang w:bidi="fa-IR"/>
              </w:rPr>
              <w:t>ی</w:t>
            </w:r>
            <w:r w:rsidRPr="00B645DA">
              <w:rPr>
                <w:rFonts w:ascii="Times New Roman" w:eastAsia="SimSun" w:hAnsi="Times New Roman" w:cs="B Mitra"/>
                <w:rtl/>
                <w:lang w:bidi="fa-IR"/>
              </w:rPr>
              <w:t xml:space="preserve"> طب ا</w:t>
            </w:r>
            <w:r w:rsidRPr="00B645DA">
              <w:rPr>
                <w:rFonts w:ascii="Times New Roman" w:eastAsia="SimSun" w:hAnsi="Times New Roman" w:cs="B Mitra" w:hint="cs"/>
                <w:rtl/>
                <w:lang w:bidi="fa-IR"/>
              </w:rPr>
              <w:t>ی</w:t>
            </w:r>
            <w:r w:rsidRPr="00B645DA">
              <w:rPr>
                <w:rFonts w:ascii="Times New Roman" w:eastAsia="SimSun" w:hAnsi="Times New Roman" w:cs="B Mitra" w:hint="eastAsia"/>
                <w:rtl/>
                <w:lang w:bidi="fa-IR"/>
              </w:rPr>
              <w:t>ران</w:t>
            </w:r>
            <w:r w:rsidRPr="00B645DA">
              <w:rPr>
                <w:rFonts w:ascii="Times New Roman" w:eastAsia="SimSun" w:hAnsi="Times New Roman" w:cs="B Mitra" w:hint="cs"/>
                <w:rtl/>
                <w:lang w:bidi="fa-IR"/>
              </w:rPr>
              <w:t xml:space="preserve">ی </w:t>
            </w:r>
            <w:r w:rsidRPr="00B645DA">
              <w:rPr>
                <w:rFonts w:ascii="Times New Roman" w:eastAsia="SimSun" w:hAnsi="Times New Roman" w:cs="B Mitra" w:hint="eastAsia"/>
                <w:rtl/>
                <w:lang w:bidi="fa-IR"/>
              </w:rPr>
              <w:t>و</w:t>
            </w:r>
            <w:r w:rsidRPr="00B645DA">
              <w:rPr>
                <w:rFonts w:ascii="Times New Roman" w:eastAsia="SimSun" w:hAnsi="Times New Roman" w:cs="B Mitra" w:hint="cs"/>
                <w:rtl/>
                <w:lang w:bidi="fa-IR"/>
              </w:rPr>
              <w:t>ی</w:t>
            </w:r>
            <w:r w:rsidRPr="00B645DA">
              <w:rPr>
                <w:rFonts w:ascii="Times New Roman" w:eastAsia="SimSun" w:hAnsi="Times New Roman" w:cs="B Mitra" w:hint="eastAsia"/>
                <w:rtl/>
                <w:lang w:bidi="fa-IR"/>
              </w:rPr>
              <w:t>ژه</w:t>
            </w:r>
            <w:r w:rsidRPr="00B645DA">
              <w:rPr>
                <w:rFonts w:ascii="Times New Roman" w:eastAsia="SimSun" w:hAnsi="Times New Roman" w:cs="B Mitra"/>
                <w:rtl/>
                <w:lang w:bidi="fa-IR"/>
              </w:rPr>
              <w:t xml:space="preserve"> غ</w:t>
            </w:r>
            <w:r w:rsidRPr="00B645DA">
              <w:rPr>
                <w:rFonts w:ascii="Times New Roman" w:eastAsia="SimSun" w:hAnsi="Times New Roman" w:cs="B Mitra" w:hint="cs"/>
                <w:rtl/>
                <w:lang w:bidi="fa-IR"/>
              </w:rPr>
              <w:t>ی</w:t>
            </w:r>
            <w:r w:rsidRPr="00B645DA">
              <w:rPr>
                <w:rFonts w:ascii="Times New Roman" w:eastAsia="SimSun" w:hAnsi="Times New Roman" w:cs="B Mitra" w:hint="eastAsia"/>
                <w:rtl/>
                <w:lang w:bidi="fa-IR"/>
              </w:rPr>
              <w:t>رپزشک</w:t>
            </w:r>
          </w:p>
        </w:tc>
        <w:tc>
          <w:tcPr>
            <w:tcW w:w="708" w:type="dxa"/>
            <w:shd w:val="clear" w:color="auto" w:fill="auto"/>
            <w:vAlign w:val="center"/>
          </w:tcPr>
          <w:p w14:paraId="76B129EC" w14:textId="77777777" w:rsidR="005F20F4" w:rsidRPr="00AA205D" w:rsidRDefault="005F20F4" w:rsidP="005F20F4">
            <w:pPr>
              <w:jc w:val="center"/>
              <w:rPr>
                <w:rFonts w:ascii="Times New Roman" w:eastAsia="SimSun" w:hAnsi="Times New Roman" w:cs="B Nazanin"/>
              </w:rPr>
            </w:pPr>
            <w:r w:rsidRPr="00AA205D">
              <w:rPr>
                <w:rFonts w:ascii="B Nazanin" w:eastAsia="SimSun" w:hAnsi="Times New Roman" w:cs="B Nazanin" w:hint="cs"/>
                <w:rtl/>
              </w:rPr>
              <w:t>1</w:t>
            </w:r>
          </w:p>
        </w:tc>
      </w:tr>
    </w:tbl>
    <w:p w14:paraId="39C42768" w14:textId="77777777" w:rsidR="00016596" w:rsidRPr="00AA205D" w:rsidRDefault="00016596" w:rsidP="00016596">
      <w:pPr>
        <w:jc w:val="right"/>
        <w:rPr>
          <w:rFonts w:cs="B Nazanin"/>
          <w:rtl/>
          <w:lang w:bidi="fa-IR"/>
        </w:rPr>
      </w:pPr>
    </w:p>
    <w:p w14:paraId="35288604" w14:textId="77777777" w:rsidR="004F5A1A" w:rsidRDefault="004F5A1A">
      <w:pPr>
        <w:bidi w:val="0"/>
        <w:spacing w:after="0" w:line="240" w:lineRule="auto"/>
        <w:jc w:val="left"/>
        <w:rPr>
          <w:rFonts w:cs="B Nazanin"/>
          <w:b/>
          <w:bCs/>
          <w:smallCaps/>
          <w:spacing w:val="5"/>
          <w:sz w:val="28"/>
          <w:szCs w:val="28"/>
          <w:rtl/>
          <w:lang w:bidi="fa-IR"/>
        </w:rPr>
      </w:pPr>
      <w:r>
        <w:rPr>
          <w:rFonts w:cs="B Nazanin"/>
          <w:b/>
          <w:bCs/>
          <w:rtl/>
          <w:lang w:bidi="fa-IR"/>
        </w:rPr>
        <w:br w:type="page"/>
      </w:r>
    </w:p>
    <w:p w14:paraId="6EAA1AFF" w14:textId="77777777" w:rsidR="002D35DD" w:rsidRPr="00AA205D" w:rsidRDefault="002D35DD" w:rsidP="00195419">
      <w:pPr>
        <w:pStyle w:val="Heading2"/>
        <w:rPr>
          <w:rFonts w:cs="B Nazanin"/>
          <w:b/>
          <w:bCs/>
          <w:lang w:bidi="fa-IR"/>
        </w:rPr>
      </w:pPr>
      <w:bookmarkStart w:id="60" w:name="_Toc132628134"/>
      <w:r w:rsidRPr="00AA205D">
        <w:rPr>
          <w:rFonts w:cs="B Nazanin" w:hint="cs"/>
          <w:b/>
          <w:bCs/>
          <w:rtl/>
          <w:lang w:bidi="fa-IR"/>
        </w:rPr>
        <w:lastRenderedPageBreak/>
        <w:t xml:space="preserve">پیوست </w:t>
      </w:r>
      <w:r w:rsidR="00195419">
        <w:rPr>
          <w:rFonts w:cs="B Nazanin" w:hint="cs"/>
          <w:b/>
          <w:bCs/>
          <w:rtl/>
          <w:lang w:bidi="fa-IR"/>
        </w:rPr>
        <w:t>10</w:t>
      </w:r>
      <w:r w:rsidRPr="00AA205D">
        <w:rPr>
          <w:rFonts w:cs="B Nazanin" w:hint="cs"/>
          <w:b/>
          <w:bCs/>
          <w:rtl/>
          <w:lang w:bidi="fa-IR"/>
        </w:rPr>
        <w:t xml:space="preserve">: شرح خدمات </w:t>
      </w:r>
      <w:r w:rsidRPr="002D35DD">
        <w:rPr>
          <w:rFonts w:cs="B Nazanin" w:hint="cs"/>
          <w:b/>
          <w:bCs/>
          <w:rtl/>
          <w:lang w:bidi="ar-SA"/>
        </w:rPr>
        <w:t>کارشناس تغذیه سامانه</w:t>
      </w:r>
      <w:bookmarkEnd w:id="60"/>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5"/>
        <w:gridCol w:w="426"/>
        <w:gridCol w:w="425"/>
        <w:gridCol w:w="425"/>
        <w:gridCol w:w="425"/>
        <w:gridCol w:w="426"/>
        <w:gridCol w:w="567"/>
        <w:gridCol w:w="573"/>
        <w:gridCol w:w="567"/>
        <w:gridCol w:w="426"/>
        <w:gridCol w:w="438"/>
        <w:gridCol w:w="2835"/>
        <w:gridCol w:w="4805"/>
      </w:tblGrid>
      <w:tr w:rsidR="002D35DD" w:rsidRPr="007B6B35" w14:paraId="4C73AE44" w14:textId="77777777" w:rsidTr="0051105A">
        <w:trPr>
          <w:trHeight w:val="501"/>
          <w:jc w:val="center"/>
        </w:trPr>
        <w:tc>
          <w:tcPr>
            <w:tcW w:w="2405" w:type="dxa"/>
            <w:vMerge w:val="restart"/>
            <w:shd w:val="clear" w:color="auto" w:fill="C5E0B3"/>
            <w:vAlign w:val="center"/>
          </w:tcPr>
          <w:p w14:paraId="0EDA96C9" w14:textId="77777777" w:rsidR="002D35DD" w:rsidRPr="00B428AA" w:rsidRDefault="002D35DD" w:rsidP="00AA5B03">
            <w:pPr>
              <w:jc w:val="center"/>
              <w:rPr>
                <w:rFonts w:ascii="Times New Roman" w:eastAsia="SimSun" w:hAnsi="Times New Roman" w:cs="B Titr"/>
              </w:rPr>
            </w:pPr>
            <w:r w:rsidRPr="00B428AA">
              <w:rPr>
                <w:rFonts w:ascii="Times New Roman" w:eastAsia="SimSun" w:hAnsi="Times New Roman" w:cs="B Titr" w:hint="cs"/>
                <w:rtl/>
                <w:lang w:bidi="ar-SA"/>
              </w:rPr>
              <w:t>منابع</w:t>
            </w:r>
          </w:p>
        </w:tc>
        <w:tc>
          <w:tcPr>
            <w:tcW w:w="3692" w:type="dxa"/>
            <w:gridSpan w:val="8"/>
            <w:shd w:val="clear" w:color="auto" w:fill="C5E0B3"/>
          </w:tcPr>
          <w:p w14:paraId="72D75118" w14:textId="77777777" w:rsidR="002D35DD" w:rsidRPr="00B428AA" w:rsidRDefault="002D35DD" w:rsidP="00AA5B03">
            <w:pPr>
              <w:jc w:val="center"/>
              <w:rPr>
                <w:rFonts w:ascii="Times New Roman" w:eastAsia="SimSun" w:hAnsi="Times New Roman" w:cs="B Titr"/>
              </w:rPr>
            </w:pPr>
            <w:r w:rsidRPr="00B428AA">
              <w:rPr>
                <w:rFonts w:ascii="Times New Roman" w:eastAsia="SimSun" w:hAnsi="Times New Roman" w:cs="B Titr" w:hint="cs"/>
                <w:rtl/>
                <w:lang w:bidi="ar-SA"/>
              </w:rPr>
              <w:t>نوع نقش</w:t>
            </w:r>
          </w:p>
        </w:tc>
        <w:tc>
          <w:tcPr>
            <w:tcW w:w="1431" w:type="dxa"/>
            <w:gridSpan w:val="3"/>
            <w:shd w:val="clear" w:color="auto" w:fill="C5E0B3"/>
            <w:vAlign w:val="center"/>
          </w:tcPr>
          <w:p w14:paraId="494EE8C6" w14:textId="77777777" w:rsidR="002D35DD" w:rsidRPr="00B428AA" w:rsidRDefault="002D35DD" w:rsidP="00AA5B03">
            <w:pPr>
              <w:jc w:val="center"/>
              <w:rPr>
                <w:rFonts w:ascii="Times New Roman" w:eastAsia="SimSun" w:hAnsi="Times New Roman" w:cs="B Titr"/>
              </w:rPr>
            </w:pPr>
            <w:r w:rsidRPr="00B428AA">
              <w:rPr>
                <w:rFonts w:ascii="Times New Roman" w:eastAsia="SimSun" w:hAnsi="Times New Roman" w:cs="B Titr" w:hint="cs"/>
                <w:rtl/>
                <w:lang w:bidi="ar-SA"/>
              </w:rPr>
              <w:t>نوع خدمت</w:t>
            </w:r>
          </w:p>
        </w:tc>
        <w:tc>
          <w:tcPr>
            <w:tcW w:w="2835" w:type="dxa"/>
            <w:vMerge w:val="restart"/>
            <w:shd w:val="clear" w:color="auto" w:fill="C5E0B3"/>
            <w:vAlign w:val="center"/>
          </w:tcPr>
          <w:p w14:paraId="7344D2DC" w14:textId="77777777" w:rsidR="002D35DD" w:rsidRPr="00B428AA" w:rsidRDefault="002D35DD" w:rsidP="00AA5B03">
            <w:pPr>
              <w:jc w:val="center"/>
              <w:rPr>
                <w:rFonts w:ascii="B Titr" w:eastAsia="SimSun" w:hAnsi="Times New Roman" w:cs="B Titr"/>
                <w:rtl/>
              </w:rPr>
            </w:pPr>
            <w:r w:rsidRPr="00B428AA">
              <w:rPr>
                <w:rFonts w:ascii="Times New Roman" w:eastAsia="SimSun" w:hAnsi="Times New Roman" w:cs="B Titr" w:hint="cs"/>
                <w:rtl/>
                <w:lang w:bidi="ar-SA"/>
              </w:rPr>
              <w:t>شرح خدمت</w:t>
            </w:r>
          </w:p>
        </w:tc>
        <w:tc>
          <w:tcPr>
            <w:tcW w:w="4805" w:type="dxa"/>
            <w:vMerge w:val="restart"/>
            <w:shd w:val="clear" w:color="auto" w:fill="C5E0B3"/>
            <w:vAlign w:val="center"/>
          </w:tcPr>
          <w:p w14:paraId="325A4772" w14:textId="77777777" w:rsidR="002D35DD" w:rsidRPr="00B428AA" w:rsidRDefault="002D35DD" w:rsidP="00AA5B03">
            <w:pPr>
              <w:jc w:val="center"/>
              <w:rPr>
                <w:rFonts w:ascii="Times New Roman" w:eastAsia="SimSun" w:hAnsi="Times New Roman" w:cs="B Titr"/>
              </w:rPr>
            </w:pPr>
            <w:r w:rsidRPr="00B428AA">
              <w:rPr>
                <w:rFonts w:ascii="Times New Roman" w:eastAsia="SimSun" w:hAnsi="Times New Roman" w:cs="B Titr" w:hint="cs"/>
                <w:rtl/>
                <w:lang w:bidi="ar-SA"/>
              </w:rPr>
              <w:t>عنوان خدمت</w:t>
            </w:r>
          </w:p>
        </w:tc>
      </w:tr>
      <w:tr w:rsidR="002D35DD" w:rsidRPr="007B6B35" w14:paraId="30BBEA5E" w14:textId="77777777" w:rsidTr="0051105A">
        <w:trPr>
          <w:cantSplit/>
          <w:trHeight w:val="1536"/>
          <w:jc w:val="center"/>
        </w:trPr>
        <w:tc>
          <w:tcPr>
            <w:tcW w:w="2405" w:type="dxa"/>
            <w:vMerge/>
            <w:shd w:val="clear" w:color="auto" w:fill="auto"/>
            <w:vAlign w:val="center"/>
          </w:tcPr>
          <w:p w14:paraId="0CF135FB" w14:textId="77777777" w:rsidR="002D35DD" w:rsidRPr="00B428AA" w:rsidRDefault="002D35DD" w:rsidP="00AA5B03">
            <w:pPr>
              <w:jc w:val="center"/>
              <w:rPr>
                <w:rFonts w:ascii="Times New Roman" w:eastAsia="SimSun" w:hAnsi="Times New Roman" w:cs="B Titr"/>
              </w:rPr>
            </w:pPr>
          </w:p>
        </w:tc>
        <w:tc>
          <w:tcPr>
            <w:tcW w:w="425" w:type="dxa"/>
            <w:shd w:val="clear" w:color="auto" w:fill="E2EFD9"/>
            <w:textDirection w:val="btLr"/>
          </w:tcPr>
          <w:p w14:paraId="1CB09868" w14:textId="77777777" w:rsidR="002D35DD" w:rsidRPr="00B428AA" w:rsidRDefault="002D35DD" w:rsidP="00AA5B03">
            <w:pPr>
              <w:ind w:left="113" w:right="113"/>
              <w:jc w:val="center"/>
              <w:rPr>
                <w:rFonts w:ascii="B Nazanin" w:eastAsia="SimSun" w:hAnsi="Times New Roman" w:cs="B Nazanin"/>
                <w:b/>
                <w:bCs/>
                <w:sz w:val="18"/>
                <w:szCs w:val="18"/>
                <w:rtl/>
              </w:rPr>
            </w:pPr>
            <w:r w:rsidRPr="00B428AA">
              <w:rPr>
                <w:rFonts w:ascii="Times New Roman" w:eastAsia="SimSun" w:hAnsi="Times New Roman" w:cs="B Nazanin" w:hint="cs"/>
                <w:b/>
                <w:bCs/>
                <w:sz w:val="18"/>
                <w:szCs w:val="18"/>
                <w:rtl/>
                <w:lang w:bidi="ar-SA"/>
              </w:rPr>
              <w:t>مراقب ناظر بیماری ها</w:t>
            </w:r>
          </w:p>
        </w:tc>
        <w:tc>
          <w:tcPr>
            <w:tcW w:w="426" w:type="dxa"/>
            <w:shd w:val="clear" w:color="auto" w:fill="E2EFD9"/>
            <w:textDirection w:val="btLr"/>
            <w:vAlign w:val="center"/>
          </w:tcPr>
          <w:p w14:paraId="3DD3866D" w14:textId="77777777" w:rsidR="002D35DD" w:rsidRPr="00B428AA" w:rsidRDefault="002D35DD" w:rsidP="00AA5B03">
            <w:pPr>
              <w:ind w:left="113" w:right="113"/>
              <w:jc w:val="center"/>
              <w:rPr>
                <w:rFonts w:ascii="Times New Roman" w:eastAsia="SimSun" w:hAnsi="Times New Roman" w:cs="B Nazanin"/>
                <w:b/>
                <w:bCs/>
                <w:sz w:val="18"/>
                <w:szCs w:val="18"/>
                <w:rtl/>
                <w:lang w:bidi="fa-IR"/>
              </w:rPr>
            </w:pPr>
            <w:r w:rsidRPr="00B428AA">
              <w:rPr>
                <w:rFonts w:ascii="Times New Roman" w:eastAsia="SimSun" w:hAnsi="Times New Roman" w:cs="B Nazanin" w:hint="cs"/>
                <w:b/>
                <w:bCs/>
                <w:sz w:val="18"/>
                <w:szCs w:val="18"/>
                <w:rtl/>
                <w:lang w:bidi="ar-SA"/>
              </w:rPr>
              <w:t>دندانپزشک</w:t>
            </w:r>
          </w:p>
        </w:tc>
        <w:tc>
          <w:tcPr>
            <w:tcW w:w="425" w:type="dxa"/>
            <w:shd w:val="clear" w:color="auto" w:fill="E2EFD9"/>
            <w:textDirection w:val="btLr"/>
            <w:vAlign w:val="center"/>
          </w:tcPr>
          <w:p w14:paraId="76D8E9B9" w14:textId="77777777" w:rsidR="002D35DD" w:rsidRPr="00B428AA" w:rsidRDefault="002D35DD" w:rsidP="00AA5B03">
            <w:pPr>
              <w:ind w:left="113" w:right="113"/>
              <w:jc w:val="center"/>
              <w:rPr>
                <w:rFonts w:ascii="Times New Roman" w:eastAsia="SimSun" w:hAnsi="Times New Roman" w:cs="B Nazanin"/>
                <w:b/>
                <w:bCs/>
                <w:sz w:val="18"/>
                <w:szCs w:val="18"/>
              </w:rPr>
            </w:pPr>
            <w:r w:rsidRPr="00B428AA">
              <w:rPr>
                <w:rFonts w:ascii="Times New Roman" w:eastAsia="SimSun" w:hAnsi="Times New Roman" w:cs="B Nazanin" w:hint="cs"/>
                <w:b/>
                <w:bCs/>
                <w:sz w:val="18"/>
                <w:szCs w:val="18"/>
                <w:rtl/>
                <w:lang w:bidi="ar-SA"/>
              </w:rPr>
              <w:t>کارشناس روان</w:t>
            </w:r>
          </w:p>
        </w:tc>
        <w:tc>
          <w:tcPr>
            <w:tcW w:w="425" w:type="dxa"/>
            <w:shd w:val="clear" w:color="auto" w:fill="E2EFD9"/>
            <w:textDirection w:val="btLr"/>
            <w:vAlign w:val="center"/>
          </w:tcPr>
          <w:p w14:paraId="7A8B4E26" w14:textId="77777777" w:rsidR="002D35DD" w:rsidRPr="00B428AA" w:rsidRDefault="002D35DD" w:rsidP="00AA5B03">
            <w:pPr>
              <w:ind w:left="113" w:right="113"/>
              <w:jc w:val="center"/>
              <w:rPr>
                <w:rFonts w:ascii="Times New Roman" w:eastAsia="SimSun" w:hAnsi="Times New Roman" w:cs="B Nazanin"/>
                <w:b/>
                <w:bCs/>
                <w:sz w:val="18"/>
                <w:szCs w:val="18"/>
              </w:rPr>
            </w:pPr>
            <w:r w:rsidRPr="00B428AA">
              <w:rPr>
                <w:rFonts w:ascii="Times New Roman" w:eastAsia="SimSun" w:hAnsi="Times New Roman" w:cs="B Nazanin" w:hint="cs"/>
                <w:b/>
                <w:bCs/>
                <w:sz w:val="18"/>
                <w:szCs w:val="18"/>
                <w:rtl/>
                <w:lang w:bidi="ar-SA"/>
              </w:rPr>
              <w:t>کارشناس تغذیه</w:t>
            </w:r>
          </w:p>
        </w:tc>
        <w:tc>
          <w:tcPr>
            <w:tcW w:w="425" w:type="dxa"/>
            <w:shd w:val="clear" w:color="auto" w:fill="E2EFD9"/>
            <w:textDirection w:val="btLr"/>
            <w:vAlign w:val="center"/>
          </w:tcPr>
          <w:p w14:paraId="4D41F008" w14:textId="77777777" w:rsidR="002D35DD" w:rsidRPr="00B428AA" w:rsidRDefault="002D35DD" w:rsidP="00AA5B03">
            <w:pPr>
              <w:ind w:left="113" w:right="113"/>
              <w:jc w:val="center"/>
              <w:rPr>
                <w:rFonts w:ascii="Times New Roman" w:eastAsia="SimSun" w:hAnsi="Times New Roman" w:cs="B Nazanin"/>
                <w:b/>
                <w:bCs/>
                <w:sz w:val="18"/>
                <w:szCs w:val="18"/>
              </w:rPr>
            </w:pPr>
            <w:r w:rsidRPr="00B428AA">
              <w:rPr>
                <w:rFonts w:ascii="Times New Roman" w:eastAsia="SimSun" w:hAnsi="Times New Roman" w:cs="B Nazanin" w:hint="cs"/>
                <w:b/>
                <w:bCs/>
                <w:sz w:val="18"/>
                <w:szCs w:val="18"/>
                <w:rtl/>
                <w:lang w:bidi="ar-SA"/>
              </w:rPr>
              <w:t>ماما</w:t>
            </w:r>
          </w:p>
        </w:tc>
        <w:tc>
          <w:tcPr>
            <w:tcW w:w="426" w:type="dxa"/>
            <w:shd w:val="clear" w:color="auto" w:fill="E2EFD9"/>
            <w:textDirection w:val="btLr"/>
            <w:vAlign w:val="center"/>
          </w:tcPr>
          <w:p w14:paraId="75A22FDB" w14:textId="77777777" w:rsidR="002D35DD" w:rsidRPr="00B428AA" w:rsidRDefault="002D35DD" w:rsidP="00AA5B03">
            <w:pPr>
              <w:ind w:left="113" w:right="113"/>
              <w:jc w:val="center"/>
              <w:rPr>
                <w:rFonts w:ascii="Times New Roman" w:eastAsia="SimSun" w:hAnsi="Times New Roman" w:cs="B Nazanin"/>
                <w:b/>
                <w:bCs/>
                <w:sz w:val="18"/>
                <w:szCs w:val="18"/>
              </w:rPr>
            </w:pPr>
            <w:r w:rsidRPr="00B428AA">
              <w:rPr>
                <w:rFonts w:ascii="Times New Roman" w:eastAsia="SimSun" w:hAnsi="Times New Roman" w:cs="B Nazanin" w:hint="cs"/>
                <w:b/>
                <w:bCs/>
                <w:sz w:val="18"/>
                <w:szCs w:val="18"/>
                <w:rtl/>
                <w:lang w:bidi="ar-SA"/>
              </w:rPr>
              <w:t>مراقب سلامت</w:t>
            </w:r>
            <w:r w:rsidRPr="00B428AA">
              <w:rPr>
                <w:rFonts w:ascii="B Nazanin" w:eastAsia="SimSun" w:hAnsi="Times New Roman" w:cs="B Nazanin" w:hint="cs"/>
                <w:b/>
                <w:bCs/>
                <w:sz w:val="18"/>
                <w:szCs w:val="18"/>
                <w:rtl/>
              </w:rPr>
              <w:t>-</w:t>
            </w:r>
            <w:r w:rsidRPr="00B428AA">
              <w:rPr>
                <w:rFonts w:ascii="Times New Roman" w:eastAsia="SimSun" w:hAnsi="Times New Roman" w:cs="B Nazanin" w:hint="cs"/>
                <w:b/>
                <w:bCs/>
                <w:sz w:val="18"/>
                <w:szCs w:val="18"/>
                <w:rtl/>
                <w:lang w:bidi="ar-SA"/>
              </w:rPr>
              <w:t>ماما</w:t>
            </w:r>
          </w:p>
        </w:tc>
        <w:tc>
          <w:tcPr>
            <w:tcW w:w="567" w:type="dxa"/>
            <w:shd w:val="clear" w:color="auto" w:fill="E2EFD9"/>
            <w:textDirection w:val="btLr"/>
            <w:vAlign w:val="center"/>
          </w:tcPr>
          <w:p w14:paraId="6A12D34D" w14:textId="77777777" w:rsidR="002D35DD" w:rsidRPr="00B428AA" w:rsidRDefault="002D35DD" w:rsidP="00AA5B03">
            <w:pPr>
              <w:ind w:left="113" w:right="113"/>
              <w:jc w:val="center"/>
              <w:rPr>
                <w:rFonts w:ascii="Times New Roman" w:eastAsia="SimSun" w:hAnsi="Times New Roman" w:cs="B Nazanin"/>
                <w:b/>
                <w:bCs/>
                <w:sz w:val="18"/>
                <w:szCs w:val="18"/>
              </w:rPr>
            </w:pPr>
            <w:r w:rsidRPr="00B428AA">
              <w:rPr>
                <w:rFonts w:ascii="Times New Roman" w:eastAsia="SimSun" w:hAnsi="Times New Roman" w:cs="B Nazanin" w:hint="cs"/>
                <w:b/>
                <w:bCs/>
                <w:sz w:val="18"/>
                <w:szCs w:val="18"/>
                <w:rtl/>
                <w:lang w:bidi="ar-SA"/>
              </w:rPr>
              <w:t>مراقب سلامت</w:t>
            </w:r>
            <w:r w:rsidRPr="00B428AA">
              <w:rPr>
                <w:rFonts w:ascii="B Nazanin" w:eastAsia="SimSun" w:hAnsi="Times New Roman" w:cs="B Nazanin" w:hint="cs"/>
                <w:b/>
                <w:bCs/>
                <w:sz w:val="18"/>
                <w:szCs w:val="18"/>
                <w:rtl/>
              </w:rPr>
              <w:t>/</w:t>
            </w:r>
            <w:r w:rsidRPr="00B428AA">
              <w:rPr>
                <w:rFonts w:ascii="Times New Roman" w:eastAsia="SimSun" w:hAnsi="Times New Roman" w:cs="B Nazanin" w:hint="cs"/>
                <w:b/>
                <w:bCs/>
                <w:sz w:val="18"/>
                <w:szCs w:val="18"/>
                <w:rtl/>
                <w:lang w:bidi="ar-SA"/>
              </w:rPr>
              <w:t>بهورز</w:t>
            </w:r>
          </w:p>
        </w:tc>
        <w:tc>
          <w:tcPr>
            <w:tcW w:w="573" w:type="dxa"/>
            <w:shd w:val="clear" w:color="auto" w:fill="E2EFD9"/>
            <w:textDirection w:val="btLr"/>
            <w:vAlign w:val="center"/>
          </w:tcPr>
          <w:p w14:paraId="6F411CCB" w14:textId="77777777" w:rsidR="002D35DD" w:rsidRPr="00B428AA" w:rsidRDefault="002D35DD" w:rsidP="00AA5B03">
            <w:pPr>
              <w:ind w:left="113" w:right="113"/>
              <w:jc w:val="center"/>
              <w:rPr>
                <w:rFonts w:ascii="Times New Roman" w:eastAsia="SimSun" w:hAnsi="Times New Roman" w:cs="B Nazanin"/>
                <w:b/>
                <w:bCs/>
                <w:sz w:val="18"/>
                <w:szCs w:val="18"/>
              </w:rPr>
            </w:pPr>
            <w:r w:rsidRPr="00B428AA">
              <w:rPr>
                <w:rFonts w:ascii="Times New Roman" w:eastAsia="SimSun" w:hAnsi="Times New Roman" w:cs="B Nazanin" w:hint="cs"/>
                <w:b/>
                <w:bCs/>
                <w:sz w:val="18"/>
                <w:szCs w:val="18"/>
                <w:rtl/>
                <w:lang w:bidi="ar-SA"/>
              </w:rPr>
              <w:t>پزشک</w:t>
            </w:r>
          </w:p>
        </w:tc>
        <w:tc>
          <w:tcPr>
            <w:tcW w:w="567" w:type="dxa"/>
            <w:shd w:val="clear" w:color="auto" w:fill="E2EFD9"/>
            <w:textDirection w:val="btLr"/>
            <w:vAlign w:val="center"/>
          </w:tcPr>
          <w:p w14:paraId="2FFA8033" w14:textId="77777777" w:rsidR="002D35DD" w:rsidRPr="00B428AA" w:rsidRDefault="002D35DD" w:rsidP="00AA5B03">
            <w:pPr>
              <w:ind w:left="113" w:right="113"/>
              <w:jc w:val="center"/>
              <w:rPr>
                <w:rFonts w:ascii="Times New Roman" w:eastAsia="SimSun" w:hAnsi="Times New Roman" w:cs="B Nazanin"/>
                <w:b/>
                <w:bCs/>
                <w:sz w:val="18"/>
                <w:szCs w:val="18"/>
              </w:rPr>
            </w:pPr>
            <w:r w:rsidRPr="00B428AA">
              <w:rPr>
                <w:rFonts w:ascii="Times New Roman" w:eastAsia="SimSun" w:hAnsi="Times New Roman" w:cs="B Nazanin" w:hint="cs"/>
                <w:b/>
                <w:bCs/>
                <w:sz w:val="18"/>
                <w:szCs w:val="18"/>
                <w:rtl/>
                <w:lang w:bidi="ar-SA"/>
              </w:rPr>
              <w:t>واکسیناسیون</w:t>
            </w:r>
          </w:p>
        </w:tc>
        <w:tc>
          <w:tcPr>
            <w:tcW w:w="426" w:type="dxa"/>
            <w:shd w:val="clear" w:color="auto" w:fill="E2EFD9"/>
            <w:textDirection w:val="btLr"/>
            <w:vAlign w:val="center"/>
          </w:tcPr>
          <w:p w14:paraId="3814E019" w14:textId="77777777" w:rsidR="002D35DD" w:rsidRPr="00B428AA" w:rsidRDefault="002D35DD" w:rsidP="00AA5B03">
            <w:pPr>
              <w:ind w:left="113" w:right="113"/>
              <w:jc w:val="center"/>
              <w:rPr>
                <w:rFonts w:ascii="Times New Roman" w:eastAsia="SimSun" w:hAnsi="Times New Roman" w:cs="B Nazanin"/>
                <w:b/>
                <w:bCs/>
                <w:sz w:val="18"/>
                <w:szCs w:val="18"/>
              </w:rPr>
            </w:pPr>
            <w:r w:rsidRPr="00B428AA">
              <w:rPr>
                <w:rFonts w:ascii="Times New Roman" w:eastAsia="SimSun" w:hAnsi="Times New Roman" w:cs="B Nazanin" w:hint="cs"/>
                <w:b/>
                <w:bCs/>
                <w:sz w:val="18"/>
                <w:szCs w:val="18"/>
                <w:rtl/>
                <w:lang w:bidi="ar-SA"/>
              </w:rPr>
              <w:t>مراقبت</w:t>
            </w:r>
          </w:p>
        </w:tc>
        <w:tc>
          <w:tcPr>
            <w:tcW w:w="438" w:type="dxa"/>
            <w:shd w:val="clear" w:color="auto" w:fill="E2EFD9"/>
            <w:textDirection w:val="btLr"/>
            <w:vAlign w:val="center"/>
          </w:tcPr>
          <w:p w14:paraId="13E5E212" w14:textId="77777777" w:rsidR="002D35DD" w:rsidRPr="00B428AA" w:rsidRDefault="002D35DD" w:rsidP="00AA5B03">
            <w:pPr>
              <w:ind w:left="113" w:right="113"/>
              <w:jc w:val="center"/>
              <w:rPr>
                <w:rFonts w:ascii="Times New Roman" w:eastAsia="SimSun" w:hAnsi="Times New Roman" w:cs="B Nazanin"/>
                <w:b/>
                <w:bCs/>
                <w:sz w:val="18"/>
                <w:szCs w:val="18"/>
              </w:rPr>
            </w:pPr>
            <w:r w:rsidRPr="00B428AA">
              <w:rPr>
                <w:rFonts w:ascii="Times New Roman" w:eastAsia="SimSun" w:hAnsi="Times New Roman" w:cs="B Nazanin" w:hint="cs"/>
                <w:b/>
                <w:bCs/>
                <w:sz w:val="18"/>
                <w:szCs w:val="18"/>
                <w:rtl/>
                <w:lang w:bidi="ar-SA"/>
              </w:rPr>
              <w:t>ارزیابی</w:t>
            </w:r>
            <w:r w:rsidRPr="00B428AA">
              <w:rPr>
                <w:rFonts w:ascii="B Nazanin" w:eastAsia="SimSun" w:hAnsi="Times New Roman" w:cs="B Nazanin" w:hint="cs"/>
                <w:b/>
                <w:bCs/>
                <w:sz w:val="18"/>
                <w:szCs w:val="18"/>
                <w:rtl/>
              </w:rPr>
              <w:t xml:space="preserve">/ </w:t>
            </w:r>
            <w:r w:rsidRPr="00B428AA">
              <w:rPr>
                <w:rFonts w:ascii="Times New Roman" w:eastAsia="SimSun" w:hAnsi="Times New Roman" w:cs="B Nazanin" w:hint="cs"/>
                <w:b/>
                <w:bCs/>
                <w:sz w:val="18"/>
                <w:szCs w:val="18"/>
                <w:rtl/>
                <w:lang w:bidi="ar-SA"/>
              </w:rPr>
              <w:t>تشخیص</w:t>
            </w:r>
          </w:p>
        </w:tc>
        <w:tc>
          <w:tcPr>
            <w:tcW w:w="2835" w:type="dxa"/>
            <w:vMerge/>
            <w:shd w:val="clear" w:color="auto" w:fill="auto"/>
            <w:vAlign w:val="center"/>
          </w:tcPr>
          <w:p w14:paraId="751E8ED9" w14:textId="77777777" w:rsidR="002D35DD" w:rsidRPr="00B428AA" w:rsidRDefault="002D35DD" w:rsidP="00AA5B03">
            <w:pPr>
              <w:jc w:val="center"/>
              <w:rPr>
                <w:rFonts w:ascii="Times New Roman" w:eastAsia="SimSun" w:hAnsi="Times New Roman" w:cs="B Titr"/>
              </w:rPr>
            </w:pPr>
          </w:p>
        </w:tc>
        <w:tc>
          <w:tcPr>
            <w:tcW w:w="4805" w:type="dxa"/>
            <w:vMerge/>
            <w:shd w:val="clear" w:color="auto" w:fill="auto"/>
            <w:vAlign w:val="center"/>
          </w:tcPr>
          <w:p w14:paraId="305B1185" w14:textId="77777777" w:rsidR="002D35DD" w:rsidRPr="00B428AA" w:rsidRDefault="002D35DD" w:rsidP="00AA5B03">
            <w:pPr>
              <w:jc w:val="center"/>
              <w:rPr>
                <w:rFonts w:ascii="Times New Roman" w:eastAsia="SimSun" w:hAnsi="Times New Roman" w:cs="B Titr"/>
              </w:rPr>
            </w:pPr>
          </w:p>
        </w:tc>
      </w:tr>
      <w:tr w:rsidR="0068667F" w:rsidRPr="00125ABF" w14:paraId="1E932B23" w14:textId="77777777" w:rsidTr="0051105A">
        <w:trPr>
          <w:trHeight w:val="829"/>
          <w:jc w:val="center"/>
        </w:trPr>
        <w:tc>
          <w:tcPr>
            <w:tcW w:w="2405" w:type="dxa"/>
            <w:shd w:val="clear" w:color="auto" w:fill="auto"/>
          </w:tcPr>
          <w:p w14:paraId="341AE3D4" w14:textId="77777777" w:rsidR="0068667F" w:rsidRPr="00B428AA" w:rsidRDefault="0068667F" w:rsidP="0068667F">
            <w:pPr>
              <w:jc w:val="center"/>
              <w:rPr>
                <w:rFonts w:ascii="Times New Roman" w:eastAsia="SimSun" w:hAnsi="Times New Roman" w:cs="Times New Roman"/>
              </w:rPr>
            </w:pPr>
            <w:r w:rsidRPr="00B428AA">
              <w:rPr>
                <w:rFonts w:ascii="Arial" w:hAnsi="Arial" w:cs="B Nazanin"/>
                <w:color w:val="000000"/>
                <w:spacing w:val="-4"/>
                <w:sz w:val="24"/>
                <w:szCs w:val="24"/>
                <w:rtl/>
                <w:lang w:bidi="fa-IR"/>
              </w:rPr>
              <w:t>بسته جامع خدمات تغذ</w:t>
            </w:r>
            <w:r w:rsidRPr="00B428AA">
              <w:rPr>
                <w:rFonts w:ascii="Arial" w:hAnsi="Arial" w:cs="B Nazanin" w:hint="cs"/>
                <w:color w:val="000000"/>
                <w:spacing w:val="-4"/>
                <w:sz w:val="24"/>
                <w:szCs w:val="24"/>
                <w:rtl/>
                <w:lang w:bidi="fa-IR"/>
              </w:rPr>
              <w:t>ی</w:t>
            </w:r>
            <w:r w:rsidRPr="00B428AA">
              <w:rPr>
                <w:rFonts w:ascii="Arial" w:hAnsi="Arial" w:cs="B Nazanin" w:hint="eastAsia"/>
                <w:color w:val="000000"/>
                <w:spacing w:val="-4"/>
                <w:sz w:val="24"/>
                <w:szCs w:val="24"/>
                <w:rtl/>
                <w:lang w:bidi="fa-IR"/>
              </w:rPr>
              <w:t>ه</w:t>
            </w:r>
            <w:r w:rsidRPr="00B428AA">
              <w:rPr>
                <w:rFonts w:ascii="Arial" w:hAnsi="Arial" w:cs="B Nazanin"/>
                <w:color w:val="000000"/>
                <w:spacing w:val="-4"/>
                <w:sz w:val="24"/>
                <w:szCs w:val="24"/>
                <w:rtl/>
                <w:lang w:bidi="fa-IR"/>
              </w:rPr>
              <w:t xml:space="preserve"> در برنامه تحول سلامت</w:t>
            </w:r>
            <w:r w:rsidRPr="00B428AA">
              <w:rPr>
                <w:rFonts w:ascii="Arial" w:hAnsi="Arial" w:cs="B Nazanin" w:hint="cs"/>
                <w:color w:val="000000"/>
                <w:spacing w:val="-4"/>
                <w:sz w:val="24"/>
                <w:szCs w:val="24"/>
                <w:rtl/>
                <w:lang w:bidi="fa-IR"/>
              </w:rPr>
              <w:t xml:space="preserve"> - 1400</w:t>
            </w:r>
          </w:p>
        </w:tc>
        <w:tc>
          <w:tcPr>
            <w:tcW w:w="425" w:type="dxa"/>
            <w:shd w:val="clear" w:color="auto" w:fill="auto"/>
            <w:vAlign w:val="center"/>
          </w:tcPr>
          <w:p w14:paraId="06A30107" w14:textId="77777777" w:rsidR="0068667F" w:rsidRPr="00B428AA" w:rsidRDefault="0068667F" w:rsidP="0068667F">
            <w:pPr>
              <w:jc w:val="center"/>
              <w:rPr>
                <w:rFonts w:ascii="Arial" w:hAnsi="Arial" w:cs="B Nazanin"/>
                <w:color w:val="000000"/>
                <w:spacing w:val="-4"/>
                <w:sz w:val="24"/>
                <w:szCs w:val="24"/>
                <w:lang w:bidi="fa-IR"/>
              </w:rPr>
            </w:pPr>
          </w:p>
        </w:tc>
        <w:tc>
          <w:tcPr>
            <w:tcW w:w="426" w:type="dxa"/>
            <w:shd w:val="clear" w:color="auto" w:fill="auto"/>
            <w:vAlign w:val="center"/>
          </w:tcPr>
          <w:p w14:paraId="366B282F" w14:textId="77777777" w:rsidR="0068667F" w:rsidRPr="00B428AA" w:rsidRDefault="0068667F" w:rsidP="0068667F">
            <w:pPr>
              <w:jc w:val="center"/>
              <w:rPr>
                <w:rFonts w:ascii="Arial" w:hAnsi="Arial" w:cs="B Nazanin"/>
                <w:color w:val="000000"/>
                <w:spacing w:val="-4"/>
                <w:sz w:val="24"/>
                <w:szCs w:val="24"/>
                <w:lang w:bidi="fa-IR"/>
              </w:rPr>
            </w:pPr>
          </w:p>
        </w:tc>
        <w:tc>
          <w:tcPr>
            <w:tcW w:w="425" w:type="dxa"/>
            <w:shd w:val="clear" w:color="auto" w:fill="auto"/>
            <w:vAlign w:val="center"/>
          </w:tcPr>
          <w:p w14:paraId="47F16738" w14:textId="77777777" w:rsidR="0068667F" w:rsidRPr="00B428AA" w:rsidRDefault="0068667F" w:rsidP="0068667F">
            <w:pPr>
              <w:jc w:val="center"/>
              <w:rPr>
                <w:rFonts w:ascii="Arial" w:hAnsi="Arial" w:cs="B Nazanin"/>
                <w:color w:val="000000"/>
                <w:spacing w:val="-4"/>
                <w:sz w:val="24"/>
                <w:szCs w:val="24"/>
                <w:lang w:bidi="fa-IR"/>
              </w:rPr>
            </w:pPr>
          </w:p>
        </w:tc>
        <w:tc>
          <w:tcPr>
            <w:tcW w:w="425" w:type="dxa"/>
            <w:shd w:val="clear" w:color="auto" w:fill="auto"/>
            <w:vAlign w:val="center"/>
          </w:tcPr>
          <w:p w14:paraId="1311A883" w14:textId="77777777" w:rsidR="0068667F" w:rsidRPr="00B428AA" w:rsidRDefault="0068667F" w:rsidP="0068667F">
            <w:pPr>
              <w:jc w:val="center"/>
              <w:rPr>
                <w:rFonts w:ascii="Arial" w:hAnsi="Arial" w:cs="B Nazanin"/>
                <w:color w:val="000000"/>
                <w:spacing w:val="-4"/>
                <w:sz w:val="24"/>
                <w:szCs w:val="24"/>
                <w:lang w:bidi="fa-IR"/>
              </w:rPr>
            </w:pPr>
            <w:r w:rsidRPr="00B428AA">
              <w:rPr>
                <w:rFonts w:ascii="Arial" w:hAnsi="Arial" w:cs="B Nazanin" w:hint="cs"/>
                <w:color w:val="000000"/>
                <w:spacing w:val="-4"/>
                <w:sz w:val="24"/>
                <w:szCs w:val="24"/>
                <w:rtl/>
                <w:lang w:bidi="fa-IR"/>
              </w:rPr>
              <w:t>*</w:t>
            </w:r>
          </w:p>
        </w:tc>
        <w:tc>
          <w:tcPr>
            <w:tcW w:w="425" w:type="dxa"/>
            <w:shd w:val="clear" w:color="auto" w:fill="auto"/>
            <w:vAlign w:val="center"/>
          </w:tcPr>
          <w:p w14:paraId="277A62E9" w14:textId="77777777" w:rsidR="0068667F" w:rsidRPr="00B428AA" w:rsidRDefault="0068667F" w:rsidP="0068667F">
            <w:pPr>
              <w:jc w:val="center"/>
              <w:rPr>
                <w:rFonts w:ascii="Arial" w:hAnsi="Arial" w:cs="B Nazanin"/>
                <w:color w:val="000000"/>
                <w:spacing w:val="-4"/>
                <w:sz w:val="24"/>
                <w:szCs w:val="24"/>
                <w:lang w:bidi="fa-IR"/>
              </w:rPr>
            </w:pPr>
          </w:p>
        </w:tc>
        <w:tc>
          <w:tcPr>
            <w:tcW w:w="426" w:type="dxa"/>
            <w:shd w:val="clear" w:color="auto" w:fill="auto"/>
            <w:vAlign w:val="center"/>
          </w:tcPr>
          <w:p w14:paraId="1D315CC3" w14:textId="77777777" w:rsidR="0068667F" w:rsidRPr="00B428AA" w:rsidRDefault="0068667F" w:rsidP="0068667F">
            <w:pPr>
              <w:jc w:val="center"/>
              <w:rPr>
                <w:rFonts w:ascii="Arial" w:hAnsi="Arial" w:cs="B Nazanin"/>
                <w:color w:val="000000"/>
                <w:spacing w:val="-4"/>
                <w:sz w:val="24"/>
                <w:szCs w:val="24"/>
                <w:lang w:bidi="fa-IR"/>
              </w:rPr>
            </w:pPr>
          </w:p>
        </w:tc>
        <w:tc>
          <w:tcPr>
            <w:tcW w:w="567" w:type="dxa"/>
            <w:shd w:val="clear" w:color="auto" w:fill="auto"/>
            <w:vAlign w:val="center"/>
          </w:tcPr>
          <w:p w14:paraId="09C06FB2" w14:textId="77777777" w:rsidR="0068667F" w:rsidRPr="00B428AA" w:rsidRDefault="0068667F" w:rsidP="0068667F">
            <w:pPr>
              <w:jc w:val="center"/>
              <w:rPr>
                <w:rFonts w:ascii="Arial" w:hAnsi="Arial" w:cs="B Nazanin"/>
                <w:color w:val="000000"/>
                <w:spacing w:val="-4"/>
                <w:sz w:val="24"/>
                <w:szCs w:val="24"/>
                <w:lang w:bidi="fa-IR"/>
              </w:rPr>
            </w:pPr>
          </w:p>
        </w:tc>
        <w:tc>
          <w:tcPr>
            <w:tcW w:w="573" w:type="dxa"/>
            <w:shd w:val="clear" w:color="auto" w:fill="auto"/>
            <w:vAlign w:val="center"/>
          </w:tcPr>
          <w:p w14:paraId="3689C4C0" w14:textId="77777777" w:rsidR="0068667F" w:rsidRPr="00B428AA" w:rsidRDefault="0068667F" w:rsidP="0068667F">
            <w:pPr>
              <w:jc w:val="center"/>
              <w:rPr>
                <w:rFonts w:ascii="Arial" w:hAnsi="Arial" w:cs="B Nazanin"/>
                <w:color w:val="000000"/>
                <w:spacing w:val="-4"/>
                <w:sz w:val="24"/>
                <w:szCs w:val="24"/>
                <w:lang w:bidi="fa-IR"/>
              </w:rPr>
            </w:pPr>
          </w:p>
        </w:tc>
        <w:tc>
          <w:tcPr>
            <w:tcW w:w="567" w:type="dxa"/>
            <w:shd w:val="clear" w:color="auto" w:fill="auto"/>
            <w:vAlign w:val="center"/>
          </w:tcPr>
          <w:p w14:paraId="5E4DBF5B" w14:textId="77777777" w:rsidR="0068667F" w:rsidRPr="00B428AA" w:rsidRDefault="0068667F" w:rsidP="0068667F">
            <w:pPr>
              <w:jc w:val="center"/>
              <w:rPr>
                <w:rFonts w:ascii="Arial" w:hAnsi="Arial" w:cs="B Nazanin"/>
                <w:color w:val="000000"/>
                <w:spacing w:val="-4"/>
                <w:sz w:val="24"/>
                <w:szCs w:val="24"/>
                <w:lang w:bidi="fa-IR"/>
              </w:rPr>
            </w:pPr>
          </w:p>
        </w:tc>
        <w:tc>
          <w:tcPr>
            <w:tcW w:w="426" w:type="dxa"/>
            <w:shd w:val="clear" w:color="auto" w:fill="auto"/>
            <w:vAlign w:val="center"/>
          </w:tcPr>
          <w:p w14:paraId="67B2FC71" w14:textId="77777777" w:rsidR="0068667F" w:rsidRPr="00B428AA" w:rsidRDefault="0068667F" w:rsidP="0068667F">
            <w:pPr>
              <w:jc w:val="center"/>
              <w:rPr>
                <w:rFonts w:ascii="Arial" w:hAnsi="Arial" w:cs="B Nazanin"/>
                <w:color w:val="000000"/>
                <w:spacing w:val="-4"/>
                <w:sz w:val="24"/>
                <w:szCs w:val="24"/>
                <w:lang w:bidi="fa-IR"/>
              </w:rPr>
            </w:pPr>
            <w:r w:rsidRPr="00B428AA">
              <w:rPr>
                <w:rFonts w:ascii="Arial" w:hAnsi="Arial" w:cs="B Nazanin" w:hint="cs"/>
                <w:color w:val="000000"/>
                <w:spacing w:val="-4"/>
                <w:sz w:val="24"/>
                <w:szCs w:val="24"/>
                <w:rtl/>
                <w:lang w:bidi="fa-IR"/>
              </w:rPr>
              <w:t>*</w:t>
            </w:r>
          </w:p>
        </w:tc>
        <w:tc>
          <w:tcPr>
            <w:tcW w:w="438" w:type="dxa"/>
            <w:shd w:val="clear" w:color="auto" w:fill="auto"/>
            <w:vAlign w:val="center"/>
          </w:tcPr>
          <w:p w14:paraId="588B7AF4" w14:textId="77777777" w:rsidR="0068667F" w:rsidRPr="00B428AA" w:rsidRDefault="0068667F" w:rsidP="0068667F">
            <w:pPr>
              <w:jc w:val="center"/>
              <w:rPr>
                <w:rFonts w:ascii="Arial" w:hAnsi="Arial" w:cs="B Nazanin"/>
                <w:color w:val="000000"/>
                <w:spacing w:val="-4"/>
                <w:sz w:val="24"/>
                <w:szCs w:val="24"/>
                <w:lang w:bidi="fa-IR"/>
              </w:rPr>
            </w:pPr>
          </w:p>
        </w:tc>
        <w:tc>
          <w:tcPr>
            <w:tcW w:w="2835" w:type="dxa"/>
            <w:shd w:val="clear" w:color="auto" w:fill="auto"/>
            <w:vAlign w:val="center"/>
          </w:tcPr>
          <w:p w14:paraId="79F8BECD" w14:textId="77777777" w:rsidR="0068667F" w:rsidRPr="00B428AA" w:rsidRDefault="0068667F" w:rsidP="0068667F">
            <w:pPr>
              <w:jc w:val="center"/>
              <w:rPr>
                <w:rFonts w:ascii="Arial" w:hAnsi="Arial" w:cs="B Nazanin"/>
                <w:color w:val="000000"/>
                <w:spacing w:val="-4"/>
                <w:sz w:val="24"/>
                <w:szCs w:val="24"/>
                <w:lang w:bidi="fa-IR"/>
              </w:rPr>
            </w:pPr>
          </w:p>
        </w:tc>
        <w:tc>
          <w:tcPr>
            <w:tcW w:w="4805" w:type="dxa"/>
            <w:tcBorders>
              <w:top w:val="nil"/>
              <w:left w:val="single" w:sz="4" w:space="0" w:color="3F3F3F"/>
              <w:bottom w:val="single" w:sz="4" w:space="0" w:color="auto"/>
              <w:right w:val="single" w:sz="4" w:space="0" w:color="3F3F3F"/>
            </w:tcBorders>
            <w:shd w:val="clear" w:color="000000" w:fill="D9D9D9"/>
            <w:vAlign w:val="center"/>
          </w:tcPr>
          <w:p w14:paraId="56BCA858" w14:textId="77777777" w:rsidR="0068667F" w:rsidRPr="00B428AA" w:rsidRDefault="0068667F" w:rsidP="0068667F">
            <w:pPr>
              <w:jc w:val="center"/>
              <w:rPr>
                <w:rFonts w:ascii="Times New Roman" w:eastAsia="SimSun" w:hAnsi="Times New Roman" w:cs="B Nazanin"/>
                <w:b/>
                <w:bCs/>
                <w:color w:val="3F3F3F"/>
              </w:rPr>
            </w:pPr>
            <w:r w:rsidRPr="00B428AA">
              <w:rPr>
                <w:rFonts w:ascii="Times New Roman" w:eastAsia="SimSun" w:hAnsi="Times New Roman" w:cs="B Nazanin" w:hint="cs"/>
                <w:b/>
                <w:bCs/>
                <w:color w:val="3F3F3F"/>
                <w:rtl/>
                <w:lang w:bidi="ar-SA"/>
              </w:rPr>
              <w:t xml:space="preserve">ارزیابی تغذیه ای </w:t>
            </w:r>
            <w:r w:rsidRPr="00B428AA">
              <w:rPr>
                <w:rFonts w:ascii="B Nazanin" w:eastAsia="SimSun" w:hAnsi="Times New Roman" w:cs="B Nazanin" w:hint="cs"/>
                <w:b/>
                <w:bCs/>
                <w:color w:val="3F3F3F"/>
                <w:rtl/>
              </w:rPr>
              <w:t xml:space="preserve">- </w:t>
            </w:r>
            <w:r w:rsidRPr="00B428AA">
              <w:rPr>
                <w:rFonts w:ascii="Times New Roman" w:eastAsia="SimSun" w:hAnsi="Times New Roman" w:cs="B Nazanin" w:hint="cs"/>
                <w:b/>
                <w:bCs/>
                <w:color w:val="3F3F3F"/>
                <w:rtl/>
                <w:lang w:bidi="ar-SA"/>
              </w:rPr>
              <w:t xml:space="preserve">مراقبت ها در سامانه سیب  </w:t>
            </w:r>
            <w:r w:rsidRPr="00B428AA">
              <w:rPr>
                <w:rFonts w:ascii="B Nazanin" w:eastAsia="SimSun" w:hAnsi="Times New Roman" w:cs="B Nazanin" w:hint="cs"/>
                <w:b/>
                <w:bCs/>
                <w:color w:val="3F3F3F"/>
                <w:rtl/>
              </w:rPr>
              <w:t xml:space="preserve">( </w:t>
            </w:r>
            <w:r w:rsidRPr="00B428AA">
              <w:rPr>
                <w:rFonts w:ascii="Times New Roman" w:eastAsia="SimSun" w:hAnsi="Times New Roman" w:cs="B Nazanin" w:hint="cs"/>
                <w:b/>
                <w:bCs/>
                <w:color w:val="3F3F3F"/>
                <w:rtl/>
                <w:lang w:bidi="ar-SA"/>
              </w:rPr>
              <w:t>تمام گروه های سنی و مادران باردار</w:t>
            </w:r>
            <w:r w:rsidRPr="00B428AA">
              <w:rPr>
                <w:rFonts w:ascii="B Nazanin" w:eastAsia="SimSun" w:hAnsi="Times New Roman" w:cs="B Nazanin" w:hint="cs"/>
                <w:b/>
                <w:bCs/>
                <w:color w:val="3F3F3F"/>
                <w:rtl/>
              </w:rPr>
              <w:t>)</w:t>
            </w:r>
          </w:p>
        </w:tc>
      </w:tr>
      <w:tr w:rsidR="0068667F" w:rsidRPr="00125ABF" w14:paraId="33BFE171" w14:textId="77777777" w:rsidTr="0051105A">
        <w:trPr>
          <w:trHeight w:val="20"/>
          <w:jc w:val="center"/>
        </w:trPr>
        <w:tc>
          <w:tcPr>
            <w:tcW w:w="2405" w:type="dxa"/>
            <w:shd w:val="clear" w:color="auto" w:fill="auto"/>
          </w:tcPr>
          <w:p w14:paraId="0EEA982A" w14:textId="77777777" w:rsidR="0068667F" w:rsidRPr="00B428AA" w:rsidRDefault="0068667F" w:rsidP="0068667F">
            <w:pPr>
              <w:jc w:val="center"/>
              <w:rPr>
                <w:rFonts w:ascii="Arial" w:hAnsi="Arial" w:cs="B Nazanin"/>
                <w:color w:val="000000"/>
                <w:spacing w:val="-4"/>
                <w:sz w:val="24"/>
                <w:szCs w:val="24"/>
                <w:rtl/>
                <w:lang w:bidi="fa-IR"/>
              </w:rPr>
            </w:pPr>
            <w:r w:rsidRPr="00B428AA">
              <w:rPr>
                <w:rFonts w:ascii="Arial" w:hAnsi="Arial" w:cs="B Nazanin"/>
                <w:color w:val="000000"/>
                <w:spacing w:val="-4"/>
                <w:sz w:val="24"/>
                <w:szCs w:val="24"/>
                <w:rtl/>
                <w:lang w:bidi="fa-IR"/>
              </w:rPr>
              <w:t>بسته جامع خدمات تغذ</w:t>
            </w:r>
            <w:r w:rsidRPr="00B428AA">
              <w:rPr>
                <w:rFonts w:ascii="Arial" w:hAnsi="Arial" w:cs="B Nazanin" w:hint="cs"/>
                <w:color w:val="000000"/>
                <w:spacing w:val="-4"/>
                <w:sz w:val="24"/>
                <w:szCs w:val="24"/>
                <w:rtl/>
                <w:lang w:bidi="fa-IR"/>
              </w:rPr>
              <w:t>ی</w:t>
            </w:r>
            <w:r w:rsidRPr="00B428AA">
              <w:rPr>
                <w:rFonts w:ascii="Arial" w:hAnsi="Arial" w:cs="B Nazanin" w:hint="eastAsia"/>
                <w:color w:val="000000"/>
                <w:spacing w:val="-4"/>
                <w:sz w:val="24"/>
                <w:szCs w:val="24"/>
                <w:rtl/>
                <w:lang w:bidi="fa-IR"/>
              </w:rPr>
              <w:t>ه</w:t>
            </w:r>
            <w:r w:rsidRPr="00B428AA">
              <w:rPr>
                <w:rFonts w:ascii="Arial" w:hAnsi="Arial" w:cs="B Nazanin"/>
                <w:color w:val="000000"/>
                <w:spacing w:val="-4"/>
                <w:sz w:val="24"/>
                <w:szCs w:val="24"/>
                <w:rtl/>
                <w:lang w:bidi="fa-IR"/>
              </w:rPr>
              <w:t xml:space="preserve"> در برنامه تحول سلامت</w:t>
            </w:r>
            <w:r w:rsidRPr="00B428AA">
              <w:rPr>
                <w:rFonts w:ascii="Arial" w:hAnsi="Arial" w:cs="B Nazanin" w:hint="cs"/>
                <w:color w:val="000000"/>
                <w:spacing w:val="-4"/>
                <w:sz w:val="24"/>
                <w:szCs w:val="24"/>
                <w:rtl/>
                <w:lang w:bidi="fa-IR"/>
              </w:rPr>
              <w:t xml:space="preserve"> - 1400</w:t>
            </w:r>
          </w:p>
        </w:tc>
        <w:tc>
          <w:tcPr>
            <w:tcW w:w="425" w:type="dxa"/>
            <w:shd w:val="clear" w:color="auto" w:fill="auto"/>
            <w:vAlign w:val="center"/>
          </w:tcPr>
          <w:p w14:paraId="58DC2A72" w14:textId="77777777" w:rsidR="0068667F" w:rsidRPr="00B428AA" w:rsidRDefault="0068667F" w:rsidP="0068667F">
            <w:pPr>
              <w:jc w:val="center"/>
              <w:rPr>
                <w:rFonts w:ascii="Arial" w:hAnsi="Arial" w:cs="B Nazanin"/>
                <w:color w:val="000000"/>
                <w:spacing w:val="-4"/>
                <w:sz w:val="24"/>
                <w:szCs w:val="24"/>
                <w:lang w:bidi="fa-IR"/>
              </w:rPr>
            </w:pPr>
          </w:p>
        </w:tc>
        <w:tc>
          <w:tcPr>
            <w:tcW w:w="426" w:type="dxa"/>
            <w:shd w:val="clear" w:color="auto" w:fill="auto"/>
            <w:vAlign w:val="center"/>
          </w:tcPr>
          <w:p w14:paraId="1155312E" w14:textId="77777777" w:rsidR="0068667F" w:rsidRPr="00B428AA" w:rsidRDefault="0068667F" w:rsidP="0068667F">
            <w:pPr>
              <w:jc w:val="center"/>
              <w:rPr>
                <w:rFonts w:ascii="Arial" w:hAnsi="Arial" w:cs="B Nazanin"/>
                <w:color w:val="000000"/>
                <w:spacing w:val="-4"/>
                <w:sz w:val="24"/>
                <w:szCs w:val="24"/>
                <w:lang w:bidi="fa-IR"/>
              </w:rPr>
            </w:pPr>
          </w:p>
        </w:tc>
        <w:tc>
          <w:tcPr>
            <w:tcW w:w="425" w:type="dxa"/>
            <w:shd w:val="clear" w:color="auto" w:fill="auto"/>
            <w:vAlign w:val="center"/>
          </w:tcPr>
          <w:p w14:paraId="0C4C7C6B" w14:textId="77777777" w:rsidR="0068667F" w:rsidRPr="00B428AA" w:rsidRDefault="0068667F" w:rsidP="0068667F">
            <w:pPr>
              <w:jc w:val="center"/>
              <w:rPr>
                <w:rFonts w:ascii="Arial" w:hAnsi="Arial" w:cs="B Nazanin"/>
                <w:color w:val="000000"/>
                <w:spacing w:val="-4"/>
                <w:sz w:val="24"/>
                <w:szCs w:val="24"/>
                <w:lang w:bidi="fa-IR"/>
              </w:rPr>
            </w:pPr>
          </w:p>
        </w:tc>
        <w:tc>
          <w:tcPr>
            <w:tcW w:w="425" w:type="dxa"/>
            <w:shd w:val="clear" w:color="auto" w:fill="auto"/>
            <w:vAlign w:val="center"/>
          </w:tcPr>
          <w:p w14:paraId="6D4DCC04" w14:textId="77777777" w:rsidR="0068667F" w:rsidRPr="00B428AA" w:rsidRDefault="0068667F" w:rsidP="0068667F">
            <w:pPr>
              <w:jc w:val="center"/>
              <w:rPr>
                <w:rFonts w:ascii="Arial" w:hAnsi="Arial" w:cs="B Nazanin"/>
                <w:color w:val="000000"/>
                <w:spacing w:val="-4"/>
                <w:sz w:val="24"/>
                <w:szCs w:val="24"/>
                <w:rtl/>
                <w:lang w:bidi="fa-IR"/>
              </w:rPr>
            </w:pPr>
            <w:r w:rsidRPr="00B428AA">
              <w:rPr>
                <w:rFonts w:ascii="Arial" w:hAnsi="Arial" w:cs="B Nazanin" w:hint="cs"/>
                <w:color w:val="000000"/>
                <w:spacing w:val="-4"/>
                <w:sz w:val="24"/>
                <w:szCs w:val="24"/>
                <w:rtl/>
                <w:lang w:bidi="fa-IR"/>
              </w:rPr>
              <w:t>*</w:t>
            </w:r>
          </w:p>
        </w:tc>
        <w:tc>
          <w:tcPr>
            <w:tcW w:w="425" w:type="dxa"/>
            <w:shd w:val="clear" w:color="auto" w:fill="auto"/>
            <w:vAlign w:val="center"/>
          </w:tcPr>
          <w:p w14:paraId="5C98A9AA" w14:textId="77777777" w:rsidR="0068667F" w:rsidRPr="00B428AA" w:rsidRDefault="0068667F" w:rsidP="0068667F">
            <w:pPr>
              <w:jc w:val="center"/>
              <w:rPr>
                <w:rFonts w:ascii="Arial" w:hAnsi="Arial" w:cs="B Nazanin"/>
                <w:color w:val="000000"/>
                <w:spacing w:val="-4"/>
                <w:sz w:val="24"/>
                <w:szCs w:val="24"/>
                <w:lang w:bidi="fa-IR"/>
              </w:rPr>
            </w:pPr>
          </w:p>
        </w:tc>
        <w:tc>
          <w:tcPr>
            <w:tcW w:w="426" w:type="dxa"/>
            <w:shd w:val="clear" w:color="auto" w:fill="auto"/>
            <w:vAlign w:val="center"/>
          </w:tcPr>
          <w:p w14:paraId="67B1D478" w14:textId="77777777" w:rsidR="0068667F" w:rsidRPr="00B428AA" w:rsidRDefault="0068667F" w:rsidP="0068667F">
            <w:pPr>
              <w:jc w:val="center"/>
              <w:rPr>
                <w:rFonts w:ascii="Arial" w:hAnsi="Arial" w:cs="B Nazanin"/>
                <w:color w:val="000000"/>
                <w:spacing w:val="-4"/>
                <w:sz w:val="24"/>
                <w:szCs w:val="24"/>
                <w:rtl/>
                <w:lang w:bidi="fa-IR"/>
              </w:rPr>
            </w:pPr>
          </w:p>
        </w:tc>
        <w:tc>
          <w:tcPr>
            <w:tcW w:w="567" w:type="dxa"/>
            <w:shd w:val="clear" w:color="auto" w:fill="auto"/>
            <w:vAlign w:val="center"/>
          </w:tcPr>
          <w:p w14:paraId="2C30E725" w14:textId="77777777" w:rsidR="0068667F" w:rsidRPr="00B428AA" w:rsidRDefault="0068667F" w:rsidP="0068667F">
            <w:pPr>
              <w:jc w:val="center"/>
              <w:rPr>
                <w:rFonts w:ascii="Arial" w:hAnsi="Arial" w:cs="B Nazanin"/>
                <w:color w:val="000000"/>
                <w:spacing w:val="-4"/>
                <w:sz w:val="24"/>
                <w:szCs w:val="24"/>
                <w:rtl/>
                <w:lang w:bidi="fa-IR"/>
              </w:rPr>
            </w:pPr>
          </w:p>
        </w:tc>
        <w:tc>
          <w:tcPr>
            <w:tcW w:w="573" w:type="dxa"/>
            <w:shd w:val="clear" w:color="auto" w:fill="auto"/>
            <w:vAlign w:val="center"/>
          </w:tcPr>
          <w:p w14:paraId="6B205154" w14:textId="77777777" w:rsidR="0068667F" w:rsidRPr="00B428AA" w:rsidRDefault="0068667F" w:rsidP="0068667F">
            <w:pPr>
              <w:jc w:val="center"/>
              <w:rPr>
                <w:rFonts w:ascii="Arial" w:hAnsi="Arial" w:cs="B Nazanin"/>
                <w:color w:val="000000"/>
                <w:spacing w:val="-4"/>
                <w:sz w:val="24"/>
                <w:szCs w:val="24"/>
                <w:lang w:bidi="fa-IR"/>
              </w:rPr>
            </w:pPr>
          </w:p>
        </w:tc>
        <w:tc>
          <w:tcPr>
            <w:tcW w:w="567" w:type="dxa"/>
            <w:shd w:val="clear" w:color="auto" w:fill="auto"/>
            <w:vAlign w:val="center"/>
          </w:tcPr>
          <w:p w14:paraId="51DCEA04" w14:textId="77777777" w:rsidR="0068667F" w:rsidRPr="00B428AA" w:rsidRDefault="0068667F" w:rsidP="0068667F">
            <w:pPr>
              <w:jc w:val="center"/>
              <w:rPr>
                <w:rFonts w:ascii="Arial" w:hAnsi="Arial" w:cs="B Nazanin"/>
                <w:color w:val="000000"/>
                <w:spacing w:val="-4"/>
                <w:sz w:val="24"/>
                <w:szCs w:val="24"/>
                <w:lang w:bidi="fa-IR"/>
              </w:rPr>
            </w:pPr>
          </w:p>
        </w:tc>
        <w:tc>
          <w:tcPr>
            <w:tcW w:w="426" w:type="dxa"/>
            <w:shd w:val="clear" w:color="auto" w:fill="auto"/>
            <w:vAlign w:val="center"/>
          </w:tcPr>
          <w:p w14:paraId="230A87E0" w14:textId="77777777" w:rsidR="0068667F" w:rsidRPr="00B428AA" w:rsidRDefault="0068667F" w:rsidP="0068667F">
            <w:pPr>
              <w:jc w:val="center"/>
              <w:rPr>
                <w:rFonts w:ascii="Arial" w:hAnsi="Arial" w:cs="B Nazanin"/>
                <w:color w:val="000000"/>
                <w:spacing w:val="-4"/>
                <w:sz w:val="24"/>
                <w:szCs w:val="24"/>
                <w:rtl/>
                <w:lang w:bidi="fa-IR"/>
              </w:rPr>
            </w:pPr>
            <w:r w:rsidRPr="00B428AA">
              <w:rPr>
                <w:rFonts w:ascii="Arial" w:hAnsi="Arial" w:cs="B Nazanin" w:hint="cs"/>
                <w:color w:val="000000"/>
                <w:spacing w:val="-4"/>
                <w:sz w:val="24"/>
                <w:szCs w:val="24"/>
                <w:rtl/>
                <w:lang w:bidi="fa-IR"/>
              </w:rPr>
              <w:t>*</w:t>
            </w:r>
          </w:p>
        </w:tc>
        <w:tc>
          <w:tcPr>
            <w:tcW w:w="438" w:type="dxa"/>
            <w:shd w:val="clear" w:color="auto" w:fill="auto"/>
            <w:vAlign w:val="center"/>
          </w:tcPr>
          <w:p w14:paraId="660B6FD8" w14:textId="77777777" w:rsidR="0068667F" w:rsidRPr="00B428AA" w:rsidRDefault="0068667F" w:rsidP="0068667F">
            <w:pPr>
              <w:jc w:val="center"/>
              <w:rPr>
                <w:rFonts w:ascii="Arial" w:hAnsi="Arial" w:cs="B Nazanin"/>
                <w:color w:val="000000"/>
                <w:spacing w:val="-4"/>
                <w:sz w:val="24"/>
                <w:szCs w:val="24"/>
                <w:lang w:bidi="fa-IR"/>
              </w:rPr>
            </w:pPr>
          </w:p>
        </w:tc>
        <w:tc>
          <w:tcPr>
            <w:tcW w:w="2835" w:type="dxa"/>
            <w:shd w:val="clear" w:color="auto" w:fill="auto"/>
            <w:vAlign w:val="center"/>
          </w:tcPr>
          <w:p w14:paraId="5FCE98A5" w14:textId="77777777" w:rsidR="0068667F" w:rsidRPr="00B428AA" w:rsidRDefault="0068667F" w:rsidP="0068667F">
            <w:pPr>
              <w:jc w:val="center"/>
              <w:rPr>
                <w:rFonts w:ascii="Arial" w:hAnsi="Arial" w:cs="B Nazanin"/>
                <w:color w:val="000000"/>
                <w:spacing w:val="-4"/>
                <w:sz w:val="24"/>
                <w:szCs w:val="24"/>
                <w:lang w:bidi="fa-IR"/>
              </w:rPr>
            </w:pPr>
          </w:p>
        </w:tc>
        <w:tc>
          <w:tcPr>
            <w:tcW w:w="4805" w:type="dxa"/>
            <w:tcBorders>
              <w:top w:val="single" w:sz="4" w:space="0" w:color="auto"/>
              <w:left w:val="single" w:sz="4" w:space="0" w:color="3F3F3F"/>
              <w:bottom w:val="single" w:sz="4" w:space="0" w:color="auto"/>
              <w:right w:val="single" w:sz="4" w:space="0" w:color="auto"/>
            </w:tcBorders>
            <w:shd w:val="clear" w:color="000000" w:fill="D9D9D9"/>
            <w:vAlign w:val="center"/>
          </w:tcPr>
          <w:p w14:paraId="13C2D05B" w14:textId="77777777" w:rsidR="0068667F" w:rsidRPr="00B428AA" w:rsidRDefault="0068667F" w:rsidP="0068667F">
            <w:pPr>
              <w:jc w:val="center"/>
              <w:rPr>
                <w:rFonts w:ascii="Times New Roman" w:eastAsia="SimSun" w:hAnsi="Times New Roman" w:cs="B Nazanin"/>
                <w:b/>
                <w:bCs/>
                <w:color w:val="3F3F3F"/>
              </w:rPr>
            </w:pPr>
            <w:r w:rsidRPr="00B428AA">
              <w:rPr>
                <w:rFonts w:ascii="Times New Roman" w:eastAsia="SimSun" w:hAnsi="Times New Roman" w:cs="B Nazanin" w:hint="cs"/>
                <w:b/>
                <w:bCs/>
                <w:color w:val="3F3F3F"/>
                <w:rtl/>
                <w:lang w:bidi="ar-SA"/>
              </w:rPr>
              <w:t xml:space="preserve">آموزش </w:t>
            </w:r>
            <w:r w:rsidRPr="00B428AA">
              <w:rPr>
                <w:rFonts w:ascii="B Nazanin" w:eastAsia="SimSun" w:hAnsi="Times New Roman" w:cs="B Nazanin" w:hint="cs"/>
                <w:b/>
                <w:bCs/>
                <w:color w:val="3F3F3F"/>
                <w:rtl/>
              </w:rPr>
              <w:t xml:space="preserve">/ </w:t>
            </w:r>
            <w:r w:rsidRPr="00B428AA">
              <w:rPr>
                <w:rFonts w:ascii="Times New Roman" w:eastAsia="SimSun" w:hAnsi="Times New Roman" w:cs="B Nazanin" w:hint="cs"/>
                <w:b/>
                <w:bCs/>
                <w:color w:val="3F3F3F"/>
                <w:rtl/>
                <w:lang w:bidi="ar-SA"/>
              </w:rPr>
              <w:t xml:space="preserve">مشاوره تغذیه </w:t>
            </w:r>
            <w:r w:rsidRPr="00B428AA">
              <w:rPr>
                <w:rFonts w:ascii="B Nazanin" w:eastAsia="SimSun" w:hAnsi="Times New Roman" w:cs="B Nazanin" w:hint="cs"/>
                <w:b/>
                <w:bCs/>
                <w:color w:val="3F3F3F"/>
                <w:rtl/>
              </w:rPr>
              <w:t>(</w:t>
            </w:r>
            <w:r w:rsidRPr="00B428AA">
              <w:rPr>
                <w:rFonts w:ascii="Times New Roman" w:eastAsia="SimSun" w:hAnsi="Times New Roman" w:cs="B Nazanin" w:hint="cs"/>
                <w:b/>
                <w:bCs/>
                <w:color w:val="3F3F3F"/>
                <w:rtl/>
                <w:lang w:bidi="ar-SA"/>
              </w:rPr>
              <w:t xml:space="preserve">اقدام  در سامانه سیب </w:t>
            </w:r>
            <w:r w:rsidRPr="00B428AA">
              <w:rPr>
                <w:rFonts w:ascii="B Nazanin" w:eastAsia="SimSun" w:hAnsi="Times New Roman" w:cs="B Nazanin" w:hint="cs"/>
                <w:b/>
                <w:bCs/>
                <w:color w:val="3F3F3F"/>
                <w:rtl/>
              </w:rPr>
              <w:t>)</w:t>
            </w:r>
          </w:p>
        </w:tc>
      </w:tr>
      <w:tr w:rsidR="0068667F" w:rsidRPr="00125ABF" w14:paraId="5180CD18" w14:textId="77777777" w:rsidTr="0051105A">
        <w:trPr>
          <w:trHeight w:val="20"/>
          <w:jc w:val="center"/>
        </w:trPr>
        <w:tc>
          <w:tcPr>
            <w:tcW w:w="2405" w:type="dxa"/>
            <w:shd w:val="clear" w:color="auto" w:fill="auto"/>
          </w:tcPr>
          <w:p w14:paraId="6338703C" w14:textId="77777777" w:rsidR="0068667F" w:rsidRPr="00B428AA" w:rsidRDefault="0068667F" w:rsidP="0068667F">
            <w:pPr>
              <w:jc w:val="center"/>
              <w:rPr>
                <w:rFonts w:ascii="Times New Roman" w:eastAsia="SimSun" w:hAnsi="Times New Roman" w:cs="Times New Roman"/>
              </w:rPr>
            </w:pPr>
            <w:r w:rsidRPr="00B428AA">
              <w:rPr>
                <w:rFonts w:ascii="Arial" w:hAnsi="Arial" w:cs="B Nazanin"/>
                <w:color w:val="000000"/>
                <w:spacing w:val="-4"/>
                <w:sz w:val="24"/>
                <w:szCs w:val="24"/>
                <w:rtl/>
                <w:lang w:bidi="fa-IR"/>
              </w:rPr>
              <w:t>بسته جامع خدمات تغذ</w:t>
            </w:r>
            <w:r w:rsidRPr="00B428AA">
              <w:rPr>
                <w:rFonts w:ascii="Arial" w:hAnsi="Arial" w:cs="B Nazanin" w:hint="cs"/>
                <w:color w:val="000000"/>
                <w:spacing w:val="-4"/>
                <w:sz w:val="24"/>
                <w:szCs w:val="24"/>
                <w:rtl/>
                <w:lang w:bidi="fa-IR"/>
              </w:rPr>
              <w:t>ی</w:t>
            </w:r>
            <w:r w:rsidRPr="00B428AA">
              <w:rPr>
                <w:rFonts w:ascii="Arial" w:hAnsi="Arial" w:cs="B Nazanin" w:hint="eastAsia"/>
                <w:color w:val="000000"/>
                <w:spacing w:val="-4"/>
                <w:sz w:val="24"/>
                <w:szCs w:val="24"/>
                <w:rtl/>
                <w:lang w:bidi="fa-IR"/>
              </w:rPr>
              <w:t>ه</w:t>
            </w:r>
            <w:r w:rsidRPr="00B428AA">
              <w:rPr>
                <w:rFonts w:ascii="Arial" w:hAnsi="Arial" w:cs="B Nazanin"/>
                <w:color w:val="000000"/>
                <w:spacing w:val="-4"/>
                <w:sz w:val="24"/>
                <w:szCs w:val="24"/>
                <w:rtl/>
                <w:lang w:bidi="fa-IR"/>
              </w:rPr>
              <w:t xml:space="preserve"> در برنامه تحول سلامت</w:t>
            </w:r>
            <w:r w:rsidRPr="00B428AA">
              <w:rPr>
                <w:rFonts w:ascii="Arial" w:hAnsi="Arial" w:cs="B Nazanin" w:hint="cs"/>
                <w:color w:val="000000"/>
                <w:spacing w:val="-4"/>
                <w:sz w:val="24"/>
                <w:szCs w:val="24"/>
                <w:rtl/>
                <w:lang w:bidi="fa-IR"/>
              </w:rPr>
              <w:t xml:space="preserve"> - 1400</w:t>
            </w:r>
          </w:p>
        </w:tc>
        <w:tc>
          <w:tcPr>
            <w:tcW w:w="425" w:type="dxa"/>
            <w:shd w:val="clear" w:color="auto" w:fill="auto"/>
            <w:vAlign w:val="center"/>
          </w:tcPr>
          <w:p w14:paraId="073692E1" w14:textId="77777777" w:rsidR="0068667F" w:rsidRPr="00B428AA" w:rsidRDefault="0068667F" w:rsidP="0068667F">
            <w:pPr>
              <w:jc w:val="center"/>
              <w:rPr>
                <w:rFonts w:ascii="Arial" w:hAnsi="Arial" w:cs="B Nazanin"/>
                <w:color w:val="000000"/>
                <w:spacing w:val="-4"/>
                <w:sz w:val="24"/>
                <w:szCs w:val="24"/>
                <w:lang w:bidi="fa-IR"/>
              </w:rPr>
            </w:pPr>
          </w:p>
        </w:tc>
        <w:tc>
          <w:tcPr>
            <w:tcW w:w="426" w:type="dxa"/>
            <w:shd w:val="clear" w:color="auto" w:fill="auto"/>
            <w:vAlign w:val="center"/>
          </w:tcPr>
          <w:p w14:paraId="53AD767D" w14:textId="77777777" w:rsidR="0068667F" w:rsidRPr="00B428AA" w:rsidRDefault="0068667F" w:rsidP="0068667F">
            <w:pPr>
              <w:jc w:val="center"/>
              <w:rPr>
                <w:rFonts w:ascii="Arial" w:hAnsi="Arial" w:cs="B Nazanin"/>
                <w:color w:val="000000"/>
                <w:spacing w:val="-4"/>
                <w:sz w:val="24"/>
                <w:szCs w:val="24"/>
                <w:lang w:bidi="fa-IR"/>
              </w:rPr>
            </w:pPr>
          </w:p>
        </w:tc>
        <w:tc>
          <w:tcPr>
            <w:tcW w:w="425" w:type="dxa"/>
            <w:shd w:val="clear" w:color="auto" w:fill="auto"/>
            <w:vAlign w:val="center"/>
          </w:tcPr>
          <w:p w14:paraId="40A76E74" w14:textId="77777777" w:rsidR="0068667F" w:rsidRPr="00B428AA" w:rsidRDefault="0068667F" w:rsidP="0068667F">
            <w:pPr>
              <w:jc w:val="center"/>
              <w:rPr>
                <w:rFonts w:ascii="Arial" w:hAnsi="Arial" w:cs="B Nazanin"/>
                <w:color w:val="000000"/>
                <w:spacing w:val="-4"/>
                <w:sz w:val="24"/>
                <w:szCs w:val="24"/>
                <w:lang w:bidi="fa-IR"/>
              </w:rPr>
            </w:pPr>
          </w:p>
        </w:tc>
        <w:tc>
          <w:tcPr>
            <w:tcW w:w="425" w:type="dxa"/>
            <w:shd w:val="clear" w:color="auto" w:fill="auto"/>
            <w:vAlign w:val="center"/>
          </w:tcPr>
          <w:p w14:paraId="72453832" w14:textId="77777777" w:rsidR="0068667F" w:rsidRPr="00B428AA" w:rsidRDefault="0068667F" w:rsidP="0068667F">
            <w:pPr>
              <w:jc w:val="center"/>
              <w:rPr>
                <w:rFonts w:ascii="Arial" w:hAnsi="Arial" w:cs="B Nazanin"/>
                <w:color w:val="000000"/>
                <w:spacing w:val="-4"/>
                <w:sz w:val="24"/>
                <w:szCs w:val="24"/>
                <w:lang w:bidi="fa-IR"/>
              </w:rPr>
            </w:pPr>
            <w:r w:rsidRPr="00B428AA">
              <w:rPr>
                <w:rFonts w:ascii="Arial" w:hAnsi="Arial" w:cs="B Nazanin" w:hint="cs"/>
                <w:color w:val="000000"/>
                <w:spacing w:val="-4"/>
                <w:sz w:val="24"/>
                <w:szCs w:val="24"/>
                <w:rtl/>
                <w:lang w:bidi="fa-IR"/>
              </w:rPr>
              <w:t>*</w:t>
            </w:r>
          </w:p>
        </w:tc>
        <w:tc>
          <w:tcPr>
            <w:tcW w:w="425" w:type="dxa"/>
            <w:shd w:val="clear" w:color="auto" w:fill="auto"/>
            <w:vAlign w:val="center"/>
          </w:tcPr>
          <w:p w14:paraId="6489D11F" w14:textId="77777777" w:rsidR="0068667F" w:rsidRPr="00B428AA" w:rsidRDefault="0068667F" w:rsidP="0068667F">
            <w:pPr>
              <w:jc w:val="center"/>
              <w:rPr>
                <w:rFonts w:ascii="Arial" w:hAnsi="Arial" w:cs="B Nazanin"/>
                <w:color w:val="000000"/>
                <w:spacing w:val="-4"/>
                <w:sz w:val="24"/>
                <w:szCs w:val="24"/>
                <w:lang w:bidi="fa-IR"/>
              </w:rPr>
            </w:pPr>
          </w:p>
        </w:tc>
        <w:tc>
          <w:tcPr>
            <w:tcW w:w="426" w:type="dxa"/>
            <w:shd w:val="clear" w:color="auto" w:fill="auto"/>
            <w:vAlign w:val="center"/>
          </w:tcPr>
          <w:p w14:paraId="16286EF3" w14:textId="77777777" w:rsidR="0068667F" w:rsidRPr="00B428AA" w:rsidRDefault="0068667F" w:rsidP="0068667F">
            <w:pPr>
              <w:jc w:val="center"/>
              <w:rPr>
                <w:rFonts w:ascii="Arial" w:hAnsi="Arial" w:cs="B Nazanin"/>
                <w:color w:val="000000"/>
                <w:spacing w:val="-4"/>
                <w:sz w:val="24"/>
                <w:szCs w:val="24"/>
                <w:lang w:bidi="fa-IR"/>
              </w:rPr>
            </w:pPr>
          </w:p>
        </w:tc>
        <w:tc>
          <w:tcPr>
            <w:tcW w:w="567" w:type="dxa"/>
            <w:shd w:val="clear" w:color="auto" w:fill="auto"/>
            <w:vAlign w:val="center"/>
          </w:tcPr>
          <w:p w14:paraId="28352E34" w14:textId="77777777" w:rsidR="0068667F" w:rsidRPr="00B428AA" w:rsidRDefault="0068667F" w:rsidP="0068667F">
            <w:pPr>
              <w:jc w:val="center"/>
              <w:rPr>
                <w:rFonts w:ascii="Arial" w:hAnsi="Arial" w:cs="B Nazanin"/>
                <w:color w:val="000000"/>
                <w:spacing w:val="-4"/>
                <w:sz w:val="24"/>
                <w:szCs w:val="24"/>
                <w:lang w:bidi="fa-IR"/>
              </w:rPr>
            </w:pPr>
          </w:p>
        </w:tc>
        <w:tc>
          <w:tcPr>
            <w:tcW w:w="573" w:type="dxa"/>
            <w:shd w:val="clear" w:color="auto" w:fill="auto"/>
            <w:vAlign w:val="center"/>
          </w:tcPr>
          <w:p w14:paraId="1B3A5723" w14:textId="77777777" w:rsidR="0068667F" w:rsidRPr="00B428AA" w:rsidRDefault="0068667F" w:rsidP="0068667F">
            <w:pPr>
              <w:jc w:val="center"/>
              <w:rPr>
                <w:rFonts w:ascii="Arial" w:hAnsi="Arial" w:cs="B Nazanin"/>
                <w:color w:val="000000"/>
                <w:spacing w:val="-4"/>
                <w:sz w:val="24"/>
                <w:szCs w:val="24"/>
                <w:lang w:bidi="fa-IR"/>
              </w:rPr>
            </w:pPr>
          </w:p>
        </w:tc>
        <w:tc>
          <w:tcPr>
            <w:tcW w:w="567" w:type="dxa"/>
            <w:shd w:val="clear" w:color="auto" w:fill="auto"/>
            <w:vAlign w:val="center"/>
          </w:tcPr>
          <w:p w14:paraId="282D8FD1" w14:textId="77777777" w:rsidR="0068667F" w:rsidRPr="00B428AA" w:rsidRDefault="0068667F" w:rsidP="0068667F">
            <w:pPr>
              <w:jc w:val="center"/>
              <w:rPr>
                <w:rFonts w:ascii="Arial" w:hAnsi="Arial" w:cs="B Nazanin"/>
                <w:color w:val="000000"/>
                <w:spacing w:val="-4"/>
                <w:sz w:val="24"/>
                <w:szCs w:val="24"/>
                <w:lang w:bidi="fa-IR"/>
              </w:rPr>
            </w:pPr>
          </w:p>
        </w:tc>
        <w:tc>
          <w:tcPr>
            <w:tcW w:w="426" w:type="dxa"/>
            <w:shd w:val="clear" w:color="auto" w:fill="auto"/>
            <w:vAlign w:val="center"/>
          </w:tcPr>
          <w:p w14:paraId="76F2FDF1" w14:textId="77777777" w:rsidR="0068667F" w:rsidRPr="00B428AA" w:rsidRDefault="0068667F" w:rsidP="0068667F">
            <w:pPr>
              <w:jc w:val="center"/>
              <w:rPr>
                <w:rFonts w:ascii="Arial" w:hAnsi="Arial" w:cs="B Nazanin"/>
                <w:color w:val="000000"/>
                <w:spacing w:val="-4"/>
                <w:sz w:val="24"/>
                <w:szCs w:val="24"/>
                <w:lang w:bidi="fa-IR"/>
              </w:rPr>
            </w:pPr>
            <w:r w:rsidRPr="00B428AA">
              <w:rPr>
                <w:rFonts w:ascii="Arial" w:hAnsi="Arial" w:cs="B Nazanin" w:hint="cs"/>
                <w:color w:val="000000"/>
                <w:spacing w:val="-4"/>
                <w:sz w:val="24"/>
                <w:szCs w:val="24"/>
                <w:rtl/>
                <w:lang w:bidi="fa-IR"/>
              </w:rPr>
              <w:t>*</w:t>
            </w:r>
          </w:p>
        </w:tc>
        <w:tc>
          <w:tcPr>
            <w:tcW w:w="438" w:type="dxa"/>
            <w:shd w:val="clear" w:color="auto" w:fill="auto"/>
            <w:vAlign w:val="center"/>
          </w:tcPr>
          <w:p w14:paraId="63050F85" w14:textId="77777777" w:rsidR="0068667F" w:rsidRPr="00B428AA" w:rsidRDefault="0068667F" w:rsidP="0068667F">
            <w:pPr>
              <w:jc w:val="center"/>
              <w:rPr>
                <w:rFonts w:ascii="Arial" w:hAnsi="Arial" w:cs="B Nazanin"/>
                <w:color w:val="000000"/>
                <w:spacing w:val="-4"/>
                <w:sz w:val="24"/>
                <w:szCs w:val="24"/>
                <w:lang w:bidi="fa-IR"/>
              </w:rPr>
            </w:pPr>
          </w:p>
        </w:tc>
        <w:tc>
          <w:tcPr>
            <w:tcW w:w="2835" w:type="dxa"/>
            <w:shd w:val="clear" w:color="auto" w:fill="auto"/>
            <w:vAlign w:val="center"/>
          </w:tcPr>
          <w:p w14:paraId="54313CA7" w14:textId="77777777" w:rsidR="0068667F" w:rsidRPr="00B428AA" w:rsidRDefault="0068667F" w:rsidP="0068667F">
            <w:pPr>
              <w:jc w:val="center"/>
              <w:rPr>
                <w:rFonts w:ascii="Arial" w:hAnsi="Arial" w:cs="B Nazanin"/>
                <w:color w:val="000000"/>
                <w:spacing w:val="-4"/>
                <w:sz w:val="24"/>
                <w:szCs w:val="24"/>
                <w:rtl/>
                <w:lang w:bidi="fa-IR"/>
              </w:rPr>
            </w:pPr>
          </w:p>
        </w:tc>
        <w:tc>
          <w:tcPr>
            <w:tcW w:w="4805" w:type="dxa"/>
            <w:tcBorders>
              <w:top w:val="single" w:sz="4" w:space="0" w:color="auto"/>
              <w:left w:val="single" w:sz="4" w:space="0" w:color="3F3F3F"/>
              <w:bottom w:val="single" w:sz="4" w:space="0" w:color="auto"/>
              <w:right w:val="single" w:sz="4" w:space="0" w:color="auto"/>
            </w:tcBorders>
            <w:shd w:val="clear" w:color="000000" w:fill="D9D9D9"/>
            <w:vAlign w:val="center"/>
          </w:tcPr>
          <w:p w14:paraId="7FF0BC9D" w14:textId="77777777" w:rsidR="0068667F" w:rsidRPr="00B428AA" w:rsidRDefault="0068667F" w:rsidP="0068667F">
            <w:pPr>
              <w:jc w:val="center"/>
              <w:rPr>
                <w:rFonts w:ascii="Times New Roman" w:eastAsia="SimSun" w:hAnsi="Times New Roman" w:cs="B Nazanin"/>
                <w:b/>
                <w:bCs/>
                <w:color w:val="3F3F3F"/>
              </w:rPr>
            </w:pPr>
            <w:r w:rsidRPr="00B428AA">
              <w:rPr>
                <w:rFonts w:ascii="Times New Roman" w:eastAsia="SimSun" w:hAnsi="Times New Roman" w:cs="B Nazanin" w:hint="cs"/>
                <w:b/>
                <w:bCs/>
                <w:color w:val="3F3F3F"/>
                <w:rtl/>
                <w:lang w:bidi="ar-SA"/>
              </w:rPr>
              <w:t xml:space="preserve">رژیم درمانی </w:t>
            </w:r>
            <w:r w:rsidRPr="00B428AA">
              <w:rPr>
                <w:rFonts w:ascii="B Nazanin" w:eastAsia="SimSun" w:hAnsi="Times New Roman" w:cs="B Nazanin" w:hint="cs"/>
                <w:b/>
                <w:bCs/>
                <w:color w:val="3F3F3F"/>
                <w:rtl/>
              </w:rPr>
              <w:t>(</w:t>
            </w:r>
            <w:r w:rsidRPr="00B428AA">
              <w:rPr>
                <w:rFonts w:ascii="Times New Roman" w:eastAsia="SimSun" w:hAnsi="Times New Roman" w:cs="B Nazanin" w:hint="cs"/>
                <w:b/>
                <w:bCs/>
                <w:color w:val="3F3F3F"/>
                <w:rtl/>
                <w:lang w:bidi="ar-SA"/>
              </w:rPr>
              <w:t>ثبت برنامه غذایی در سامانه سیب</w:t>
            </w:r>
            <w:r w:rsidRPr="00B428AA">
              <w:rPr>
                <w:rFonts w:ascii="B Nazanin" w:eastAsia="SimSun" w:hAnsi="Times New Roman" w:cs="B Nazanin" w:hint="cs"/>
                <w:b/>
                <w:bCs/>
                <w:color w:val="3F3F3F"/>
                <w:rtl/>
              </w:rPr>
              <w:t>)</w:t>
            </w:r>
          </w:p>
        </w:tc>
      </w:tr>
      <w:tr w:rsidR="0068667F" w:rsidRPr="00125ABF" w14:paraId="6C148634" w14:textId="77777777" w:rsidTr="0051105A">
        <w:trPr>
          <w:trHeight w:val="20"/>
          <w:jc w:val="center"/>
        </w:trPr>
        <w:tc>
          <w:tcPr>
            <w:tcW w:w="2405" w:type="dxa"/>
            <w:shd w:val="clear" w:color="auto" w:fill="auto"/>
          </w:tcPr>
          <w:p w14:paraId="5548E783" w14:textId="77777777" w:rsidR="0068667F" w:rsidRPr="00B428AA" w:rsidRDefault="0068667F" w:rsidP="0068667F">
            <w:pPr>
              <w:jc w:val="center"/>
              <w:rPr>
                <w:rFonts w:ascii="Arial" w:hAnsi="Arial" w:cs="B Nazanin"/>
                <w:color w:val="000000"/>
                <w:spacing w:val="-4"/>
                <w:sz w:val="24"/>
                <w:szCs w:val="24"/>
                <w:rtl/>
                <w:lang w:bidi="fa-IR"/>
              </w:rPr>
            </w:pPr>
            <w:r w:rsidRPr="00B428AA">
              <w:rPr>
                <w:rFonts w:ascii="Arial" w:hAnsi="Arial" w:cs="B Nazanin"/>
                <w:color w:val="000000"/>
                <w:spacing w:val="-4"/>
                <w:sz w:val="24"/>
                <w:szCs w:val="24"/>
                <w:rtl/>
                <w:lang w:bidi="fa-IR"/>
              </w:rPr>
              <w:t>بسته جامع خدمات تغذ</w:t>
            </w:r>
            <w:r w:rsidRPr="00B428AA">
              <w:rPr>
                <w:rFonts w:ascii="Arial" w:hAnsi="Arial" w:cs="B Nazanin" w:hint="cs"/>
                <w:color w:val="000000"/>
                <w:spacing w:val="-4"/>
                <w:sz w:val="24"/>
                <w:szCs w:val="24"/>
                <w:rtl/>
                <w:lang w:bidi="fa-IR"/>
              </w:rPr>
              <w:t>ی</w:t>
            </w:r>
            <w:r w:rsidRPr="00B428AA">
              <w:rPr>
                <w:rFonts w:ascii="Arial" w:hAnsi="Arial" w:cs="B Nazanin" w:hint="eastAsia"/>
                <w:color w:val="000000"/>
                <w:spacing w:val="-4"/>
                <w:sz w:val="24"/>
                <w:szCs w:val="24"/>
                <w:rtl/>
                <w:lang w:bidi="fa-IR"/>
              </w:rPr>
              <w:t>ه</w:t>
            </w:r>
            <w:r w:rsidRPr="00B428AA">
              <w:rPr>
                <w:rFonts w:ascii="Arial" w:hAnsi="Arial" w:cs="B Nazanin"/>
                <w:color w:val="000000"/>
                <w:spacing w:val="-4"/>
                <w:sz w:val="24"/>
                <w:szCs w:val="24"/>
                <w:rtl/>
                <w:lang w:bidi="fa-IR"/>
              </w:rPr>
              <w:t xml:space="preserve"> در برنامه تحول سلامت</w:t>
            </w:r>
            <w:r w:rsidRPr="00B428AA">
              <w:rPr>
                <w:rFonts w:ascii="Arial" w:hAnsi="Arial" w:cs="B Nazanin" w:hint="cs"/>
                <w:color w:val="000000"/>
                <w:spacing w:val="-4"/>
                <w:sz w:val="24"/>
                <w:szCs w:val="24"/>
                <w:rtl/>
                <w:lang w:bidi="fa-IR"/>
              </w:rPr>
              <w:t xml:space="preserve"> - 1400</w:t>
            </w:r>
          </w:p>
        </w:tc>
        <w:tc>
          <w:tcPr>
            <w:tcW w:w="425" w:type="dxa"/>
            <w:shd w:val="clear" w:color="auto" w:fill="auto"/>
            <w:vAlign w:val="center"/>
          </w:tcPr>
          <w:p w14:paraId="68E6659A" w14:textId="77777777" w:rsidR="0068667F" w:rsidRPr="00B428AA" w:rsidRDefault="0068667F" w:rsidP="0068667F">
            <w:pPr>
              <w:jc w:val="center"/>
              <w:rPr>
                <w:rFonts w:ascii="Arial" w:hAnsi="Arial" w:cs="B Nazanin"/>
                <w:color w:val="000000"/>
                <w:spacing w:val="-4"/>
                <w:sz w:val="24"/>
                <w:szCs w:val="24"/>
                <w:lang w:bidi="fa-IR"/>
              </w:rPr>
            </w:pPr>
          </w:p>
        </w:tc>
        <w:tc>
          <w:tcPr>
            <w:tcW w:w="426" w:type="dxa"/>
            <w:shd w:val="clear" w:color="auto" w:fill="auto"/>
            <w:vAlign w:val="center"/>
          </w:tcPr>
          <w:p w14:paraId="69D4BD0E" w14:textId="77777777" w:rsidR="0068667F" w:rsidRPr="00B428AA" w:rsidRDefault="0068667F" w:rsidP="0068667F">
            <w:pPr>
              <w:jc w:val="center"/>
              <w:rPr>
                <w:rFonts w:ascii="Arial" w:hAnsi="Arial" w:cs="B Nazanin"/>
                <w:color w:val="000000"/>
                <w:spacing w:val="-4"/>
                <w:sz w:val="24"/>
                <w:szCs w:val="24"/>
                <w:lang w:bidi="fa-IR"/>
              </w:rPr>
            </w:pPr>
          </w:p>
        </w:tc>
        <w:tc>
          <w:tcPr>
            <w:tcW w:w="425" w:type="dxa"/>
            <w:shd w:val="clear" w:color="auto" w:fill="auto"/>
            <w:vAlign w:val="center"/>
          </w:tcPr>
          <w:p w14:paraId="2165A272" w14:textId="77777777" w:rsidR="0068667F" w:rsidRPr="00B428AA" w:rsidRDefault="0068667F" w:rsidP="0068667F">
            <w:pPr>
              <w:jc w:val="center"/>
              <w:rPr>
                <w:rFonts w:ascii="Arial" w:hAnsi="Arial" w:cs="B Nazanin"/>
                <w:color w:val="000000"/>
                <w:spacing w:val="-4"/>
                <w:sz w:val="24"/>
                <w:szCs w:val="24"/>
                <w:lang w:bidi="fa-IR"/>
              </w:rPr>
            </w:pPr>
          </w:p>
        </w:tc>
        <w:tc>
          <w:tcPr>
            <w:tcW w:w="425" w:type="dxa"/>
            <w:shd w:val="clear" w:color="auto" w:fill="auto"/>
            <w:vAlign w:val="center"/>
          </w:tcPr>
          <w:p w14:paraId="5315B984" w14:textId="77777777" w:rsidR="0068667F" w:rsidRPr="00B428AA" w:rsidRDefault="0068667F" w:rsidP="0068667F">
            <w:pPr>
              <w:jc w:val="center"/>
              <w:rPr>
                <w:rFonts w:ascii="Arial" w:hAnsi="Arial" w:cs="B Nazanin"/>
                <w:color w:val="000000"/>
                <w:spacing w:val="-4"/>
                <w:sz w:val="24"/>
                <w:szCs w:val="24"/>
                <w:rtl/>
                <w:lang w:bidi="fa-IR"/>
              </w:rPr>
            </w:pPr>
            <w:r w:rsidRPr="00B428AA">
              <w:rPr>
                <w:rFonts w:ascii="Arial" w:hAnsi="Arial" w:cs="B Nazanin" w:hint="cs"/>
                <w:color w:val="000000"/>
                <w:spacing w:val="-4"/>
                <w:sz w:val="24"/>
                <w:szCs w:val="24"/>
                <w:rtl/>
                <w:lang w:bidi="fa-IR"/>
              </w:rPr>
              <w:t>*</w:t>
            </w:r>
          </w:p>
        </w:tc>
        <w:tc>
          <w:tcPr>
            <w:tcW w:w="425" w:type="dxa"/>
            <w:shd w:val="clear" w:color="auto" w:fill="auto"/>
            <w:vAlign w:val="center"/>
          </w:tcPr>
          <w:p w14:paraId="037AEF73" w14:textId="77777777" w:rsidR="0068667F" w:rsidRPr="00B428AA" w:rsidRDefault="0068667F" w:rsidP="0068667F">
            <w:pPr>
              <w:jc w:val="center"/>
              <w:rPr>
                <w:rFonts w:ascii="Arial" w:hAnsi="Arial" w:cs="B Nazanin"/>
                <w:color w:val="000000"/>
                <w:spacing w:val="-4"/>
                <w:sz w:val="24"/>
                <w:szCs w:val="24"/>
                <w:lang w:bidi="fa-IR"/>
              </w:rPr>
            </w:pPr>
          </w:p>
        </w:tc>
        <w:tc>
          <w:tcPr>
            <w:tcW w:w="426" w:type="dxa"/>
            <w:shd w:val="clear" w:color="auto" w:fill="auto"/>
            <w:vAlign w:val="center"/>
          </w:tcPr>
          <w:p w14:paraId="1E40B0DF" w14:textId="77777777" w:rsidR="0068667F" w:rsidRPr="00B428AA" w:rsidRDefault="0068667F" w:rsidP="0068667F">
            <w:pPr>
              <w:jc w:val="center"/>
              <w:rPr>
                <w:rFonts w:ascii="Arial" w:hAnsi="Arial" w:cs="B Nazanin"/>
                <w:color w:val="000000"/>
                <w:spacing w:val="-4"/>
                <w:sz w:val="24"/>
                <w:szCs w:val="24"/>
                <w:rtl/>
                <w:lang w:bidi="fa-IR"/>
              </w:rPr>
            </w:pPr>
          </w:p>
        </w:tc>
        <w:tc>
          <w:tcPr>
            <w:tcW w:w="567" w:type="dxa"/>
            <w:shd w:val="clear" w:color="auto" w:fill="auto"/>
            <w:vAlign w:val="center"/>
          </w:tcPr>
          <w:p w14:paraId="32CE274A" w14:textId="77777777" w:rsidR="0068667F" w:rsidRPr="00B428AA" w:rsidRDefault="0068667F" w:rsidP="0068667F">
            <w:pPr>
              <w:jc w:val="center"/>
              <w:rPr>
                <w:rFonts w:ascii="Arial" w:hAnsi="Arial" w:cs="B Nazanin"/>
                <w:color w:val="000000"/>
                <w:spacing w:val="-4"/>
                <w:sz w:val="24"/>
                <w:szCs w:val="24"/>
                <w:rtl/>
                <w:lang w:bidi="fa-IR"/>
              </w:rPr>
            </w:pPr>
          </w:p>
        </w:tc>
        <w:tc>
          <w:tcPr>
            <w:tcW w:w="573" w:type="dxa"/>
            <w:shd w:val="clear" w:color="auto" w:fill="auto"/>
            <w:vAlign w:val="center"/>
          </w:tcPr>
          <w:p w14:paraId="29C61847" w14:textId="77777777" w:rsidR="0068667F" w:rsidRPr="00B428AA" w:rsidRDefault="0068667F" w:rsidP="0068667F">
            <w:pPr>
              <w:jc w:val="center"/>
              <w:rPr>
                <w:rFonts w:ascii="Arial" w:hAnsi="Arial" w:cs="B Nazanin"/>
                <w:color w:val="000000"/>
                <w:spacing w:val="-4"/>
                <w:sz w:val="24"/>
                <w:szCs w:val="24"/>
                <w:lang w:bidi="fa-IR"/>
              </w:rPr>
            </w:pPr>
          </w:p>
        </w:tc>
        <w:tc>
          <w:tcPr>
            <w:tcW w:w="567" w:type="dxa"/>
            <w:shd w:val="clear" w:color="auto" w:fill="auto"/>
            <w:vAlign w:val="center"/>
          </w:tcPr>
          <w:p w14:paraId="2F9E1FD4" w14:textId="77777777" w:rsidR="0068667F" w:rsidRPr="00B428AA" w:rsidRDefault="0068667F" w:rsidP="0068667F">
            <w:pPr>
              <w:jc w:val="center"/>
              <w:rPr>
                <w:rFonts w:ascii="Arial" w:hAnsi="Arial" w:cs="B Nazanin"/>
                <w:color w:val="000000"/>
                <w:spacing w:val="-4"/>
                <w:sz w:val="24"/>
                <w:szCs w:val="24"/>
                <w:lang w:bidi="fa-IR"/>
              </w:rPr>
            </w:pPr>
          </w:p>
        </w:tc>
        <w:tc>
          <w:tcPr>
            <w:tcW w:w="426" w:type="dxa"/>
            <w:shd w:val="clear" w:color="auto" w:fill="auto"/>
            <w:vAlign w:val="center"/>
          </w:tcPr>
          <w:p w14:paraId="6037DF28" w14:textId="77777777" w:rsidR="0068667F" w:rsidRPr="00B428AA" w:rsidRDefault="0068667F" w:rsidP="0068667F">
            <w:pPr>
              <w:jc w:val="center"/>
              <w:rPr>
                <w:rFonts w:ascii="Arial" w:hAnsi="Arial" w:cs="B Nazanin"/>
                <w:color w:val="000000"/>
                <w:spacing w:val="-4"/>
                <w:sz w:val="24"/>
                <w:szCs w:val="24"/>
                <w:rtl/>
                <w:lang w:bidi="fa-IR"/>
              </w:rPr>
            </w:pPr>
          </w:p>
        </w:tc>
        <w:tc>
          <w:tcPr>
            <w:tcW w:w="438" w:type="dxa"/>
            <w:shd w:val="clear" w:color="auto" w:fill="auto"/>
            <w:vAlign w:val="center"/>
          </w:tcPr>
          <w:p w14:paraId="5A78E4E3" w14:textId="77777777" w:rsidR="0068667F" w:rsidRPr="00B428AA" w:rsidRDefault="0068667F" w:rsidP="0068667F">
            <w:pPr>
              <w:jc w:val="center"/>
              <w:rPr>
                <w:rFonts w:ascii="Arial" w:hAnsi="Arial" w:cs="B Nazanin"/>
                <w:color w:val="000000"/>
                <w:spacing w:val="-4"/>
                <w:sz w:val="24"/>
                <w:szCs w:val="24"/>
                <w:lang w:bidi="fa-IR"/>
              </w:rPr>
            </w:pPr>
          </w:p>
        </w:tc>
        <w:tc>
          <w:tcPr>
            <w:tcW w:w="2835" w:type="dxa"/>
            <w:shd w:val="clear" w:color="auto" w:fill="auto"/>
            <w:vAlign w:val="center"/>
          </w:tcPr>
          <w:p w14:paraId="6AF1ACC2" w14:textId="77777777" w:rsidR="0068667F" w:rsidRPr="00B428AA" w:rsidRDefault="0068667F" w:rsidP="0068667F">
            <w:pPr>
              <w:jc w:val="center"/>
              <w:rPr>
                <w:rFonts w:ascii="Arial" w:hAnsi="Arial" w:cs="B Nazanin"/>
                <w:color w:val="000000"/>
                <w:spacing w:val="-4"/>
                <w:sz w:val="24"/>
                <w:szCs w:val="24"/>
                <w:rtl/>
                <w:lang w:bidi="fa-IR"/>
              </w:rPr>
            </w:pPr>
          </w:p>
        </w:tc>
        <w:tc>
          <w:tcPr>
            <w:tcW w:w="4805" w:type="dxa"/>
            <w:tcBorders>
              <w:top w:val="single" w:sz="4" w:space="0" w:color="auto"/>
              <w:left w:val="single" w:sz="4" w:space="0" w:color="3F3F3F"/>
              <w:bottom w:val="single" w:sz="4" w:space="0" w:color="auto"/>
              <w:right w:val="single" w:sz="4" w:space="0" w:color="auto"/>
            </w:tcBorders>
            <w:shd w:val="clear" w:color="000000" w:fill="D9D9D9"/>
            <w:vAlign w:val="center"/>
          </w:tcPr>
          <w:p w14:paraId="547D7594" w14:textId="77777777" w:rsidR="0068667F" w:rsidRPr="00B428AA" w:rsidRDefault="0068667F" w:rsidP="0068667F">
            <w:pPr>
              <w:jc w:val="center"/>
              <w:rPr>
                <w:rFonts w:ascii="Times New Roman" w:eastAsia="SimSun" w:hAnsi="Times New Roman" w:cs="B Nazanin"/>
                <w:b/>
                <w:bCs/>
                <w:color w:val="3F3F3F"/>
              </w:rPr>
            </w:pPr>
            <w:r w:rsidRPr="00B428AA">
              <w:rPr>
                <w:rFonts w:ascii="Times New Roman" w:eastAsia="SimSun" w:hAnsi="Times New Roman" w:cs="B Nazanin" w:hint="cs"/>
                <w:b/>
                <w:bCs/>
                <w:color w:val="3F3F3F"/>
                <w:rtl/>
                <w:lang w:bidi="ar-SA"/>
              </w:rPr>
              <w:t xml:space="preserve">جلسات آموزشی </w:t>
            </w:r>
            <w:r w:rsidRPr="00B428AA">
              <w:rPr>
                <w:rFonts w:ascii="B Nazanin" w:eastAsia="SimSun" w:hAnsi="Times New Roman" w:cs="B Nazanin" w:hint="cs"/>
                <w:b/>
                <w:bCs/>
                <w:color w:val="3F3F3F"/>
                <w:rtl/>
              </w:rPr>
              <w:t xml:space="preserve">( </w:t>
            </w:r>
            <w:r w:rsidRPr="00B428AA">
              <w:rPr>
                <w:rFonts w:ascii="Times New Roman" w:eastAsia="SimSun" w:hAnsi="Times New Roman" w:cs="B Nazanin" w:hint="cs"/>
                <w:b/>
                <w:bCs/>
                <w:color w:val="3F3F3F"/>
                <w:rtl/>
                <w:lang w:bidi="ar-SA"/>
              </w:rPr>
              <w:t>درون بخشی  مرکز خدمات جامع سلامت</w:t>
            </w:r>
            <w:r w:rsidRPr="00B428AA">
              <w:rPr>
                <w:rFonts w:ascii="B Nazanin" w:eastAsia="SimSun" w:hAnsi="Times New Roman" w:cs="B Nazanin" w:hint="cs"/>
                <w:b/>
                <w:bCs/>
                <w:color w:val="3F3F3F"/>
                <w:rtl/>
              </w:rPr>
              <w:t>/</w:t>
            </w:r>
            <w:r w:rsidRPr="00B428AA">
              <w:rPr>
                <w:rFonts w:ascii="Times New Roman" w:eastAsia="SimSun" w:hAnsi="Times New Roman" w:cs="B Nazanin" w:hint="cs"/>
                <w:b/>
                <w:bCs/>
                <w:color w:val="3F3F3F"/>
                <w:rtl/>
                <w:lang w:bidi="ar-SA"/>
              </w:rPr>
              <w:t>پایگاه سلامت</w:t>
            </w:r>
            <w:r w:rsidRPr="00B428AA">
              <w:rPr>
                <w:rFonts w:ascii="B Nazanin" w:eastAsia="SimSun" w:hAnsi="Times New Roman" w:cs="B Nazanin" w:hint="cs"/>
                <w:b/>
                <w:bCs/>
                <w:color w:val="3F3F3F"/>
                <w:rtl/>
              </w:rPr>
              <w:t>/</w:t>
            </w:r>
            <w:r w:rsidRPr="00B428AA">
              <w:rPr>
                <w:rFonts w:ascii="Times New Roman" w:eastAsia="SimSun" w:hAnsi="Times New Roman" w:cs="B Nazanin" w:hint="cs"/>
                <w:b/>
                <w:bCs/>
                <w:color w:val="3F3F3F"/>
                <w:rtl/>
                <w:lang w:bidi="ar-SA"/>
              </w:rPr>
              <w:t xml:space="preserve">خانه شامل آموزش گروهی هدفمند مادران باردار وشیرده، کودکان زیر </w:t>
            </w:r>
            <w:r w:rsidRPr="00B428AA">
              <w:rPr>
                <w:rFonts w:ascii="B Nazanin" w:eastAsia="SimSun" w:hAnsi="Times New Roman" w:cs="B Nazanin" w:hint="cs"/>
                <w:b/>
                <w:bCs/>
                <w:color w:val="3F3F3F"/>
                <w:rtl/>
              </w:rPr>
              <w:t xml:space="preserve">5 </w:t>
            </w:r>
            <w:r w:rsidRPr="00B428AA">
              <w:rPr>
                <w:rFonts w:ascii="Times New Roman" w:eastAsia="SimSun" w:hAnsi="Times New Roman" w:cs="B Nazanin" w:hint="cs"/>
                <w:b/>
                <w:bCs/>
                <w:color w:val="3F3F3F"/>
                <w:rtl/>
                <w:lang w:bidi="ar-SA"/>
              </w:rPr>
              <w:t>سال و سایر گروهها</w:t>
            </w:r>
            <w:r w:rsidRPr="00B428AA">
              <w:rPr>
                <w:rFonts w:ascii="B Nazanin" w:eastAsia="SimSun" w:hAnsi="Times New Roman" w:cs="B Nazanin" w:hint="cs"/>
                <w:b/>
                <w:bCs/>
                <w:color w:val="3F3F3F"/>
                <w:rtl/>
              </w:rPr>
              <w:t xml:space="preserve">) </w:t>
            </w:r>
            <w:r w:rsidRPr="00B428AA">
              <w:rPr>
                <w:rFonts w:ascii="Times New Roman" w:eastAsia="SimSun" w:hAnsi="Times New Roman" w:cs="B Nazanin" w:hint="cs"/>
                <w:b/>
                <w:bCs/>
                <w:color w:val="3F3F3F"/>
                <w:rtl/>
                <w:lang w:bidi="ar-SA"/>
              </w:rPr>
              <w:t>برون بخشی</w:t>
            </w:r>
            <w:r w:rsidRPr="00B428AA">
              <w:rPr>
                <w:rFonts w:ascii="B Nazanin" w:eastAsia="SimSun" w:hAnsi="Times New Roman" w:cs="B Nazanin" w:hint="cs"/>
                <w:b/>
                <w:bCs/>
                <w:color w:val="3F3F3F"/>
                <w:rtl/>
              </w:rPr>
              <w:t xml:space="preserve">( </w:t>
            </w:r>
            <w:r w:rsidRPr="00B428AA">
              <w:rPr>
                <w:rFonts w:ascii="Times New Roman" w:eastAsia="SimSun" w:hAnsi="Times New Roman" w:cs="B Nazanin" w:hint="cs"/>
                <w:b/>
                <w:bCs/>
                <w:color w:val="3F3F3F"/>
                <w:rtl/>
                <w:lang w:bidi="ar-SA"/>
              </w:rPr>
              <w:t>مدارس اداراتو پایگا</w:t>
            </w:r>
            <w:r>
              <w:rPr>
                <w:rFonts w:ascii="Times New Roman" w:eastAsia="SimSun" w:hAnsi="Times New Roman" w:cs="B Nazanin" w:hint="cs"/>
                <w:b/>
                <w:bCs/>
                <w:color w:val="3F3F3F"/>
                <w:rtl/>
                <w:lang w:bidi="ar-SA"/>
              </w:rPr>
              <w:t>ه بسیج مساجد، مهد کودک و مراکز ج</w:t>
            </w:r>
            <w:r w:rsidRPr="00B428AA">
              <w:rPr>
                <w:rFonts w:ascii="Times New Roman" w:eastAsia="SimSun" w:hAnsi="Times New Roman" w:cs="B Nazanin" w:hint="cs"/>
                <w:b/>
                <w:bCs/>
                <w:color w:val="3F3F3F"/>
                <w:rtl/>
                <w:lang w:bidi="ar-SA"/>
              </w:rPr>
              <w:t>معی و زنان روستایی و عشایر</w:t>
            </w:r>
            <w:r w:rsidRPr="00B428AA">
              <w:rPr>
                <w:rFonts w:ascii="B Nazanin" w:eastAsia="SimSun" w:hAnsi="Times New Roman" w:cs="B Nazanin" w:hint="cs"/>
                <w:b/>
                <w:bCs/>
                <w:color w:val="3F3F3F"/>
                <w:rtl/>
              </w:rPr>
              <w:t xml:space="preserve">) </w:t>
            </w:r>
            <w:r w:rsidRPr="00B428AA">
              <w:rPr>
                <w:rFonts w:ascii="Times New Roman" w:eastAsia="SimSun" w:hAnsi="Times New Roman" w:cs="B Nazanin" w:hint="cs"/>
                <w:b/>
                <w:bCs/>
                <w:color w:val="3F3F3F"/>
                <w:rtl/>
                <w:lang w:bidi="ar-SA"/>
              </w:rPr>
              <w:t>آموزش گروهی برای ارائه دهندگان خدمت شامل مراقب سلامت و پزشک</w:t>
            </w:r>
            <w:r w:rsidRPr="00B428AA">
              <w:rPr>
                <w:rFonts w:ascii="B Nazanin" w:eastAsia="SimSun" w:hAnsi="Times New Roman" w:cs="B Nazanin" w:hint="cs"/>
                <w:b/>
                <w:bCs/>
                <w:color w:val="3F3F3F"/>
                <w:rtl/>
              </w:rPr>
              <w:t xml:space="preserve">) </w:t>
            </w:r>
          </w:p>
        </w:tc>
      </w:tr>
    </w:tbl>
    <w:p w14:paraId="6A6D781E" w14:textId="77777777" w:rsidR="002D35DD" w:rsidRPr="00AA205D" w:rsidRDefault="002D35DD" w:rsidP="009C77F5">
      <w:pPr>
        <w:spacing w:after="0" w:line="240" w:lineRule="auto"/>
        <w:jc w:val="center"/>
        <w:rPr>
          <w:rFonts w:cs="B Nazanin"/>
          <w:sz w:val="28"/>
          <w:szCs w:val="28"/>
          <w:rtl/>
          <w:lang w:bidi="fa-IR"/>
        </w:rPr>
      </w:pPr>
    </w:p>
    <w:p w14:paraId="04A6013A" w14:textId="77777777" w:rsidR="00EA269B" w:rsidRPr="00544B82" w:rsidRDefault="00EA269B" w:rsidP="00195419">
      <w:pPr>
        <w:pStyle w:val="Heading2"/>
        <w:rPr>
          <w:rFonts w:ascii="B Nazanin" w:cs="B Nazanin"/>
          <w:b/>
          <w:bCs/>
          <w:sz w:val="26"/>
          <w:szCs w:val="26"/>
          <w:rtl/>
        </w:rPr>
      </w:pPr>
      <w:r>
        <w:rPr>
          <w:rFonts w:cs="B Nazanin"/>
          <w:b/>
          <w:bCs/>
          <w:sz w:val="26"/>
          <w:szCs w:val="26"/>
          <w:rtl/>
          <w:lang w:bidi="ar-SA"/>
        </w:rPr>
        <w:br w:type="page"/>
      </w:r>
      <w:bookmarkStart w:id="61" w:name="_Toc132628135"/>
      <w:r w:rsidRPr="00590072">
        <w:rPr>
          <w:rFonts w:cs="B Nazanin"/>
          <w:b/>
          <w:bCs/>
          <w:sz w:val="26"/>
          <w:szCs w:val="26"/>
          <w:rtl/>
          <w:lang w:bidi="ar-SA"/>
        </w:rPr>
        <w:lastRenderedPageBreak/>
        <w:t xml:space="preserve">پیوست </w:t>
      </w:r>
      <w:r w:rsidR="00195419">
        <w:rPr>
          <w:rFonts w:cs="B Nazanin" w:hint="cs"/>
          <w:b/>
          <w:bCs/>
          <w:sz w:val="26"/>
          <w:szCs w:val="26"/>
          <w:rtl/>
          <w:lang w:bidi="fa-IR"/>
        </w:rPr>
        <w:t>11</w:t>
      </w:r>
      <w:r w:rsidRPr="00590072">
        <w:rPr>
          <w:rFonts w:ascii="B Nazanin" w:cs="B Nazanin"/>
          <w:b/>
          <w:bCs/>
          <w:sz w:val="26"/>
          <w:szCs w:val="26"/>
          <w:rtl/>
        </w:rPr>
        <w:t xml:space="preserve">: </w:t>
      </w:r>
      <w:r w:rsidRPr="00AA205D">
        <w:rPr>
          <w:rFonts w:cs="B Nazanin" w:hint="cs"/>
          <w:b/>
          <w:bCs/>
          <w:sz w:val="26"/>
          <w:szCs w:val="26"/>
          <w:rtl/>
          <w:lang w:bidi="fa-IR"/>
        </w:rPr>
        <w:t xml:space="preserve">شرح وظايف </w:t>
      </w:r>
      <w:r w:rsidRPr="00AA205D">
        <w:rPr>
          <w:rFonts w:cs="B Nazanin" w:hint="cs"/>
          <w:b/>
          <w:bCs/>
          <w:sz w:val="26"/>
          <w:szCs w:val="26"/>
          <w:rtl/>
          <w:lang w:bidi="ar-SA"/>
        </w:rPr>
        <w:t>بهورز</w:t>
      </w:r>
      <w:r w:rsidRPr="00AA205D">
        <w:rPr>
          <w:rFonts w:ascii="B Nazanin" w:cs="B Nazanin" w:hint="cs"/>
          <w:b/>
          <w:bCs/>
          <w:sz w:val="26"/>
          <w:szCs w:val="26"/>
          <w:rtl/>
        </w:rPr>
        <w:t xml:space="preserve">/ </w:t>
      </w:r>
      <w:r w:rsidRPr="00AA205D">
        <w:rPr>
          <w:rFonts w:cs="B Nazanin" w:hint="cs"/>
          <w:b/>
          <w:bCs/>
          <w:sz w:val="26"/>
          <w:szCs w:val="26"/>
          <w:rtl/>
          <w:lang w:bidi="ar-SA"/>
        </w:rPr>
        <w:t>مراقبین سلامت</w:t>
      </w:r>
      <w:r w:rsidRPr="00AA205D">
        <w:rPr>
          <w:rFonts w:ascii="B Nazanin" w:cs="B Nazanin"/>
          <w:b/>
          <w:bCs/>
          <w:sz w:val="26"/>
          <w:szCs w:val="26"/>
          <w:rtl/>
        </w:rPr>
        <w:t xml:space="preserve"> / </w:t>
      </w:r>
      <w:r w:rsidRPr="00AA205D">
        <w:rPr>
          <w:rFonts w:cs="B Nazanin"/>
          <w:b/>
          <w:bCs/>
          <w:sz w:val="26"/>
          <w:szCs w:val="26"/>
          <w:rtl/>
          <w:lang w:bidi="ar-SA"/>
        </w:rPr>
        <w:t>مراقب سلامت</w:t>
      </w:r>
      <w:r w:rsidRPr="00AA205D">
        <w:rPr>
          <w:rFonts w:ascii="B Nazanin" w:cs="B Nazanin"/>
          <w:b/>
          <w:bCs/>
          <w:sz w:val="26"/>
          <w:szCs w:val="26"/>
          <w:rtl/>
        </w:rPr>
        <w:t>-</w:t>
      </w:r>
      <w:r w:rsidRPr="00AA205D">
        <w:rPr>
          <w:rFonts w:cs="B Nazanin"/>
          <w:b/>
          <w:bCs/>
          <w:sz w:val="26"/>
          <w:szCs w:val="26"/>
          <w:rtl/>
          <w:lang w:bidi="ar-SA"/>
        </w:rPr>
        <w:t>ماما</w:t>
      </w:r>
      <w:r w:rsidRPr="00AA205D">
        <w:rPr>
          <w:rFonts w:cs="B Nazanin" w:hint="cs"/>
          <w:b/>
          <w:bCs/>
          <w:sz w:val="26"/>
          <w:szCs w:val="26"/>
          <w:rtl/>
          <w:lang w:bidi="ar-SA"/>
        </w:rPr>
        <w:t xml:space="preserve"> در زمینه سلامت دهان</w:t>
      </w:r>
      <w:bookmarkEnd w:id="61"/>
    </w:p>
    <w:tbl>
      <w:tblPr>
        <w:bidiVisual/>
        <w:tblW w:w="15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422"/>
        <w:gridCol w:w="4820"/>
        <w:gridCol w:w="850"/>
        <w:gridCol w:w="567"/>
        <w:gridCol w:w="751"/>
        <w:gridCol w:w="849"/>
        <w:gridCol w:w="987"/>
        <w:gridCol w:w="1221"/>
        <w:gridCol w:w="2138"/>
      </w:tblGrid>
      <w:tr w:rsidR="00165B5D" w:rsidRPr="00CA5706" w14:paraId="75D6DA80" w14:textId="77777777" w:rsidTr="00B9319A">
        <w:trPr>
          <w:cantSplit/>
          <w:trHeight w:val="1134"/>
          <w:tblHeader/>
          <w:jc w:val="center"/>
        </w:trPr>
        <w:tc>
          <w:tcPr>
            <w:tcW w:w="708" w:type="dxa"/>
            <w:shd w:val="clear" w:color="auto" w:fill="C5E0B3"/>
          </w:tcPr>
          <w:p w14:paraId="6F89B7E1" w14:textId="77777777" w:rsidR="00165B5D" w:rsidRPr="00CA5706" w:rsidRDefault="00165B5D" w:rsidP="00B9319A">
            <w:pPr>
              <w:jc w:val="center"/>
              <w:rPr>
                <w:rFonts w:eastAsia="Calibri" w:cs="B Nazanin"/>
                <w:sz w:val="24"/>
                <w:szCs w:val="24"/>
                <w:rtl/>
                <w:lang w:bidi="fa-IR"/>
              </w:rPr>
            </w:pPr>
            <w:r w:rsidRPr="00CA5706">
              <w:rPr>
                <w:rFonts w:eastAsia="Calibri" w:cs="B Nazanin" w:hint="cs"/>
                <w:sz w:val="24"/>
                <w:szCs w:val="24"/>
                <w:rtl/>
                <w:lang w:bidi="fa-IR"/>
              </w:rPr>
              <w:t>ردیف</w:t>
            </w:r>
          </w:p>
        </w:tc>
        <w:tc>
          <w:tcPr>
            <w:tcW w:w="2422" w:type="dxa"/>
            <w:shd w:val="clear" w:color="auto" w:fill="C5E0B3"/>
          </w:tcPr>
          <w:p w14:paraId="11601A38" w14:textId="77777777" w:rsidR="00165B5D" w:rsidRPr="00CA5706" w:rsidRDefault="00165B5D" w:rsidP="00B9319A">
            <w:pPr>
              <w:jc w:val="center"/>
              <w:rPr>
                <w:rFonts w:eastAsia="Calibri" w:cs="B Nazanin"/>
                <w:sz w:val="24"/>
                <w:szCs w:val="24"/>
                <w:rtl/>
                <w:lang w:bidi="fa-IR"/>
              </w:rPr>
            </w:pPr>
            <w:r w:rsidRPr="00CA5706">
              <w:rPr>
                <w:rFonts w:eastAsia="Calibri" w:cs="B Nazanin" w:hint="cs"/>
                <w:sz w:val="24"/>
                <w:szCs w:val="24"/>
                <w:rtl/>
                <w:lang w:bidi="fa-IR"/>
              </w:rPr>
              <w:t>عناوین خدمات</w:t>
            </w:r>
          </w:p>
        </w:tc>
        <w:tc>
          <w:tcPr>
            <w:tcW w:w="4820" w:type="dxa"/>
            <w:shd w:val="clear" w:color="auto" w:fill="C5E0B3"/>
          </w:tcPr>
          <w:p w14:paraId="2EDA83FA" w14:textId="77777777" w:rsidR="00165B5D" w:rsidRPr="00CA5706" w:rsidRDefault="00165B5D" w:rsidP="00B9319A">
            <w:pPr>
              <w:jc w:val="center"/>
              <w:rPr>
                <w:rFonts w:eastAsia="Calibri" w:cs="B Nazanin"/>
                <w:sz w:val="24"/>
                <w:szCs w:val="24"/>
                <w:rtl/>
                <w:lang w:bidi="fa-IR"/>
              </w:rPr>
            </w:pPr>
            <w:r w:rsidRPr="00CA5706">
              <w:rPr>
                <w:rFonts w:eastAsia="Calibri" w:cs="B Nazanin" w:hint="cs"/>
                <w:sz w:val="24"/>
                <w:szCs w:val="24"/>
                <w:rtl/>
                <w:lang w:bidi="fa-IR"/>
              </w:rPr>
              <w:t>شرح خدمت</w:t>
            </w:r>
          </w:p>
        </w:tc>
        <w:tc>
          <w:tcPr>
            <w:tcW w:w="850" w:type="dxa"/>
            <w:shd w:val="clear" w:color="auto" w:fill="C5E0B3"/>
          </w:tcPr>
          <w:p w14:paraId="1005D90D" w14:textId="77777777" w:rsidR="00165B5D" w:rsidRPr="00CA5706" w:rsidRDefault="00165B5D" w:rsidP="00B9319A">
            <w:pPr>
              <w:jc w:val="center"/>
              <w:rPr>
                <w:rFonts w:eastAsia="Calibri" w:cs="B Nazanin"/>
                <w:sz w:val="24"/>
                <w:szCs w:val="24"/>
                <w:rtl/>
                <w:lang w:bidi="fa-IR"/>
              </w:rPr>
            </w:pPr>
            <w:r w:rsidRPr="00CA5706">
              <w:rPr>
                <w:rFonts w:eastAsia="Calibri" w:cs="B Nazanin" w:hint="cs"/>
                <w:sz w:val="24"/>
                <w:szCs w:val="24"/>
                <w:rtl/>
                <w:lang w:bidi="fa-IR"/>
              </w:rPr>
              <w:t xml:space="preserve">بهورز </w:t>
            </w:r>
            <w:r>
              <w:rPr>
                <w:rFonts w:eastAsia="Calibri" w:cs="B Nazanin" w:hint="cs"/>
                <w:sz w:val="24"/>
                <w:szCs w:val="24"/>
                <w:rtl/>
                <w:lang w:bidi="fa-IR"/>
              </w:rPr>
              <w:t xml:space="preserve">/ </w:t>
            </w:r>
            <w:r w:rsidRPr="00CA5706">
              <w:rPr>
                <w:rFonts w:eastAsia="Calibri" w:cs="B Nazanin" w:hint="cs"/>
                <w:sz w:val="24"/>
                <w:szCs w:val="24"/>
                <w:rtl/>
                <w:lang w:bidi="fa-IR"/>
              </w:rPr>
              <w:t>مراقب سلامت</w:t>
            </w:r>
          </w:p>
        </w:tc>
        <w:tc>
          <w:tcPr>
            <w:tcW w:w="567" w:type="dxa"/>
            <w:shd w:val="clear" w:color="auto" w:fill="C5E0B3"/>
          </w:tcPr>
          <w:p w14:paraId="4B648949" w14:textId="77777777" w:rsidR="00165B5D" w:rsidRPr="00CA5706" w:rsidRDefault="00165B5D" w:rsidP="00B9319A">
            <w:pPr>
              <w:jc w:val="center"/>
              <w:rPr>
                <w:rFonts w:eastAsia="Calibri" w:cs="B Nazanin"/>
                <w:sz w:val="24"/>
                <w:szCs w:val="24"/>
                <w:rtl/>
                <w:lang w:bidi="fa-IR"/>
              </w:rPr>
            </w:pPr>
            <w:r>
              <w:rPr>
                <w:rFonts w:eastAsia="Calibri" w:cs="B Nazanin" w:hint="cs"/>
                <w:sz w:val="24"/>
                <w:szCs w:val="24"/>
                <w:rtl/>
                <w:lang w:bidi="fa-IR"/>
              </w:rPr>
              <w:t>ماما</w:t>
            </w:r>
          </w:p>
        </w:tc>
        <w:tc>
          <w:tcPr>
            <w:tcW w:w="751" w:type="dxa"/>
            <w:shd w:val="clear" w:color="auto" w:fill="C5E0B3"/>
          </w:tcPr>
          <w:p w14:paraId="6AF38CE2" w14:textId="77777777" w:rsidR="00165B5D" w:rsidRDefault="00165B5D" w:rsidP="00B9319A">
            <w:pPr>
              <w:bidi w:val="0"/>
              <w:spacing w:after="160" w:line="259" w:lineRule="auto"/>
              <w:jc w:val="center"/>
              <w:rPr>
                <w:rFonts w:eastAsia="Calibri" w:cs="B Nazanin"/>
                <w:sz w:val="24"/>
                <w:szCs w:val="24"/>
                <w:rtl/>
                <w:lang w:bidi="fa-IR"/>
              </w:rPr>
            </w:pPr>
            <w:r w:rsidRPr="00CA5706">
              <w:rPr>
                <w:rFonts w:eastAsia="Calibri" w:cs="B Nazanin" w:hint="cs"/>
                <w:sz w:val="24"/>
                <w:szCs w:val="24"/>
                <w:rtl/>
                <w:lang w:bidi="fa-IR"/>
              </w:rPr>
              <w:t>پزشک</w:t>
            </w:r>
          </w:p>
          <w:p w14:paraId="1C70B25D" w14:textId="77777777" w:rsidR="00165B5D" w:rsidRPr="00CA5706" w:rsidRDefault="00165B5D" w:rsidP="00B9319A">
            <w:pPr>
              <w:jc w:val="center"/>
              <w:rPr>
                <w:rFonts w:eastAsia="Calibri" w:cs="B Nazanin"/>
                <w:sz w:val="24"/>
                <w:szCs w:val="24"/>
                <w:rtl/>
                <w:lang w:bidi="fa-IR"/>
              </w:rPr>
            </w:pPr>
          </w:p>
        </w:tc>
        <w:tc>
          <w:tcPr>
            <w:tcW w:w="849" w:type="dxa"/>
            <w:shd w:val="clear" w:color="auto" w:fill="C5E0B3"/>
          </w:tcPr>
          <w:p w14:paraId="2A7761CB" w14:textId="77777777" w:rsidR="00165B5D" w:rsidRPr="00CA5706" w:rsidRDefault="00165B5D" w:rsidP="00B9319A">
            <w:pPr>
              <w:jc w:val="center"/>
              <w:rPr>
                <w:rFonts w:eastAsia="Calibri" w:cs="B Nazanin"/>
                <w:sz w:val="24"/>
                <w:szCs w:val="24"/>
                <w:rtl/>
                <w:lang w:bidi="fa-IR"/>
              </w:rPr>
            </w:pPr>
            <w:r>
              <w:rPr>
                <w:rFonts w:eastAsia="Calibri" w:cs="B Nazanin" w:hint="cs"/>
                <w:sz w:val="24"/>
                <w:szCs w:val="24"/>
                <w:rtl/>
                <w:lang w:bidi="fa-IR"/>
              </w:rPr>
              <w:t>مراقب ناظر</w:t>
            </w:r>
          </w:p>
        </w:tc>
        <w:tc>
          <w:tcPr>
            <w:tcW w:w="987" w:type="dxa"/>
            <w:shd w:val="clear" w:color="auto" w:fill="C5E0B3"/>
          </w:tcPr>
          <w:p w14:paraId="40EF7194" w14:textId="77777777" w:rsidR="00165B5D" w:rsidRPr="00CA5706" w:rsidRDefault="00165B5D" w:rsidP="00B9319A">
            <w:pPr>
              <w:jc w:val="center"/>
              <w:rPr>
                <w:rFonts w:eastAsia="Calibri" w:cs="B Nazanin"/>
                <w:sz w:val="24"/>
                <w:szCs w:val="24"/>
                <w:rtl/>
                <w:lang w:bidi="fa-IR"/>
              </w:rPr>
            </w:pPr>
            <w:r>
              <w:rPr>
                <w:rFonts w:eastAsia="Calibri" w:cs="B Nazanin" w:hint="cs"/>
                <w:sz w:val="24"/>
                <w:szCs w:val="24"/>
                <w:rtl/>
                <w:lang w:bidi="fa-IR"/>
              </w:rPr>
              <w:t>مراقب سلامت دهان</w:t>
            </w:r>
          </w:p>
        </w:tc>
        <w:tc>
          <w:tcPr>
            <w:tcW w:w="1221" w:type="dxa"/>
            <w:shd w:val="clear" w:color="auto" w:fill="C5E0B3"/>
          </w:tcPr>
          <w:p w14:paraId="3CE50386" w14:textId="77777777" w:rsidR="00165B5D" w:rsidRPr="00CA5706" w:rsidRDefault="00165B5D" w:rsidP="00B9319A">
            <w:pPr>
              <w:jc w:val="center"/>
              <w:rPr>
                <w:rFonts w:eastAsia="Calibri" w:cs="B Nazanin"/>
                <w:sz w:val="24"/>
                <w:szCs w:val="24"/>
                <w:rtl/>
                <w:lang w:bidi="fa-IR"/>
              </w:rPr>
            </w:pPr>
            <w:r>
              <w:rPr>
                <w:rFonts w:eastAsia="Calibri" w:cs="B Nazanin" w:hint="cs"/>
                <w:sz w:val="24"/>
                <w:szCs w:val="24"/>
                <w:rtl/>
                <w:lang w:bidi="fa-IR"/>
              </w:rPr>
              <w:t>دندانپزشک / بهداشتکار دهان و دندان</w:t>
            </w:r>
          </w:p>
        </w:tc>
        <w:tc>
          <w:tcPr>
            <w:tcW w:w="2138" w:type="dxa"/>
            <w:shd w:val="clear" w:color="auto" w:fill="C5E0B3"/>
          </w:tcPr>
          <w:p w14:paraId="38C4ED78" w14:textId="77777777" w:rsidR="00165B5D" w:rsidRPr="00CA5706" w:rsidRDefault="00165B5D" w:rsidP="00B9319A">
            <w:pPr>
              <w:jc w:val="center"/>
              <w:rPr>
                <w:rFonts w:eastAsia="Calibri" w:cs="B Nazanin"/>
                <w:sz w:val="24"/>
                <w:szCs w:val="24"/>
                <w:rtl/>
                <w:lang w:bidi="fa-IR"/>
              </w:rPr>
            </w:pPr>
            <w:r>
              <w:rPr>
                <w:rFonts w:eastAsia="Calibri" w:cs="B Nazanin" w:hint="cs"/>
                <w:sz w:val="24"/>
                <w:szCs w:val="24"/>
                <w:rtl/>
                <w:lang w:bidi="fa-IR"/>
              </w:rPr>
              <w:t>منابع</w:t>
            </w:r>
          </w:p>
        </w:tc>
      </w:tr>
      <w:tr w:rsidR="00165B5D" w:rsidRPr="00CA5706" w14:paraId="7E2E0BDA" w14:textId="77777777" w:rsidTr="00B9319A">
        <w:trPr>
          <w:jc w:val="center"/>
        </w:trPr>
        <w:tc>
          <w:tcPr>
            <w:tcW w:w="708" w:type="dxa"/>
            <w:shd w:val="clear" w:color="auto" w:fill="FFFFFF"/>
          </w:tcPr>
          <w:p w14:paraId="4E894C65" w14:textId="77777777" w:rsidR="00165B5D" w:rsidRPr="00CA5706" w:rsidRDefault="00165B5D" w:rsidP="00B9319A">
            <w:pPr>
              <w:jc w:val="center"/>
              <w:rPr>
                <w:rFonts w:eastAsia="Calibri" w:cs="B Nazanin"/>
                <w:sz w:val="24"/>
                <w:szCs w:val="24"/>
                <w:rtl/>
                <w:lang w:bidi="fa-IR"/>
              </w:rPr>
            </w:pPr>
            <w:r w:rsidRPr="00CA5706">
              <w:rPr>
                <w:rFonts w:eastAsia="Calibri" w:cs="B Nazanin" w:hint="cs"/>
                <w:sz w:val="24"/>
                <w:szCs w:val="24"/>
                <w:rtl/>
                <w:lang w:bidi="fa-IR"/>
              </w:rPr>
              <w:t>1</w:t>
            </w:r>
          </w:p>
        </w:tc>
        <w:tc>
          <w:tcPr>
            <w:tcW w:w="2422" w:type="dxa"/>
            <w:vMerge w:val="restart"/>
            <w:shd w:val="clear" w:color="auto" w:fill="FFFFFF"/>
          </w:tcPr>
          <w:p w14:paraId="0444AE1D" w14:textId="77777777" w:rsidR="00165B5D" w:rsidRPr="00CA5706" w:rsidRDefault="00165B5D" w:rsidP="00B9319A">
            <w:pPr>
              <w:jc w:val="center"/>
              <w:rPr>
                <w:rFonts w:ascii="Times New Roman" w:eastAsia="SimSun" w:hAnsi="Times New Roman" w:cs="B Nazanin"/>
                <w:rtl/>
                <w:lang w:bidi="fa-IR"/>
              </w:rPr>
            </w:pPr>
            <w:r>
              <w:rPr>
                <w:rFonts w:cs="B Nazanin" w:hint="cs"/>
                <w:b/>
                <w:bCs/>
                <w:rtl/>
                <w:lang w:bidi="fa-IR"/>
              </w:rPr>
              <w:t>سلامت دهان و دندان کودکان، نوجوانان و جوانان</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59D845D5" w14:textId="77777777" w:rsidR="00165B5D" w:rsidRPr="00623262" w:rsidRDefault="00165B5D" w:rsidP="00165B5D">
            <w:pPr>
              <w:pStyle w:val="ListParagraph"/>
              <w:numPr>
                <w:ilvl w:val="0"/>
                <w:numId w:val="84"/>
              </w:numPr>
              <w:spacing w:before="240" w:after="0"/>
              <w:rPr>
                <w:rFonts w:cs="B Nazanin"/>
                <w:sz w:val="22"/>
                <w:szCs w:val="22"/>
                <w:rtl/>
                <w:lang w:bidi="ar-SA"/>
              </w:rPr>
            </w:pPr>
            <w:r w:rsidRPr="00623262">
              <w:rPr>
                <w:rFonts w:cs="B Nazanin" w:hint="cs"/>
                <w:sz w:val="22"/>
                <w:szCs w:val="22"/>
                <w:rtl/>
                <w:lang w:bidi="ar-SA"/>
              </w:rPr>
              <w:t>آموزش سلامت دهان و دندان</w:t>
            </w:r>
            <w:r>
              <w:rPr>
                <w:rFonts w:cs="B Nazanin" w:hint="cs"/>
                <w:sz w:val="22"/>
                <w:szCs w:val="22"/>
                <w:rtl/>
                <w:lang w:bidi="ar-SA"/>
              </w:rPr>
              <w:t xml:space="preserve"> به همه گروه های سنی</w:t>
            </w:r>
          </w:p>
          <w:p w14:paraId="58FBD82A" w14:textId="77777777" w:rsidR="00165B5D" w:rsidRDefault="00165B5D" w:rsidP="00165B5D">
            <w:pPr>
              <w:pStyle w:val="ListParagraph"/>
              <w:numPr>
                <w:ilvl w:val="0"/>
                <w:numId w:val="84"/>
              </w:numPr>
              <w:spacing w:before="240" w:after="0"/>
              <w:rPr>
                <w:rFonts w:cs="B Nazanin"/>
                <w:sz w:val="22"/>
                <w:szCs w:val="22"/>
                <w:lang w:bidi="ar-SA"/>
              </w:rPr>
            </w:pPr>
            <w:r w:rsidRPr="004A2F42">
              <w:rPr>
                <w:rFonts w:cs="B Nazanin" w:hint="cs"/>
                <w:sz w:val="22"/>
                <w:szCs w:val="22"/>
                <w:rtl/>
                <w:lang w:bidi="ar-SA"/>
              </w:rPr>
              <w:t xml:space="preserve">معاینه دهان و دندان کودکان در مرکز </w:t>
            </w:r>
          </w:p>
          <w:p w14:paraId="50A0B0A7" w14:textId="77777777" w:rsidR="00165B5D" w:rsidRPr="004A2F42" w:rsidRDefault="00165B5D" w:rsidP="00165B5D">
            <w:pPr>
              <w:pStyle w:val="ListParagraph"/>
              <w:numPr>
                <w:ilvl w:val="0"/>
                <w:numId w:val="84"/>
              </w:numPr>
              <w:spacing w:before="240" w:after="0"/>
              <w:rPr>
                <w:rFonts w:cs="B Nazanin"/>
                <w:sz w:val="22"/>
                <w:szCs w:val="22"/>
                <w:lang w:bidi="ar-SA"/>
              </w:rPr>
            </w:pPr>
            <w:r w:rsidRPr="004A2F42">
              <w:rPr>
                <w:rFonts w:cs="B Nazanin" w:hint="cs"/>
                <w:sz w:val="22"/>
                <w:szCs w:val="22"/>
                <w:rtl/>
                <w:lang w:bidi="ar-SA"/>
              </w:rPr>
              <w:t xml:space="preserve">معاینه دهان و دندان نوجوانان در مدرسه </w:t>
            </w:r>
          </w:p>
          <w:p w14:paraId="3FA5D800" w14:textId="77777777" w:rsidR="00165B5D" w:rsidRPr="004A2F42" w:rsidRDefault="00165B5D" w:rsidP="00165B5D">
            <w:pPr>
              <w:pStyle w:val="ListParagraph"/>
              <w:numPr>
                <w:ilvl w:val="0"/>
                <w:numId w:val="84"/>
              </w:numPr>
              <w:spacing w:before="240" w:after="0"/>
              <w:rPr>
                <w:rFonts w:cs="B Nazanin"/>
                <w:sz w:val="22"/>
                <w:szCs w:val="22"/>
                <w:lang w:bidi="ar-SA"/>
              </w:rPr>
            </w:pPr>
            <w:r w:rsidRPr="004A2F42">
              <w:rPr>
                <w:rFonts w:cs="B Nazanin" w:hint="cs"/>
                <w:sz w:val="22"/>
                <w:szCs w:val="22"/>
                <w:rtl/>
                <w:lang w:bidi="ar-SA"/>
              </w:rPr>
              <w:t xml:space="preserve">معاینه دهان و دندان جوانان در مرکز </w:t>
            </w:r>
          </w:p>
          <w:p w14:paraId="585C4FF7" w14:textId="77777777" w:rsidR="00165B5D" w:rsidRPr="004A2F42" w:rsidRDefault="00165B5D" w:rsidP="00165B5D">
            <w:pPr>
              <w:pStyle w:val="ListParagraph"/>
              <w:numPr>
                <w:ilvl w:val="0"/>
                <w:numId w:val="84"/>
              </w:numPr>
              <w:spacing w:before="240" w:after="0"/>
              <w:rPr>
                <w:rFonts w:cs="B Nazanin"/>
                <w:sz w:val="22"/>
                <w:szCs w:val="22"/>
                <w:lang w:bidi="ar-SA"/>
              </w:rPr>
            </w:pPr>
            <w:r w:rsidRPr="004A2F42">
              <w:rPr>
                <w:rFonts w:cs="B Nazanin" w:hint="cs"/>
                <w:sz w:val="22"/>
                <w:szCs w:val="22"/>
                <w:rtl/>
                <w:lang w:bidi="ar-SA"/>
              </w:rPr>
              <w:t>ارائه مراقبت سلامت دهان (مسواک انگشتی به کودک زیر 3 سال</w:t>
            </w:r>
          </w:p>
          <w:p w14:paraId="68749A02" w14:textId="77777777" w:rsidR="00165B5D" w:rsidRPr="004A2F42" w:rsidRDefault="00165B5D" w:rsidP="00165B5D">
            <w:pPr>
              <w:pStyle w:val="ListParagraph"/>
              <w:numPr>
                <w:ilvl w:val="0"/>
                <w:numId w:val="84"/>
              </w:numPr>
              <w:spacing w:before="240" w:after="0"/>
              <w:rPr>
                <w:rFonts w:cs="B Nazanin"/>
                <w:sz w:val="22"/>
                <w:szCs w:val="22"/>
                <w:lang w:bidi="ar-SA"/>
              </w:rPr>
            </w:pPr>
            <w:r w:rsidRPr="004A2F42">
              <w:rPr>
                <w:rFonts w:cs="B Nazanin" w:hint="cs"/>
                <w:sz w:val="22"/>
                <w:szCs w:val="22"/>
                <w:rtl/>
                <w:lang w:bidi="ar-SA"/>
              </w:rPr>
              <w:t xml:space="preserve">انجام وارنیش فلوراید برای کودک 3 تا 6 سال در مرکز </w:t>
            </w:r>
          </w:p>
          <w:p w14:paraId="5C45326A" w14:textId="77777777" w:rsidR="00165B5D" w:rsidRPr="004A2F42" w:rsidRDefault="00165B5D" w:rsidP="00165B5D">
            <w:pPr>
              <w:pStyle w:val="ListParagraph"/>
              <w:numPr>
                <w:ilvl w:val="0"/>
                <w:numId w:val="84"/>
              </w:numPr>
              <w:spacing w:before="240" w:after="0"/>
              <w:rPr>
                <w:rFonts w:cs="B Nazanin"/>
                <w:sz w:val="22"/>
                <w:szCs w:val="22"/>
                <w:lang w:bidi="ar-SA"/>
              </w:rPr>
            </w:pPr>
            <w:r w:rsidRPr="004A2F42">
              <w:rPr>
                <w:rFonts w:cs="B Nazanin" w:hint="cs"/>
                <w:sz w:val="22"/>
                <w:szCs w:val="22"/>
                <w:rtl/>
                <w:lang w:bidi="ar-SA"/>
              </w:rPr>
              <w:t>انجام وارنیش فلوراید برای کودکان مقطع ابتدایی در مدرسه</w:t>
            </w:r>
          </w:p>
          <w:p w14:paraId="65ABF7BA" w14:textId="77777777" w:rsidR="00165B5D" w:rsidRDefault="00165B5D" w:rsidP="00165B5D">
            <w:pPr>
              <w:pStyle w:val="ListParagraph"/>
              <w:numPr>
                <w:ilvl w:val="0"/>
                <w:numId w:val="84"/>
              </w:numPr>
              <w:spacing w:before="240" w:after="0"/>
              <w:rPr>
                <w:rFonts w:cs="B Nazanin"/>
                <w:sz w:val="22"/>
                <w:szCs w:val="22"/>
                <w:lang w:bidi="ar-SA"/>
              </w:rPr>
            </w:pPr>
            <w:r w:rsidRPr="00623262">
              <w:rPr>
                <w:rFonts w:cs="B Nazanin" w:hint="cs"/>
                <w:sz w:val="22"/>
                <w:szCs w:val="22"/>
                <w:rtl/>
                <w:lang w:bidi="ar-SA"/>
              </w:rPr>
              <w:t xml:space="preserve">ثبت </w:t>
            </w:r>
            <w:r>
              <w:rPr>
                <w:rFonts w:cs="B Nazanin" w:hint="cs"/>
                <w:sz w:val="22"/>
                <w:szCs w:val="22"/>
                <w:rtl/>
                <w:lang w:bidi="ar-SA"/>
              </w:rPr>
              <w:t>کلیه خدمات در</w:t>
            </w:r>
            <w:r w:rsidRPr="00623262">
              <w:rPr>
                <w:rFonts w:cs="B Nazanin" w:hint="cs"/>
                <w:sz w:val="22"/>
                <w:szCs w:val="22"/>
                <w:rtl/>
                <w:lang w:bidi="ar-SA"/>
              </w:rPr>
              <w:t xml:space="preserve"> سامانه الکترونیک</w:t>
            </w:r>
          </w:p>
          <w:p w14:paraId="114B9801" w14:textId="77777777" w:rsidR="00165B5D" w:rsidRPr="004A2F42" w:rsidRDefault="00165B5D" w:rsidP="00165B5D">
            <w:pPr>
              <w:numPr>
                <w:ilvl w:val="0"/>
                <w:numId w:val="84"/>
              </w:numPr>
              <w:contextualSpacing/>
              <w:rPr>
                <w:rFonts w:cs="B Nazanin"/>
                <w:sz w:val="22"/>
                <w:szCs w:val="22"/>
                <w:lang w:bidi="ar-SA"/>
              </w:rPr>
            </w:pPr>
            <w:r>
              <w:rPr>
                <w:rFonts w:cs="B Nazanin" w:hint="cs"/>
                <w:sz w:val="22"/>
                <w:szCs w:val="22"/>
                <w:rtl/>
                <w:lang w:bidi="ar-SA"/>
              </w:rPr>
              <w:t>ارجاع بیماران به دندانپزشک / بهداشتکار دهان و دندان</w:t>
            </w:r>
          </w:p>
          <w:p w14:paraId="1C131464" w14:textId="77777777" w:rsidR="00165B5D" w:rsidRDefault="00165B5D" w:rsidP="00165B5D">
            <w:pPr>
              <w:numPr>
                <w:ilvl w:val="0"/>
                <w:numId w:val="84"/>
              </w:numPr>
              <w:contextualSpacing/>
              <w:rPr>
                <w:rFonts w:cs="B Nazanin"/>
                <w:sz w:val="22"/>
                <w:szCs w:val="22"/>
              </w:rPr>
            </w:pPr>
            <w:r w:rsidRPr="004A2F42">
              <w:rPr>
                <w:rFonts w:cs="B Nazanin" w:hint="cs"/>
                <w:sz w:val="22"/>
                <w:szCs w:val="22"/>
                <w:rtl/>
                <w:lang w:bidi="ar-SA"/>
              </w:rPr>
              <w:t xml:space="preserve">پیگیری ارجاع </w:t>
            </w:r>
          </w:p>
          <w:p w14:paraId="2301F262" w14:textId="77777777" w:rsidR="00165B5D" w:rsidRPr="00CA5706" w:rsidRDefault="00165B5D" w:rsidP="00165B5D">
            <w:pPr>
              <w:numPr>
                <w:ilvl w:val="0"/>
                <w:numId w:val="84"/>
              </w:numPr>
              <w:contextualSpacing/>
              <w:rPr>
                <w:rFonts w:ascii="B Nazanin" w:cs="B Nazanin"/>
                <w:sz w:val="22"/>
                <w:szCs w:val="22"/>
                <w:rtl/>
              </w:rPr>
            </w:pPr>
            <w:r>
              <w:rPr>
                <w:rFonts w:cs="B Nazanin" w:hint="cs"/>
                <w:sz w:val="22"/>
                <w:szCs w:val="22"/>
                <w:rtl/>
                <w:lang w:bidi="ar-SA"/>
              </w:rPr>
              <w:t>همکاری در سایر امور محوله در سلامت دهان و دندان از سطح بالاتر</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CBC59F8" w14:textId="77777777" w:rsidR="00165B5D" w:rsidRDefault="00165B5D" w:rsidP="00B9319A">
            <w:pPr>
              <w:jc w:val="center"/>
              <w:rPr>
                <w:rFonts w:ascii="B Nazanin" w:eastAsia="SimSun" w:hAnsi="Times New Roman" w:cs="B Nazanin"/>
                <w:rtl/>
                <w:lang w:bidi="fa-IR"/>
              </w:rPr>
            </w:pPr>
          </w:p>
          <w:p w14:paraId="00D433B3" w14:textId="77777777" w:rsidR="00165B5D" w:rsidRDefault="00165B5D" w:rsidP="00B9319A">
            <w:pPr>
              <w:jc w:val="center"/>
              <w:rPr>
                <w:rFonts w:ascii="B Nazanin" w:eastAsia="SimSun" w:hAnsi="Times New Roman" w:cs="B Nazanin"/>
                <w:rtl/>
                <w:lang w:bidi="fa-IR"/>
              </w:rPr>
            </w:pPr>
          </w:p>
          <w:p w14:paraId="67CFFAC5" w14:textId="77777777" w:rsidR="00165B5D" w:rsidRDefault="00165B5D" w:rsidP="00B9319A">
            <w:pPr>
              <w:jc w:val="center"/>
              <w:rPr>
                <w:rFonts w:ascii="B Nazanin" w:eastAsia="SimSun" w:hAnsi="Times New Roman" w:cs="B Nazanin"/>
                <w:rtl/>
                <w:lang w:bidi="fa-IR"/>
              </w:rPr>
            </w:pPr>
          </w:p>
          <w:p w14:paraId="30D43FDE" w14:textId="77777777" w:rsidR="00165B5D" w:rsidRPr="00CA5706" w:rsidRDefault="00165B5D" w:rsidP="00B9319A">
            <w:pPr>
              <w:jc w:val="center"/>
              <w:rPr>
                <w:rFonts w:ascii="B Nazanin" w:eastAsia="SimSun" w:hAnsi="Times New Roman" w:cs="B Nazanin"/>
                <w:rtl/>
              </w:rPr>
            </w:pPr>
            <w:r>
              <w:rPr>
                <w:rFonts w:ascii="B Nazanin" w:eastAsia="SimSun" w:hAnsi="Times New Roman" w:cs="B Nazanin" w:hint="cs"/>
                <w:rtl/>
                <w:lang w:bidi="fa-IR"/>
              </w:rPr>
              <w:t>*</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9A306F5" w14:textId="77777777" w:rsidR="00165B5D" w:rsidRPr="00CA5706" w:rsidRDefault="00165B5D" w:rsidP="00B9319A">
            <w:pPr>
              <w:jc w:val="center"/>
              <w:rPr>
                <w:rFonts w:ascii="B Nazanin" w:eastAsia="SimSun" w:hAnsi="Times New Roman" w:cs="B Nazanin"/>
                <w:rtl/>
              </w:rPr>
            </w:pPr>
          </w:p>
        </w:tc>
        <w:tc>
          <w:tcPr>
            <w:tcW w:w="751" w:type="dxa"/>
            <w:tcBorders>
              <w:top w:val="single" w:sz="4" w:space="0" w:color="auto"/>
              <w:left w:val="single" w:sz="4" w:space="0" w:color="auto"/>
              <w:bottom w:val="single" w:sz="4" w:space="0" w:color="auto"/>
              <w:right w:val="single" w:sz="4" w:space="0" w:color="auto"/>
            </w:tcBorders>
            <w:shd w:val="clear" w:color="auto" w:fill="FFFFFF"/>
          </w:tcPr>
          <w:p w14:paraId="5E4EC0A4" w14:textId="77777777" w:rsidR="00165B5D" w:rsidRPr="00CA5706" w:rsidRDefault="00165B5D" w:rsidP="00B9319A">
            <w:pPr>
              <w:jc w:val="center"/>
              <w:rPr>
                <w:rFonts w:ascii="B Nazanin" w:eastAsia="SimSun" w:hAnsi="Times New Roman" w:cs="B Nazanin"/>
                <w:rtl/>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14:paraId="0E41330A" w14:textId="77777777" w:rsidR="00165B5D" w:rsidRPr="00CA5706" w:rsidRDefault="00165B5D" w:rsidP="00B9319A">
            <w:pPr>
              <w:jc w:val="center"/>
              <w:rPr>
                <w:rFonts w:ascii="B Nazanin" w:eastAsia="SimSun" w:hAnsi="Times New Roman" w:cs="B Nazanin"/>
                <w:rtl/>
              </w:rPr>
            </w:pPr>
          </w:p>
        </w:tc>
        <w:tc>
          <w:tcPr>
            <w:tcW w:w="987" w:type="dxa"/>
            <w:shd w:val="clear" w:color="auto" w:fill="FFFFFF"/>
          </w:tcPr>
          <w:p w14:paraId="764FC9D7" w14:textId="77777777" w:rsidR="00165B5D" w:rsidRPr="00CA5706" w:rsidRDefault="00165B5D" w:rsidP="00B9319A">
            <w:pPr>
              <w:jc w:val="center"/>
              <w:rPr>
                <w:rFonts w:ascii="Times New Roman" w:eastAsia="SimSun" w:hAnsi="Times New Roman" w:cs="B Nazanin"/>
                <w:rtl/>
                <w:lang w:bidi="fa-IR"/>
              </w:rPr>
            </w:pPr>
          </w:p>
        </w:tc>
        <w:tc>
          <w:tcPr>
            <w:tcW w:w="1221" w:type="dxa"/>
            <w:shd w:val="clear" w:color="auto" w:fill="FFFFFF"/>
          </w:tcPr>
          <w:p w14:paraId="6DFF3AAF" w14:textId="77777777" w:rsidR="00165B5D" w:rsidRPr="00CA5706" w:rsidRDefault="00165B5D" w:rsidP="00B9319A">
            <w:pPr>
              <w:jc w:val="center"/>
              <w:rPr>
                <w:rFonts w:ascii="Times New Roman" w:eastAsia="SimSun" w:hAnsi="Times New Roman" w:cs="B Nazanin"/>
                <w:rtl/>
                <w:lang w:bidi="fa-IR"/>
              </w:rPr>
            </w:pPr>
          </w:p>
        </w:tc>
        <w:tc>
          <w:tcPr>
            <w:tcW w:w="2138" w:type="dxa"/>
            <w:shd w:val="clear" w:color="auto" w:fill="FFFFFF"/>
          </w:tcPr>
          <w:p w14:paraId="737B35E5" w14:textId="77777777" w:rsidR="00165B5D" w:rsidRDefault="00165B5D" w:rsidP="00165B5D">
            <w:pPr>
              <w:pStyle w:val="ListParagraph"/>
              <w:numPr>
                <w:ilvl w:val="0"/>
                <w:numId w:val="86"/>
              </w:numPr>
              <w:tabs>
                <w:tab w:val="left" w:pos="168"/>
              </w:tabs>
              <w:spacing w:after="0" w:line="240" w:lineRule="auto"/>
              <w:jc w:val="left"/>
              <w:rPr>
                <w:rFonts w:cs="B Nazanin"/>
                <w:sz w:val="22"/>
                <w:szCs w:val="22"/>
                <w:lang w:bidi="ar-SA"/>
              </w:rPr>
            </w:pPr>
            <w:r w:rsidRPr="00183BF5">
              <w:rPr>
                <w:rFonts w:cs="B Nazanin" w:hint="cs"/>
                <w:sz w:val="22"/>
                <w:szCs w:val="22"/>
                <w:rtl/>
                <w:lang w:bidi="ar-SA"/>
              </w:rPr>
              <w:t xml:space="preserve">راهنمای بوکلت مراقبت های ادغام یافته کودک سالم </w:t>
            </w:r>
          </w:p>
          <w:p w14:paraId="58CF88CD" w14:textId="77777777" w:rsidR="00165B5D" w:rsidRDefault="00165B5D" w:rsidP="00B9319A">
            <w:pPr>
              <w:tabs>
                <w:tab w:val="left" w:pos="168"/>
              </w:tabs>
              <w:spacing w:after="0" w:line="240" w:lineRule="auto"/>
              <w:jc w:val="left"/>
              <w:rPr>
                <w:rFonts w:cs="B Nazanin"/>
                <w:sz w:val="22"/>
                <w:szCs w:val="22"/>
                <w:rtl/>
                <w:lang w:bidi="ar-SA"/>
              </w:rPr>
            </w:pPr>
          </w:p>
          <w:p w14:paraId="2CC00EFE" w14:textId="77777777" w:rsidR="00165B5D" w:rsidRPr="00183BF5" w:rsidRDefault="00165B5D" w:rsidP="00B9319A">
            <w:pPr>
              <w:tabs>
                <w:tab w:val="left" w:pos="168"/>
              </w:tabs>
              <w:spacing w:after="0" w:line="240" w:lineRule="auto"/>
              <w:jc w:val="left"/>
              <w:rPr>
                <w:rFonts w:cs="B Nazanin"/>
                <w:sz w:val="22"/>
                <w:szCs w:val="22"/>
                <w:rtl/>
                <w:lang w:bidi="ar-SA"/>
              </w:rPr>
            </w:pPr>
          </w:p>
          <w:p w14:paraId="5F0BFD0A" w14:textId="77777777" w:rsidR="00165B5D" w:rsidRPr="00183BF5" w:rsidRDefault="00165B5D" w:rsidP="00165B5D">
            <w:pPr>
              <w:pStyle w:val="ListParagraph"/>
              <w:numPr>
                <w:ilvl w:val="0"/>
                <w:numId w:val="86"/>
              </w:numPr>
              <w:tabs>
                <w:tab w:val="left" w:pos="168"/>
              </w:tabs>
              <w:spacing w:after="0" w:line="240" w:lineRule="auto"/>
              <w:jc w:val="left"/>
              <w:rPr>
                <w:rFonts w:cs="B Nazanin"/>
                <w:sz w:val="22"/>
                <w:szCs w:val="22"/>
                <w:rtl/>
                <w:lang w:bidi="ar-SA"/>
              </w:rPr>
            </w:pPr>
            <w:r>
              <w:rPr>
                <w:rFonts w:cs="B Nazanin" w:hint="cs"/>
                <w:sz w:val="22"/>
                <w:szCs w:val="22"/>
                <w:rtl/>
                <w:lang w:bidi="ar-SA"/>
              </w:rPr>
              <w:t>دانستنیهای سلامت دهان و دندان ویژه بهورز و مراقب سلامت</w:t>
            </w:r>
          </w:p>
          <w:p w14:paraId="69F74F82" w14:textId="77777777" w:rsidR="00165B5D" w:rsidRDefault="00165B5D" w:rsidP="00B9319A">
            <w:pPr>
              <w:tabs>
                <w:tab w:val="left" w:pos="168"/>
              </w:tabs>
              <w:spacing w:after="0" w:line="240" w:lineRule="auto"/>
              <w:ind w:left="315"/>
              <w:contextualSpacing/>
              <w:jc w:val="left"/>
              <w:rPr>
                <w:rFonts w:cs="B Nazanin"/>
                <w:sz w:val="22"/>
                <w:szCs w:val="22"/>
                <w:rtl/>
                <w:lang w:bidi="ar-SA"/>
              </w:rPr>
            </w:pPr>
          </w:p>
          <w:p w14:paraId="4FB21720" w14:textId="77777777" w:rsidR="00165B5D" w:rsidRPr="00183BF5" w:rsidRDefault="00165B5D" w:rsidP="00B9319A">
            <w:pPr>
              <w:tabs>
                <w:tab w:val="left" w:pos="168"/>
              </w:tabs>
              <w:spacing w:after="0" w:line="240" w:lineRule="auto"/>
              <w:ind w:left="315"/>
              <w:contextualSpacing/>
              <w:jc w:val="left"/>
              <w:rPr>
                <w:rFonts w:ascii="B Nazanin" w:cs="B Nazanin"/>
                <w:sz w:val="22"/>
                <w:szCs w:val="22"/>
                <w:rtl/>
              </w:rPr>
            </w:pPr>
          </w:p>
        </w:tc>
      </w:tr>
      <w:tr w:rsidR="00165B5D" w:rsidRPr="00CA5706" w14:paraId="5F8B76CB" w14:textId="77777777" w:rsidTr="00B9319A">
        <w:trPr>
          <w:jc w:val="center"/>
        </w:trPr>
        <w:tc>
          <w:tcPr>
            <w:tcW w:w="708" w:type="dxa"/>
            <w:shd w:val="clear" w:color="auto" w:fill="FFFFFF"/>
          </w:tcPr>
          <w:p w14:paraId="4789933F" w14:textId="77777777" w:rsidR="00165B5D" w:rsidRPr="00CA5706" w:rsidRDefault="00165B5D" w:rsidP="00B9319A">
            <w:pPr>
              <w:jc w:val="center"/>
              <w:rPr>
                <w:rFonts w:eastAsia="Calibri" w:cs="B Nazanin"/>
                <w:sz w:val="24"/>
                <w:szCs w:val="24"/>
                <w:rtl/>
                <w:lang w:bidi="fa-IR"/>
              </w:rPr>
            </w:pPr>
            <w:r w:rsidRPr="00CA5706">
              <w:rPr>
                <w:rFonts w:eastAsia="Calibri" w:cs="B Nazanin" w:hint="cs"/>
                <w:sz w:val="24"/>
                <w:szCs w:val="24"/>
                <w:rtl/>
                <w:lang w:bidi="fa-IR"/>
              </w:rPr>
              <w:t>2</w:t>
            </w:r>
          </w:p>
        </w:tc>
        <w:tc>
          <w:tcPr>
            <w:tcW w:w="2422" w:type="dxa"/>
            <w:vMerge/>
            <w:shd w:val="clear" w:color="auto" w:fill="FFFFFF"/>
          </w:tcPr>
          <w:p w14:paraId="03E2A4D8" w14:textId="77777777" w:rsidR="00165B5D" w:rsidRPr="00CA5706" w:rsidRDefault="00165B5D" w:rsidP="00B9319A">
            <w:pPr>
              <w:jc w:val="center"/>
              <w:rPr>
                <w:rFonts w:ascii="Times New Roman" w:eastAsia="SimSun" w:hAnsi="Times New Roman" w:cs="B Nazanin"/>
                <w:rtl/>
                <w:lang w:bidi="fa-IR"/>
              </w:rPr>
            </w:pPr>
          </w:p>
        </w:tc>
        <w:tc>
          <w:tcPr>
            <w:tcW w:w="4820" w:type="dxa"/>
            <w:tcBorders>
              <w:top w:val="nil"/>
              <w:left w:val="single" w:sz="4" w:space="0" w:color="auto"/>
              <w:bottom w:val="single" w:sz="4" w:space="0" w:color="auto"/>
              <w:right w:val="single" w:sz="4" w:space="0" w:color="auto"/>
            </w:tcBorders>
            <w:shd w:val="clear" w:color="auto" w:fill="FFFFFF"/>
            <w:vAlign w:val="center"/>
          </w:tcPr>
          <w:p w14:paraId="28DA947D" w14:textId="77777777" w:rsidR="00165B5D" w:rsidRPr="008F7BFD" w:rsidRDefault="00165B5D" w:rsidP="00165B5D">
            <w:pPr>
              <w:pStyle w:val="ListParagraph"/>
              <w:numPr>
                <w:ilvl w:val="0"/>
                <w:numId w:val="85"/>
              </w:numPr>
              <w:rPr>
                <w:rFonts w:ascii="B Nazanin" w:eastAsia="SimSun" w:hAnsi="Times New Roman" w:cs="B Nazanin"/>
                <w:rtl/>
              </w:rPr>
            </w:pPr>
            <w:r w:rsidRPr="008F7BFD">
              <w:rPr>
                <w:rFonts w:ascii="B Nazanin" w:eastAsia="SimSun" w:hAnsi="Times New Roman" w:cs="B Nazanin" w:hint="cs"/>
                <w:rtl/>
                <w:lang w:bidi="fa-IR"/>
              </w:rPr>
              <w:t>معاینه دهان کودک 3تا 5 روزگی لغایت یکماه</w:t>
            </w:r>
          </w:p>
        </w:tc>
        <w:tc>
          <w:tcPr>
            <w:tcW w:w="850" w:type="dxa"/>
            <w:tcBorders>
              <w:top w:val="nil"/>
              <w:left w:val="single" w:sz="4" w:space="0" w:color="auto"/>
              <w:bottom w:val="single" w:sz="4" w:space="0" w:color="auto"/>
              <w:right w:val="single" w:sz="4" w:space="0" w:color="auto"/>
            </w:tcBorders>
            <w:shd w:val="clear" w:color="auto" w:fill="FFFFFF"/>
          </w:tcPr>
          <w:p w14:paraId="647F44B8" w14:textId="77777777" w:rsidR="00165B5D" w:rsidRPr="00CA5706" w:rsidRDefault="00165B5D" w:rsidP="00B9319A">
            <w:pPr>
              <w:jc w:val="center"/>
              <w:rPr>
                <w:rFonts w:ascii="B Nazanin" w:eastAsia="SimSun" w:hAnsi="Times New Roman" w:cs="B Nazanin"/>
                <w:rtl/>
              </w:rPr>
            </w:pPr>
          </w:p>
        </w:tc>
        <w:tc>
          <w:tcPr>
            <w:tcW w:w="567" w:type="dxa"/>
            <w:tcBorders>
              <w:top w:val="nil"/>
              <w:left w:val="single" w:sz="4" w:space="0" w:color="auto"/>
              <w:bottom w:val="single" w:sz="4" w:space="0" w:color="auto"/>
              <w:right w:val="single" w:sz="4" w:space="0" w:color="auto"/>
            </w:tcBorders>
            <w:shd w:val="clear" w:color="auto" w:fill="FFFFFF"/>
          </w:tcPr>
          <w:p w14:paraId="017C215C" w14:textId="77777777" w:rsidR="00165B5D" w:rsidRPr="00CA5706" w:rsidRDefault="00165B5D" w:rsidP="00B9319A">
            <w:pPr>
              <w:jc w:val="center"/>
              <w:rPr>
                <w:rFonts w:ascii="B Nazanin" w:eastAsia="SimSun" w:hAnsi="Times New Roman" w:cs="B Nazanin"/>
                <w:rtl/>
              </w:rPr>
            </w:pPr>
          </w:p>
        </w:tc>
        <w:tc>
          <w:tcPr>
            <w:tcW w:w="751" w:type="dxa"/>
            <w:tcBorders>
              <w:top w:val="nil"/>
              <w:left w:val="single" w:sz="4" w:space="0" w:color="auto"/>
              <w:bottom w:val="single" w:sz="4" w:space="0" w:color="auto"/>
              <w:right w:val="single" w:sz="4" w:space="0" w:color="auto"/>
            </w:tcBorders>
            <w:shd w:val="clear" w:color="auto" w:fill="FFFFFF"/>
          </w:tcPr>
          <w:p w14:paraId="12188A16" w14:textId="77777777" w:rsidR="00165B5D" w:rsidRPr="00CA5706" w:rsidRDefault="00165B5D" w:rsidP="00B9319A">
            <w:pPr>
              <w:jc w:val="center"/>
              <w:rPr>
                <w:rFonts w:ascii="B Nazanin" w:eastAsia="SimSun" w:hAnsi="Times New Roman" w:cs="B Nazanin"/>
                <w:rtl/>
              </w:rPr>
            </w:pPr>
            <w:r>
              <w:rPr>
                <w:rFonts w:ascii="B Nazanin" w:eastAsia="SimSun" w:hAnsi="Times New Roman" w:cs="B Nazanin" w:hint="cs"/>
                <w:rtl/>
                <w:lang w:bidi="fa-IR"/>
              </w:rPr>
              <w:t>*</w:t>
            </w:r>
          </w:p>
        </w:tc>
        <w:tc>
          <w:tcPr>
            <w:tcW w:w="849" w:type="dxa"/>
            <w:tcBorders>
              <w:top w:val="nil"/>
              <w:left w:val="single" w:sz="4" w:space="0" w:color="auto"/>
              <w:bottom w:val="single" w:sz="4" w:space="0" w:color="auto"/>
              <w:right w:val="single" w:sz="4" w:space="0" w:color="auto"/>
            </w:tcBorders>
            <w:shd w:val="clear" w:color="auto" w:fill="FFFFFF"/>
          </w:tcPr>
          <w:p w14:paraId="5276224B" w14:textId="77777777" w:rsidR="00165B5D" w:rsidRPr="00CA5706" w:rsidRDefault="00165B5D" w:rsidP="00B9319A">
            <w:pPr>
              <w:jc w:val="center"/>
              <w:rPr>
                <w:rFonts w:ascii="B Nazanin" w:eastAsia="SimSun" w:hAnsi="Times New Roman" w:cs="B Nazanin"/>
                <w:rtl/>
              </w:rPr>
            </w:pPr>
          </w:p>
        </w:tc>
        <w:tc>
          <w:tcPr>
            <w:tcW w:w="987" w:type="dxa"/>
            <w:shd w:val="clear" w:color="auto" w:fill="FFFFFF"/>
          </w:tcPr>
          <w:p w14:paraId="190E7459" w14:textId="77777777" w:rsidR="00165B5D" w:rsidRPr="00CA5706" w:rsidRDefault="00165B5D" w:rsidP="00B9319A">
            <w:pPr>
              <w:jc w:val="center"/>
              <w:rPr>
                <w:rFonts w:ascii="Times New Roman" w:eastAsia="SimSun" w:hAnsi="Times New Roman" w:cs="B Nazanin"/>
                <w:rtl/>
                <w:lang w:bidi="fa-IR"/>
              </w:rPr>
            </w:pPr>
          </w:p>
        </w:tc>
        <w:tc>
          <w:tcPr>
            <w:tcW w:w="1221" w:type="dxa"/>
            <w:shd w:val="clear" w:color="auto" w:fill="FFFFFF"/>
            <w:vAlign w:val="center"/>
          </w:tcPr>
          <w:p w14:paraId="5A923513" w14:textId="77777777" w:rsidR="00165B5D" w:rsidRPr="00CA5706" w:rsidRDefault="00165B5D" w:rsidP="00B9319A">
            <w:pPr>
              <w:jc w:val="center"/>
              <w:rPr>
                <w:rFonts w:ascii="Times New Roman" w:eastAsia="SimSun" w:hAnsi="Times New Roman" w:cs="B Nazanin"/>
                <w:rtl/>
                <w:lang w:bidi="fa-IR"/>
              </w:rPr>
            </w:pPr>
          </w:p>
        </w:tc>
        <w:tc>
          <w:tcPr>
            <w:tcW w:w="2138" w:type="dxa"/>
            <w:shd w:val="clear" w:color="auto" w:fill="FFFFFF"/>
          </w:tcPr>
          <w:p w14:paraId="360B0354" w14:textId="77777777" w:rsidR="00165B5D" w:rsidRPr="00CA5706" w:rsidRDefault="00165B5D" w:rsidP="00B9319A">
            <w:pPr>
              <w:tabs>
                <w:tab w:val="left" w:pos="168"/>
              </w:tabs>
              <w:spacing w:after="0" w:line="240" w:lineRule="auto"/>
              <w:ind w:left="1229"/>
              <w:contextualSpacing/>
              <w:jc w:val="center"/>
              <w:rPr>
                <w:rFonts w:ascii="B Nazanin" w:eastAsia="SimSun" w:hAnsi="Times New Roman" w:cs="B Nazanin"/>
                <w:rtl/>
              </w:rPr>
            </w:pPr>
          </w:p>
        </w:tc>
      </w:tr>
      <w:tr w:rsidR="00165B5D" w:rsidRPr="00CA5706" w14:paraId="704AAE4F" w14:textId="77777777" w:rsidTr="00B9319A">
        <w:trPr>
          <w:jc w:val="center"/>
        </w:trPr>
        <w:tc>
          <w:tcPr>
            <w:tcW w:w="708" w:type="dxa"/>
            <w:shd w:val="clear" w:color="auto" w:fill="FFFFFF"/>
          </w:tcPr>
          <w:p w14:paraId="04593C51" w14:textId="77777777" w:rsidR="00165B5D" w:rsidRPr="00CA5706" w:rsidRDefault="00165B5D" w:rsidP="00B9319A">
            <w:pPr>
              <w:jc w:val="center"/>
              <w:rPr>
                <w:rFonts w:eastAsia="Calibri" w:cs="B Nazanin"/>
                <w:sz w:val="24"/>
                <w:szCs w:val="24"/>
                <w:rtl/>
                <w:lang w:bidi="fa-IR"/>
              </w:rPr>
            </w:pPr>
            <w:r w:rsidRPr="00CA5706">
              <w:rPr>
                <w:rFonts w:eastAsia="Calibri" w:cs="B Nazanin" w:hint="cs"/>
                <w:sz w:val="24"/>
                <w:szCs w:val="24"/>
                <w:rtl/>
                <w:lang w:bidi="fa-IR"/>
              </w:rPr>
              <w:t>3</w:t>
            </w:r>
          </w:p>
        </w:tc>
        <w:tc>
          <w:tcPr>
            <w:tcW w:w="2422" w:type="dxa"/>
            <w:vMerge/>
            <w:shd w:val="clear" w:color="auto" w:fill="FFFFFF"/>
          </w:tcPr>
          <w:p w14:paraId="6E6B987C" w14:textId="77777777" w:rsidR="00165B5D" w:rsidRPr="00CA5706" w:rsidRDefault="00165B5D" w:rsidP="00B9319A">
            <w:pPr>
              <w:jc w:val="center"/>
              <w:rPr>
                <w:rFonts w:ascii="Times New Roman" w:eastAsia="SimSun" w:hAnsi="Times New Roman" w:cs="B Nazanin"/>
                <w:rtl/>
                <w:lang w:bidi="fa-IR"/>
              </w:rPr>
            </w:pPr>
          </w:p>
        </w:tc>
        <w:tc>
          <w:tcPr>
            <w:tcW w:w="4820" w:type="dxa"/>
            <w:tcBorders>
              <w:top w:val="nil"/>
              <w:left w:val="single" w:sz="4" w:space="0" w:color="auto"/>
              <w:bottom w:val="single" w:sz="4" w:space="0" w:color="auto"/>
              <w:right w:val="single" w:sz="4" w:space="0" w:color="auto"/>
            </w:tcBorders>
            <w:shd w:val="clear" w:color="auto" w:fill="FFFFFF"/>
            <w:vAlign w:val="center"/>
          </w:tcPr>
          <w:p w14:paraId="30C5BB91" w14:textId="77777777" w:rsidR="00165B5D" w:rsidRPr="008F7BFD" w:rsidRDefault="00165B5D" w:rsidP="00165B5D">
            <w:pPr>
              <w:pStyle w:val="ListParagraph"/>
              <w:numPr>
                <w:ilvl w:val="0"/>
                <w:numId w:val="85"/>
              </w:numPr>
              <w:rPr>
                <w:rFonts w:ascii="B Nazanin" w:eastAsia="SimSun" w:hAnsi="Times New Roman" w:cs="B Nazanin"/>
                <w:rtl/>
              </w:rPr>
            </w:pPr>
            <w:r w:rsidRPr="008F7BFD">
              <w:rPr>
                <w:rFonts w:ascii="B Nazanin" w:eastAsia="SimSun" w:hAnsi="Times New Roman" w:cs="B Nazanin" w:hint="cs"/>
                <w:rtl/>
                <w:lang w:bidi="fa-IR"/>
              </w:rPr>
              <w:t xml:space="preserve">نظارت بر عملکرد بهورز / مراقب سلامت </w:t>
            </w:r>
          </w:p>
        </w:tc>
        <w:tc>
          <w:tcPr>
            <w:tcW w:w="850" w:type="dxa"/>
            <w:tcBorders>
              <w:top w:val="nil"/>
              <w:left w:val="single" w:sz="4" w:space="0" w:color="auto"/>
              <w:bottom w:val="single" w:sz="4" w:space="0" w:color="auto"/>
              <w:right w:val="single" w:sz="4" w:space="0" w:color="auto"/>
            </w:tcBorders>
            <w:shd w:val="clear" w:color="auto" w:fill="FFFFFF"/>
          </w:tcPr>
          <w:p w14:paraId="2CB98085" w14:textId="77777777" w:rsidR="00165B5D" w:rsidRPr="00CA5706" w:rsidRDefault="00165B5D" w:rsidP="00B9319A">
            <w:pPr>
              <w:jc w:val="center"/>
              <w:rPr>
                <w:rFonts w:ascii="B Nazanin" w:eastAsia="SimSun" w:hAnsi="Times New Roman" w:cs="B Nazanin"/>
                <w:rtl/>
              </w:rPr>
            </w:pPr>
          </w:p>
        </w:tc>
        <w:tc>
          <w:tcPr>
            <w:tcW w:w="567" w:type="dxa"/>
            <w:tcBorders>
              <w:top w:val="nil"/>
              <w:left w:val="single" w:sz="4" w:space="0" w:color="auto"/>
              <w:bottom w:val="single" w:sz="4" w:space="0" w:color="auto"/>
              <w:right w:val="single" w:sz="4" w:space="0" w:color="auto"/>
            </w:tcBorders>
            <w:shd w:val="clear" w:color="auto" w:fill="FFFFFF"/>
          </w:tcPr>
          <w:p w14:paraId="638435CC" w14:textId="77777777" w:rsidR="00165B5D" w:rsidRPr="00CA5706" w:rsidRDefault="00165B5D" w:rsidP="00B9319A">
            <w:pPr>
              <w:jc w:val="center"/>
              <w:rPr>
                <w:rFonts w:ascii="B Nazanin" w:eastAsia="SimSun" w:hAnsi="Times New Roman" w:cs="B Nazanin"/>
                <w:rtl/>
              </w:rPr>
            </w:pPr>
          </w:p>
        </w:tc>
        <w:tc>
          <w:tcPr>
            <w:tcW w:w="751" w:type="dxa"/>
            <w:tcBorders>
              <w:top w:val="nil"/>
              <w:left w:val="single" w:sz="4" w:space="0" w:color="auto"/>
              <w:bottom w:val="single" w:sz="4" w:space="0" w:color="auto"/>
              <w:right w:val="single" w:sz="4" w:space="0" w:color="auto"/>
            </w:tcBorders>
            <w:shd w:val="clear" w:color="auto" w:fill="FFFFFF"/>
          </w:tcPr>
          <w:p w14:paraId="6210B7E3" w14:textId="77777777" w:rsidR="00165B5D" w:rsidRPr="00CA5706" w:rsidRDefault="00165B5D" w:rsidP="00B9319A">
            <w:pPr>
              <w:jc w:val="center"/>
              <w:rPr>
                <w:rFonts w:ascii="B Nazanin" w:eastAsia="SimSun" w:hAnsi="Times New Roman" w:cs="B Nazanin"/>
                <w:rtl/>
              </w:rPr>
            </w:pPr>
          </w:p>
        </w:tc>
        <w:tc>
          <w:tcPr>
            <w:tcW w:w="849" w:type="dxa"/>
            <w:tcBorders>
              <w:top w:val="nil"/>
              <w:left w:val="single" w:sz="4" w:space="0" w:color="auto"/>
              <w:bottom w:val="single" w:sz="4" w:space="0" w:color="auto"/>
              <w:right w:val="single" w:sz="4" w:space="0" w:color="auto"/>
            </w:tcBorders>
            <w:shd w:val="clear" w:color="auto" w:fill="FFFFFF"/>
          </w:tcPr>
          <w:p w14:paraId="366B6512" w14:textId="77777777" w:rsidR="00165B5D" w:rsidRPr="00CA5706" w:rsidRDefault="00165B5D" w:rsidP="00B9319A">
            <w:pPr>
              <w:jc w:val="center"/>
              <w:rPr>
                <w:rFonts w:ascii="B Nazanin" w:eastAsia="SimSun" w:hAnsi="Times New Roman" w:cs="B Nazanin"/>
                <w:rtl/>
              </w:rPr>
            </w:pPr>
            <w:r>
              <w:rPr>
                <w:rFonts w:ascii="B Nazanin" w:eastAsia="SimSun" w:hAnsi="Times New Roman" w:cs="B Nazanin" w:hint="cs"/>
                <w:rtl/>
                <w:lang w:bidi="fa-IR"/>
              </w:rPr>
              <w:t>*</w:t>
            </w:r>
          </w:p>
        </w:tc>
        <w:tc>
          <w:tcPr>
            <w:tcW w:w="987" w:type="dxa"/>
            <w:shd w:val="clear" w:color="auto" w:fill="FFFFFF"/>
          </w:tcPr>
          <w:p w14:paraId="511122B4" w14:textId="77777777" w:rsidR="00165B5D" w:rsidRPr="00CA5706" w:rsidRDefault="00165B5D" w:rsidP="00B9319A">
            <w:pPr>
              <w:jc w:val="center"/>
              <w:rPr>
                <w:rFonts w:ascii="Times New Roman" w:eastAsia="SimSun" w:hAnsi="Times New Roman" w:cs="B Nazanin"/>
                <w:rtl/>
                <w:lang w:bidi="fa-IR"/>
              </w:rPr>
            </w:pPr>
          </w:p>
        </w:tc>
        <w:tc>
          <w:tcPr>
            <w:tcW w:w="1221" w:type="dxa"/>
            <w:shd w:val="clear" w:color="auto" w:fill="FFFFFF"/>
          </w:tcPr>
          <w:p w14:paraId="196D31F4" w14:textId="77777777" w:rsidR="00165B5D" w:rsidRPr="00CA5706" w:rsidRDefault="00165B5D" w:rsidP="00B9319A">
            <w:pPr>
              <w:jc w:val="center"/>
              <w:rPr>
                <w:rFonts w:ascii="Times New Roman" w:eastAsia="SimSun" w:hAnsi="Times New Roman" w:cs="B Nazanin"/>
                <w:rtl/>
                <w:lang w:bidi="fa-IR"/>
              </w:rPr>
            </w:pPr>
          </w:p>
        </w:tc>
        <w:tc>
          <w:tcPr>
            <w:tcW w:w="2138" w:type="dxa"/>
            <w:shd w:val="clear" w:color="auto" w:fill="FFFFFF"/>
          </w:tcPr>
          <w:p w14:paraId="0D2219F6" w14:textId="77777777" w:rsidR="00165B5D" w:rsidRPr="00CA5706" w:rsidRDefault="00165B5D" w:rsidP="00B9319A">
            <w:pPr>
              <w:tabs>
                <w:tab w:val="left" w:pos="168"/>
              </w:tabs>
              <w:spacing w:after="0" w:line="240" w:lineRule="auto"/>
              <w:ind w:left="1229"/>
              <w:contextualSpacing/>
              <w:jc w:val="center"/>
              <w:rPr>
                <w:rFonts w:ascii="B Nazanin" w:eastAsia="SimSun" w:hAnsi="Times New Roman" w:cs="B Nazanin"/>
                <w:rtl/>
              </w:rPr>
            </w:pPr>
          </w:p>
        </w:tc>
      </w:tr>
      <w:tr w:rsidR="00165B5D" w:rsidRPr="00CA5706" w14:paraId="37B87AE6" w14:textId="77777777" w:rsidTr="00B9319A">
        <w:trPr>
          <w:trHeight w:val="350"/>
          <w:jc w:val="center"/>
        </w:trPr>
        <w:tc>
          <w:tcPr>
            <w:tcW w:w="708" w:type="dxa"/>
            <w:vMerge w:val="restart"/>
            <w:shd w:val="clear" w:color="auto" w:fill="FFFFFF"/>
          </w:tcPr>
          <w:p w14:paraId="7C0DF286" w14:textId="77777777" w:rsidR="00165B5D" w:rsidRPr="00CA5706" w:rsidRDefault="00165B5D" w:rsidP="00B9319A">
            <w:pPr>
              <w:jc w:val="center"/>
              <w:rPr>
                <w:rFonts w:eastAsia="Calibri" w:cs="B Nazanin"/>
                <w:sz w:val="24"/>
                <w:szCs w:val="24"/>
                <w:rtl/>
                <w:lang w:bidi="fa-IR"/>
              </w:rPr>
            </w:pPr>
            <w:r w:rsidRPr="00CA5706">
              <w:rPr>
                <w:rFonts w:eastAsia="Calibri" w:cs="B Nazanin" w:hint="cs"/>
                <w:sz w:val="24"/>
                <w:szCs w:val="24"/>
                <w:rtl/>
                <w:lang w:bidi="fa-IR"/>
              </w:rPr>
              <w:t>4</w:t>
            </w:r>
          </w:p>
        </w:tc>
        <w:tc>
          <w:tcPr>
            <w:tcW w:w="2422" w:type="dxa"/>
            <w:vMerge/>
            <w:shd w:val="clear" w:color="auto" w:fill="FFFFFF"/>
          </w:tcPr>
          <w:p w14:paraId="3E1DF930" w14:textId="77777777" w:rsidR="00165B5D" w:rsidRPr="00CA5706" w:rsidRDefault="00165B5D" w:rsidP="00B9319A">
            <w:pPr>
              <w:jc w:val="center"/>
              <w:rPr>
                <w:rFonts w:eastAsia="Calibri" w:cs="B Nazanin"/>
                <w:sz w:val="24"/>
                <w:szCs w:val="24"/>
                <w:rtl/>
                <w:lang w:bidi="fa-IR"/>
              </w:rPr>
            </w:pPr>
          </w:p>
        </w:tc>
        <w:tc>
          <w:tcPr>
            <w:tcW w:w="4820" w:type="dxa"/>
            <w:tcBorders>
              <w:top w:val="single" w:sz="4" w:space="0" w:color="auto"/>
              <w:left w:val="single" w:sz="4" w:space="0" w:color="auto"/>
              <w:right w:val="single" w:sz="4" w:space="0" w:color="auto"/>
            </w:tcBorders>
            <w:shd w:val="clear" w:color="auto" w:fill="FFFFFF"/>
            <w:vAlign w:val="center"/>
          </w:tcPr>
          <w:p w14:paraId="1EED7FAE" w14:textId="77777777" w:rsidR="00165B5D" w:rsidRPr="002E16FE" w:rsidRDefault="00165B5D" w:rsidP="00165B5D">
            <w:pPr>
              <w:pStyle w:val="ListParagraph"/>
              <w:numPr>
                <w:ilvl w:val="0"/>
                <w:numId w:val="85"/>
              </w:numPr>
              <w:rPr>
                <w:rFonts w:ascii="B Nazanin" w:eastAsia="SimSun" w:hAnsi="Times New Roman" w:cs="B Nazanin"/>
                <w:rtl/>
              </w:rPr>
            </w:pPr>
            <w:r w:rsidRPr="008E5E7E">
              <w:rPr>
                <w:rFonts w:ascii="B Nazanin" w:eastAsia="SimSun" w:hAnsi="Times New Roman" w:cs="B Nazanin" w:hint="cs"/>
                <w:rtl/>
                <w:lang w:bidi="fa-IR"/>
              </w:rPr>
              <w:t>انجام خدمات بهداشتی و درمانی دندانپزشکی</w:t>
            </w:r>
          </w:p>
        </w:tc>
        <w:tc>
          <w:tcPr>
            <w:tcW w:w="850" w:type="dxa"/>
            <w:tcBorders>
              <w:top w:val="single" w:sz="4" w:space="0" w:color="auto"/>
              <w:left w:val="single" w:sz="4" w:space="0" w:color="auto"/>
              <w:right w:val="single" w:sz="4" w:space="0" w:color="auto"/>
            </w:tcBorders>
            <w:shd w:val="clear" w:color="auto" w:fill="FFFFFF"/>
          </w:tcPr>
          <w:p w14:paraId="1847F681" w14:textId="77777777" w:rsidR="00165B5D" w:rsidRPr="00CA5706" w:rsidRDefault="00165B5D" w:rsidP="00B9319A">
            <w:pPr>
              <w:jc w:val="center"/>
              <w:rPr>
                <w:rFonts w:ascii="B Nazanin" w:eastAsia="SimSun" w:hAnsi="Times New Roman" w:cs="B Nazanin"/>
                <w:rtl/>
              </w:rPr>
            </w:pPr>
          </w:p>
        </w:tc>
        <w:tc>
          <w:tcPr>
            <w:tcW w:w="567" w:type="dxa"/>
            <w:tcBorders>
              <w:top w:val="single" w:sz="4" w:space="0" w:color="auto"/>
              <w:left w:val="single" w:sz="4" w:space="0" w:color="auto"/>
              <w:right w:val="single" w:sz="4" w:space="0" w:color="auto"/>
            </w:tcBorders>
            <w:shd w:val="clear" w:color="auto" w:fill="FFFFFF"/>
          </w:tcPr>
          <w:p w14:paraId="1BC8607F" w14:textId="77777777" w:rsidR="00165B5D" w:rsidRPr="00CA5706" w:rsidRDefault="00165B5D" w:rsidP="00B9319A">
            <w:pPr>
              <w:jc w:val="center"/>
              <w:rPr>
                <w:rFonts w:ascii="B Nazanin" w:eastAsia="SimSun" w:hAnsi="Times New Roman" w:cs="B Nazanin"/>
                <w:rtl/>
              </w:rPr>
            </w:pPr>
          </w:p>
        </w:tc>
        <w:tc>
          <w:tcPr>
            <w:tcW w:w="751" w:type="dxa"/>
            <w:tcBorders>
              <w:top w:val="single" w:sz="4" w:space="0" w:color="auto"/>
              <w:left w:val="single" w:sz="4" w:space="0" w:color="auto"/>
              <w:right w:val="single" w:sz="4" w:space="0" w:color="auto"/>
            </w:tcBorders>
            <w:shd w:val="clear" w:color="auto" w:fill="FFFFFF"/>
          </w:tcPr>
          <w:p w14:paraId="712AB35D" w14:textId="77777777" w:rsidR="00165B5D" w:rsidRPr="00CA5706" w:rsidRDefault="00165B5D" w:rsidP="00B9319A">
            <w:pPr>
              <w:jc w:val="center"/>
              <w:rPr>
                <w:rFonts w:ascii="B Nazanin" w:eastAsia="SimSun" w:hAnsi="Times New Roman" w:cs="B Nazanin"/>
                <w:rtl/>
              </w:rPr>
            </w:pPr>
          </w:p>
        </w:tc>
        <w:tc>
          <w:tcPr>
            <w:tcW w:w="849" w:type="dxa"/>
            <w:tcBorders>
              <w:top w:val="single" w:sz="4" w:space="0" w:color="auto"/>
              <w:left w:val="single" w:sz="4" w:space="0" w:color="auto"/>
              <w:right w:val="single" w:sz="4" w:space="0" w:color="auto"/>
            </w:tcBorders>
            <w:shd w:val="clear" w:color="auto" w:fill="FFFFFF"/>
          </w:tcPr>
          <w:p w14:paraId="0E2FDEB7" w14:textId="77777777" w:rsidR="00165B5D" w:rsidRPr="00CA5706" w:rsidRDefault="00165B5D" w:rsidP="00B9319A">
            <w:pPr>
              <w:jc w:val="center"/>
              <w:rPr>
                <w:rFonts w:ascii="B Nazanin" w:eastAsia="SimSun" w:hAnsi="Times New Roman" w:cs="B Nazanin"/>
                <w:rtl/>
              </w:rPr>
            </w:pPr>
          </w:p>
        </w:tc>
        <w:tc>
          <w:tcPr>
            <w:tcW w:w="987" w:type="dxa"/>
            <w:tcBorders>
              <w:top w:val="single" w:sz="4" w:space="0" w:color="auto"/>
            </w:tcBorders>
            <w:shd w:val="clear" w:color="auto" w:fill="FFFFFF"/>
          </w:tcPr>
          <w:p w14:paraId="5D7FC38F" w14:textId="77777777" w:rsidR="00165B5D" w:rsidRPr="00CA5706" w:rsidRDefault="00165B5D" w:rsidP="00B9319A">
            <w:pPr>
              <w:jc w:val="center"/>
              <w:rPr>
                <w:rFonts w:ascii="Times New Roman" w:eastAsia="SimSun" w:hAnsi="Times New Roman" w:cs="B Nazanin"/>
                <w:rtl/>
                <w:lang w:bidi="fa-IR"/>
              </w:rPr>
            </w:pPr>
          </w:p>
        </w:tc>
        <w:tc>
          <w:tcPr>
            <w:tcW w:w="1221" w:type="dxa"/>
            <w:tcBorders>
              <w:top w:val="single" w:sz="4" w:space="0" w:color="auto"/>
            </w:tcBorders>
            <w:shd w:val="clear" w:color="auto" w:fill="FFFFFF"/>
          </w:tcPr>
          <w:p w14:paraId="097E1DD1" w14:textId="77777777" w:rsidR="00165B5D" w:rsidRPr="00CA5706" w:rsidRDefault="00165B5D" w:rsidP="00B9319A">
            <w:pPr>
              <w:jc w:val="center"/>
              <w:rPr>
                <w:rFonts w:ascii="Times New Roman" w:eastAsia="SimSun" w:hAnsi="Times New Roman" w:cs="B Nazanin"/>
                <w:rtl/>
                <w:lang w:bidi="fa-IR"/>
              </w:rPr>
            </w:pPr>
            <w:r>
              <w:rPr>
                <w:rFonts w:ascii="Times New Roman" w:eastAsia="SimSun" w:hAnsi="Times New Roman" w:cs="B Nazanin" w:hint="cs"/>
                <w:rtl/>
                <w:lang w:bidi="fa-IR"/>
              </w:rPr>
              <w:t>*</w:t>
            </w:r>
          </w:p>
        </w:tc>
        <w:tc>
          <w:tcPr>
            <w:tcW w:w="2138" w:type="dxa"/>
            <w:tcBorders>
              <w:top w:val="single" w:sz="4" w:space="0" w:color="auto"/>
            </w:tcBorders>
            <w:shd w:val="clear" w:color="auto" w:fill="FFFFFF"/>
          </w:tcPr>
          <w:p w14:paraId="464A9EBC" w14:textId="77777777" w:rsidR="00165B5D" w:rsidRPr="00CA5706" w:rsidRDefault="00165B5D" w:rsidP="00B9319A">
            <w:pPr>
              <w:tabs>
                <w:tab w:val="left" w:pos="804"/>
              </w:tabs>
              <w:spacing w:after="0" w:line="240" w:lineRule="auto"/>
              <w:ind w:left="360"/>
              <w:contextualSpacing/>
              <w:jc w:val="center"/>
              <w:rPr>
                <w:rFonts w:ascii="B Nazanin" w:eastAsia="SimSun" w:hAnsi="Times New Roman" w:cs="B Nazanin"/>
                <w:rtl/>
              </w:rPr>
            </w:pPr>
          </w:p>
        </w:tc>
      </w:tr>
      <w:tr w:rsidR="00165B5D" w:rsidRPr="00CA5706" w14:paraId="4A7C21CB" w14:textId="77777777" w:rsidTr="00B9319A">
        <w:trPr>
          <w:trHeight w:val="246"/>
          <w:jc w:val="center"/>
        </w:trPr>
        <w:tc>
          <w:tcPr>
            <w:tcW w:w="708" w:type="dxa"/>
            <w:vMerge/>
            <w:shd w:val="clear" w:color="auto" w:fill="FFFFFF"/>
          </w:tcPr>
          <w:p w14:paraId="3B4F92E9" w14:textId="77777777" w:rsidR="00165B5D" w:rsidRPr="00CA5706" w:rsidRDefault="00165B5D" w:rsidP="00B9319A">
            <w:pPr>
              <w:jc w:val="center"/>
              <w:rPr>
                <w:rFonts w:eastAsia="Calibri" w:cs="B Nazanin"/>
                <w:sz w:val="24"/>
                <w:szCs w:val="24"/>
                <w:rtl/>
                <w:lang w:bidi="fa-IR"/>
              </w:rPr>
            </w:pPr>
          </w:p>
        </w:tc>
        <w:tc>
          <w:tcPr>
            <w:tcW w:w="2422" w:type="dxa"/>
            <w:vMerge/>
            <w:shd w:val="clear" w:color="auto" w:fill="FFFFFF"/>
          </w:tcPr>
          <w:p w14:paraId="76C3C7D0" w14:textId="77777777" w:rsidR="00165B5D" w:rsidRPr="00CA5706" w:rsidRDefault="00165B5D" w:rsidP="00B9319A">
            <w:pPr>
              <w:jc w:val="center"/>
              <w:rPr>
                <w:rFonts w:eastAsia="Calibri" w:cs="B Nazanin"/>
                <w:sz w:val="24"/>
                <w:szCs w:val="24"/>
                <w:rtl/>
                <w:lang w:bidi="fa-IR"/>
              </w:rPr>
            </w:pPr>
          </w:p>
        </w:tc>
        <w:tc>
          <w:tcPr>
            <w:tcW w:w="4820" w:type="dxa"/>
            <w:tcBorders>
              <w:top w:val="single" w:sz="4" w:space="0" w:color="auto"/>
              <w:left w:val="single" w:sz="4" w:space="0" w:color="auto"/>
              <w:right w:val="single" w:sz="4" w:space="0" w:color="auto"/>
            </w:tcBorders>
            <w:shd w:val="clear" w:color="auto" w:fill="FFFFFF"/>
            <w:vAlign w:val="center"/>
          </w:tcPr>
          <w:p w14:paraId="4FD5683A" w14:textId="77777777" w:rsidR="00165B5D" w:rsidRDefault="00165B5D" w:rsidP="00165B5D">
            <w:pPr>
              <w:pStyle w:val="ListParagraph"/>
              <w:numPr>
                <w:ilvl w:val="0"/>
                <w:numId w:val="85"/>
              </w:numPr>
              <w:rPr>
                <w:rFonts w:ascii="B Nazanin" w:eastAsia="SimSun" w:hAnsi="Times New Roman" w:cs="B Nazanin"/>
                <w:lang w:bidi="fa-IR"/>
              </w:rPr>
            </w:pPr>
            <w:r>
              <w:rPr>
                <w:rFonts w:ascii="B Nazanin" w:eastAsia="SimSun" w:hAnsi="Times New Roman" w:cs="B Nazanin" w:hint="cs"/>
                <w:rtl/>
                <w:lang w:bidi="fa-IR"/>
              </w:rPr>
              <w:t xml:space="preserve">رعایت اصول استریلیزاسیون و کنترل عفونت </w:t>
            </w:r>
          </w:p>
          <w:p w14:paraId="490C680A" w14:textId="77777777" w:rsidR="00165B5D" w:rsidRDefault="00165B5D" w:rsidP="00165B5D">
            <w:pPr>
              <w:pStyle w:val="ListParagraph"/>
              <w:numPr>
                <w:ilvl w:val="0"/>
                <w:numId w:val="85"/>
              </w:numPr>
              <w:rPr>
                <w:rFonts w:ascii="B Nazanin" w:eastAsia="SimSun" w:hAnsi="Times New Roman" w:cs="B Nazanin"/>
                <w:lang w:bidi="fa-IR"/>
              </w:rPr>
            </w:pPr>
            <w:r>
              <w:rPr>
                <w:rFonts w:ascii="B Nazanin" w:eastAsia="SimSun" w:hAnsi="Times New Roman" w:cs="B Nazanin" w:hint="cs"/>
                <w:rtl/>
                <w:lang w:bidi="fa-IR"/>
              </w:rPr>
              <w:t>همکاری با دندانپزشک / بهداشتکار دهان و دندان در ارائه خدمات</w:t>
            </w:r>
          </w:p>
          <w:p w14:paraId="7C0021D8" w14:textId="77777777" w:rsidR="00165B5D" w:rsidRDefault="00165B5D" w:rsidP="00165B5D">
            <w:pPr>
              <w:pStyle w:val="ListParagraph"/>
              <w:numPr>
                <w:ilvl w:val="0"/>
                <w:numId w:val="85"/>
              </w:numPr>
              <w:rPr>
                <w:rFonts w:ascii="B Nazanin" w:eastAsia="SimSun" w:hAnsi="Times New Roman" w:cs="B Nazanin"/>
                <w:lang w:bidi="fa-IR"/>
              </w:rPr>
            </w:pPr>
            <w:r>
              <w:rPr>
                <w:rFonts w:ascii="B Nazanin" w:eastAsia="SimSun" w:hAnsi="Times New Roman" w:cs="B Nazanin" w:hint="cs"/>
                <w:rtl/>
                <w:lang w:bidi="fa-IR"/>
              </w:rPr>
              <w:t>آموزش سلامت دهان و دندان در مدرسه</w:t>
            </w:r>
          </w:p>
          <w:p w14:paraId="2C1F4FFC" w14:textId="77777777" w:rsidR="00165B5D" w:rsidRDefault="00165B5D" w:rsidP="00165B5D">
            <w:pPr>
              <w:pStyle w:val="ListParagraph"/>
              <w:numPr>
                <w:ilvl w:val="0"/>
                <w:numId w:val="85"/>
              </w:numPr>
              <w:rPr>
                <w:rFonts w:ascii="B Nazanin" w:eastAsia="SimSun" w:hAnsi="Times New Roman" w:cs="B Nazanin"/>
                <w:lang w:bidi="fa-IR"/>
              </w:rPr>
            </w:pPr>
            <w:r>
              <w:rPr>
                <w:rFonts w:ascii="B Nazanin" w:eastAsia="SimSun" w:hAnsi="Times New Roman" w:cs="B Nazanin" w:hint="cs"/>
                <w:rtl/>
                <w:lang w:bidi="fa-IR"/>
              </w:rPr>
              <w:t>معاینه کودکان مقطع ابتدایی در مدرسه</w:t>
            </w:r>
          </w:p>
          <w:p w14:paraId="484C3B68" w14:textId="77777777" w:rsidR="00165B5D" w:rsidRDefault="00165B5D" w:rsidP="00165B5D">
            <w:pPr>
              <w:pStyle w:val="ListParagraph"/>
              <w:numPr>
                <w:ilvl w:val="0"/>
                <w:numId w:val="85"/>
              </w:numPr>
              <w:rPr>
                <w:rFonts w:ascii="B Nazanin" w:eastAsia="SimSun" w:hAnsi="Times New Roman" w:cs="B Nazanin"/>
                <w:lang w:bidi="fa-IR"/>
              </w:rPr>
            </w:pPr>
            <w:r>
              <w:rPr>
                <w:rFonts w:ascii="B Nazanin" w:eastAsia="SimSun" w:hAnsi="Times New Roman" w:cs="B Nazanin" w:hint="cs"/>
                <w:rtl/>
                <w:lang w:bidi="fa-IR"/>
              </w:rPr>
              <w:t>انجام وارنیش فلوراید در مدرسه</w:t>
            </w:r>
          </w:p>
          <w:p w14:paraId="2F8FDBD9" w14:textId="77777777" w:rsidR="00165B5D" w:rsidRPr="008E5E7E" w:rsidRDefault="00165B5D" w:rsidP="00165B5D">
            <w:pPr>
              <w:pStyle w:val="ListParagraph"/>
              <w:numPr>
                <w:ilvl w:val="0"/>
                <w:numId w:val="85"/>
              </w:numPr>
              <w:rPr>
                <w:rFonts w:ascii="B Nazanin" w:eastAsia="SimSun" w:hAnsi="Times New Roman" w:cs="B Nazanin"/>
                <w:rtl/>
                <w:lang w:bidi="fa-IR"/>
              </w:rPr>
            </w:pPr>
            <w:r w:rsidRPr="00623262">
              <w:rPr>
                <w:rFonts w:cs="B Nazanin" w:hint="cs"/>
                <w:sz w:val="22"/>
                <w:szCs w:val="22"/>
                <w:rtl/>
                <w:lang w:bidi="ar-SA"/>
              </w:rPr>
              <w:t xml:space="preserve">ثبت </w:t>
            </w:r>
            <w:r>
              <w:rPr>
                <w:rFonts w:cs="B Nazanin" w:hint="cs"/>
                <w:sz w:val="22"/>
                <w:szCs w:val="22"/>
                <w:rtl/>
                <w:lang w:bidi="ar-SA"/>
              </w:rPr>
              <w:t>کلیه خدمات در</w:t>
            </w:r>
            <w:r w:rsidRPr="00623262">
              <w:rPr>
                <w:rFonts w:cs="B Nazanin" w:hint="cs"/>
                <w:sz w:val="22"/>
                <w:szCs w:val="22"/>
                <w:rtl/>
                <w:lang w:bidi="ar-SA"/>
              </w:rPr>
              <w:t xml:space="preserve"> سامانه الکترونیک</w:t>
            </w:r>
          </w:p>
        </w:tc>
        <w:tc>
          <w:tcPr>
            <w:tcW w:w="850" w:type="dxa"/>
            <w:tcBorders>
              <w:top w:val="single" w:sz="4" w:space="0" w:color="auto"/>
              <w:left w:val="single" w:sz="4" w:space="0" w:color="auto"/>
              <w:right w:val="single" w:sz="4" w:space="0" w:color="auto"/>
            </w:tcBorders>
            <w:shd w:val="clear" w:color="auto" w:fill="FFFFFF"/>
          </w:tcPr>
          <w:p w14:paraId="3CF1F038" w14:textId="77777777" w:rsidR="00165B5D" w:rsidRPr="00CA5706" w:rsidRDefault="00165B5D" w:rsidP="00B9319A">
            <w:pPr>
              <w:jc w:val="center"/>
              <w:rPr>
                <w:rFonts w:ascii="B Nazanin" w:eastAsia="SimSun" w:hAnsi="Times New Roman" w:cs="B Nazanin"/>
                <w:rtl/>
              </w:rPr>
            </w:pPr>
          </w:p>
        </w:tc>
        <w:tc>
          <w:tcPr>
            <w:tcW w:w="567" w:type="dxa"/>
            <w:tcBorders>
              <w:top w:val="single" w:sz="4" w:space="0" w:color="auto"/>
              <w:left w:val="single" w:sz="4" w:space="0" w:color="auto"/>
              <w:right w:val="single" w:sz="4" w:space="0" w:color="auto"/>
            </w:tcBorders>
            <w:shd w:val="clear" w:color="auto" w:fill="FFFFFF"/>
          </w:tcPr>
          <w:p w14:paraId="28996CC3" w14:textId="77777777" w:rsidR="00165B5D" w:rsidRPr="00CA5706" w:rsidRDefault="00165B5D" w:rsidP="00B9319A">
            <w:pPr>
              <w:jc w:val="center"/>
              <w:rPr>
                <w:rFonts w:ascii="B Nazanin" w:eastAsia="SimSun" w:hAnsi="Times New Roman" w:cs="B Nazanin"/>
                <w:rtl/>
              </w:rPr>
            </w:pPr>
          </w:p>
        </w:tc>
        <w:tc>
          <w:tcPr>
            <w:tcW w:w="751" w:type="dxa"/>
            <w:tcBorders>
              <w:top w:val="single" w:sz="4" w:space="0" w:color="auto"/>
              <w:left w:val="single" w:sz="4" w:space="0" w:color="auto"/>
              <w:right w:val="single" w:sz="4" w:space="0" w:color="auto"/>
            </w:tcBorders>
            <w:shd w:val="clear" w:color="auto" w:fill="FFFFFF"/>
          </w:tcPr>
          <w:p w14:paraId="20EE3535" w14:textId="77777777" w:rsidR="00165B5D" w:rsidRPr="00CA5706" w:rsidRDefault="00165B5D" w:rsidP="00B9319A">
            <w:pPr>
              <w:jc w:val="center"/>
              <w:rPr>
                <w:rFonts w:ascii="B Nazanin" w:eastAsia="SimSun" w:hAnsi="Times New Roman" w:cs="B Nazanin"/>
                <w:rtl/>
              </w:rPr>
            </w:pPr>
          </w:p>
        </w:tc>
        <w:tc>
          <w:tcPr>
            <w:tcW w:w="849" w:type="dxa"/>
            <w:tcBorders>
              <w:top w:val="single" w:sz="4" w:space="0" w:color="auto"/>
              <w:left w:val="single" w:sz="4" w:space="0" w:color="auto"/>
              <w:right w:val="single" w:sz="4" w:space="0" w:color="auto"/>
            </w:tcBorders>
            <w:shd w:val="clear" w:color="auto" w:fill="FFFFFF"/>
          </w:tcPr>
          <w:p w14:paraId="6D7BE6DA" w14:textId="77777777" w:rsidR="00165B5D" w:rsidRPr="00CA5706" w:rsidRDefault="00165B5D" w:rsidP="00B9319A">
            <w:pPr>
              <w:jc w:val="center"/>
              <w:rPr>
                <w:rFonts w:ascii="B Nazanin" w:eastAsia="SimSun" w:hAnsi="Times New Roman" w:cs="B Nazanin"/>
                <w:rtl/>
              </w:rPr>
            </w:pPr>
          </w:p>
        </w:tc>
        <w:tc>
          <w:tcPr>
            <w:tcW w:w="987" w:type="dxa"/>
            <w:tcBorders>
              <w:top w:val="single" w:sz="4" w:space="0" w:color="auto"/>
            </w:tcBorders>
            <w:shd w:val="clear" w:color="auto" w:fill="FFFFFF"/>
          </w:tcPr>
          <w:p w14:paraId="455426AA" w14:textId="77777777" w:rsidR="00165B5D" w:rsidRPr="00CA5706" w:rsidRDefault="00165B5D" w:rsidP="00B9319A">
            <w:pPr>
              <w:jc w:val="center"/>
              <w:rPr>
                <w:rFonts w:ascii="Times New Roman" w:eastAsia="SimSun" w:hAnsi="Times New Roman" w:cs="B Nazanin"/>
                <w:rtl/>
                <w:lang w:bidi="fa-IR"/>
              </w:rPr>
            </w:pPr>
            <w:r>
              <w:rPr>
                <w:rFonts w:ascii="Times New Roman" w:eastAsia="SimSun" w:hAnsi="Times New Roman" w:cs="B Nazanin" w:hint="cs"/>
                <w:rtl/>
                <w:lang w:bidi="fa-IR"/>
              </w:rPr>
              <w:t>*</w:t>
            </w:r>
          </w:p>
        </w:tc>
        <w:tc>
          <w:tcPr>
            <w:tcW w:w="1221" w:type="dxa"/>
            <w:tcBorders>
              <w:top w:val="single" w:sz="4" w:space="0" w:color="auto"/>
            </w:tcBorders>
            <w:shd w:val="clear" w:color="auto" w:fill="FFFFFF"/>
          </w:tcPr>
          <w:p w14:paraId="485C3022" w14:textId="77777777" w:rsidR="00165B5D" w:rsidRDefault="00165B5D" w:rsidP="00B9319A">
            <w:pPr>
              <w:jc w:val="center"/>
              <w:rPr>
                <w:rFonts w:ascii="Times New Roman" w:eastAsia="SimSun" w:hAnsi="Times New Roman" w:cs="B Nazanin"/>
                <w:rtl/>
                <w:lang w:bidi="fa-IR"/>
              </w:rPr>
            </w:pPr>
          </w:p>
        </w:tc>
        <w:tc>
          <w:tcPr>
            <w:tcW w:w="2138" w:type="dxa"/>
            <w:tcBorders>
              <w:top w:val="single" w:sz="4" w:space="0" w:color="auto"/>
            </w:tcBorders>
            <w:shd w:val="clear" w:color="auto" w:fill="FFFFFF"/>
          </w:tcPr>
          <w:p w14:paraId="13AF632B" w14:textId="77777777" w:rsidR="00165B5D" w:rsidRPr="00CA5706" w:rsidRDefault="00165B5D" w:rsidP="00B9319A">
            <w:pPr>
              <w:tabs>
                <w:tab w:val="left" w:pos="804"/>
              </w:tabs>
              <w:spacing w:after="0" w:line="240" w:lineRule="auto"/>
              <w:ind w:left="360"/>
              <w:contextualSpacing/>
              <w:jc w:val="center"/>
              <w:rPr>
                <w:rFonts w:ascii="B Nazanin" w:eastAsia="SimSun" w:hAnsi="Times New Roman" w:cs="B Nazanin"/>
                <w:rtl/>
              </w:rPr>
            </w:pPr>
          </w:p>
        </w:tc>
      </w:tr>
      <w:tr w:rsidR="00165B5D" w:rsidRPr="00CA5706" w14:paraId="7641287C" w14:textId="77777777" w:rsidTr="00B9319A">
        <w:trPr>
          <w:jc w:val="center"/>
        </w:trPr>
        <w:tc>
          <w:tcPr>
            <w:tcW w:w="708" w:type="dxa"/>
            <w:shd w:val="clear" w:color="auto" w:fill="FFFFFF"/>
          </w:tcPr>
          <w:p w14:paraId="172932EE" w14:textId="77777777" w:rsidR="00165B5D" w:rsidRPr="00CA5706" w:rsidRDefault="00165B5D" w:rsidP="00B9319A">
            <w:pPr>
              <w:jc w:val="center"/>
              <w:rPr>
                <w:rFonts w:eastAsia="Calibri" w:cs="B Nazanin"/>
                <w:sz w:val="24"/>
                <w:szCs w:val="24"/>
                <w:rtl/>
                <w:lang w:bidi="fa-IR"/>
              </w:rPr>
            </w:pPr>
          </w:p>
        </w:tc>
        <w:tc>
          <w:tcPr>
            <w:tcW w:w="2422" w:type="dxa"/>
            <w:vMerge w:val="restart"/>
            <w:shd w:val="clear" w:color="auto" w:fill="FFFFFF"/>
          </w:tcPr>
          <w:p w14:paraId="22938132" w14:textId="77777777" w:rsidR="00165B5D" w:rsidRPr="008F7BFD" w:rsidRDefault="00165B5D" w:rsidP="00B9319A">
            <w:pPr>
              <w:jc w:val="center"/>
              <w:rPr>
                <w:rFonts w:eastAsia="Calibri" w:cs="B Nazanin"/>
                <w:b/>
                <w:bCs/>
                <w:sz w:val="24"/>
                <w:szCs w:val="24"/>
                <w:rtl/>
                <w:lang w:bidi="fa-IR"/>
              </w:rPr>
            </w:pPr>
            <w:r w:rsidRPr="008F7BFD">
              <w:rPr>
                <w:rFonts w:eastAsia="Calibri" w:cs="B Nazanin" w:hint="cs"/>
                <w:b/>
                <w:bCs/>
                <w:sz w:val="24"/>
                <w:szCs w:val="24"/>
                <w:rtl/>
                <w:lang w:bidi="fa-IR"/>
              </w:rPr>
              <w:t>سلامت دهان و دندان پیش از بارداری، بارداری و پس از زایمان</w:t>
            </w:r>
          </w:p>
        </w:tc>
        <w:tc>
          <w:tcPr>
            <w:tcW w:w="4820" w:type="dxa"/>
            <w:tcBorders>
              <w:left w:val="single" w:sz="4" w:space="0" w:color="auto"/>
              <w:bottom w:val="single" w:sz="4" w:space="0" w:color="auto"/>
              <w:right w:val="single" w:sz="4" w:space="0" w:color="auto"/>
            </w:tcBorders>
            <w:shd w:val="clear" w:color="auto" w:fill="FFFFFF"/>
            <w:vAlign w:val="center"/>
          </w:tcPr>
          <w:p w14:paraId="0FD01F80" w14:textId="77777777" w:rsidR="00165B5D" w:rsidRPr="00623262" w:rsidRDefault="00165B5D" w:rsidP="00165B5D">
            <w:pPr>
              <w:pStyle w:val="ListParagraph"/>
              <w:numPr>
                <w:ilvl w:val="0"/>
                <w:numId w:val="85"/>
              </w:numPr>
              <w:spacing w:before="240" w:after="0"/>
              <w:rPr>
                <w:rFonts w:cs="B Nazanin"/>
                <w:sz w:val="22"/>
                <w:szCs w:val="22"/>
                <w:rtl/>
                <w:lang w:bidi="ar-SA"/>
              </w:rPr>
            </w:pPr>
            <w:r w:rsidRPr="00623262">
              <w:rPr>
                <w:rFonts w:cs="B Nazanin" w:hint="cs"/>
                <w:sz w:val="22"/>
                <w:szCs w:val="22"/>
                <w:rtl/>
                <w:lang w:bidi="ar-SA"/>
              </w:rPr>
              <w:t>آموزش سلامت دهان و دندان</w:t>
            </w:r>
            <w:r>
              <w:rPr>
                <w:rFonts w:cs="B Nazanin" w:hint="cs"/>
                <w:sz w:val="22"/>
                <w:szCs w:val="22"/>
                <w:rtl/>
                <w:lang w:bidi="ar-SA"/>
              </w:rPr>
              <w:t xml:space="preserve"> </w:t>
            </w:r>
          </w:p>
          <w:p w14:paraId="3E553E27" w14:textId="77777777" w:rsidR="00165B5D" w:rsidRDefault="00165B5D" w:rsidP="00165B5D">
            <w:pPr>
              <w:pStyle w:val="ListParagraph"/>
              <w:numPr>
                <w:ilvl w:val="0"/>
                <w:numId w:val="84"/>
              </w:numPr>
              <w:spacing w:before="240" w:after="0"/>
              <w:rPr>
                <w:rFonts w:cs="B Nazanin"/>
                <w:sz w:val="22"/>
                <w:szCs w:val="22"/>
                <w:lang w:bidi="ar-SA"/>
              </w:rPr>
            </w:pPr>
            <w:r w:rsidRPr="004A2F42">
              <w:rPr>
                <w:rFonts w:cs="B Nazanin" w:hint="cs"/>
                <w:sz w:val="22"/>
                <w:szCs w:val="22"/>
                <w:rtl/>
                <w:lang w:bidi="ar-SA"/>
              </w:rPr>
              <w:t xml:space="preserve">معاینه دهان و دندان </w:t>
            </w:r>
          </w:p>
          <w:p w14:paraId="673E3109" w14:textId="77777777" w:rsidR="00165B5D" w:rsidRDefault="00165B5D" w:rsidP="00165B5D">
            <w:pPr>
              <w:pStyle w:val="ListParagraph"/>
              <w:numPr>
                <w:ilvl w:val="0"/>
                <w:numId w:val="84"/>
              </w:numPr>
              <w:spacing w:before="240" w:after="0"/>
              <w:rPr>
                <w:rFonts w:cs="B Nazanin"/>
                <w:sz w:val="22"/>
                <w:szCs w:val="22"/>
                <w:lang w:bidi="ar-SA"/>
              </w:rPr>
            </w:pPr>
            <w:r w:rsidRPr="00623262">
              <w:rPr>
                <w:rFonts w:cs="B Nazanin" w:hint="cs"/>
                <w:sz w:val="22"/>
                <w:szCs w:val="22"/>
                <w:rtl/>
                <w:lang w:bidi="ar-SA"/>
              </w:rPr>
              <w:t xml:space="preserve">ثبت </w:t>
            </w:r>
            <w:r>
              <w:rPr>
                <w:rFonts w:cs="B Nazanin" w:hint="cs"/>
                <w:sz w:val="22"/>
                <w:szCs w:val="22"/>
                <w:rtl/>
                <w:lang w:bidi="ar-SA"/>
              </w:rPr>
              <w:t>کلیه خدمات در</w:t>
            </w:r>
            <w:r w:rsidRPr="00623262">
              <w:rPr>
                <w:rFonts w:cs="B Nazanin" w:hint="cs"/>
                <w:sz w:val="22"/>
                <w:szCs w:val="22"/>
                <w:rtl/>
                <w:lang w:bidi="ar-SA"/>
              </w:rPr>
              <w:t xml:space="preserve"> سامانه الکترونیک</w:t>
            </w:r>
          </w:p>
          <w:p w14:paraId="57EC226D" w14:textId="77777777" w:rsidR="00165B5D" w:rsidRPr="004A2F42" w:rsidRDefault="00165B5D" w:rsidP="00165B5D">
            <w:pPr>
              <w:numPr>
                <w:ilvl w:val="0"/>
                <w:numId w:val="85"/>
              </w:numPr>
              <w:contextualSpacing/>
              <w:rPr>
                <w:rFonts w:cs="B Nazanin"/>
                <w:sz w:val="22"/>
                <w:szCs w:val="22"/>
                <w:lang w:bidi="ar-SA"/>
              </w:rPr>
            </w:pPr>
            <w:r>
              <w:rPr>
                <w:rFonts w:cs="B Nazanin" w:hint="cs"/>
                <w:sz w:val="22"/>
                <w:szCs w:val="22"/>
                <w:rtl/>
                <w:lang w:bidi="ar-SA"/>
              </w:rPr>
              <w:t>ارجاع بیماران به دندانپزشک / بهداشتکار دهان و دندان</w:t>
            </w:r>
          </w:p>
          <w:p w14:paraId="18F1889D" w14:textId="77777777" w:rsidR="00165B5D" w:rsidRPr="008E5E7E" w:rsidRDefault="00165B5D" w:rsidP="00165B5D">
            <w:pPr>
              <w:numPr>
                <w:ilvl w:val="0"/>
                <w:numId w:val="85"/>
              </w:numPr>
              <w:contextualSpacing/>
              <w:rPr>
                <w:rFonts w:ascii="B Nazanin" w:eastAsia="SimSun" w:hAnsi="Times New Roman" w:cs="B Nazanin"/>
                <w:lang w:bidi="fa-IR"/>
              </w:rPr>
            </w:pPr>
            <w:r w:rsidRPr="004A2F42">
              <w:rPr>
                <w:rFonts w:cs="B Nazanin" w:hint="cs"/>
                <w:sz w:val="22"/>
                <w:szCs w:val="22"/>
                <w:rtl/>
                <w:lang w:bidi="ar-SA"/>
              </w:rPr>
              <w:t>پیگیری ارجاع</w:t>
            </w:r>
          </w:p>
          <w:p w14:paraId="0512C0C9" w14:textId="77777777" w:rsidR="00165B5D" w:rsidRPr="008F7BFD" w:rsidRDefault="00165B5D" w:rsidP="00165B5D">
            <w:pPr>
              <w:numPr>
                <w:ilvl w:val="0"/>
                <w:numId w:val="85"/>
              </w:numPr>
              <w:contextualSpacing/>
              <w:rPr>
                <w:rFonts w:ascii="B Nazanin" w:eastAsia="SimSun" w:hAnsi="Times New Roman" w:cs="B Nazanin"/>
                <w:rtl/>
                <w:lang w:bidi="fa-IR"/>
              </w:rPr>
            </w:pPr>
            <w:r>
              <w:rPr>
                <w:rFonts w:cs="B Nazanin" w:hint="cs"/>
                <w:sz w:val="22"/>
                <w:szCs w:val="22"/>
                <w:rtl/>
                <w:lang w:bidi="ar-SA"/>
              </w:rPr>
              <w:t>همکاری در سایر امور محوله در سلامت دهان و دندان از سطح بالاتر</w:t>
            </w:r>
          </w:p>
        </w:tc>
        <w:tc>
          <w:tcPr>
            <w:tcW w:w="850" w:type="dxa"/>
            <w:tcBorders>
              <w:left w:val="single" w:sz="4" w:space="0" w:color="auto"/>
              <w:bottom w:val="single" w:sz="4" w:space="0" w:color="auto"/>
              <w:right w:val="single" w:sz="4" w:space="0" w:color="auto"/>
            </w:tcBorders>
            <w:shd w:val="clear" w:color="auto" w:fill="FFFFFF"/>
          </w:tcPr>
          <w:p w14:paraId="3B7A9904" w14:textId="77777777" w:rsidR="00165B5D" w:rsidRDefault="00165B5D" w:rsidP="00B9319A">
            <w:pPr>
              <w:jc w:val="center"/>
              <w:rPr>
                <w:rFonts w:ascii="B Nazanin" w:eastAsia="SimSun" w:hAnsi="Times New Roman" w:cs="B Nazanin"/>
                <w:rtl/>
                <w:lang w:bidi="fa-IR"/>
              </w:rPr>
            </w:pPr>
          </w:p>
          <w:p w14:paraId="694CF88E" w14:textId="77777777" w:rsidR="00165B5D" w:rsidRDefault="00165B5D" w:rsidP="00B9319A">
            <w:pPr>
              <w:jc w:val="center"/>
              <w:rPr>
                <w:rFonts w:ascii="B Nazanin" w:eastAsia="SimSun" w:hAnsi="Times New Roman" w:cs="B Nazanin"/>
                <w:rtl/>
                <w:lang w:bidi="fa-IR"/>
              </w:rPr>
            </w:pPr>
          </w:p>
          <w:p w14:paraId="48E85213" w14:textId="77777777" w:rsidR="00165B5D" w:rsidRDefault="00165B5D" w:rsidP="00B9319A">
            <w:pPr>
              <w:jc w:val="center"/>
              <w:rPr>
                <w:rFonts w:ascii="B Nazanin" w:eastAsia="SimSun" w:hAnsi="Times New Roman" w:cs="B Nazanin"/>
                <w:rtl/>
                <w:lang w:bidi="fa-IR"/>
              </w:rPr>
            </w:pPr>
          </w:p>
          <w:p w14:paraId="13A191B9" w14:textId="77777777" w:rsidR="00165B5D" w:rsidRPr="00CA5706" w:rsidRDefault="00165B5D" w:rsidP="00B9319A">
            <w:pPr>
              <w:jc w:val="center"/>
              <w:rPr>
                <w:rFonts w:ascii="B Nazanin" w:eastAsia="SimSun" w:hAnsi="Times New Roman" w:cs="B Nazanin"/>
                <w:rtl/>
              </w:rPr>
            </w:pPr>
            <w:r>
              <w:rPr>
                <w:rFonts w:ascii="B Nazanin" w:eastAsia="SimSun" w:hAnsi="Times New Roman" w:cs="B Nazanin" w:hint="cs"/>
                <w:rtl/>
                <w:lang w:bidi="fa-IR"/>
              </w:rPr>
              <w:t>*</w:t>
            </w:r>
          </w:p>
        </w:tc>
        <w:tc>
          <w:tcPr>
            <w:tcW w:w="567" w:type="dxa"/>
            <w:tcBorders>
              <w:left w:val="single" w:sz="4" w:space="0" w:color="auto"/>
              <w:bottom w:val="single" w:sz="4" w:space="0" w:color="auto"/>
              <w:right w:val="single" w:sz="4" w:space="0" w:color="auto"/>
            </w:tcBorders>
            <w:shd w:val="clear" w:color="auto" w:fill="FFFFFF"/>
          </w:tcPr>
          <w:p w14:paraId="3860327C" w14:textId="77777777" w:rsidR="00165B5D" w:rsidRDefault="00165B5D" w:rsidP="00B9319A">
            <w:pPr>
              <w:jc w:val="center"/>
              <w:rPr>
                <w:rFonts w:ascii="B Nazanin" w:eastAsia="SimSun" w:hAnsi="Times New Roman" w:cs="B Nazanin"/>
                <w:rtl/>
                <w:lang w:bidi="fa-IR"/>
              </w:rPr>
            </w:pPr>
          </w:p>
          <w:p w14:paraId="5D7D9570" w14:textId="77777777" w:rsidR="00165B5D" w:rsidRDefault="00165B5D" w:rsidP="00B9319A">
            <w:pPr>
              <w:jc w:val="center"/>
              <w:rPr>
                <w:rFonts w:ascii="B Nazanin" w:eastAsia="SimSun" w:hAnsi="Times New Roman" w:cs="B Nazanin"/>
                <w:rtl/>
                <w:lang w:bidi="fa-IR"/>
              </w:rPr>
            </w:pPr>
          </w:p>
          <w:p w14:paraId="35DAD416" w14:textId="77777777" w:rsidR="00165B5D" w:rsidRDefault="00165B5D" w:rsidP="00B9319A">
            <w:pPr>
              <w:jc w:val="center"/>
              <w:rPr>
                <w:rFonts w:ascii="B Nazanin" w:eastAsia="SimSun" w:hAnsi="Times New Roman" w:cs="B Nazanin"/>
                <w:rtl/>
                <w:lang w:bidi="fa-IR"/>
              </w:rPr>
            </w:pPr>
          </w:p>
          <w:p w14:paraId="27072723" w14:textId="77777777" w:rsidR="00165B5D" w:rsidRPr="00CA5706" w:rsidRDefault="00165B5D" w:rsidP="00B9319A">
            <w:pPr>
              <w:jc w:val="center"/>
              <w:rPr>
                <w:rFonts w:ascii="B Nazanin" w:eastAsia="SimSun" w:hAnsi="Times New Roman" w:cs="B Nazanin"/>
                <w:rtl/>
              </w:rPr>
            </w:pPr>
            <w:r>
              <w:rPr>
                <w:rFonts w:ascii="B Nazanin" w:eastAsia="SimSun" w:hAnsi="Times New Roman" w:cs="B Nazanin" w:hint="cs"/>
                <w:rtl/>
                <w:lang w:bidi="fa-IR"/>
              </w:rPr>
              <w:t>*</w:t>
            </w:r>
          </w:p>
        </w:tc>
        <w:tc>
          <w:tcPr>
            <w:tcW w:w="751" w:type="dxa"/>
            <w:tcBorders>
              <w:left w:val="single" w:sz="4" w:space="0" w:color="auto"/>
              <w:bottom w:val="single" w:sz="4" w:space="0" w:color="auto"/>
              <w:right w:val="single" w:sz="4" w:space="0" w:color="auto"/>
            </w:tcBorders>
            <w:shd w:val="clear" w:color="auto" w:fill="FFFFFF"/>
          </w:tcPr>
          <w:p w14:paraId="587526B5" w14:textId="77777777" w:rsidR="00165B5D" w:rsidRPr="00CA5706" w:rsidRDefault="00165B5D" w:rsidP="00B9319A">
            <w:pPr>
              <w:jc w:val="center"/>
              <w:rPr>
                <w:rFonts w:ascii="B Nazanin" w:eastAsia="SimSun" w:hAnsi="Times New Roman" w:cs="B Nazanin"/>
                <w:rtl/>
              </w:rPr>
            </w:pPr>
          </w:p>
        </w:tc>
        <w:tc>
          <w:tcPr>
            <w:tcW w:w="849" w:type="dxa"/>
            <w:tcBorders>
              <w:left w:val="single" w:sz="4" w:space="0" w:color="auto"/>
              <w:bottom w:val="single" w:sz="4" w:space="0" w:color="auto"/>
              <w:right w:val="single" w:sz="4" w:space="0" w:color="auto"/>
            </w:tcBorders>
            <w:shd w:val="clear" w:color="auto" w:fill="FFFFFF"/>
          </w:tcPr>
          <w:p w14:paraId="215AC20D" w14:textId="77777777" w:rsidR="00165B5D" w:rsidRPr="00CA5706" w:rsidRDefault="00165B5D" w:rsidP="00B9319A">
            <w:pPr>
              <w:jc w:val="center"/>
              <w:rPr>
                <w:rFonts w:ascii="B Nazanin" w:eastAsia="SimSun" w:hAnsi="Times New Roman" w:cs="B Nazanin"/>
                <w:rtl/>
              </w:rPr>
            </w:pPr>
          </w:p>
        </w:tc>
        <w:tc>
          <w:tcPr>
            <w:tcW w:w="987" w:type="dxa"/>
            <w:shd w:val="clear" w:color="auto" w:fill="FFFFFF"/>
          </w:tcPr>
          <w:p w14:paraId="31D32D76" w14:textId="77777777" w:rsidR="00165B5D" w:rsidRPr="00CA5706" w:rsidRDefault="00165B5D" w:rsidP="00B9319A">
            <w:pPr>
              <w:jc w:val="center"/>
              <w:rPr>
                <w:rFonts w:ascii="Times New Roman" w:eastAsia="SimSun" w:hAnsi="Times New Roman" w:cs="B Nazanin"/>
                <w:rtl/>
                <w:lang w:bidi="fa-IR"/>
              </w:rPr>
            </w:pPr>
          </w:p>
        </w:tc>
        <w:tc>
          <w:tcPr>
            <w:tcW w:w="1221" w:type="dxa"/>
            <w:shd w:val="clear" w:color="auto" w:fill="FFFFFF"/>
          </w:tcPr>
          <w:p w14:paraId="0D83DF50" w14:textId="77777777" w:rsidR="00165B5D" w:rsidRDefault="00165B5D" w:rsidP="00B9319A">
            <w:pPr>
              <w:jc w:val="center"/>
              <w:rPr>
                <w:rFonts w:ascii="Times New Roman" w:eastAsia="SimSun" w:hAnsi="Times New Roman" w:cs="B Nazanin"/>
                <w:rtl/>
                <w:lang w:bidi="fa-IR"/>
              </w:rPr>
            </w:pPr>
          </w:p>
        </w:tc>
        <w:tc>
          <w:tcPr>
            <w:tcW w:w="2138" w:type="dxa"/>
            <w:shd w:val="clear" w:color="auto" w:fill="FFFFFF"/>
          </w:tcPr>
          <w:p w14:paraId="171AB291" w14:textId="77777777" w:rsidR="00165B5D" w:rsidRPr="00CA5706" w:rsidRDefault="00165B5D" w:rsidP="00B9319A">
            <w:pPr>
              <w:tabs>
                <w:tab w:val="left" w:pos="804"/>
              </w:tabs>
              <w:spacing w:after="0" w:line="240" w:lineRule="auto"/>
              <w:ind w:left="360"/>
              <w:contextualSpacing/>
              <w:jc w:val="left"/>
              <w:rPr>
                <w:rFonts w:ascii="B Nazanin" w:eastAsia="SimSun" w:hAnsi="Times New Roman" w:cs="B Nazanin"/>
                <w:rtl/>
              </w:rPr>
            </w:pPr>
            <w:r w:rsidRPr="00E61E74">
              <w:rPr>
                <w:rFonts w:cs="B Nazanin" w:hint="cs"/>
                <w:sz w:val="22"/>
                <w:szCs w:val="22"/>
                <w:rtl/>
                <w:lang w:bidi="ar-SA"/>
              </w:rPr>
              <w:t>کتاب مراقبت ه</w:t>
            </w:r>
            <w:r>
              <w:rPr>
                <w:rFonts w:cs="B Nazanin" w:hint="cs"/>
                <w:sz w:val="22"/>
                <w:szCs w:val="22"/>
                <w:rtl/>
                <w:lang w:bidi="ar-SA"/>
              </w:rPr>
              <w:t>ا</w:t>
            </w:r>
            <w:r w:rsidRPr="00E61E74">
              <w:rPr>
                <w:rFonts w:cs="B Nazanin" w:hint="cs"/>
                <w:sz w:val="22"/>
                <w:szCs w:val="22"/>
                <w:rtl/>
                <w:lang w:bidi="ar-SA"/>
              </w:rPr>
              <w:t>ي</w:t>
            </w:r>
            <w:r>
              <w:rPr>
                <w:rFonts w:cs="B Nazanin" w:hint="cs"/>
                <w:sz w:val="22"/>
                <w:szCs w:val="22"/>
                <w:rtl/>
                <w:lang w:bidi="ar-SA"/>
              </w:rPr>
              <w:t xml:space="preserve"> </w:t>
            </w:r>
            <w:r w:rsidRPr="00E61E74">
              <w:rPr>
                <w:rFonts w:cs="B Nazanin" w:hint="cs"/>
                <w:sz w:val="22"/>
                <w:szCs w:val="22"/>
                <w:rtl/>
                <w:lang w:bidi="ar-SA"/>
              </w:rPr>
              <w:t>ادغام يافته سلامت مادران</w:t>
            </w:r>
          </w:p>
        </w:tc>
      </w:tr>
      <w:tr w:rsidR="00165B5D" w:rsidRPr="00CA5706" w14:paraId="5A16DF00" w14:textId="77777777" w:rsidTr="00B9319A">
        <w:trPr>
          <w:jc w:val="center"/>
        </w:trPr>
        <w:tc>
          <w:tcPr>
            <w:tcW w:w="708" w:type="dxa"/>
            <w:shd w:val="clear" w:color="auto" w:fill="FFFFFF"/>
          </w:tcPr>
          <w:p w14:paraId="3CBB05A6" w14:textId="77777777" w:rsidR="00165B5D" w:rsidRPr="00CA5706" w:rsidRDefault="00165B5D" w:rsidP="00B9319A">
            <w:pPr>
              <w:jc w:val="center"/>
              <w:rPr>
                <w:rFonts w:eastAsia="Calibri" w:cs="B Nazanin"/>
                <w:sz w:val="24"/>
                <w:szCs w:val="24"/>
                <w:rtl/>
                <w:lang w:bidi="fa-IR"/>
              </w:rPr>
            </w:pPr>
            <w:r w:rsidRPr="00CA5706">
              <w:rPr>
                <w:rFonts w:eastAsia="Calibri" w:cs="B Nazanin" w:hint="cs"/>
                <w:sz w:val="24"/>
                <w:szCs w:val="24"/>
                <w:rtl/>
                <w:lang w:bidi="fa-IR"/>
              </w:rPr>
              <w:t>5</w:t>
            </w:r>
          </w:p>
        </w:tc>
        <w:tc>
          <w:tcPr>
            <w:tcW w:w="2422" w:type="dxa"/>
            <w:vMerge/>
            <w:shd w:val="clear" w:color="auto" w:fill="FFFFFF"/>
          </w:tcPr>
          <w:p w14:paraId="6DD47AA8" w14:textId="77777777" w:rsidR="00165B5D" w:rsidRPr="00CA5706" w:rsidRDefault="00165B5D" w:rsidP="00B9319A">
            <w:pPr>
              <w:jc w:val="center"/>
              <w:rPr>
                <w:rFonts w:eastAsia="Calibri" w:cs="B Nazanin"/>
                <w:sz w:val="24"/>
                <w:szCs w:val="24"/>
                <w:rtl/>
                <w:lang w:bidi="fa-IR"/>
              </w:rPr>
            </w:pPr>
          </w:p>
        </w:tc>
        <w:tc>
          <w:tcPr>
            <w:tcW w:w="4820" w:type="dxa"/>
            <w:tcBorders>
              <w:top w:val="nil"/>
              <w:left w:val="single" w:sz="4" w:space="0" w:color="auto"/>
              <w:bottom w:val="single" w:sz="4" w:space="0" w:color="auto"/>
              <w:right w:val="single" w:sz="4" w:space="0" w:color="auto"/>
            </w:tcBorders>
            <w:shd w:val="clear" w:color="auto" w:fill="FFFFFF"/>
            <w:vAlign w:val="center"/>
          </w:tcPr>
          <w:p w14:paraId="0B727892" w14:textId="77777777" w:rsidR="00165B5D" w:rsidRPr="008E5E7E" w:rsidRDefault="00165B5D" w:rsidP="00165B5D">
            <w:pPr>
              <w:pStyle w:val="ListParagraph"/>
              <w:numPr>
                <w:ilvl w:val="0"/>
                <w:numId w:val="85"/>
              </w:numPr>
              <w:rPr>
                <w:rFonts w:ascii="B Nazanin" w:eastAsia="SimSun" w:hAnsi="Times New Roman" w:cs="B Nazanin"/>
                <w:rtl/>
              </w:rPr>
            </w:pPr>
            <w:r w:rsidRPr="008E5E7E">
              <w:rPr>
                <w:rFonts w:ascii="B Nazanin" w:eastAsia="SimSun" w:hAnsi="Times New Roman" w:cs="B Nazanin" w:hint="cs"/>
                <w:rtl/>
                <w:lang w:bidi="fa-IR"/>
              </w:rPr>
              <w:t>نظارت بر عملکرد بهورز / مراقب سلامت</w:t>
            </w:r>
          </w:p>
        </w:tc>
        <w:tc>
          <w:tcPr>
            <w:tcW w:w="850" w:type="dxa"/>
            <w:tcBorders>
              <w:top w:val="nil"/>
              <w:left w:val="single" w:sz="4" w:space="0" w:color="auto"/>
              <w:bottom w:val="single" w:sz="4" w:space="0" w:color="auto"/>
              <w:right w:val="single" w:sz="4" w:space="0" w:color="auto"/>
            </w:tcBorders>
            <w:shd w:val="clear" w:color="auto" w:fill="FFFFFF"/>
          </w:tcPr>
          <w:p w14:paraId="41881E21" w14:textId="77777777" w:rsidR="00165B5D" w:rsidRPr="00CA5706" w:rsidRDefault="00165B5D" w:rsidP="00B9319A">
            <w:pPr>
              <w:jc w:val="center"/>
              <w:rPr>
                <w:rFonts w:ascii="B Nazanin" w:eastAsia="SimSun" w:hAnsi="Times New Roman" w:cs="B Nazanin"/>
                <w:rtl/>
              </w:rPr>
            </w:pPr>
          </w:p>
        </w:tc>
        <w:tc>
          <w:tcPr>
            <w:tcW w:w="567" w:type="dxa"/>
            <w:tcBorders>
              <w:top w:val="nil"/>
              <w:left w:val="single" w:sz="4" w:space="0" w:color="auto"/>
              <w:bottom w:val="single" w:sz="4" w:space="0" w:color="auto"/>
              <w:right w:val="single" w:sz="4" w:space="0" w:color="auto"/>
            </w:tcBorders>
            <w:shd w:val="clear" w:color="auto" w:fill="FFFFFF"/>
          </w:tcPr>
          <w:p w14:paraId="1DF8AE75" w14:textId="77777777" w:rsidR="00165B5D" w:rsidRPr="00CA5706" w:rsidRDefault="00165B5D" w:rsidP="00B9319A">
            <w:pPr>
              <w:jc w:val="center"/>
              <w:rPr>
                <w:rFonts w:ascii="B Nazanin" w:eastAsia="SimSun" w:hAnsi="Times New Roman" w:cs="B Nazanin"/>
                <w:rtl/>
              </w:rPr>
            </w:pPr>
          </w:p>
        </w:tc>
        <w:tc>
          <w:tcPr>
            <w:tcW w:w="751" w:type="dxa"/>
            <w:tcBorders>
              <w:top w:val="nil"/>
              <w:left w:val="single" w:sz="4" w:space="0" w:color="auto"/>
              <w:bottom w:val="single" w:sz="4" w:space="0" w:color="auto"/>
              <w:right w:val="single" w:sz="4" w:space="0" w:color="auto"/>
            </w:tcBorders>
            <w:shd w:val="clear" w:color="auto" w:fill="FFFFFF"/>
          </w:tcPr>
          <w:p w14:paraId="68498981" w14:textId="77777777" w:rsidR="00165B5D" w:rsidRPr="00CA5706" w:rsidRDefault="00165B5D" w:rsidP="00B9319A">
            <w:pPr>
              <w:jc w:val="center"/>
              <w:rPr>
                <w:rFonts w:ascii="B Nazanin" w:eastAsia="SimSun" w:hAnsi="Times New Roman" w:cs="B Nazanin"/>
                <w:rtl/>
              </w:rPr>
            </w:pPr>
          </w:p>
        </w:tc>
        <w:tc>
          <w:tcPr>
            <w:tcW w:w="849" w:type="dxa"/>
            <w:tcBorders>
              <w:top w:val="nil"/>
              <w:left w:val="single" w:sz="4" w:space="0" w:color="auto"/>
              <w:bottom w:val="single" w:sz="4" w:space="0" w:color="auto"/>
              <w:right w:val="single" w:sz="4" w:space="0" w:color="auto"/>
            </w:tcBorders>
            <w:shd w:val="clear" w:color="auto" w:fill="FFFFFF"/>
          </w:tcPr>
          <w:p w14:paraId="682D133F" w14:textId="77777777" w:rsidR="00165B5D" w:rsidRPr="00CA5706" w:rsidRDefault="00165B5D" w:rsidP="00B9319A">
            <w:pPr>
              <w:jc w:val="center"/>
              <w:rPr>
                <w:rFonts w:ascii="B Nazanin" w:eastAsia="SimSun" w:hAnsi="Times New Roman" w:cs="B Nazanin"/>
                <w:rtl/>
              </w:rPr>
            </w:pPr>
            <w:r>
              <w:rPr>
                <w:rFonts w:ascii="B Nazanin" w:eastAsia="SimSun" w:hAnsi="Times New Roman" w:cs="B Nazanin" w:hint="cs"/>
                <w:rtl/>
                <w:lang w:bidi="fa-IR"/>
              </w:rPr>
              <w:t>*</w:t>
            </w:r>
          </w:p>
        </w:tc>
        <w:tc>
          <w:tcPr>
            <w:tcW w:w="987" w:type="dxa"/>
            <w:shd w:val="clear" w:color="auto" w:fill="FFFFFF"/>
          </w:tcPr>
          <w:p w14:paraId="24483B9E" w14:textId="77777777" w:rsidR="00165B5D" w:rsidRPr="00CA5706" w:rsidRDefault="00165B5D" w:rsidP="00B9319A">
            <w:pPr>
              <w:jc w:val="center"/>
              <w:rPr>
                <w:rFonts w:ascii="Times New Roman" w:eastAsia="SimSun" w:hAnsi="Times New Roman" w:cs="B Nazanin"/>
                <w:rtl/>
                <w:lang w:bidi="fa-IR"/>
              </w:rPr>
            </w:pPr>
          </w:p>
        </w:tc>
        <w:tc>
          <w:tcPr>
            <w:tcW w:w="1221" w:type="dxa"/>
            <w:shd w:val="clear" w:color="auto" w:fill="FFFFFF"/>
          </w:tcPr>
          <w:p w14:paraId="0223ED2D" w14:textId="77777777" w:rsidR="00165B5D" w:rsidRPr="00CA5706" w:rsidRDefault="00165B5D" w:rsidP="00B9319A">
            <w:pPr>
              <w:jc w:val="center"/>
              <w:rPr>
                <w:rFonts w:ascii="Times New Roman" w:eastAsia="SimSun" w:hAnsi="Times New Roman" w:cs="B Nazanin"/>
                <w:rtl/>
                <w:lang w:bidi="fa-IR"/>
              </w:rPr>
            </w:pPr>
          </w:p>
        </w:tc>
        <w:tc>
          <w:tcPr>
            <w:tcW w:w="2138" w:type="dxa"/>
            <w:shd w:val="clear" w:color="auto" w:fill="FFFFFF"/>
          </w:tcPr>
          <w:p w14:paraId="374E837B" w14:textId="77777777" w:rsidR="00165B5D" w:rsidRPr="00CA5706" w:rsidRDefault="00165B5D" w:rsidP="00B9319A">
            <w:pPr>
              <w:tabs>
                <w:tab w:val="left" w:pos="804"/>
              </w:tabs>
              <w:ind w:left="357"/>
              <w:contextualSpacing/>
              <w:jc w:val="center"/>
              <w:rPr>
                <w:rFonts w:ascii="B Nazanin" w:eastAsia="SimSun" w:hAnsi="Times New Roman" w:cs="B Nazanin"/>
                <w:rtl/>
              </w:rPr>
            </w:pPr>
          </w:p>
        </w:tc>
      </w:tr>
      <w:tr w:rsidR="00165B5D" w:rsidRPr="00CA5706" w14:paraId="2BD224C5" w14:textId="77777777" w:rsidTr="00B9319A">
        <w:trPr>
          <w:trHeight w:val="351"/>
          <w:jc w:val="center"/>
        </w:trPr>
        <w:tc>
          <w:tcPr>
            <w:tcW w:w="708" w:type="dxa"/>
            <w:vMerge w:val="restart"/>
            <w:shd w:val="clear" w:color="auto" w:fill="FFFFFF"/>
          </w:tcPr>
          <w:p w14:paraId="3A75E143" w14:textId="77777777" w:rsidR="00165B5D" w:rsidRPr="00CA5706" w:rsidRDefault="00165B5D" w:rsidP="00B9319A">
            <w:pPr>
              <w:jc w:val="center"/>
              <w:rPr>
                <w:rFonts w:eastAsia="Calibri" w:cs="B Nazanin"/>
                <w:sz w:val="24"/>
                <w:szCs w:val="24"/>
                <w:rtl/>
                <w:lang w:bidi="fa-IR"/>
              </w:rPr>
            </w:pPr>
            <w:r w:rsidRPr="00CA5706">
              <w:rPr>
                <w:rFonts w:eastAsia="Calibri" w:cs="B Nazanin" w:hint="cs"/>
                <w:sz w:val="24"/>
                <w:szCs w:val="24"/>
                <w:rtl/>
                <w:lang w:bidi="fa-IR"/>
              </w:rPr>
              <w:t>6</w:t>
            </w:r>
          </w:p>
        </w:tc>
        <w:tc>
          <w:tcPr>
            <w:tcW w:w="2422" w:type="dxa"/>
            <w:vMerge/>
            <w:shd w:val="clear" w:color="auto" w:fill="FFFFFF"/>
          </w:tcPr>
          <w:p w14:paraId="574F8E25" w14:textId="77777777" w:rsidR="00165B5D" w:rsidRPr="00CA5706" w:rsidRDefault="00165B5D" w:rsidP="00B9319A">
            <w:pPr>
              <w:jc w:val="center"/>
              <w:rPr>
                <w:rFonts w:eastAsia="Calibri" w:cs="B Nazanin"/>
                <w:sz w:val="24"/>
                <w:szCs w:val="24"/>
                <w:rtl/>
                <w:lang w:bidi="fa-IR"/>
              </w:rPr>
            </w:pPr>
          </w:p>
        </w:tc>
        <w:tc>
          <w:tcPr>
            <w:tcW w:w="4820" w:type="dxa"/>
            <w:tcBorders>
              <w:top w:val="nil"/>
              <w:left w:val="single" w:sz="4" w:space="0" w:color="auto"/>
              <w:bottom w:val="single" w:sz="4" w:space="0" w:color="auto"/>
              <w:right w:val="single" w:sz="4" w:space="0" w:color="auto"/>
            </w:tcBorders>
            <w:shd w:val="clear" w:color="auto" w:fill="FFFFFF"/>
            <w:vAlign w:val="center"/>
          </w:tcPr>
          <w:p w14:paraId="220D143C" w14:textId="77777777" w:rsidR="00165B5D" w:rsidRPr="008E5E7E" w:rsidRDefault="00165B5D" w:rsidP="00165B5D">
            <w:pPr>
              <w:pStyle w:val="ListParagraph"/>
              <w:numPr>
                <w:ilvl w:val="0"/>
                <w:numId w:val="85"/>
              </w:numPr>
              <w:rPr>
                <w:rFonts w:ascii="B Nazanin" w:eastAsia="SimSun" w:hAnsi="Times New Roman" w:cs="B Nazanin"/>
                <w:rtl/>
              </w:rPr>
            </w:pPr>
            <w:r w:rsidRPr="008E5E7E">
              <w:rPr>
                <w:rFonts w:ascii="B Nazanin" w:eastAsia="SimSun" w:hAnsi="Times New Roman" w:cs="B Nazanin" w:hint="cs"/>
                <w:rtl/>
                <w:lang w:bidi="fa-IR"/>
              </w:rPr>
              <w:t>انجام خدمات بهداشتی و درمانی دندانپزشکی</w:t>
            </w:r>
          </w:p>
        </w:tc>
        <w:tc>
          <w:tcPr>
            <w:tcW w:w="850" w:type="dxa"/>
            <w:tcBorders>
              <w:top w:val="nil"/>
              <w:left w:val="single" w:sz="4" w:space="0" w:color="auto"/>
              <w:bottom w:val="single" w:sz="4" w:space="0" w:color="auto"/>
              <w:right w:val="single" w:sz="4" w:space="0" w:color="auto"/>
            </w:tcBorders>
            <w:shd w:val="clear" w:color="auto" w:fill="FFFFFF"/>
          </w:tcPr>
          <w:p w14:paraId="6ACDFFC3" w14:textId="77777777" w:rsidR="00165B5D" w:rsidRPr="00CA5706" w:rsidRDefault="00165B5D" w:rsidP="00B9319A">
            <w:pPr>
              <w:jc w:val="center"/>
              <w:rPr>
                <w:rFonts w:ascii="B Nazanin" w:eastAsia="SimSun" w:hAnsi="Times New Roman" w:cs="B Nazanin"/>
                <w:rtl/>
              </w:rPr>
            </w:pPr>
          </w:p>
        </w:tc>
        <w:tc>
          <w:tcPr>
            <w:tcW w:w="567" w:type="dxa"/>
            <w:tcBorders>
              <w:top w:val="nil"/>
              <w:left w:val="single" w:sz="4" w:space="0" w:color="auto"/>
              <w:bottom w:val="single" w:sz="4" w:space="0" w:color="auto"/>
              <w:right w:val="single" w:sz="4" w:space="0" w:color="auto"/>
            </w:tcBorders>
            <w:shd w:val="clear" w:color="auto" w:fill="FFFFFF"/>
          </w:tcPr>
          <w:p w14:paraId="7BD9BDFE" w14:textId="77777777" w:rsidR="00165B5D" w:rsidRPr="00CA5706" w:rsidRDefault="00165B5D" w:rsidP="00B9319A">
            <w:pPr>
              <w:jc w:val="center"/>
              <w:rPr>
                <w:rFonts w:ascii="B Nazanin" w:eastAsia="SimSun" w:hAnsi="Times New Roman" w:cs="B Nazanin"/>
                <w:rtl/>
              </w:rPr>
            </w:pPr>
          </w:p>
        </w:tc>
        <w:tc>
          <w:tcPr>
            <w:tcW w:w="751" w:type="dxa"/>
            <w:tcBorders>
              <w:top w:val="nil"/>
              <w:left w:val="single" w:sz="4" w:space="0" w:color="auto"/>
              <w:bottom w:val="single" w:sz="4" w:space="0" w:color="auto"/>
              <w:right w:val="single" w:sz="4" w:space="0" w:color="auto"/>
            </w:tcBorders>
            <w:shd w:val="clear" w:color="auto" w:fill="FFFFFF"/>
          </w:tcPr>
          <w:p w14:paraId="6B5AB7AD" w14:textId="77777777" w:rsidR="00165B5D" w:rsidRPr="00CA5706" w:rsidRDefault="00165B5D" w:rsidP="00B9319A">
            <w:pPr>
              <w:jc w:val="center"/>
              <w:rPr>
                <w:rFonts w:ascii="B Nazanin" w:eastAsia="SimSun" w:hAnsi="Times New Roman" w:cs="B Nazanin"/>
                <w:rtl/>
              </w:rPr>
            </w:pPr>
          </w:p>
        </w:tc>
        <w:tc>
          <w:tcPr>
            <w:tcW w:w="849" w:type="dxa"/>
            <w:tcBorders>
              <w:top w:val="nil"/>
              <w:left w:val="single" w:sz="4" w:space="0" w:color="auto"/>
              <w:bottom w:val="single" w:sz="4" w:space="0" w:color="auto"/>
              <w:right w:val="single" w:sz="4" w:space="0" w:color="auto"/>
            </w:tcBorders>
            <w:shd w:val="clear" w:color="auto" w:fill="FFFFFF"/>
          </w:tcPr>
          <w:p w14:paraId="1245522D" w14:textId="77777777" w:rsidR="00165B5D" w:rsidRPr="00CA5706" w:rsidRDefault="00165B5D" w:rsidP="00B9319A">
            <w:pPr>
              <w:jc w:val="center"/>
              <w:rPr>
                <w:rFonts w:ascii="Times New Roman" w:eastAsia="SimSun" w:hAnsi="Times New Roman" w:cs="B Nazanin"/>
                <w:lang w:bidi="fa-IR"/>
              </w:rPr>
            </w:pPr>
          </w:p>
        </w:tc>
        <w:tc>
          <w:tcPr>
            <w:tcW w:w="987" w:type="dxa"/>
            <w:tcBorders>
              <w:bottom w:val="single" w:sz="4" w:space="0" w:color="auto"/>
            </w:tcBorders>
            <w:shd w:val="clear" w:color="auto" w:fill="FFFFFF"/>
          </w:tcPr>
          <w:p w14:paraId="086E323C" w14:textId="77777777" w:rsidR="00165B5D" w:rsidRPr="00CA5706" w:rsidRDefault="00165B5D" w:rsidP="00B9319A">
            <w:pPr>
              <w:jc w:val="center"/>
              <w:rPr>
                <w:rFonts w:ascii="Times New Roman" w:eastAsia="SimSun" w:hAnsi="Times New Roman" w:cs="B Nazanin"/>
                <w:rtl/>
                <w:lang w:bidi="fa-IR"/>
              </w:rPr>
            </w:pPr>
          </w:p>
        </w:tc>
        <w:tc>
          <w:tcPr>
            <w:tcW w:w="1221" w:type="dxa"/>
            <w:tcBorders>
              <w:bottom w:val="single" w:sz="4" w:space="0" w:color="auto"/>
            </w:tcBorders>
            <w:shd w:val="clear" w:color="auto" w:fill="FFFFFF"/>
          </w:tcPr>
          <w:p w14:paraId="0689EFE2" w14:textId="77777777" w:rsidR="00165B5D" w:rsidRPr="00CA5706" w:rsidRDefault="00165B5D" w:rsidP="00B9319A">
            <w:pPr>
              <w:jc w:val="center"/>
              <w:rPr>
                <w:rFonts w:ascii="Times New Roman" w:eastAsia="SimSun" w:hAnsi="Times New Roman" w:cs="B Nazanin"/>
                <w:rtl/>
                <w:lang w:bidi="fa-IR"/>
              </w:rPr>
            </w:pPr>
            <w:r>
              <w:rPr>
                <w:rFonts w:ascii="Times New Roman" w:eastAsia="SimSun" w:hAnsi="Times New Roman" w:cs="B Nazanin" w:hint="cs"/>
                <w:rtl/>
                <w:lang w:bidi="fa-IR"/>
              </w:rPr>
              <w:t>*</w:t>
            </w:r>
          </w:p>
        </w:tc>
        <w:tc>
          <w:tcPr>
            <w:tcW w:w="2138" w:type="dxa"/>
            <w:tcBorders>
              <w:bottom w:val="single" w:sz="4" w:space="0" w:color="auto"/>
            </w:tcBorders>
            <w:shd w:val="clear" w:color="auto" w:fill="FFFFFF"/>
          </w:tcPr>
          <w:p w14:paraId="74C45A89" w14:textId="77777777" w:rsidR="00165B5D" w:rsidRPr="00CA5706" w:rsidRDefault="00165B5D" w:rsidP="00B9319A">
            <w:pPr>
              <w:tabs>
                <w:tab w:val="left" w:pos="804"/>
              </w:tabs>
              <w:ind w:left="357"/>
              <w:contextualSpacing/>
              <w:jc w:val="center"/>
              <w:rPr>
                <w:rFonts w:ascii="B Nazanin" w:eastAsia="SimSun" w:hAnsi="Times New Roman" w:cs="B Nazanin"/>
                <w:rtl/>
              </w:rPr>
            </w:pPr>
          </w:p>
        </w:tc>
      </w:tr>
      <w:tr w:rsidR="00165B5D" w:rsidRPr="00CA5706" w14:paraId="6ADFF2AF" w14:textId="77777777" w:rsidTr="00B9319A">
        <w:trPr>
          <w:trHeight w:val="250"/>
          <w:jc w:val="center"/>
        </w:trPr>
        <w:tc>
          <w:tcPr>
            <w:tcW w:w="708" w:type="dxa"/>
            <w:vMerge/>
            <w:shd w:val="clear" w:color="auto" w:fill="FFFFFF"/>
          </w:tcPr>
          <w:p w14:paraId="37D95BBB" w14:textId="77777777" w:rsidR="00165B5D" w:rsidRPr="00CA5706" w:rsidRDefault="00165B5D" w:rsidP="00B9319A">
            <w:pPr>
              <w:jc w:val="center"/>
              <w:rPr>
                <w:rFonts w:eastAsia="Calibri" w:cs="B Nazanin"/>
                <w:sz w:val="24"/>
                <w:szCs w:val="24"/>
                <w:rtl/>
                <w:lang w:bidi="fa-IR"/>
              </w:rPr>
            </w:pPr>
          </w:p>
        </w:tc>
        <w:tc>
          <w:tcPr>
            <w:tcW w:w="2422" w:type="dxa"/>
            <w:vMerge/>
            <w:shd w:val="clear" w:color="auto" w:fill="FFFFFF"/>
          </w:tcPr>
          <w:p w14:paraId="28A0D752" w14:textId="77777777" w:rsidR="00165B5D" w:rsidRPr="00CA5706" w:rsidRDefault="00165B5D" w:rsidP="00B9319A">
            <w:pPr>
              <w:jc w:val="center"/>
              <w:rPr>
                <w:rFonts w:eastAsia="Calibri" w:cs="B Nazanin"/>
                <w:sz w:val="24"/>
                <w:szCs w:val="24"/>
                <w:rtl/>
                <w:lang w:bidi="fa-IR"/>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3D713C15" w14:textId="77777777" w:rsidR="00165B5D" w:rsidRDefault="00165B5D" w:rsidP="00165B5D">
            <w:pPr>
              <w:pStyle w:val="ListParagraph"/>
              <w:numPr>
                <w:ilvl w:val="0"/>
                <w:numId w:val="85"/>
              </w:numPr>
              <w:rPr>
                <w:rFonts w:ascii="B Nazanin" w:eastAsia="SimSun" w:hAnsi="Times New Roman" w:cs="B Nazanin"/>
                <w:lang w:bidi="fa-IR"/>
              </w:rPr>
            </w:pPr>
            <w:r>
              <w:rPr>
                <w:rFonts w:ascii="B Nazanin" w:eastAsia="SimSun" w:hAnsi="Times New Roman" w:cs="B Nazanin" w:hint="cs"/>
                <w:rtl/>
                <w:lang w:bidi="fa-IR"/>
              </w:rPr>
              <w:t xml:space="preserve">رعایت اصول استریلیزاسیون و کنترل عفونت </w:t>
            </w:r>
          </w:p>
          <w:p w14:paraId="3C1ABC8F" w14:textId="77777777" w:rsidR="00165B5D" w:rsidRDefault="00165B5D" w:rsidP="00165B5D">
            <w:pPr>
              <w:pStyle w:val="ListParagraph"/>
              <w:numPr>
                <w:ilvl w:val="0"/>
                <w:numId w:val="85"/>
              </w:numPr>
              <w:rPr>
                <w:rFonts w:ascii="B Nazanin" w:eastAsia="SimSun" w:hAnsi="Times New Roman" w:cs="B Nazanin"/>
                <w:lang w:bidi="fa-IR"/>
              </w:rPr>
            </w:pPr>
            <w:r>
              <w:rPr>
                <w:rFonts w:ascii="B Nazanin" w:eastAsia="SimSun" w:hAnsi="Times New Roman" w:cs="B Nazanin" w:hint="cs"/>
                <w:rtl/>
                <w:lang w:bidi="fa-IR"/>
              </w:rPr>
              <w:t>همکاری با دندانپزشک / بهداشتکار دهان و دندان در ارائه خدمات</w:t>
            </w:r>
          </w:p>
          <w:p w14:paraId="68C08600" w14:textId="77777777" w:rsidR="00165B5D" w:rsidRDefault="00165B5D" w:rsidP="00165B5D">
            <w:pPr>
              <w:pStyle w:val="ListParagraph"/>
              <w:numPr>
                <w:ilvl w:val="0"/>
                <w:numId w:val="85"/>
              </w:numPr>
              <w:rPr>
                <w:rFonts w:ascii="B Nazanin" w:eastAsia="SimSun" w:hAnsi="Times New Roman" w:cs="B Nazanin"/>
                <w:lang w:bidi="fa-IR"/>
              </w:rPr>
            </w:pPr>
            <w:r>
              <w:rPr>
                <w:rFonts w:ascii="B Nazanin" w:eastAsia="SimSun" w:hAnsi="Times New Roman" w:cs="B Nazanin" w:hint="cs"/>
                <w:rtl/>
                <w:lang w:bidi="fa-IR"/>
              </w:rPr>
              <w:t>آموزش سلامت دهان و دندان در مدرسه</w:t>
            </w:r>
          </w:p>
          <w:p w14:paraId="3CE195DA" w14:textId="77777777" w:rsidR="00165B5D" w:rsidRDefault="00165B5D" w:rsidP="00165B5D">
            <w:pPr>
              <w:pStyle w:val="ListParagraph"/>
              <w:numPr>
                <w:ilvl w:val="0"/>
                <w:numId w:val="85"/>
              </w:numPr>
              <w:rPr>
                <w:rFonts w:ascii="B Nazanin" w:eastAsia="SimSun" w:hAnsi="Times New Roman" w:cs="B Nazanin"/>
                <w:lang w:bidi="fa-IR"/>
              </w:rPr>
            </w:pPr>
            <w:r>
              <w:rPr>
                <w:rFonts w:ascii="B Nazanin" w:eastAsia="SimSun" w:hAnsi="Times New Roman" w:cs="B Nazanin" w:hint="cs"/>
                <w:rtl/>
                <w:lang w:bidi="fa-IR"/>
              </w:rPr>
              <w:lastRenderedPageBreak/>
              <w:t>معاینه کودکان مقطع ابتدایی در مدرسه</w:t>
            </w:r>
          </w:p>
          <w:p w14:paraId="353E9C98" w14:textId="77777777" w:rsidR="00165B5D" w:rsidRDefault="00165B5D" w:rsidP="00165B5D">
            <w:pPr>
              <w:pStyle w:val="ListParagraph"/>
              <w:numPr>
                <w:ilvl w:val="0"/>
                <w:numId w:val="85"/>
              </w:numPr>
              <w:rPr>
                <w:rFonts w:ascii="B Nazanin" w:eastAsia="SimSun" w:hAnsi="Times New Roman" w:cs="B Nazanin"/>
                <w:lang w:bidi="fa-IR"/>
              </w:rPr>
            </w:pPr>
            <w:r>
              <w:rPr>
                <w:rFonts w:ascii="B Nazanin" w:eastAsia="SimSun" w:hAnsi="Times New Roman" w:cs="B Nazanin" w:hint="cs"/>
                <w:rtl/>
                <w:lang w:bidi="fa-IR"/>
              </w:rPr>
              <w:t>انجام وارنیش فلوراید در مدرسه</w:t>
            </w:r>
          </w:p>
          <w:p w14:paraId="3E0A493D" w14:textId="77777777" w:rsidR="00165B5D" w:rsidRPr="008E5E7E" w:rsidRDefault="00165B5D" w:rsidP="00165B5D">
            <w:pPr>
              <w:pStyle w:val="ListParagraph"/>
              <w:numPr>
                <w:ilvl w:val="0"/>
                <w:numId w:val="85"/>
              </w:numPr>
              <w:rPr>
                <w:rFonts w:ascii="B Nazanin" w:eastAsia="SimSun" w:hAnsi="Times New Roman" w:cs="B Nazanin"/>
                <w:rtl/>
                <w:lang w:bidi="fa-IR"/>
              </w:rPr>
            </w:pPr>
            <w:r w:rsidRPr="00623262">
              <w:rPr>
                <w:rFonts w:cs="B Nazanin" w:hint="cs"/>
                <w:sz w:val="22"/>
                <w:szCs w:val="22"/>
                <w:rtl/>
                <w:lang w:bidi="ar-SA"/>
              </w:rPr>
              <w:t xml:space="preserve">ثبت </w:t>
            </w:r>
            <w:r>
              <w:rPr>
                <w:rFonts w:cs="B Nazanin" w:hint="cs"/>
                <w:sz w:val="22"/>
                <w:szCs w:val="22"/>
                <w:rtl/>
                <w:lang w:bidi="ar-SA"/>
              </w:rPr>
              <w:t>کلیه خدمات در</w:t>
            </w:r>
            <w:r w:rsidRPr="00623262">
              <w:rPr>
                <w:rFonts w:cs="B Nazanin" w:hint="cs"/>
                <w:sz w:val="22"/>
                <w:szCs w:val="22"/>
                <w:rtl/>
                <w:lang w:bidi="ar-SA"/>
              </w:rPr>
              <w:t xml:space="preserve"> سامانه الکترونیک</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BA870B8" w14:textId="77777777" w:rsidR="00165B5D" w:rsidRPr="00CA5706" w:rsidRDefault="00165B5D" w:rsidP="00B9319A">
            <w:pPr>
              <w:jc w:val="center"/>
              <w:rPr>
                <w:rFonts w:ascii="B Nazanin" w:eastAsia="SimSun" w:hAnsi="Times New Roman" w:cs="B Nazanin"/>
                <w:rt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7F90839" w14:textId="77777777" w:rsidR="00165B5D" w:rsidRPr="00CA5706" w:rsidRDefault="00165B5D" w:rsidP="00B9319A">
            <w:pPr>
              <w:jc w:val="center"/>
              <w:rPr>
                <w:rFonts w:ascii="B Nazanin" w:eastAsia="SimSun" w:hAnsi="Times New Roman" w:cs="B Nazanin"/>
                <w:rtl/>
              </w:rPr>
            </w:pPr>
          </w:p>
        </w:tc>
        <w:tc>
          <w:tcPr>
            <w:tcW w:w="751" w:type="dxa"/>
            <w:tcBorders>
              <w:top w:val="single" w:sz="4" w:space="0" w:color="auto"/>
              <w:left w:val="single" w:sz="4" w:space="0" w:color="auto"/>
              <w:bottom w:val="single" w:sz="4" w:space="0" w:color="auto"/>
              <w:right w:val="single" w:sz="4" w:space="0" w:color="auto"/>
            </w:tcBorders>
            <w:shd w:val="clear" w:color="auto" w:fill="FFFFFF"/>
          </w:tcPr>
          <w:p w14:paraId="27BD7A8E" w14:textId="77777777" w:rsidR="00165B5D" w:rsidRPr="00CA5706" w:rsidRDefault="00165B5D" w:rsidP="00B9319A">
            <w:pPr>
              <w:jc w:val="center"/>
              <w:rPr>
                <w:rFonts w:ascii="B Nazanin" w:eastAsia="SimSun" w:hAnsi="Times New Roman" w:cs="B Nazanin"/>
                <w:rtl/>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14:paraId="2B135934" w14:textId="77777777" w:rsidR="00165B5D" w:rsidRPr="00CA5706" w:rsidRDefault="00165B5D" w:rsidP="00B9319A">
            <w:pPr>
              <w:jc w:val="center"/>
              <w:rPr>
                <w:rFonts w:ascii="Times New Roman" w:eastAsia="SimSun" w:hAnsi="Times New Roman" w:cs="B Nazanin"/>
                <w:lang w:bidi="fa-IR"/>
              </w:rPr>
            </w:pPr>
          </w:p>
        </w:tc>
        <w:tc>
          <w:tcPr>
            <w:tcW w:w="987" w:type="dxa"/>
            <w:tcBorders>
              <w:top w:val="single" w:sz="4" w:space="0" w:color="auto"/>
              <w:bottom w:val="single" w:sz="4" w:space="0" w:color="auto"/>
            </w:tcBorders>
            <w:shd w:val="clear" w:color="auto" w:fill="FFFFFF"/>
          </w:tcPr>
          <w:p w14:paraId="2051DB89" w14:textId="77777777" w:rsidR="00165B5D" w:rsidRPr="00CA5706" w:rsidRDefault="00165B5D" w:rsidP="00B9319A">
            <w:pPr>
              <w:jc w:val="center"/>
              <w:rPr>
                <w:rFonts w:ascii="Times New Roman" w:eastAsia="SimSun" w:hAnsi="Times New Roman" w:cs="B Nazanin"/>
                <w:rtl/>
                <w:lang w:bidi="fa-IR"/>
              </w:rPr>
            </w:pPr>
            <w:r>
              <w:rPr>
                <w:rFonts w:ascii="Times New Roman" w:eastAsia="SimSun" w:hAnsi="Times New Roman" w:cs="B Nazanin" w:hint="cs"/>
                <w:rtl/>
                <w:lang w:bidi="fa-IR"/>
              </w:rPr>
              <w:t>*</w:t>
            </w:r>
          </w:p>
        </w:tc>
        <w:tc>
          <w:tcPr>
            <w:tcW w:w="1221" w:type="dxa"/>
            <w:tcBorders>
              <w:top w:val="single" w:sz="4" w:space="0" w:color="auto"/>
              <w:bottom w:val="single" w:sz="4" w:space="0" w:color="auto"/>
            </w:tcBorders>
            <w:shd w:val="clear" w:color="auto" w:fill="FFFFFF"/>
          </w:tcPr>
          <w:p w14:paraId="7F5FE0B8" w14:textId="77777777" w:rsidR="00165B5D" w:rsidRDefault="00165B5D" w:rsidP="00B9319A">
            <w:pPr>
              <w:jc w:val="center"/>
              <w:rPr>
                <w:rFonts w:ascii="Times New Roman" w:eastAsia="SimSun" w:hAnsi="Times New Roman" w:cs="B Nazanin"/>
                <w:rtl/>
                <w:lang w:bidi="fa-IR"/>
              </w:rPr>
            </w:pPr>
          </w:p>
        </w:tc>
        <w:tc>
          <w:tcPr>
            <w:tcW w:w="2138" w:type="dxa"/>
            <w:tcBorders>
              <w:top w:val="single" w:sz="4" w:space="0" w:color="auto"/>
              <w:bottom w:val="single" w:sz="4" w:space="0" w:color="auto"/>
            </w:tcBorders>
            <w:shd w:val="clear" w:color="auto" w:fill="FFFFFF"/>
          </w:tcPr>
          <w:p w14:paraId="1C3CFDC3" w14:textId="77777777" w:rsidR="00165B5D" w:rsidRPr="00CA5706" w:rsidRDefault="00165B5D" w:rsidP="00B9319A">
            <w:pPr>
              <w:tabs>
                <w:tab w:val="left" w:pos="804"/>
              </w:tabs>
              <w:ind w:left="357"/>
              <w:contextualSpacing/>
              <w:jc w:val="center"/>
              <w:rPr>
                <w:rFonts w:ascii="B Nazanin" w:eastAsia="SimSun" w:hAnsi="Times New Roman" w:cs="B Nazanin"/>
                <w:rtl/>
              </w:rPr>
            </w:pPr>
          </w:p>
        </w:tc>
      </w:tr>
      <w:tr w:rsidR="00165B5D" w:rsidRPr="00CA5706" w14:paraId="1FB97889" w14:textId="77777777" w:rsidTr="00B9319A">
        <w:trPr>
          <w:trHeight w:val="1114"/>
          <w:jc w:val="center"/>
        </w:trPr>
        <w:tc>
          <w:tcPr>
            <w:tcW w:w="708" w:type="dxa"/>
            <w:vMerge w:val="restart"/>
            <w:shd w:val="clear" w:color="auto" w:fill="FFFFFF"/>
          </w:tcPr>
          <w:p w14:paraId="2C6E2367" w14:textId="77777777" w:rsidR="00165B5D" w:rsidRPr="00CA5706" w:rsidRDefault="00165B5D" w:rsidP="00B9319A">
            <w:pPr>
              <w:jc w:val="center"/>
              <w:rPr>
                <w:rFonts w:eastAsia="Calibri" w:cs="B Nazanin"/>
                <w:sz w:val="24"/>
                <w:szCs w:val="24"/>
                <w:rtl/>
                <w:lang w:bidi="fa-IR"/>
              </w:rPr>
            </w:pPr>
            <w:r>
              <w:rPr>
                <w:rFonts w:eastAsia="Calibri" w:cs="B Nazanin" w:hint="cs"/>
                <w:sz w:val="24"/>
                <w:szCs w:val="24"/>
                <w:rtl/>
                <w:lang w:bidi="fa-IR"/>
              </w:rPr>
              <w:t>7</w:t>
            </w:r>
          </w:p>
        </w:tc>
        <w:tc>
          <w:tcPr>
            <w:tcW w:w="2422" w:type="dxa"/>
            <w:vMerge w:val="restart"/>
            <w:shd w:val="clear" w:color="auto" w:fill="FFFFFF"/>
          </w:tcPr>
          <w:p w14:paraId="1850FBC4" w14:textId="77777777" w:rsidR="00165B5D" w:rsidRPr="00CA5706" w:rsidRDefault="00165B5D" w:rsidP="00B9319A">
            <w:pPr>
              <w:jc w:val="center"/>
              <w:rPr>
                <w:rFonts w:eastAsia="Calibri" w:cs="B Nazanin"/>
                <w:sz w:val="24"/>
                <w:szCs w:val="24"/>
                <w:rtl/>
                <w:lang w:bidi="fa-IR"/>
              </w:rPr>
            </w:pPr>
            <w:r w:rsidRPr="008E5E7E">
              <w:rPr>
                <w:rFonts w:eastAsia="Calibri" w:cs="B Nazanin" w:hint="cs"/>
                <w:b/>
                <w:bCs/>
                <w:sz w:val="24"/>
                <w:szCs w:val="24"/>
                <w:rtl/>
                <w:lang w:bidi="fa-IR"/>
              </w:rPr>
              <w:t>سایر گروه ها غیر از گروه های هدف سلامت دهان و دندان (کودکان تا 14 سال، مادران باردار و شیرده)</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75D73D68" w14:textId="77777777" w:rsidR="00165B5D" w:rsidRPr="002E16FE" w:rsidRDefault="00165B5D" w:rsidP="00165B5D">
            <w:pPr>
              <w:pStyle w:val="ListParagraph"/>
              <w:numPr>
                <w:ilvl w:val="0"/>
                <w:numId w:val="85"/>
              </w:numPr>
              <w:rPr>
                <w:rFonts w:ascii="B Nazanin" w:eastAsia="SimSun" w:hAnsi="Times New Roman" w:cs="B Nazanin"/>
                <w:rtl/>
                <w:lang w:bidi="fa-IR"/>
              </w:rPr>
            </w:pPr>
            <w:r>
              <w:rPr>
                <w:rFonts w:ascii="B Nazanin" w:eastAsia="SimSun" w:hAnsi="Times New Roman" w:cs="B Nazanin" w:hint="cs"/>
                <w:rtl/>
                <w:lang w:bidi="fa-IR"/>
              </w:rPr>
              <w:t xml:space="preserve">ارائه خدمات </w:t>
            </w:r>
            <w:r w:rsidRPr="008E5E7E">
              <w:rPr>
                <w:rFonts w:ascii="B Nazanin" w:eastAsia="SimSun" w:hAnsi="Times New Roman" w:cs="B Nazanin" w:hint="cs"/>
                <w:rtl/>
                <w:lang w:bidi="fa-IR"/>
              </w:rPr>
              <w:t xml:space="preserve">بهداشتی و درمانی </w:t>
            </w:r>
            <w:r>
              <w:rPr>
                <w:rFonts w:ascii="B Nazanin" w:eastAsia="SimSun" w:hAnsi="Times New Roman" w:cs="B Nazanin" w:hint="cs"/>
                <w:rtl/>
                <w:lang w:bidi="fa-IR"/>
              </w:rPr>
              <w:t>دندانپزشکی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D5BA941" w14:textId="77777777" w:rsidR="00165B5D" w:rsidRPr="00CA5706" w:rsidRDefault="00165B5D" w:rsidP="00B9319A">
            <w:pPr>
              <w:jc w:val="center"/>
              <w:rPr>
                <w:rFonts w:ascii="B Nazanin" w:eastAsia="SimSun" w:hAnsi="Times New Roman" w:cs="B Nazanin"/>
                <w:rt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07900CD" w14:textId="77777777" w:rsidR="00165B5D" w:rsidRPr="00CA5706" w:rsidRDefault="00165B5D" w:rsidP="00B9319A">
            <w:pPr>
              <w:jc w:val="center"/>
              <w:rPr>
                <w:rFonts w:ascii="B Nazanin" w:eastAsia="SimSun" w:hAnsi="Times New Roman" w:cs="B Nazanin"/>
                <w:rtl/>
              </w:rPr>
            </w:pPr>
          </w:p>
        </w:tc>
        <w:tc>
          <w:tcPr>
            <w:tcW w:w="751" w:type="dxa"/>
            <w:tcBorders>
              <w:top w:val="single" w:sz="4" w:space="0" w:color="auto"/>
              <w:left w:val="single" w:sz="4" w:space="0" w:color="auto"/>
              <w:bottom w:val="single" w:sz="4" w:space="0" w:color="auto"/>
              <w:right w:val="single" w:sz="4" w:space="0" w:color="auto"/>
            </w:tcBorders>
            <w:shd w:val="clear" w:color="auto" w:fill="FFFFFF"/>
          </w:tcPr>
          <w:p w14:paraId="5D20784F" w14:textId="77777777" w:rsidR="00165B5D" w:rsidRPr="00CA5706" w:rsidRDefault="00165B5D" w:rsidP="00B9319A">
            <w:pPr>
              <w:jc w:val="center"/>
              <w:rPr>
                <w:rFonts w:ascii="B Nazanin" w:eastAsia="SimSun" w:hAnsi="Times New Roman" w:cs="B Nazanin"/>
                <w:rtl/>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14:paraId="41B4659C" w14:textId="77777777" w:rsidR="00165B5D" w:rsidRPr="00CA5706" w:rsidRDefault="00165B5D" w:rsidP="00B9319A">
            <w:pPr>
              <w:jc w:val="center"/>
              <w:rPr>
                <w:rFonts w:ascii="Times New Roman" w:eastAsia="SimSun" w:hAnsi="Times New Roman" w:cs="B Nazanin"/>
                <w:lang w:bidi="fa-IR"/>
              </w:rPr>
            </w:pPr>
          </w:p>
        </w:tc>
        <w:tc>
          <w:tcPr>
            <w:tcW w:w="987" w:type="dxa"/>
            <w:tcBorders>
              <w:top w:val="single" w:sz="4" w:space="0" w:color="auto"/>
              <w:bottom w:val="single" w:sz="4" w:space="0" w:color="auto"/>
            </w:tcBorders>
            <w:shd w:val="clear" w:color="auto" w:fill="FFFFFF"/>
          </w:tcPr>
          <w:p w14:paraId="40AAF5A0" w14:textId="77777777" w:rsidR="00165B5D" w:rsidRDefault="00165B5D" w:rsidP="00B9319A">
            <w:pPr>
              <w:jc w:val="center"/>
              <w:rPr>
                <w:rFonts w:ascii="Times New Roman" w:eastAsia="SimSun" w:hAnsi="Times New Roman" w:cs="B Nazanin"/>
                <w:rtl/>
                <w:lang w:bidi="fa-IR"/>
              </w:rPr>
            </w:pPr>
          </w:p>
        </w:tc>
        <w:tc>
          <w:tcPr>
            <w:tcW w:w="1221" w:type="dxa"/>
            <w:tcBorders>
              <w:top w:val="single" w:sz="4" w:space="0" w:color="auto"/>
              <w:bottom w:val="single" w:sz="4" w:space="0" w:color="auto"/>
            </w:tcBorders>
            <w:shd w:val="clear" w:color="auto" w:fill="FFFFFF"/>
          </w:tcPr>
          <w:p w14:paraId="799DE0CD" w14:textId="77777777" w:rsidR="00165B5D" w:rsidRDefault="00165B5D" w:rsidP="00B9319A">
            <w:pPr>
              <w:jc w:val="center"/>
              <w:rPr>
                <w:rFonts w:ascii="Times New Roman" w:eastAsia="SimSun" w:hAnsi="Times New Roman" w:cs="B Nazanin"/>
                <w:rtl/>
                <w:lang w:bidi="fa-IR"/>
              </w:rPr>
            </w:pPr>
            <w:r>
              <w:rPr>
                <w:rFonts w:ascii="Times New Roman" w:eastAsia="SimSun" w:hAnsi="Times New Roman" w:cs="B Nazanin" w:hint="cs"/>
                <w:rtl/>
                <w:lang w:bidi="fa-IR"/>
              </w:rPr>
              <w:t>*</w:t>
            </w:r>
          </w:p>
        </w:tc>
        <w:tc>
          <w:tcPr>
            <w:tcW w:w="2138" w:type="dxa"/>
            <w:tcBorders>
              <w:top w:val="single" w:sz="4" w:space="0" w:color="auto"/>
              <w:bottom w:val="single" w:sz="4" w:space="0" w:color="auto"/>
            </w:tcBorders>
            <w:shd w:val="clear" w:color="auto" w:fill="FFFFFF"/>
          </w:tcPr>
          <w:p w14:paraId="38C604F8" w14:textId="77777777" w:rsidR="00165B5D" w:rsidRPr="00CA5706" w:rsidRDefault="00165B5D" w:rsidP="00B9319A">
            <w:pPr>
              <w:tabs>
                <w:tab w:val="left" w:pos="804"/>
              </w:tabs>
              <w:ind w:left="357"/>
              <w:contextualSpacing/>
              <w:jc w:val="center"/>
              <w:rPr>
                <w:rFonts w:ascii="B Nazanin" w:eastAsia="SimSun" w:hAnsi="Times New Roman" w:cs="B Nazanin"/>
                <w:rtl/>
              </w:rPr>
            </w:pPr>
          </w:p>
        </w:tc>
      </w:tr>
      <w:tr w:rsidR="00165B5D" w:rsidRPr="00CA5706" w14:paraId="5FF08111" w14:textId="77777777" w:rsidTr="00B9319A">
        <w:trPr>
          <w:trHeight w:val="823"/>
          <w:jc w:val="center"/>
        </w:trPr>
        <w:tc>
          <w:tcPr>
            <w:tcW w:w="708" w:type="dxa"/>
            <w:vMerge/>
            <w:tcBorders>
              <w:bottom w:val="single" w:sz="4" w:space="0" w:color="auto"/>
            </w:tcBorders>
            <w:shd w:val="clear" w:color="auto" w:fill="FFFFFF"/>
          </w:tcPr>
          <w:p w14:paraId="2951DC77" w14:textId="77777777" w:rsidR="00165B5D" w:rsidRDefault="00165B5D" w:rsidP="00B9319A">
            <w:pPr>
              <w:jc w:val="center"/>
              <w:rPr>
                <w:rFonts w:eastAsia="Calibri" w:cs="B Nazanin"/>
                <w:sz w:val="24"/>
                <w:szCs w:val="24"/>
                <w:rtl/>
                <w:lang w:bidi="fa-IR"/>
              </w:rPr>
            </w:pPr>
          </w:p>
        </w:tc>
        <w:tc>
          <w:tcPr>
            <w:tcW w:w="2422" w:type="dxa"/>
            <w:vMerge/>
            <w:tcBorders>
              <w:bottom w:val="single" w:sz="4" w:space="0" w:color="auto"/>
            </w:tcBorders>
            <w:shd w:val="clear" w:color="auto" w:fill="FFFFFF"/>
          </w:tcPr>
          <w:p w14:paraId="448379A7" w14:textId="77777777" w:rsidR="00165B5D" w:rsidRPr="008E5E7E" w:rsidRDefault="00165B5D" w:rsidP="00B9319A">
            <w:pPr>
              <w:jc w:val="center"/>
              <w:rPr>
                <w:rFonts w:eastAsia="Calibri" w:cs="B Nazanin"/>
                <w:b/>
                <w:bCs/>
                <w:sz w:val="24"/>
                <w:szCs w:val="24"/>
                <w:rtl/>
                <w:lang w:bidi="fa-IR"/>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14:paraId="02DECCE5" w14:textId="77777777" w:rsidR="00165B5D" w:rsidRDefault="00165B5D" w:rsidP="00165B5D">
            <w:pPr>
              <w:pStyle w:val="ListParagraph"/>
              <w:numPr>
                <w:ilvl w:val="0"/>
                <w:numId w:val="85"/>
              </w:numPr>
              <w:rPr>
                <w:rFonts w:ascii="B Nazanin" w:eastAsia="SimSun" w:hAnsi="Times New Roman" w:cs="B Nazanin"/>
                <w:lang w:bidi="fa-IR"/>
              </w:rPr>
            </w:pPr>
            <w:r>
              <w:rPr>
                <w:rFonts w:ascii="B Nazanin" w:eastAsia="SimSun" w:hAnsi="Times New Roman" w:cs="B Nazanin" w:hint="cs"/>
                <w:rtl/>
                <w:lang w:bidi="fa-IR"/>
              </w:rPr>
              <w:t xml:space="preserve">رعایت اصول استریلیزاسیون و کنترل عفونت </w:t>
            </w:r>
          </w:p>
          <w:p w14:paraId="38671CC6" w14:textId="77777777" w:rsidR="00165B5D" w:rsidRDefault="00165B5D" w:rsidP="00165B5D">
            <w:pPr>
              <w:pStyle w:val="ListParagraph"/>
              <w:numPr>
                <w:ilvl w:val="0"/>
                <w:numId w:val="85"/>
              </w:numPr>
              <w:rPr>
                <w:rFonts w:ascii="B Nazanin" w:eastAsia="SimSun" w:hAnsi="Times New Roman" w:cs="B Nazanin"/>
                <w:lang w:bidi="fa-IR"/>
              </w:rPr>
            </w:pPr>
            <w:r>
              <w:rPr>
                <w:rFonts w:ascii="B Nazanin" w:eastAsia="SimSun" w:hAnsi="Times New Roman" w:cs="B Nazanin" w:hint="cs"/>
                <w:rtl/>
                <w:lang w:bidi="fa-IR"/>
              </w:rPr>
              <w:t>همکاری با دندانپزشک / بهداشتکار دهان و دندان در ارائه خدمات</w:t>
            </w:r>
          </w:p>
          <w:p w14:paraId="66C79885" w14:textId="77777777" w:rsidR="00165B5D" w:rsidRDefault="00165B5D" w:rsidP="00165B5D">
            <w:pPr>
              <w:pStyle w:val="ListParagraph"/>
              <w:numPr>
                <w:ilvl w:val="0"/>
                <w:numId w:val="85"/>
              </w:numPr>
              <w:rPr>
                <w:rFonts w:ascii="B Nazanin" w:eastAsia="SimSun" w:hAnsi="Times New Roman" w:cs="B Nazanin"/>
                <w:lang w:bidi="fa-IR"/>
              </w:rPr>
            </w:pPr>
            <w:r>
              <w:rPr>
                <w:rFonts w:ascii="B Nazanin" w:eastAsia="SimSun" w:hAnsi="Times New Roman" w:cs="B Nazanin" w:hint="cs"/>
                <w:rtl/>
                <w:lang w:bidi="fa-IR"/>
              </w:rPr>
              <w:t>آموزش سلامت دهان و دندان در مدرسه</w:t>
            </w:r>
          </w:p>
          <w:p w14:paraId="123306D4" w14:textId="77777777" w:rsidR="00165B5D" w:rsidRDefault="00165B5D" w:rsidP="00165B5D">
            <w:pPr>
              <w:pStyle w:val="ListParagraph"/>
              <w:numPr>
                <w:ilvl w:val="0"/>
                <w:numId w:val="85"/>
              </w:numPr>
              <w:rPr>
                <w:rFonts w:ascii="B Nazanin" w:eastAsia="SimSun" w:hAnsi="Times New Roman" w:cs="B Nazanin"/>
                <w:lang w:bidi="fa-IR"/>
              </w:rPr>
            </w:pPr>
            <w:r>
              <w:rPr>
                <w:rFonts w:ascii="B Nazanin" w:eastAsia="SimSun" w:hAnsi="Times New Roman" w:cs="B Nazanin" w:hint="cs"/>
                <w:rtl/>
                <w:lang w:bidi="fa-IR"/>
              </w:rPr>
              <w:t>معاینه کودکان مقطع ابتدایی در مدرسه</w:t>
            </w:r>
          </w:p>
          <w:p w14:paraId="4A99A4B1" w14:textId="77777777" w:rsidR="00165B5D" w:rsidRDefault="00165B5D" w:rsidP="00165B5D">
            <w:pPr>
              <w:pStyle w:val="ListParagraph"/>
              <w:numPr>
                <w:ilvl w:val="0"/>
                <w:numId w:val="85"/>
              </w:numPr>
              <w:rPr>
                <w:rFonts w:ascii="B Nazanin" w:eastAsia="SimSun" w:hAnsi="Times New Roman" w:cs="B Nazanin"/>
                <w:lang w:bidi="fa-IR"/>
              </w:rPr>
            </w:pPr>
            <w:r>
              <w:rPr>
                <w:rFonts w:ascii="B Nazanin" w:eastAsia="SimSun" w:hAnsi="Times New Roman" w:cs="B Nazanin" w:hint="cs"/>
                <w:rtl/>
                <w:lang w:bidi="fa-IR"/>
              </w:rPr>
              <w:t>انجام وارنیش فلوراید در مدرسه</w:t>
            </w:r>
          </w:p>
          <w:p w14:paraId="0350048E" w14:textId="77777777" w:rsidR="00165B5D" w:rsidRDefault="00165B5D" w:rsidP="00165B5D">
            <w:pPr>
              <w:pStyle w:val="ListParagraph"/>
              <w:numPr>
                <w:ilvl w:val="0"/>
                <w:numId w:val="85"/>
              </w:numPr>
              <w:rPr>
                <w:rFonts w:ascii="B Nazanin" w:eastAsia="SimSun" w:hAnsi="Times New Roman" w:cs="B Nazanin"/>
                <w:rtl/>
                <w:lang w:bidi="fa-IR"/>
              </w:rPr>
            </w:pPr>
            <w:r w:rsidRPr="00623262">
              <w:rPr>
                <w:rFonts w:cs="B Nazanin" w:hint="cs"/>
                <w:sz w:val="22"/>
                <w:szCs w:val="22"/>
                <w:rtl/>
                <w:lang w:bidi="ar-SA"/>
              </w:rPr>
              <w:t xml:space="preserve">ثبت </w:t>
            </w:r>
            <w:r>
              <w:rPr>
                <w:rFonts w:cs="B Nazanin" w:hint="cs"/>
                <w:sz w:val="22"/>
                <w:szCs w:val="22"/>
                <w:rtl/>
                <w:lang w:bidi="ar-SA"/>
              </w:rPr>
              <w:t>کلیه خدمات در</w:t>
            </w:r>
            <w:r w:rsidRPr="00623262">
              <w:rPr>
                <w:rFonts w:cs="B Nazanin" w:hint="cs"/>
                <w:sz w:val="22"/>
                <w:szCs w:val="22"/>
                <w:rtl/>
                <w:lang w:bidi="ar-SA"/>
              </w:rPr>
              <w:t xml:space="preserve"> سامانه الکترونیک</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2FCB5E6E" w14:textId="77777777" w:rsidR="00165B5D" w:rsidRPr="00CA5706" w:rsidRDefault="00165B5D" w:rsidP="00B9319A">
            <w:pPr>
              <w:jc w:val="center"/>
              <w:rPr>
                <w:rFonts w:ascii="B Nazanin" w:eastAsia="SimSun" w:hAnsi="Times New Roman" w:cs="B Nazanin"/>
                <w:rtl/>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7F26733" w14:textId="77777777" w:rsidR="00165B5D" w:rsidRPr="00CA5706" w:rsidRDefault="00165B5D" w:rsidP="00B9319A">
            <w:pPr>
              <w:jc w:val="center"/>
              <w:rPr>
                <w:rFonts w:ascii="B Nazanin" w:eastAsia="SimSun" w:hAnsi="Times New Roman" w:cs="B Nazanin"/>
                <w:rtl/>
              </w:rPr>
            </w:pPr>
          </w:p>
        </w:tc>
        <w:tc>
          <w:tcPr>
            <w:tcW w:w="751" w:type="dxa"/>
            <w:tcBorders>
              <w:top w:val="single" w:sz="4" w:space="0" w:color="auto"/>
              <w:left w:val="single" w:sz="4" w:space="0" w:color="auto"/>
              <w:bottom w:val="single" w:sz="4" w:space="0" w:color="auto"/>
              <w:right w:val="single" w:sz="4" w:space="0" w:color="auto"/>
            </w:tcBorders>
            <w:shd w:val="clear" w:color="auto" w:fill="FFFFFF"/>
          </w:tcPr>
          <w:p w14:paraId="196DD3B7" w14:textId="77777777" w:rsidR="00165B5D" w:rsidRPr="00CA5706" w:rsidRDefault="00165B5D" w:rsidP="00B9319A">
            <w:pPr>
              <w:jc w:val="center"/>
              <w:rPr>
                <w:rFonts w:ascii="B Nazanin" w:eastAsia="SimSun" w:hAnsi="Times New Roman" w:cs="B Nazanin"/>
                <w:rtl/>
              </w:rPr>
            </w:pPr>
          </w:p>
        </w:tc>
        <w:tc>
          <w:tcPr>
            <w:tcW w:w="849" w:type="dxa"/>
            <w:tcBorders>
              <w:top w:val="single" w:sz="4" w:space="0" w:color="auto"/>
              <w:left w:val="single" w:sz="4" w:space="0" w:color="auto"/>
              <w:bottom w:val="single" w:sz="4" w:space="0" w:color="auto"/>
              <w:right w:val="single" w:sz="4" w:space="0" w:color="auto"/>
            </w:tcBorders>
            <w:shd w:val="clear" w:color="auto" w:fill="FFFFFF"/>
          </w:tcPr>
          <w:p w14:paraId="255FD233" w14:textId="77777777" w:rsidR="00165B5D" w:rsidRPr="00CA5706" w:rsidRDefault="00165B5D" w:rsidP="00B9319A">
            <w:pPr>
              <w:jc w:val="center"/>
              <w:rPr>
                <w:rFonts w:ascii="Times New Roman" w:eastAsia="SimSun" w:hAnsi="Times New Roman" w:cs="B Nazanin"/>
                <w:lang w:bidi="fa-IR"/>
              </w:rPr>
            </w:pPr>
          </w:p>
        </w:tc>
        <w:tc>
          <w:tcPr>
            <w:tcW w:w="987" w:type="dxa"/>
            <w:tcBorders>
              <w:top w:val="single" w:sz="4" w:space="0" w:color="auto"/>
              <w:bottom w:val="single" w:sz="4" w:space="0" w:color="auto"/>
            </w:tcBorders>
            <w:shd w:val="clear" w:color="auto" w:fill="FFFFFF"/>
          </w:tcPr>
          <w:p w14:paraId="680FA346" w14:textId="77777777" w:rsidR="00165B5D" w:rsidRDefault="00165B5D" w:rsidP="00B9319A">
            <w:pPr>
              <w:jc w:val="center"/>
              <w:rPr>
                <w:rFonts w:ascii="Times New Roman" w:eastAsia="SimSun" w:hAnsi="Times New Roman" w:cs="B Nazanin"/>
                <w:rtl/>
                <w:lang w:bidi="fa-IR"/>
              </w:rPr>
            </w:pPr>
            <w:r>
              <w:rPr>
                <w:rFonts w:ascii="Times New Roman" w:eastAsia="SimSun" w:hAnsi="Times New Roman" w:cs="B Nazanin" w:hint="cs"/>
                <w:rtl/>
                <w:lang w:bidi="fa-IR"/>
              </w:rPr>
              <w:t>*</w:t>
            </w:r>
          </w:p>
        </w:tc>
        <w:tc>
          <w:tcPr>
            <w:tcW w:w="1221" w:type="dxa"/>
            <w:tcBorders>
              <w:top w:val="single" w:sz="4" w:space="0" w:color="auto"/>
              <w:bottom w:val="single" w:sz="4" w:space="0" w:color="auto"/>
            </w:tcBorders>
            <w:shd w:val="clear" w:color="auto" w:fill="FFFFFF"/>
          </w:tcPr>
          <w:p w14:paraId="3AF7AFD6" w14:textId="77777777" w:rsidR="00165B5D" w:rsidRDefault="00165B5D" w:rsidP="00B9319A">
            <w:pPr>
              <w:jc w:val="center"/>
              <w:rPr>
                <w:rFonts w:ascii="Times New Roman" w:eastAsia="SimSun" w:hAnsi="Times New Roman" w:cs="B Nazanin"/>
                <w:rtl/>
                <w:lang w:bidi="fa-IR"/>
              </w:rPr>
            </w:pPr>
          </w:p>
        </w:tc>
        <w:tc>
          <w:tcPr>
            <w:tcW w:w="2138" w:type="dxa"/>
            <w:tcBorders>
              <w:top w:val="single" w:sz="4" w:space="0" w:color="auto"/>
              <w:bottom w:val="single" w:sz="4" w:space="0" w:color="auto"/>
            </w:tcBorders>
            <w:shd w:val="clear" w:color="auto" w:fill="FFFFFF"/>
          </w:tcPr>
          <w:p w14:paraId="4B2184CD" w14:textId="77777777" w:rsidR="00165B5D" w:rsidRPr="00CA5706" w:rsidRDefault="00165B5D" w:rsidP="00B9319A">
            <w:pPr>
              <w:tabs>
                <w:tab w:val="left" w:pos="804"/>
              </w:tabs>
              <w:ind w:left="357"/>
              <w:contextualSpacing/>
              <w:jc w:val="center"/>
              <w:rPr>
                <w:rFonts w:ascii="B Nazanin" w:eastAsia="SimSun" w:hAnsi="Times New Roman" w:cs="B Nazanin"/>
                <w:rtl/>
              </w:rPr>
            </w:pPr>
          </w:p>
        </w:tc>
      </w:tr>
    </w:tbl>
    <w:p w14:paraId="289445CA" w14:textId="77777777" w:rsidR="007D47FD" w:rsidRDefault="007D47FD" w:rsidP="00165B5D">
      <w:pPr>
        <w:bidi w:val="0"/>
        <w:spacing w:after="0" w:line="240" w:lineRule="auto"/>
        <w:jc w:val="right"/>
        <w:rPr>
          <w:rFonts w:cs="B Nazanin"/>
          <w:b/>
          <w:bCs/>
          <w:smallCaps/>
          <w:spacing w:val="5"/>
          <w:sz w:val="28"/>
          <w:szCs w:val="28"/>
          <w:rtl/>
          <w:lang w:bidi="fa-IR"/>
        </w:rPr>
      </w:pPr>
      <w:r>
        <w:rPr>
          <w:rFonts w:cs="B Nazanin"/>
          <w:b/>
          <w:bCs/>
          <w:rtl/>
          <w:lang w:bidi="fa-IR"/>
        </w:rPr>
        <w:br w:type="page"/>
      </w:r>
    </w:p>
    <w:p w14:paraId="5B461D57" w14:textId="77777777" w:rsidR="007D47FD" w:rsidRDefault="00A53072" w:rsidP="00195419">
      <w:pPr>
        <w:pStyle w:val="Heading2"/>
        <w:rPr>
          <w:rFonts w:cs="B Nazanin"/>
          <w:sz w:val="18"/>
          <w:szCs w:val="18"/>
          <w:rtl/>
          <w:lang w:bidi="fa-IR"/>
        </w:rPr>
      </w:pPr>
      <w:bookmarkStart w:id="62" w:name="_Toc132628136"/>
      <w:r w:rsidRPr="00AA205D">
        <w:rPr>
          <w:rFonts w:cs="B Nazanin" w:hint="cs"/>
          <w:b/>
          <w:bCs/>
          <w:rtl/>
          <w:lang w:bidi="fa-IR"/>
        </w:rPr>
        <w:lastRenderedPageBreak/>
        <w:t xml:space="preserve">پیوست </w:t>
      </w:r>
      <w:r w:rsidR="00195419">
        <w:rPr>
          <w:rFonts w:cs="B Nazanin" w:hint="cs"/>
          <w:b/>
          <w:bCs/>
          <w:rtl/>
          <w:lang w:bidi="fa-IR"/>
        </w:rPr>
        <w:t>12</w:t>
      </w:r>
      <w:r w:rsidRPr="00AA205D">
        <w:rPr>
          <w:rFonts w:cs="B Nazanin" w:hint="cs"/>
          <w:b/>
          <w:bCs/>
          <w:rtl/>
          <w:lang w:bidi="fa-IR"/>
        </w:rPr>
        <w:t xml:space="preserve">: </w:t>
      </w:r>
      <w:r w:rsidR="0075273E" w:rsidRPr="00AA205D">
        <w:rPr>
          <w:rFonts w:cs="B Nazanin" w:hint="cs"/>
          <w:b/>
          <w:bCs/>
          <w:rtl/>
          <w:lang w:bidi="fa-IR"/>
        </w:rPr>
        <w:t>شرح خدمات ارائه شده توسط اعضای تیم سلامت در حوزه سلامت روان، اجتماعی و اعتیاد</w:t>
      </w:r>
      <w:bookmarkEnd w:id="62"/>
    </w:p>
    <w:tbl>
      <w:tblPr>
        <w:tblStyle w:val="TableGrid"/>
        <w:bidiVisual/>
        <w:tblW w:w="15368" w:type="dxa"/>
        <w:jc w:val="center"/>
        <w:tblLook w:val="04A0" w:firstRow="1" w:lastRow="0" w:firstColumn="1" w:lastColumn="0" w:noHBand="0" w:noVBand="1"/>
      </w:tblPr>
      <w:tblGrid>
        <w:gridCol w:w="654"/>
        <w:gridCol w:w="1086"/>
        <w:gridCol w:w="3593"/>
        <w:gridCol w:w="639"/>
        <w:gridCol w:w="724"/>
        <w:gridCol w:w="630"/>
        <w:gridCol w:w="565"/>
        <w:gridCol w:w="565"/>
        <w:gridCol w:w="565"/>
        <w:gridCol w:w="564"/>
        <w:gridCol w:w="541"/>
        <w:gridCol w:w="724"/>
        <w:gridCol w:w="567"/>
        <w:gridCol w:w="574"/>
        <w:gridCol w:w="3377"/>
      </w:tblGrid>
      <w:tr w:rsidR="007D47FD" w14:paraId="59A58075" w14:textId="77777777" w:rsidTr="007D47FD">
        <w:trPr>
          <w:tblHeader/>
          <w:jc w:val="center"/>
        </w:trPr>
        <w:tc>
          <w:tcPr>
            <w:tcW w:w="654"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2BE06CF8" w14:textId="77777777" w:rsidR="007D47FD" w:rsidRDefault="007D47FD">
            <w:pPr>
              <w:spacing w:after="0" w:line="240" w:lineRule="auto"/>
              <w:jc w:val="center"/>
              <w:rPr>
                <w:rFonts w:cs="B Titr"/>
                <w:lang w:bidi="fa-IR"/>
              </w:rPr>
            </w:pPr>
            <w:r>
              <w:rPr>
                <w:rFonts w:cs="B Titr" w:hint="cs"/>
                <w:rtl/>
                <w:lang w:bidi="fa-IR"/>
              </w:rPr>
              <w:t>ردیف</w:t>
            </w:r>
          </w:p>
        </w:tc>
        <w:tc>
          <w:tcPr>
            <w:tcW w:w="1086"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BC1422E" w14:textId="77777777" w:rsidR="007D47FD" w:rsidRDefault="007D47FD">
            <w:pPr>
              <w:spacing w:after="0" w:line="240" w:lineRule="auto"/>
              <w:jc w:val="center"/>
              <w:rPr>
                <w:rFonts w:cs="B Titr"/>
                <w:rtl/>
                <w:lang w:bidi="fa-IR"/>
              </w:rPr>
            </w:pPr>
            <w:r>
              <w:rPr>
                <w:rFonts w:cs="B Titr" w:hint="cs"/>
                <w:rtl/>
                <w:lang w:bidi="fa-IR"/>
              </w:rPr>
              <w:t>عنوان خدمت</w:t>
            </w:r>
          </w:p>
        </w:tc>
        <w:tc>
          <w:tcPr>
            <w:tcW w:w="3593"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2014C19E" w14:textId="77777777" w:rsidR="007D47FD" w:rsidRDefault="007D47FD">
            <w:pPr>
              <w:spacing w:after="0" w:line="240" w:lineRule="auto"/>
              <w:jc w:val="center"/>
              <w:rPr>
                <w:rFonts w:cs="B Titr"/>
                <w:rtl/>
                <w:lang w:bidi="fa-IR"/>
              </w:rPr>
            </w:pPr>
            <w:r>
              <w:rPr>
                <w:rFonts w:cs="B Titr" w:hint="cs"/>
                <w:rtl/>
                <w:lang w:bidi="fa-IR"/>
              </w:rPr>
              <w:t>شرح خدمت</w:t>
            </w:r>
          </w:p>
        </w:tc>
        <w:tc>
          <w:tcPr>
            <w:tcW w:w="1993" w:type="dxa"/>
            <w:gridSpan w:val="3"/>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57549B3F" w14:textId="77777777" w:rsidR="007D47FD" w:rsidRDefault="007D47FD">
            <w:pPr>
              <w:spacing w:after="0" w:line="240" w:lineRule="auto"/>
              <w:jc w:val="center"/>
              <w:rPr>
                <w:rFonts w:cs="B Titr"/>
                <w:rtl/>
                <w:lang w:bidi="fa-IR"/>
              </w:rPr>
            </w:pPr>
            <w:r>
              <w:rPr>
                <w:rFonts w:cs="B Titr" w:hint="cs"/>
                <w:rtl/>
                <w:lang w:bidi="fa-IR"/>
              </w:rPr>
              <w:t>نوع خدمت</w:t>
            </w:r>
          </w:p>
        </w:tc>
        <w:tc>
          <w:tcPr>
            <w:tcW w:w="4665" w:type="dxa"/>
            <w:gridSpan w:val="8"/>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63D49959" w14:textId="77777777" w:rsidR="007D47FD" w:rsidRDefault="007D47FD">
            <w:pPr>
              <w:spacing w:after="0" w:line="240" w:lineRule="auto"/>
              <w:jc w:val="center"/>
              <w:rPr>
                <w:rFonts w:cs="B Titr"/>
                <w:rtl/>
                <w:lang w:bidi="fa-IR"/>
              </w:rPr>
            </w:pPr>
            <w:r>
              <w:rPr>
                <w:rFonts w:cs="B Titr" w:hint="cs"/>
                <w:rtl/>
                <w:lang w:bidi="fa-IR"/>
              </w:rPr>
              <w:t>نوع نقش</w:t>
            </w:r>
          </w:p>
        </w:tc>
        <w:tc>
          <w:tcPr>
            <w:tcW w:w="3377" w:type="dxa"/>
            <w:vMerge w:val="restart"/>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14:paraId="6E0BE6E3" w14:textId="77777777" w:rsidR="007D47FD" w:rsidRDefault="007D47FD">
            <w:pPr>
              <w:spacing w:after="0" w:line="240" w:lineRule="auto"/>
              <w:jc w:val="center"/>
              <w:rPr>
                <w:rFonts w:cs="B Titr"/>
                <w:rtl/>
                <w:lang w:bidi="fa-IR"/>
              </w:rPr>
            </w:pPr>
            <w:r>
              <w:rPr>
                <w:rFonts w:cs="B Titr" w:hint="cs"/>
                <w:rtl/>
                <w:lang w:bidi="fa-IR"/>
              </w:rPr>
              <w:t>منابع</w:t>
            </w:r>
          </w:p>
        </w:tc>
      </w:tr>
      <w:tr w:rsidR="007D47FD" w14:paraId="36FCDFA6" w14:textId="77777777" w:rsidTr="0074708F">
        <w:trPr>
          <w:cantSplit/>
          <w:trHeight w:val="167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DFB38" w14:textId="77777777" w:rsidR="007D47FD" w:rsidRDefault="007D47FD">
            <w:pPr>
              <w:spacing w:after="0" w:line="240" w:lineRule="auto"/>
              <w:rPr>
                <w:rFonts w:cs="B Titr"/>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DB70B5" w14:textId="77777777" w:rsidR="007D47FD" w:rsidRDefault="007D47FD">
            <w:pPr>
              <w:spacing w:after="0" w:line="240" w:lineRule="auto"/>
              <w:rPr>
                <w:rFonts w:cs="B Titr"/>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F8FAB" w14:textId="77777777" w:rsidR="007D47FD" w:rsidRDefault="007D47FD">
            <w:pPr>
              <w:spacing w:after="0" w:line="240" w:lineRule="auto"/>
              <w:rPr>
                <w:rFonts w:cs="B Titr"/>
                <w:sz w:val="22"/>
                <w:szCs w:val="22"/>
                <w:lang w:bidi="fa-IR"/>
              </w:rPr>
            </w:pPr>
          </w:p>
        </w:tc>
        <w:tc>
          <w:tcPr>
            <w:tcW w:w="639"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hideMark/>
          </w:tcPr>
          <w:p w14:paraId="56B76AA3" w14:textId="77777777" w:rsidR="007D47FD" w:rsidRDefault="007D47FD">
            <w:pPr>
              <w:spacing w:after="0" w:line="240" w:lineRule="auto"/>
              <w:ind w:left="113" w:right="113"/>
              <w:jc w:val="center"/>
              <w:rPr>
                <w:rFonts w:cs="B Nazanin"/>
                <w:b/>
                <w:bCs/>
                <w:rtl/>
                <w:lang w:bidi="ar-SA"/>
              </w:rPr>
            </w:pPr>
            <w:r>
              <w:rPr>
                <w:rFonts w:cs="B Nazanin" w:hint="cs"/>
                <w:b/>
                <w:bCs/>
                <w:rtl/>
                <w:lang w:bidi="ar-SA"/>
              </w:rPr>
              <w:t>ارزیابی</w:t>
            </w:r>
            <w:r>
              <w:rPr>
                <w:rFonts w:ascii="B Nazanin" w:cs="B Nazanin" w:hint="cs"/>
                <w:b/>
                <w:bCs/>
                <w:rtl/>
              </w:rPr>
              <w:t xml:space="preserve">/ </w:t>
            </w:r>
            <w:r>
              <w:rPr>
                <w:rFonts w:cs="B Nazanin" w:hint="cs"/>
                <w:b/>
                <w:bCs/>
                <w:rtl/>
                <w:lang w:bidi="ar-SA"/>
              </w:rPr>
              <w:t>تشخیص</w:t>
            </w:r>
          </w:p>
        </w:tc>
        <w:tc>
          <w:tcPr>
            <w:tcW w:w="724"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hideMark/>
          </w:tcPr>
          <w:p w14:paraId="5582CF0C" w14:textId="77777777" w:rsidR="007D47FD" w:rsidRDefault="007D47FD">
            <w:pPr>
              <w:spacing w:after="0" w:line="240" w:lineRule="auto"/>
              <w:ind w:left="113" w:right="113"/>
              <w:jc w:val="center"/>
              <w:rPr>
                <w:rFonts w:ascii="B Nazanin" w:cs="B Nazanin"/>
                <w:b/>
                <w:bCs/>
                <w:rtl/>
              </w:rPr>
            </w:pPr>
            <w:r>
              <w:rPr>
                <w:rFonts w:cs="B Nazanin" w:hint="cs"/>
                <w:b/>
                <w:bCs/>
                <w:rtl/>
                <w:lang w:bidi="ar-SA"/>
              </w:rPr>
              <w:t>مراقبت</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hideMark/>
          </w:tcPr>
          <w:p w14:paraId="164DE56A" w14:textId="77777777" w:rsidR="007D47FD" w:rsidRDefault="007D47FD">
            <w:pPr>
              <w:spacing w:after="0" w:line="240" w:lineRule="auto"/>
              <w:ind w:left="113" w:right="113"/>
              <w:jc w:val="center"/>
              <w:rPr>
                <w:rFonts w:ascii="B Nazanin" w:cs="B Nazanin"/>
                <w:b/>
                <w:bCs/>
                <w:rtl/>
              </w:rPr>
            </w:pPr>
            <w:r>
              <w:rPr>
                <w:rFonts w:cs="B Nazanin" w:hint="cs"/>
                <w:b/>
                <w:bCs/>
                <w:rtl/>
                <w:lang w:bidi="ar-SA"/>
              </w:rPr>
              <w:t>واکسیناسیون</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hideMark/>
          </w:tcPr>
          <w:p w14:paraId="4566D61E" w14:textId="77777777" w:rsidR="007D47FD" w:rsidRDefault="007D47FD">
            <w:pPr>
              <w:spacing w:after="0" w:line="240" w:lineRule="auto"/>
              <w:ind w:left="113" w:right="113"/>
              <w:jc w:val="center"/>
              <w:rPr>
                <w:rFonts w:cs="B Nazanin"/>
                <w:b/>
                <w:bCs/>
              </w:rPr>
            </w:pPr>
            <w:r>
              <w:rPr>
                <w:rFonts w:cs="B Nazanin" w:hint="cs"/>
                <w:b/>
                <w:bCs/>
                <w:rtl/>
                <w:lang w:bidi="ar-SA"/>
              </w:rPr>
              <w:t>پزشک</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hideMark/>
          </w:tcPr>
          <w:p w14:paraId="15312919" w14:textId="77777777" w:rsidR="007D47FD" w:rsidRDefault="007D47FD">
            <w:pPr>
              <w:spacing w:after="0" w:line="240" w:lineRule="auto"/>
              <w:ind w:left="113" w:right="113"/>
              <w:jc w:val="center"/>
              <w:rPr>
                <w:rFonts w:cs="B Nazanin"/>
                <w:b/>
                <w:bCs/>
              </w:rPr>
            </w:pPr>
            <w:r>
              <w:rPr>
                <w:rFonts w:cs="B Nazanin" w:hint="cs"/>
                <w:b/>
                <w:bCs/>
                <w:rtl/>
                <w:lang w:bidi="ar-SA"/>
              </w:rPr>
              <w:t>مراقب سلامت</w:t>
            </w:r>
            <w:r>
              <w:rPr>
                <w:rFonts w:ascii="B Nazanin" w:cs="B Nazanin" w:hint="cs"/>
                <w:b/>
                <w:bCs/>
                <w:rtl/>
              </w:rPr>
              <w:t>/</w:t>
            </w:r>
            <w:r>
              <w:rPr>
                <w:rFonts w:cs="B Nazanin" w:hint="cs"/>
                <w:b/>
                <w:bCs/>
                <w:rtl/>
                <w:lang w:bidi="ar-SA"/>
              </w:rPr>
              <w:t>بهورز</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hideMark/>
          </w:tcPr>
          <w:p w14:paraId="1A0262A6" w14:textId="77777777" w:rsidR="007D47FD" w:rsidRDefault="007D47FD">
            <w:pPr>
              <w:spacing w:after="0" w:line="240" w:lineRule="auto"/>
              <w:ind w:left="113" w:right="113"/>
              <w:jc w:val="center"/>
              <w:rPr>
                <w:rFonts w:cs="B Nazanin"/>
                <w:b/>
                <w:bCs/>
              </w:rPr>
            </w:pPr>
            <w:r>
              <w:rPr>
                <w:rFonts w:cs="B Nazanin" w:hint="cs"/>
                <w:b/>
                <w:bCs/>
                <w:rtl/>
                <w:lang w:bidi="ar-SA"/>
              </w:rPr>
              <w:t>مراقب سلامت</w:t>
            </w:r>
            <w:r>
              <w:rPr>
                <w:rFonts w:ascii="B Nazanin" w:cs="B Nazanin" w:hint="cs"/>
                <w:b/>
                <w:bCs/>
                <w:rtl/>
              </w:rPr>
              <w:t>-</w:t>
            </w:r>
            <w:r>
              <w:rPr>
                <w:rFonts w:cs="B Nazanin" w:hint="cs"/>
                <w:b/>
                <w:bCs/>
                <w:rtl/>
                <w:lang w:bidi="ar-SA"/>
              </w:rPr>
              <w:t>ماما</w:t>
            </w:r>
          </w:p>
        </w:tc>
        <w:tc>
          <w:tcPr>
            <w:tcW w:w="564"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hideMark/>
          </w:tcPr>
          <w:p w14:paraId="688F477B" w14:textId="77777777" w:rsidR="007D47FD" w:rsidRDefault="007D47FD">
            <w:pPr>
              <w:spacing w:after="0" w:line="240" w:lineRule="auto"/>
              <w:ind w:left="113" w:right="113"/>
              <w:jc w:val="center"/>
              <w:rPr>
                <w:rFonts w:cs="B Nazanin"/>
                <w:b/>
                <w:bCs/>
              </w:rPr>
            </w:pPr>
            <w:r>
              <w:rPr>
                <w:rFonts w:cs="B Nazanin" w:hint="cs"/>
                <w:b/>
                <w:bCs/>
                <w:rtl/>
                <w:lang w:bidi="ar-SA"/>
              </w:rPr>
              <w:t>ماما</w:t>
            </w:r>
          </w:p>
        </w:tc>
        <w:tc>
          <w:tcPr>
            <w:tcW w:w="541"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hideMark/>
          </w:tcPr>
          <w:p w14:paraId="5BB616F8" w14:textId="77777777" w:rsidR="007D47FD" w:rsidRDefault="007D47FD">
            <w:pPr>
              <w:spacing w:after="0" w:line="240" w:lineRule="auto"/>
              <w:ind w:left="113" w:right="113"/>
              <w:jc w:val="center"/>
              <w:rPr>
                <w:rFonts w:cs="B Nazanin"/>
                <w:b/>
                <w:bCs/>
              </w:rPr>
            </w:pPr>
            <w:r>
              <w:rPr>
                <w:rFonts w:cs="B Nazanin" w:hint="cs"/>
                <w:b/>
                <w:bCs/>
                <w:rtl/>
                <w:lang w:bidi="ar-SA"/>
              </w:rPr>
              <w:t>کارشناس تغذیه</w:t>
            </w:r>
          </w:p>
        </w:tc>
        <w:tc>
          <w:tcPr>
            <w:tcW w:w="724"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hideMark/>
          </w:tcPr>
          <w:p w14:paraId="739C0766" w14:textId="77777777" w:rsidR="007D47FD" w:rsidRDefault="007D47FD">
            <w:pPr>
              <w:spacing w:after="0" w:line="240" w:lineRule="auto"/>
              <w:ind w:left="113" w:right="113"/>
              <w:jc w:val="center"/>
              <w:rPr>
                <w:rFonts w:cs="B Nazanin"/>
                <w:b/>
                <w:bCs/>
              </w:rPr>
            </w:pPr>
            <w:r>
              <w:rPr>
                <w:rFonts w:cs="B Nazanin" w:hint="cs"/>
                <w:b/>
                <w:bCs/>
                <w:rtl/>
                <w:lang w:bidi="ar-SA"/>
              </w:rPr>
              <w:t>کارشناس روان</w:t>
            </w:r>
          </w:p>
        </w:tc>
        <w:tc>
          <w:tcPr>
            <w:tcW w:w="567"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hideMark/>
          </w:tcPr>
          <w:p w14:paraId="43D4D60E" w14:textId="77777777" w:rsidR="007D47FD" w:rsidRDefault="007D47FD">
            <w:pPr>
              <w:spacing w:after="0" w:line="240" w:lineRule="auto"/>
              <w:ind w:left="113" w:right="113"/>
              <w:jc w:val="center"/>
              <w:rPr>
                <w:rFonts w:cs="B Nazanin"/>
                <w:b/>
                <w:bCs/>
              </w:rPr>
            </w:pPr>
            <w:r>
              <w:rPr>
                <w:rFonts w:cs="B Nazanin" w:hint="cs"/>
                <w:b/>
                <w:bCs/>
                <w:rtl/>
                <w:lang w:bidi="ar-SA"/>
              </w:rPr>
              <w:t>دندانپزشک</w:t>
            </w:r>
          </w:p>
        </w:tc>
        <w:tc>
          <w:tcPr>
            <w:tcW w:w="574" w:type="dxa"/>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btLr"/>
            <w:vAlign w:val="center"/>
            <w:hideMark/>
          </w:tcPr>
          <w:p w14:paraId="5724B69E" w14:textId="77777777" w:rsidR="007D47FD" w:rsidRDefault="007D47FD">
            <w:pPr>
              <w:spacing w:after="0" w:line="240" w:lineRule="auto"/>
              <w:ind w:left="113" w:right="113"/>
              <w:jc w:val="center"/>
              <w:rPr>
                <w:rFonts w:cs="B Nazanin"/>
                <w:b/>
                <w:bCs/>
              </w:rPr>
            </w:pPr>
            <w:r>
              <w:rPr>
                <w:rFonts w:cs="B Nazanin" w:hint="cs"/>
                <w:b/>
                <w:bCs/>
                <w:rtl/>
                <w:lang w:bidi="ar-SA"/>
              </w:rPr>
              <w:t>مراقب ناظر بیماری ها</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7EBBF1" w14:textId="77777777" w:rsidR="007D47FD" w:rsidRDefault="007D47FD">
            <w:pPr>
              <w:spacing w:after="0" w:line="240" w:lineRule="auto"/>
              <w:rPr>
                <w:rFonts w:cs="B Titr"/>
                <w:sz w:val="22"/>
                <w:szCs w:val="22"/>
                <w:lang w:bidi="fa-IR"/>
              </w:rPr>
            </w:pPr>
          </w:p>
        </w:tc>
      </w:tr>
      <w:tr w:rsidR="007D47FD" w14:paraId="4C580B3B" w14:textId="77777777" w:rsidTr="007D47FD">
        <w:trPr>
          <w:cantSplit/>
          <w:trHeight w:val="431"/>
          <w:jc w:val="center"/>
        </w:trPr>
        <w:tc>
          <w:tcPr>
            <w:tcW w:w="15368" w:type="dxa"/>
            <w:gridSpan w:val="15"/>
            <w:tcBorders>
              <w:top w:val="single" w:sz="4" w:space="0" w:color="auto"/>
              <w:left w:val="single" w:sz="4" w:space="0" w:color="auto"/>
              <w:bottom w:val="single" w:sz="4" w:space="0" w:color="auto"/>
              <w:right w:val="single" w:sz="4" w:space="0" w:color="auto"/>
            </w:tcBorders>
            <w:vAlign w:val="center"/>
            <w:hideMark/>
          </w:tcPr>
          <w:p w14:paraId="1E1CA7A4" w14:textId="77777777" w:rsidR="007D47FD" w:rsidRDefault="007D47FD">
            <w:pPr>
              <w:spacing w:after="0" w:line="240" w:lineRule="auto"/>
              <w:jc w:val="center"/>
              <w:rPr>
                <w:rFonts w:asciiTheme="minorHAnsi" w:eastAsiaTheme="minorHAnsi" w:hAnsiTheme="minorHAnsi" w:cs="B Nazanin"/>
                <w:sz w:val="22"/>
                <w:szCs w:val="22"/>
                <w:rtl/>
                <w:lang w:bidi="fa-IR"/>
              </w:rPr>
            </w:pPr>
            <w:r>
              <w:rPr>
                <w:rFonts w:cs="B Nazanin" w:hint="cs"/>
                <w:b/>
                <w:bCs/>
                <w:rtl/>
                <w:lang w:bidi="fa-IR"/>
              </w:rPr>
              <w:t>کودکان زیر 15 سال</w:t>
            </w:r>
          </w:p>
        </w:tc>
      </w:tr>
      <w:tr w:rsidR="007D47FD" w14:paraId="145EFDFE" w14:textId="77777777" w:rsidTr="007D47FD">
        <w:trPr>
          <w:cantSplit/>
          <w:trHeight w:val="1695"/>
          <w:jc w:val="center"/>
        </w:trPr>
        <w:tc>
          <w:tcPr>
            <w:tcW w:w="654" w:type="dxa"/>
            <w:vMerge w:val="restart"/>
            <w:tcBorders>
              <w:top w:val="single" w:sz="4" w:space="0" w:color="auto"/>
              <w:left w:val="single" w:sz="4" w:space="0" w:color="auto"/>
              <w:bottom w:val="single" w:sz="4" w:space="0" w:color="auto"/>
              <w:right w:val="single" w:sz="4" w:space="0" w:color="auto"/>
            </w:tcBorders>
            <w:vAlign w:val="center"/>
            <w:hideMark/>
          </w:tcPr>
          <w:p w14:paraId="68B3A94D" w14:textId="77777777" w:rsidR="007D47FD" w:rsidRDefault="007D47FD">
            <w:pPr>
              <w:spacing w:after="0" w:line="240" w:lineRule="auto"/>
              <w:jc w:val="center"/>
              <w:rPr>
                <w:rFonts w:cs="B Nazanin"/>
                <w:b/>
                <w:bCs/>
                <w:lang w:bidi="fa-IR"/>
              </w:rPr>
            </w:pPr>
            <w:r>
              <w:rPr>
                <w:rFonts w:cs="B Nazanin" w:hint="cs"/>
                <w:b/>
                <w:bCs/>
                <w:rtl/>
                <w:lang w:bidi="fa-IR"/>
              </w:rPr>
              <w:t>1</w:t>
            </w:r>
          </w:p>
        </w:tc>
        <w:tc>
          <w:tcPr>
            <w:tcW w:w="1086" w:type="dxa"/>
            <w:vMerge w:val="restart"/>
            <w:tcBorders>
              <w:top w:val="single" w:sz="4" w:space="0" w:color="auto"/>
              <w:left w:val="single" w:sz="4" w:space="0" w:color="auto"/>
              <w:bottom w:val="single" w:sz="4" w:space="0" w:color="auto"/>
              <w:right w:val="single" w:sz="4" w:space="0" w:color="auto"/>
            </w:tcBorders>
            <w:vAlign w:val="center"/>
            <w:hideMark/>
          </w:tcPr>
          <w:p w14:paraId="4F72EB21" w14:textId="77777777" w:rsidR="007D47FD" w:rsidRDefault="007D47FD">
            <w:pPr>
              <w:spacing w:after="0" w:line="240" w:lineRule="auto"/>
              <w:jc w:val="center"/>
              <w:rPr>
                <w:rFonts w:cs="B Nazanin"/>
                <w:sz w:val="24"/>
                <w:szCs w:val="24"/>
                <w:rtl/>
                <w:lang w:bidi="fa-IR"/>
              </w:rPr>
            </w:pPr>
            <w:r>
              <w:rPr>
                <w:rFonts w:cs="B Nazanin" w:hint="cs"/>
                <w:rtl/>
                <w:lang w:bidi="ar-SA"/>
              </w:rPr>
              <w:t>شناسایی کودکان دارای اختلالات مصرف دخانیات مواد و الکل</w:t>
            </w:r>
          </w:p>
        </w:tc>
        <w:tc>
          <w:tcPr>
            <w:tcW w:w="3593" w:type="dxa"/>
            <w:tcBorders>
              <w:top w:val="single" w:sz="4" w:space="0" w:color="auto"/>
              <w:left w:val="single" w:sz="4" w:space="0" w:color="auto"/>
              <w:bottom w:val="single" w:sz="4" w:space="0" w:color="auto"/>
              <w:right w:val="single" w:sz="4" w:space="0" w:color="auto"/>
            </w:tcBorders>
            <w:vAlign w:val="center"/>
            <w:hideMark/>
          </w:tcPr>
          <w:p w14:paraId="06B32A02" w14:textId="77777777" w:rsidR="007D47FD" w:rsidRDefault="007D47FD" w:rsidP="007D47FD">
            <w:pPr>
              <w:pStyle w:val="ListParagraph"/>
              <w:numPr>
                <w:ilvl w:val="0"/>
                <w:numId w:val="83"/>
              </w:numPr>
              <w:spacing w:after="0" w:line="240" w:lineRule="auto"/>
              <w:ind w:left="332" w:hanging="284"/>
              <w:rPr>
                <w:rFonts w:ascii="B Nazanin" w:cs="B Nazanin"/>
                <w:sz w:val="22"/>
                <w:szCs w:val="22"/>
                <w:rtl/>
              </w:rPr>
            </w:pPr>
            <w:r>
              <w:rPr>
                <w:rFonts w:cs="B Nazanin" w:hint="cs"/>
                <w:sz w:val="22"/>
                <w:szCs w:val="22"/>
                <w:rtl/>
                <w:lang w:bidi="ar-SA"/>
              </w:rPr>
              <w:t>ثبت تقاضای مراقبت برای اختلالات مصرف مواد، الکل و دخانیات (مبتنی بر شکایت</w:t>
            </w:r>
            <w:r>
              <w:rPr>
                <w:rFonts w:ascii="B Nazanin" w:cs="B Nazanin" w:hint="cs"/>
                <w:sz w:val="22"/>
                <w:szCs w:val="22"/>
                <w:rtl/>
                <w:lang w:bidi="ar-SA"/>
              </w:rPr>
              <w:t>)</w:t>
            </w:r>
          </w:p>
          <w:p w14:paraId="225F3A1D" w14:textId="77777777" w:rsidR="007D47FD" w:rsidRDefault="007D47FD" w:rsidP="007D47FD">
            <w:pPr>
              <w:pStyle w:val="ListParagraph"/>
              <w:numPr>
                <w:ilvl w:val="0"/>
                <w:numId w:val="83"/>
              </w:numPr>
              <w:spacing w:after="0" w:line="240" w:lineRule="auto"/>
              <w:ind w:left="332" w:hanging="284"/>
              <w:rPr>
                <w:rFonts w:ascii="B Nazanin" w:cs="B Nazanin"/>
                <w:sz w:val="22"/>
                <w:szCs w:val="22"/>
                <w:rtl/>
              </w:rPr>
            </w:pPr>
            <w:r>
              <w:rPr>
                <w:rFonts w:cs="B Nazanin" w:hint="cs"/>
                <w:sz w:val="22"/>
                <w:szCs w:val="22"/>
                <w:rtl/>
                <w:lang w:bidi="ar-SA"/>
              </w:rPr>
              <w:t>ارجاع به کارشناس سلامت روان</w:t>
            </w:r>
          </w:p>
          <w:p w14:paraId="3A452488" w14:textId="77777777" w:rsidR="007D47FD" w:rsidRDefault="007D47FD" w:rsidP="007D47FD">
            <w:pPr>
              <w:pStyle w:val="ListParagraph"/>
              <w:numPr>
                <w:ilvl w:val="0"/>
                <w:numId w:val="83"/>
              </w:numPr>
              <w:spacing w:after="0" w:line="240" w:lineRule="auto"/>
              <w:ind w:left="332" w:hanging="284"/>
              <w:rPr>
                <w:rFonts w:ascii="B Nazanin" w:cs="B Nazanin"/>
                <w:rtl/>
              </w:rPr>
            </w:pPr>
            <w:r>
              <w:rPr>
                <w:rFonts w:cs="B Nazanin" w:hint="cs"/>
                <w:sz w:val="22"/>
                <w:szCs w:val="22"/>
                <w:rtl/>
                <w:lang w:bidi="ar-SA"/>
              </w:rPr>
              <w:t>ارجاع به پزشک</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14:paraId="09973F84"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textDirection w:val="btLr"/>
            <w:vAlign w:val="center"/>
          </w:tcPr>
          <w:p w14:paraId="0A6C50B8" w14:textId="77777777" w:rsidR="007D47FD" w:rsidRDefault="007D47FD">
            <w:pPr>
              <w:spacing w:after="0" w:line="240" w:lineRule="auto"/>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78616B4C" w14:textId="77777777" w:rsidR="007D47FD" w:rsidRDefault="007D47FD">
            <w:pPr>
              <w:spacing w:after="0" w:line="240" w:lineRule="auto"/>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4C5E3540" w14:textId="77777777" w:rsidR="007D47FD" w:rsidRDefault="007D47FD">
            <w:pPr>
              <w:spacing w:after="0" w:line="240" w:lineRule="auto"/>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hideMark/>
          </w:tcPr>
          <w:p w14:paraId="552DAECB"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textDirection w:val="btLr"/>
            <w:vAlign w:val="center"/>
            <w:hideMark/>
          </w:tcPr>
          <w:p w14:paraId="549773B7"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14:paraId="513F28BE" w14:textId="77777777" w:rsidR="007D47FD" w:rsidRDefault="007D47FD">
            <w:pPr>
              <w:spacing w:after="0" w:line="240" w:lineRule="auto"/>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textDirection w:val="btLr"/>
            <w:vAlign w:val="center"/>
          </w:tcPr>
          <w:p w14:paraId="7F0AE520" w14:textId="77777777" w:rsidR="007D47FD" w:rsidRDefault="007D47FD">
            <w:pPr>
              <w:spacing w:after="0" w:line="240" w:lineRule="auto"/>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textDirection w:val="btLr"/>
            <w:vAlign w:val="center"/>
          </w:tcPr>
          <w:p w14:paraId="6004F03D" w14:textId="77777777" w:rsidR="007D47FD" w:rsidRDefault="007D47FD">
            <w:pPr>
              <w:spacing w:after="0" w:line="240" w:lineRule="auto"/>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881387D" w14:textId="77777777" w:rsidR="007D47FD" w:rsidRDefault="007D47FD">
            <w:pPr>
              <w:spacing w:after="0" w:line="240" w:lineRule="auto"/>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5060F591" w14:textId="77777777" w:rsidR="007D47FD" w:rsidRDefault="007D47FD">
            <w:pPr>
              <w:spacing w:after="0" w:line="240" w:lineRule="auto"/>
              <w:rPr>
                <w:rFonts w:ascii="B Titr" w:cs="B Titr"/>
                <w:sz w:val="18"/>
                <w:szCs w:val="18"/>
                <w:rtl/>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32B99391" w14:textId="77777777" w:rsidR="007D47FD" w:rsidRDefault="007D47FD">
            <w:pPr>
              <w:spacing w:after="0" w:line="240" w:lineRule="auto"/>
              <w:rPr>
                <w:rFonts w:ascii="B Nazanin" w:cs="B Nazanin"/>
                <w:sz w:val="22"/>
                <w:szCs w:val="22"/>
                <w:rtl/>
              </w:rPr>
            </w:pPr>
            <w:r>
              <w:rPr>
                <w:rFonts w:cs="B Nazanin" w:hint="cs"/>
                <w:rtl/>
                <w:lang w:bidi="ar-SA"/>
              </w:rPr>
              <w:t>مستند مسیر خدمات اختلالات مصرف مواد، الکل و دخانیات</w:t>
            </w:r>
            <w:r>
              <w:rPr>
                <w:rFonts w:ascii="B Nazanin" w:cs="B Nazanin" w:hint="cs"/>
                <w:rtl/>
              </w:rPr>
              <w:t xml:space="preserve">/ </w:t>
            </w:r>
            <w:r>
              <w:rPr>
                <w:rFonts w:cs="B Nazanin" w:hint="cs"/>
                <w:rtl/>
                <w:lang w:bidi="ar-SA"/>
              </w:rPr>
              <w:t>بوکلت های گروه سنی  نوجوانان، جوانان و میانسالان</w:t>
            </w:r>
            <w:r>
              <w:rPr>
                <w:rFonts w:ascii="B Nazanin" w:cs="B Nazanin" w:hint="cs"/>
                <w:rtl/>
              </w:rPr>
              <w:t>/</w:t>
            </w:r>
            <w:r>
              <w:rPr>
                <w:rFonts w:cs="B Nazanin" w:hint="cs"/>
                <w:rtl/>
                <w:lang w:bidi="ar-SA"/>
              </w:rPr>
              <w:t>کتاب راهنمای خدمات اختلالات مصرف مواد، الکل و دخانیات ویژه کارشناس مراقب</w:t>
            </w:r>
          </w:p>
        </w:tc>
      </w:tr>
      <w:tr w:rsidR="007D47FD" w14:paraId="3CF12012" w14:textId="77777777" w:rsidTr="007D47FD">
        <w:trPr>
          <w:cantSplit/>
          <w:trHeight w:val="6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42A45C"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821E8"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5B299BDE" w14:textId="77777777" w:rsidR="007D47FD" w:rsidRDefault="007D47FD">
            <w:pPr>
              <w:spacing w:after="0" w:line="240" w:lineRule="auto"/>
              <w:rPr>
                <w:rFonts w:ascii="B Nazanin" w:cs="B Nazanin"/>
                <w:rtl/>
              </w:rPr>
            </w:pPr>
            <w:r>
              <w:rPr>
                <w:rFonts w:cs="B Nazanin" w:hint="cs"/>
                <w:rtl/>
                <w:lang w:bidi="ar-SA"/>
              </w:rPr>
              <w:t xml:space="preserve">تکمیل شرح حال روانشناختی و مداخله آموزشی </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14:paraId="664D84A3"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textDirection w:val="btLr"/>
            <w:vAlign w:val="center"/>
            <w:hideMark/>
          </w:tcPr>
          <w:p w14:paraId="46E65E1F" w14:textId="77777777" w:rsidR="007D47FD" w:rsidRDefault="007D47FD">
            <w:pPr>
              <w:bidi w:val="0"/>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0EB59D3D" w14:textId="77777777" w:rsidR="007D47FD" w:rsidRDefault="007D47FD">
            <w:pPr>
              <w:spacing w:after="0" w:line="240" w:lineRule="auto"/>
              <w:ind w:left="113"/>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685DD5B2" w14:textId="77777777" w:rsidR="007D47FD" w:rsidRDefault="007D47FD">
            <w:pPr>
              <w:spacing w:after="0" w:line="240" w:lineRule="auto"/>
              <w:ind w:left="113"/>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72DBF1C4" w14:textId="77777777" w:rsidR="007D47FD" w:rsidRDefault="007D47FD">
            <w:pPr>
              <w:bidi w:val="0"/>
              <w:spacing w:after="0" w:line="240" w:lineRule="auto"/>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7AD6DFD0" w14:textId="77777777" w:rsidR="007D47FD" w:rsidRDefault="007D47FD">
            <w:pPr>
              <w:spacing w:after="0" w:line="240" w:lineRule="auto"/>
              <w:ind w:left="113"/>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14:paraId="20553942" w14:textId="77777777" w:rsidR="007D47FD" w:rsidRDefault="007D47FD">
            <w:pPr>
              <w:spacing w:after="0" w:line="240" w:lineRule="auto"/>
              <w:ind w:left="113"/>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textDirection w:val="btLr"/>
            <w:vAlign w:val="center"/>
          </w:tcPr>
          <w:p w14:paraId="008254D9" w14:textId="77777777" w:rsidR="007D47FD" w:rsidRDefault="007D47FD">
            <w:pPr>
              <w:spacing w:after="0" w:line="240" w:lineRule="auto"/>
              <w:ind w:left="113"/>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textDirection w:val="btLr"/>
            <w:vAlign w:val="center"/>
            <w:hideMark/>
          </w:tcPr>
          <w:p w14:paraId="22FDC154"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BEE8BB4" w14:textId="77777777" w:rsidR="007D47FD" w:rsidRDefault="007D47FD">
            <w:pPr>
              <w:spacing w:after="0" w:line="240" w:lineRule="auto"/>
              <w:ind w:left="113"/>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09727C15" w14:textId="77777777" w:rsidR="007D47FD" w:rsidRDefault="007D47FD">
            <w:pPr>
              <w:spacing w:after="0" w:line="240" w:lineRule="auto"/>
              <w:ind w:left="113"/>
              <w:rPr>
                <w:rFonts w:ascii="B Titr" w:cs="B Titr"/>
                <w:sz w:val="18"/>
                <w:szCs w:val="18"/>
                <w:rtl/>
              </w:rPr>
            </w:pPr>
          </w:p>
        </w:tc>
        <w:tc>
          <w:tcPr>
            <w:tcW w:w="3377" w:type="dxa"/>
            <w:vMerge w:val="restart"/>
            <w:tcBorders>
              <w:top w:val="single" w:sz="4" w:space="0" w:color="auto"/>
              <w:left w:val="single" w:sz="4" w:space="0" w:color="auto"/>
              <w:bottom w:val="single" w:sz="4" w:space="0" w:color="auto"/>
              <w:right w:val="single" w:sz="4" w:space="0" w:color="auto"/>
            </w:tcBorders>
            <w:vAlign w:val="center"/>
            <w:hideMark/>
          </w:tcPr>
          <w:p w14:paraId="080EDAEB" w14:textId="77777777" w:rsidR="007D47FD" w:rsidRDefault="007D47FD">
            <w:pPr>
              <w:spacing w:after="0" w:line="240" w:lineRule="auto"/>
              <w:rPr>
                <w:rFonts w:ascii="B Nazanin" w:cs="B Nazanin"/>
                <w:sz w:val="22"/>
                <w:szCs w:val="22"/>
                <w:rtl/>
              </w:rPr>
            </w:pPr>
            <w:r>
              <w:rPr>
                <w:rFonts w:cs="B Nazanin" w:hint="cs"/>
                <w:rtl/>
                <w:lang w:bidi="ar-SA"/>
              </w:rPr>
              <w:t>مستند مسیر خدمات اختلالات مصرف مواد، الکل و دخانیات</w:t>
            </w:r>
            <w:r>
              <w:rPr>
                <w:rFonts w:ascii="B Nazanin" w:cs="B Nazanin" w:hint="cs"/>
                <w:rtl/>
              </w:rPr>
              <w:t xml:space="preserve">/ </w:t>
            </w:r>
            <w:r>
              <w:rPr>
                <w:rFonts w:cs="B Nazanin" w:hint="cs"/>
                <w:rtl/>
                <w:lang w:bidi="ar-SA"/>
              </w:rPr>
              <w:t>کتاب راهنمای خدمات اختلالات مصرف مواد، الکل و دخانیات ویژه کارشناس سلامت روان</w:t>
            </w:r>
          </w:p>
        </w:tc>
      </w:tr>
      <w:tr w:rsidR="007D47FD" w14:paraId="10307F70" w14:textId="77777777" w:rsidTr="007D47FD">
        <w:trPr>
          <w:cantSplit/>
          <w:trHeight w:val="4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681CF2"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2B318C"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tcPr>
          <w:p w14:paraId="6618CC8E" w14:textId="77777777" w:rsidR="007D47FD" w:rsidRDefault="007D47FD">
            <w:pPr>
              <w:spacing w:after="0" w:line="240" w:lineRule="auto"/>
              <w:rPr>
                <w:rFonts w:ascii="B Nazanin" w:cs="B Nazanin"/>
                <w:rtl/>
              </w:rPr>
            </w:pPr>
            <w:r>
              <w:rPr>
                <w:rFonts w:cs="B Nazanin" w:hint="cs"/>
                <w:rtl/>
                <w:lang w:bidi="ar-SA"/>
              </w:rPr>
              <w:t>ارایه مداخله آموزشی</w:t>
            </w:r>
          </w:p>
          <w:p w14:paraId="606C57CC" w14:textId="77777777" w:rsidR="007D47FD" w:rsidRDefault="007D47FD">
            <w:pPr>
              <w:spacing w:after="0" w:line="240" w:lineRule="auto"/>
              <w:rPr>
                <w:rFonts w:ascii="B Nazanin" w:cs="B Nazanin"/>
                <w:rtl/>
              </w:rPr>
            </w:pP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14:paraId="377122BF"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textDirection w:val="btLr"/>
            <w:vAlign w:val="center"/>
            <w:hideMark/>
          </w:tcPr>
          <w:p w14:paraId="0A4ED9F9"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0E0CDE1B" w14:textId="77777777" w:rsidR="007D47FD" w:rsidRDefault="007D47FD">
            <w:pPr>
              <w:spacing w:after="0" w:line="240" w:lineRule="auto"/>
              <w:ind w:left="113" w:right="113"/>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1EB17193" w14:textId="77777777" w:rsidR="007D47FD" w:rsidRDefault="007D47FD">
            <w:pPr>
              <w:spacing w:after="0" w:line="240" w:lineRule="auto"/>
              <w:ind w:left="113" w:right="113"/>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185EDDFC" w14:textId="77777777" w:rsidR="007D47FD" w:rsidRDefault="007D47FD">
            <w:pPr>
              <w:spacing w:after="0" w:line="240" w:lineRule="auto"/>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0A76CE43" w14:textId="77777777" w:rsidR="007D47FD" w:rsidRDefault="007D47FD">
            <w:pPr>
              <w:spacing w:after="0" w:line="240" w:lineRule="auto"/>
              <w:ind w:left="113" w:right="113"/>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14:paraId="0AD39F48" w14:textId="77777777" w:rsidR="007D47FD" w:rsidRDefault="007D47FD">
            <w:pPr>
              <w:spacing w:after="0" w:line="240" w:lineRule="auto"/>
              <w:ind w:left="113" w:right="113"/>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textDirection w:val="btLr"/>
            <w:vAlign w:val="center"/>
          </w:tcPr>
          <w:p w14:paraId="739256CF" w14:textId="77777777" w:rsidR="007D47FD" w:rsidRDefault="007D47FD">
            <w:pPr>
              <w:spacing w:after="0" w:line="240" w:lineRule="auto"/>
              <w:ind w:left="113" w:right="113"/>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textDirection w:val="btLr"/>
            <w:vAlign w:val="center"/>
            <w:hideMark/>
          </w:tcPr>
          <w:p w14:paraId="5019323E"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1A955DA" w14:textId="77777777" w:rsidR="007D47FD" w:rsidRDefault="007D47FD">
            <w:pPr>
              <w:spacing w:after="0" w:line="240" w:lineRule="auto"/>
              <w:ind w:left="113" w:right="113"/>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084F8A87" w14:textId="77777777" w:rsidR="007D47FD" w:rsidRDefault="007D47FD">
            <w:pPr>
              <w:spacing w:after="0" w:line="240" w:lineRule="auto"/>
              <w:ind w:left="113" w:right="113"/>
              <w:rPr>
                <w:rFonts w:ascii="B Titr" w:cs="B Titr"/>
                <w:sz w:val="18"/>
                <w:szCs w:val="18"/>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821A1B" w14:textId="77777777" w:rsidR="007D47FD" w:rsidRDefault="007D47FD">
            <w:pPr>
              <w:spacing w:after="0" w:line="240" w:lineRule="auto"/>
              <w:rPr>
                <w:rFonts w:cs="B Nazanin"/>
                <w:sz w:val="22"/>
                <w:szCs w:val="22"/>
              </w:rPr>
            </w:pPr>
          </w:p>
        </w:tc>
      </w:tr>
      <w:tr w:rsidR="007D47FD" w14:paraId="2CBCDC99" w14:textId="77777777" w:rsidTr="007D47FD">
        <w:trPr>
          <w:cantSplit/>
          <w:trHeight w:val="8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95A875"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C4FE5"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2541D14B" w14:textId="77777777" w:rsidR="007D47FD" w:rsidRDefault="007D47FD">
            <w:pPr>
              <w:spacing w:after="0" w:line="240" w:lineRule="auto"/>
              <w:rPr>
                <w:rFonts w:cs="B Nazanin"/>
                <w:sz w:val="22"/>
                <w:szCs w:val="22"/>
                <w:rtl/>
                <w:lang w:bidi="fa-IR"/>
              </w:rPr>
            </w:pPr>
            <w:r>
              <w:rPr>
                <w:rFonts w:cs="B Nazanin" w:hint="cs"/>
                <w:rtl/>
                <w:lang w:bidi="fa-IR"/>
              </w:rPr>
              <w:t>ارزیابی تشخیصی اختلالات مصرف دخانیات، الکل و مواد (تکمیل شرح حال روانشناختی)</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14:paraId="69070090"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textDirection w:val="btLr"/>
            <w:vAlign w:val="center"/>
          </w:tcPr>
          <w:p w14:paraId="4CAD77BE" w14:textId="77777777" w:rsidR="007D47FD" w:rsidRDefault="007D47FD">
            <w:pPr>
              <w:bidi w:val="0"/>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35D78F49" w14:textId="77777777" w:rsidR="007D47FD" w:rsidRDefault="007D47FD">
            <w:pPr>
              <w:spacing w:after="0" w:line="240" w:lineRule="auto"/>
              <w:ind w:left="113"/>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hideMark/>
          </w:tcPr>
          <w:p w14:paraId="29A0C680" w14:textId="77777777" w:rsidR="007D47FD" w:rsidRDefault="007D47FD">
            <w:pPr>
              <w:spacing w:after="0" w:line="240" w:lineRule="auto"/>
              <w:ind w:left="113"/>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17EBF452" w14:textId="77777777" w:rsidR="007D47FD" w:rsidRDefault="007D47FD">
            <w:pPr>
              <w:bidi w:val="0"/>
              <w:spacing w:after="0" w:line="240" w:lineRule="auto"/>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52089CC5" w14:textId="77777777" w:rsidR="007D47FD" w:rsidRDefault="007D47FD">
            <w:pPr>
              <w:spacing w:after="0" w:line="240" w:lineRule="auto"/>
              <w:ind w:left="113"/>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14:paraId="2F730723" w14:textId="77777777" w:rsidR="007D47FD" w:rsidRDefault="007D47FD">
            <w:pPr>
              <w:spacing w:after="0" w:line="240" w:lineRule="auto"/>
              <w:ind w:left="113"/>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textDirection w:val="btLr"/>
            <w:vAlign w:val="center"/>
          </w:tcPr>
          <w:p w14:paraId="6AE58DD3" w14:textId="77777777" w:rsidR="007D47FD" w:rsidRDefault="007D47FD">
            <w:pPr>
              <w:spacing w:after="0" w:line="240" w:lineRule="auto"/>
              <w:ind w:left="113"/>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textDirection w:val="btLr"/>
            <w:vAlign w:val="center"/>
          </w:tcPr>
          <w:p w14:paraId="037EB5C4"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F0FD913" w14:textId="77777777" w:rsidR="007D47FD" w:rsidRDefault="007D47FD">
            <w:pPr>
              <w:spacing w:after="0" w:line="240" w:lineRule="auto"/>
              <w:ind w:left="113"/>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0E078293" w14:textId="77777777" w:rsidR="007D47FD" w:rsidRDefault="007D47FD">
            <w:pPr>
              <w:spacing w:after="0" w:line="240" w:lineRule="auto"/>
              <w:ind w:left="113"/>
              <w:rPr>
                <w:rFonts w:ascii="B Titr" w:cs="B Titr"/>
                <w:sz w:val="18"/>
                <w:szCs w:val="18"/>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28FE9E" w14:textId="77777777" w:rsidR="007D47FD" w:rsidRDefault="007D47FD">
            <w:pPr>
              <w:spacing w:after="0" w:line="240" w:lineRule="auto"/>
              <w:rPr>
                <w:rFonts w:cs="B Nazanin"/>
                <w:sz w:val="22"/>
                <w:szCs w:val="22"/>
              </w:rPr>
            </w:pPr>
          </w:p>
        </w:tc>
      </w:tr>
      <w:tr w:rsidR="007D47FD" w14:paraId="42EF074D" w14:textId="77777777" w:rsidTr="007D47FD">
        <w:trPr>
          <w:cantSplit/>
          <w:trHeight w:val="6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67B451"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7D865A"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5F981F5B" w14:textId="77777777" w:rsidR="007D47FD" w:rsidRDefault="007D47FD">
            <w:pPr>
              <w:spacing w:after="0" w:line="240" w:lineRule="auto"/>
              <w:rPr>
                <w:rFonts w:cs="B Nazanin"/>
                <w:sz w:val="22"/>
                <w:szCs w:val="22"/>
                <w:rtl/>
                <w:lang w:bidi="fa-IR"/>
              </w:rPr>
            </w:pPr>
            <w:r>
              <w:rPr>
                <w:rFonts w:cs="B Nazanin" w:hint="cs"/>
                <w:rtl/>
                <w:lang w:bidi="fa-IR"/>
              </w:rPr>
              <w:t>ارجاع به مراکز فوق تخصصی روانپزشکی کودکان</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14:paraId="69F7DF37" w14:textId="77777777" w:rsidR="007D47FD" w:rsidRDefault="007D47FD">
            <w:pPr>
              <w:spacing w:after="0" w:line="240" w:lineRule="auto"/>
              <w:jc w:val="center"/>
              <w:rPr>
                <w:rFonts w:cs="B Titr"/>
                <w:sz w:val="18"/>
                <w:szCs w:val="18"/>
                <w:rtl/>
                <w:lang w:bidi="ar-SA"/>
              </w:rPr>
            </w:pPr>
          </w:p>
        </w:tc>
        <w:tc>
          <w:tcPr>
            <w:tcW w:w="724" w:type="dxa"/>
            <w:tcBorders>
              <w:top w:val="single" w:sz="4" w:space="0" w:color="auto"/>
              <w:left w:val="single" w:sz="4" w:space="0" w:color="auto"/>
              <w:bottom w:val="single" w:sz="4" w:space="0" w:color="auto"/>
              <w:right w:val="single" w:sz="4" w:space="0" w:color="auto"/>
            </w:tcBorders>
            <w:textDirection w:val="btLr"/>
            <w:vAlign w:val="center"/>
            <w:hideMark/>
          </w:tcPr>
          <w:p w14:paraId="653B362B"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2B99ECC2" w14:textId="77777777" w:rsidR="007D47FD" w:rsidRDefault="007D47FD">
            <w:pPr>
              <w:spacing w:after="0" w:line="240" w:lineRule="auto"/>
              <w:ind w:left="113" w:right="113"/>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hideMark/>
          </w:tcPr>
          <w:p w14:paraId="4B1C9FD9" w14:textId="77777777" w:rsidR="007D47FD" w:rsidRDefault="007D47FD">
            <w:pPr>
              <w:spacing w:after="0" w:line="240" w:lineRule="auto"/>
              <w:ind w:left="113" w:right="113"/>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242D2BB7"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73F2C3D3" w14:textId="77777777" w:rsidR="007D47FD" w:rsidRDefault="007D47FD">
            <w:pPr>
              <w:spacing w:after="0" w:line="240" w:lineRule="auto"/>
              <w:ind w:left="113" w:right="113"/>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14:paraId="434F6645" w14:textId="77777777" w:rsidR="007D47FD" w:rsidRDefault="007D47FD">
            <w:pPr>
              <w:spacing w:after="0" w:line="240" w:lineRule="auto"/>
              <w:ind w:left="113" w:right="113"/>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textDirection w:val="btLr"/>
            <w:vAlign w:val="center"/>
          </w:tcPr>
          <w:p w14:paraId="58133F34" w14:textId="77777777" w:rsidR="007D47FD" w:rsidRDefault="007D47FD">
            <w:pPr>
              <w:spacing w:after="0" w:line="240" w:lineRule="auto"/>
              <w:ind w:left="113" w:right="113"/>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textDirection w:val="btLr"/>
            <w:vAlign w:val="center"/>
          </w:tcPr>
          <w:p w14:paraId="756C9B6F"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293E097" w14:textId="77777777" w:rsidR="007D47FD" w:rsidRDefault="007D47FD">
            <w:pPr>
              <w:spacing w:after="0" w:line="240" w:lineRule="auto"/>
              <w:ind w:left="113" w:right="113"/>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5E1BF704" w14:textId="77777777" w:rsidR="007D47FD" w:rsidRDefault="007D47FD">
            <w:pPr>
              <w:spacing w:after="0" w:line="240" w:lineRule="auto"/>
              <w:ind w:left="113" w:right="113"/>
              <w:jc w:val="center"/>
              <w:rPr>
                <w:rFonts w:ascii="B Titr" w:cs="B Titr"/>
                <w:sz w:val="18"/>
                <w:szCs w:val="18"/>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03F73" w14:textId="77777777" w:rsidR="007D47FD" w:rsidRDefault="007D47FD">
            <w:pPr>
              <w:spacing w:after="0" w:line="240" w:lineRule="auto"/>
              <w:rPr>
                <w:rFonts w:cs="B Nazanin"/>
                <w:sz w:val="22"/>
                <w:szCs w:val="22"/>
              </w:rPr>
            </w:pPr>
          </w:p>
        </w:tc>
      </w:tr>
      <w:tr w:rsidR="007D47FD" w14:paraId="748626C9" w14:textId="77777777" w:rsidTr="007D47FD">
        <w:trPr>
          <w:cantSplit/>
          <w:trHeight w:val="3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F7FDCC"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D0595E"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1E015852" w14:textId="77777777" w:rsidR="007D47FD" w:rsidRDefault="007D47FD">
            <w:pPr>
              <w:spacing w:after="0" w:line="240" w:lineRule="auto"/>
              <w:rPr>
                <w:rFonts w:cs="B Nazanin"/>
                <w:sz w:val="22"/>
                <w:szCs w:val="22"/>
                <w:rtl/>
                <w:lang w:bidi="fa-IR"/>
              </w:rPr>
            </w:pPr>
            <w:r>
              <w:rPr>
                <w:rFonts w:cs="B Nazanin" w:hint="cs"/>
                <w:rtl/>
                <w:lang w:bidi="fa-IR"/>
              </w:rPr>
              <w:t>تکمیل شرح حال روانشناختی</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14:paraId="34A60E38"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textDirection w:val="btLr"/>
            <w:vAlign w:val="center"/>
          </w:tcPr>
          <w:p w14:paraId="617C384F" w14:textId="77777777" w:rsidR="007D47FD" w:rsidRDefault="007D47FD">
            <w:pPr>
              <w:bidi w:val="0"/>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758910DA" w14:textId="77777777" w:rsidR="007D47FD" w:rsidRDefault="007D47FD">
            <w:pPr>
              <w:spacing w:after="0" w:line="240" w:lineRule="auto"/>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26587974" w14:textId="77777777" w:rsidR="007D47FD" w:rsidRDefault="007D47FD">
            <w:pPr>
              <w:spacing w:after="0" w:line="240" w:lineRule="auto"/>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2B380D2A" w14:textId="77777777" w:rsidR="007D47FD" w:rsidRDefault="007D47FD">
            <w:pPr>
              <w:bidi w:val="0"/>
              <w:spacing w:after="0" w:line="240" w:lineRule="auto"/>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205DDCAD" w14:textId="77777777" w:rsidR="007D47FD" w:rsidRDefault="007D47FD">
            <w:pPr>
              <w:spacing w:after="0" w:line="240" w:lineRule="auto"/>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14:paraId="4BE79936" w14:textId="77777777" w:rsidR="007D47FD" w:rsidRDefault="007D47FD">
            <w:pPr>
              <w:spacing w:after="0" w:line="240" w:lineRule="auto"/>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textDirection w:val="btLr"/>
            <w:vAlign w:val="center"/>
          </w:tcPr>
          <w:p w14:paraId="0EED8795" w14:textId="77777777" w:rsidR="007D47FD" w:rsidRDefault="007D47FD">
            <w:pPr>
              <w:spacing w:after="0" w:line="240" w:lineRule="auto"/>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textDirection w:val="btLr"/>
            <w:vAlign w:val="center"/>
            <w:hideMark/>
          </w:tcPr>
          <w:p w14:paraId="4977263C"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B02B418" w14:textId="77777777" w:rsidR="007D47FD" w:rsidRDefault="007D47FD">
            <w:pPr>
              <w:spacing w:after="0" w:line="240" w:lineRule="auto"/>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31C3F6EE" w14:textId="77777777" w:rsidR="007D47FD" w:rsidRDefault="007D47FD">
            <w:pPr>
              <w:spacing w:after="0" w:line="240" w:lineRule="auto"/>
              <w:rPr>
                <w:rFonts w:ascii="B Titr" w:cs="B Titr"/>
                <w:sz w:val="18"/>
                <w:szCs w:val="18"/>
                <w:rtl/>
              </w:rPr>
            </w:pPr>
          </w:p>
        </w:tc>
        <w:tc>
          <w:tcPr>
            <w:tcW w:w="3377" w:type="dxa"/>
            <w:vMerge w:val="restart"/>
            <w:tcBorders>
              <w:top w:val="single" w:sz="4" w:space="0" w:color="auto"/>
              <w:left w:val="single" w:sz="4" w:space="0" w:color="auto"/>
              <w:bottom w:val="single" w:sz="4" w:space="0" w:color="auto"/>
              <w:right w:val="single" w:sz="4" w:space="0" w:color="auto"/>
            </w:tcBorders>
            <w:vAlign w:val="center"/>
            <w:hideMark/>
          </w:tcPr>
          <w:p w14:paraId="45E4C5D4" w14:textId="77777777" w:rsidR="007D47FD" w:rsidRDefault="007D47FD">
            <w:pPr>
              <w:spacing w:after="0" w:line="240" w:lineRule="auto"/>
              <w:rPr>
                <w:rFonts w:ascii="B Nazanin" w:cs="B Nazanin"/>
                <w:sz w:val="22"/>
                <w:szCs w:val="22"/>
                <w:rtl/>
              </w:rPr>
            </w:pPr>
            <w:r>
              <w:rPr>
                <w:rFonts w:cs="B Nazanin" w:hint="cs"/>
                <w:rtl/>
                <w:lang w:bidi="ar-SA"/>
              </w:rPr>
              <w:t>مستند مسیر خدمات اختلالات مصرف مواد، الکل و دخانیات</w:t>
            </w:r>
            <w:r>
              <w:rPr>
                <w:rFonts w:ascii="B Nazanin" w:cs="B Nazanin" w:hint="cs"/>
                <w:rtl/>
              </w:rPr>
              <w:t xml:space="preserve">/ </w:t>
            </w:r>
            <w:r>
              <w:rPr>
                <w:rFonts w:cs="B Nazanin" w:hint="cs"/>
                <w:rtl/>
                <w:lang w:bidi="ar-SA"/>
              </w:rPr>
              <w:t>کتاب راهنمای خدمات اختلالات مصرف مواد، الکل و دخانیات ویژه کارشناس سلامت روان</w:t>
            </w:r>
          </w:p>
        </w:tc>
      </w:tr>
      <w:tr w:rsidR="007D47FD" w14:paraId="36CEB8E1" w14:textId="77777777" w:rsidTr="007D47FD">
        <w:trPr>
          <w:cantSplit/>
          <w:trHeight w:val="5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8AE5E1"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1C221"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18A13A37" w14:textId="77777777" w:rsidR="007D47FD" w:rsidRDefault="007D47FD">
            <w:pPr>
              <w:spacing w:after="0" w:line="240" w:lineRule="auto"/>
              <w:rPr>
                <w:rFonts w:cs="B Nazanin"/>
                <w:rtl/>
                <w:lang w:bidi="fa-IR"/>
              </w:rPr>
            </w:pPr>
            <w:r>
              <w:rPr>
                <w:rFonts w:cs="B Nazanin" w:hint="cs"/>
                <w:rtl/>
                <w:lang w:bidi="fa-IR"/>
              </w:rPr>
              <w:t xml:space="preserve">ارایه مداخله آموزشی </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14:paraId="7C431BBB" w14:textId="77777777" w:rsidR="007D47FD" w:rsidRDefault="007D47FD">
            <w:pPr>
              <w:spacing w:after="0" w:line="240" w:lineRule="auto"/>
              <w:jc w:val="center"/>
              <w:rPr>
                <w:rFonts w:cs="B Titr"/>
                <w:sz w:val="18"/>
                <w:szCs w:val="18"/>
                <w:rtl/>
                <w:lang w:bidi="ar-SA"/>
              </w:rPr>
            </w:pPr>
          </w:p>
        </w:tc>
        <w:tc>
          <w:tcPr>
            <w:tcW w:w="724" w:type="dxa"/>
            <w:tcBorders>
              <w:top w:val="single" w:sz="4" w:space="0" w:color="auto"/>
              <w:left w:val="single" w:sz="4" w:space="0" w:color="auto"/>
              <w:bottom w:val="single" w:sz="4" w:space="0" w:color="auto"/>
              <w:right w:val="single" w:sz="4" w:space="0" w:color="auto"/>
            </w:tcBorders>
            <w:textDirection w:val="btLr"/>
            <w:vAlign w:val="center"/>
            <w:hideMark/>
          </w:tcPr>
          <w:p w14:paraId="358BC746" w14:textId="77777777" w:rsidR="007D47FD" w:rsidRDefault="007D47FD">
            <w:pPr>
              <w:bidi w:val="0"/>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4E68A976"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2039F653"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6AAB9B8D" w14:textId="77777777" w:rsidR="007D47FD" w:rsidRDefault="007D47FD">
            <w:pPr>
              <w:bidi w:val="0"/>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547B626A" w14:textId="77777777" w:rsidR="007D47FD" w:rsidRDefault="007D47FD">
            <w:pPr>
              <w:spacing w:after="0" w:line="240" w:lineRule="auto"/>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14:paraId="1C7B4F75"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textDirection w:val="btLr"/>
            <w:vAlign w:val="center"/>
          </w:tcPr>
          <w:p w14:paraId="41A3F1E7"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textDirection w:val="btLr"/>
            <w:vAlign w:val="center"/>
            <w:hideMark/>
          </w:tcPr>
          <w:p w14:paraId="4983FFD0" w14:textId="77777777" w:rsidR="007D47FD" w:rsidRDefault="007D47FD">
            <w:pPr>
              <w:bidi w:val="0"/>
              <w:spacing w:after="0" w:line="240" w:lineRule="auto"/>
              <w:jc w:val="center"/>
              <w:rPr>
                <w:rFonts w:ascii="B Titr" w:cs="B Titr"/>
                <w:sz w:val="18"/>
                <w:szCs w:val="18"/>
                <w:rtl/>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7F9A0AF"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6E963668" w14:textId="77777777" w:rsidR="007D47FD" w:rsidRDefault="007D47FD">
            <w:pPr>
              <w:spacing w:after="0" w:line="240" w:lineRule="auto"/>
              <w:jc w:val="center"/>
              <w:rPr>
                <w:rFonts w:ascii="B Titr" w:cs="B Titr"/>
                <w:sz w:val="18"/>
                <w:szCs w:val="18"/>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B23602" w14:textId="77777777" w:rsidR="007D47FD" w:rsidRDefault="007D47FD">
            <w:pPr>
              <w:spacing w:after="0" w:line="240" w:lineRule="auto"/>
              <w:rPr>
                <w:rFonts w:cs="B Nazanin"/>
                <w:sz w:val="22"/>
                <w:szCs w:val="22"/>
              </w:rPr>
            </w:pPr>
          </w:p>
        </w:tc>
      </w:tr>
      <w:tr w:rsidR="007D47FD" w14:paraId="4F9268C7" w14:textId="77777777" w:rsidTr="007D47FD">
        <w:trPr>
          <w:cantSplit/>
          <w:trHeight w:val="431"/>
          <w:jc w:val="center"/>
        </w:trPr>
        <w:tc>
          <w:tcPr>
            <w:tcW w:w="15368" w:type="dxa"/>
            <w:gridSpan w:val="15"/>
            <w:tcBorders>
              <w:top w:val="single" w:sz="4" w:space="0" w:color="auto"/>
              <w:left w:val="single" w:sz="4" w:space="0" w:color="auto"/>
              <w:bottom w:val="single" w:sz="4" w:space="0" w:color="auto"/>
              <w:right w:val="single" w:sz="4" w:space="0" w:color="auto"/>
            </w:tcBorders>
            <w:vAlign w:val="center"/>
            <w:hideMark/>
          </w:tcPr>
          <w:p w14:paraId="33975486" w14:textId="77777777" w:rsidR="007D47FD" w:rsidRDefault="007D47FD">
            <w:pPr>
              <w:spacing w:after="0" w:line="240" w:lineRule="auto"/>
              <w:jc w:val="center"/>
              <w:rPr>
                <w:rFonts w:asciiTheme="minorHAnsi" w:eastAsiaTheme="minorHAnsi" w:hAnsiTheme="minorHAnsi" w:cs="B Nazanin"/>
                <w:b/>
                <w:bCs/>
                <w:sz w:val="22"/>
                <w:szCs w:val="22"/>
                <w:rtl/>
                <w:lang w:bidi="fa-IR"/>
              </w:rPr>
            </w:pPr>
            <w:r>
              <w:rPr>
                <w:rFonts w:cs="B Nazanin" w:hint="cs"/>
                <w:b/>
                <w:bCs/>
                <w:rtl/>
                <w:lang w:bidi="fa-IR"/>
              </w:rPr>
              <w:lastRenderedPageBreak/>
              <w:t xml:space="preserve">گروه سنی زیر 18 سال </w:t>
            </w:r>
          </w:p>
        </w:tc>
      </w:tr>
      <w:tr w:rsidR="007D47FD" w14:paraId="495B37A4" w14:textId="77777777" w:rsidTr="007D47FD">
        <w:trPr>
          <w:cantSplit/>
          <w:trHeight w:val="391"/>
          <w:jc w:val="center"/>
        </w:trPr>
        <w:tc>
          <w:tcPr>
            <w:tcW w:w="654" w:type="dxa"/>
            <w:vMerge w:val="restart"/>
            <w:tcBorders>
              <w:top w:val="single" w:sz="4" w:space="0" w:color="auto"/>
              <w:left w:val="single" w:sz="4" w:space="0" w:color="auto"/>
              <w:bottom w:val="single" w:sz="4" w:space="0" w:color="auto"/>
              <w:right w:val="single" w:sz="4" w:space="0" w:color="auto"/>
            </w:tcBorders>
            <w:vAlign w:val="center"/>
            <w:hideMark/>
          </w:tcPr>
          <w:p w14:paraId="3ECA7ACD" w14:textId="77777777" w:rsidR="007D47FD" w:rsidRDefault="007D47FD">
            <w:pPr>
              <w:spacing w:after="0" w:line="240" w:lineRule="auto"/>
              <w:jc w:val="center"/>
              <w:rPr>
                <w:rFonts w:cs="B Nazanin"/>
                <w:b/>
                <w:bCs/>
                <w:lang w:bidi="fa-IR"/>
              </w:rPr>
            </w:pPr>
            <w:r>
              <w:rPr>
                <w:rFonts w:cs="B Nazanin" w:hint="cs"/>
                <w:b/>
                <w:bCs/>
                <w:rtl/>
                <w:lang w:bidi="fa-IR"/>
              </w:rPr>
              <w:t>2</w:t>
            </w:r>
          </w:p>
        </w:tc>
        <w:tc>
          <w:tcPr>
            <w:tcW w:w="1086" w:type="dxa"/>
            <w:vMerge w:val="restart"/>
            <w:tcBorders>
              <w:top w:val="single" w:sz="4" w:space="0" w:color="auto"/>
              <w:left w:val="single" w:sz="4" w:space="0" w:color="auto"/>
              <w:bottom w:val="single" w:sz="4" w:space="0" w:color="auto"/>
              <w:right w:val="single" w:sz="4" w:space="0" w:color="auto"/>
            </w:tcBorders>
            <w:vAlign w:val="center"/>
            <w:hideMark/>
          </w:tcPr>
          <w:p w14:paraId="78D5E283" w14:textId="77777777" w:rsidR="007D47FD" w:rsidRDefault="007D47FD">
            <w:pPr>
              <w:spacing w:after="0" w:line="240" w:lineRule="auto"/>
              <w:jc w:val="center"/>
              <w:rPr>
                <w:rFonts w:cs="B Nazanin"/>
                <w:sz w:val="24"/>
                <w:szCs w:val="24"/>
                <w:rtl/>
                <w:lang w:bidi="fa-IR"/>
              </w:rPr>
            </w:pPr>
            <w:r>
              <w:rPr>
                <w:rFonts w:cs="B Nazanin" w:hint="cs"/>
                <w:sz w:val="24"/>
                <w:szCs w:val="24"/>
                <w:rtl/>
                <w:lang w:bidi="fa-IR"/>
              </w:rPr>
              <w:t>ارزیابی سلامت اجتماعی</w:t>
            </w:r>
          </w:p>
        </w:tc>
        <w:tc>
          <w:tcPr>
            <w:tcW w:w="3593" w:type="dxa"/>
            <w:tcBorders>
              <w:top w:val="single" w:sz="4" w:space="0" w:color="auto"/>
              <w:left w:val="single" w:sz="4" w:space="0" w:color="auto"/>
              <w:bottom w:val="single" w:sz="4" w:space="0" w:color="auto"/>
              <w:right w:val="single" w:sz="4" w:space="0" w:color="auto"/>
            </w:tcBorders>
            <w:hideMark/>
          </w:tcPr>
          <w:p w14:paraId="405FA5D7" w14:textId="77777777" w:rsidR="007D47FD" w:rsidRDefault="007D47FD">
            <w:pPr>
              <w:spacing w:after="0" w:line="240" w:lineRule="auto"/>
              <w:rPr>
                <w:rFonts w:cs="B Nazanin"/>
                <w:sz w:val="24"/>
                <w:szCs w:val="24"/>
                <w:lang w:bidi="fa-IR"/>
              </w:rPr>
            </w:pPr>
            <w:r>
              <w:rPr>
                <w:rFonts w:cs="B Nazanin" w:hint="cs"/>
                <w:sz w:val="24"/>
                <w:szCs w:val="24"/>
                <w:rtl/>
                <w:lang w:bidi="fa-IR"/>
              </w:rPr>
              <w:t xml:space="preserve">غربالگری اولیه بدرفتاری با کودک </w:t>
            </w:r>
          </w:p>
        </w:tc>
        <w:tc>
          <w:tcPr>
            <w:tcW w:w="639" w:type="dxa"/>
            <w:tcBorders>
              <w:top w:val="single" w:sz="4" w:space="0" w:color="auto"/>
              <w:left w:val="single" w:sz="4" w:space="0" w:color="auto"/>
              <w:bottom w:val="single" w:sz="4" w:space="0" w:color="auto"/>
              <w:right w:val="single" w:sz="4" w:space="0" w:color="auto"/>
            </w:tcBorders>
            <w:vAlign w:val="center"/>
            <w:hideMark/>
          </w:tcPr>
          <w:p w14:paraId="3069F276"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6B876C09"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vAlign w:val="center"/>
          </w:tcPr>
          <w:p w14:paraId="454886F0"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0A6D6DCC"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2319DEF6"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hideMark/>
          </w:tcPr>
          <w:p w14:paraId="328B5185"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vAlign w:val="center"/>
          </w:tcPr>
          <w:p w14:paraId="25C3201A"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49B3558B"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tcPr>
          <w:p w14:paraId="7FE59600"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25B87C68"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318965BE" w14:textId="77777777" w:rsidR="007D47FD" w:rsidRDefault="007D47FD">
            <w:pPr>
              <w:spacing w:after="0" w:line="240" w:lineRule="auto"/>
              <w:jc w:val="center"/>
              <w:rPr>
                <w:rFonts w:ascii="B Titr" w:cs="B Titr"/>
                <w:sz w:val="18"/>
                <w:szCs w:val="18"/>
                <w:rtl/>
              </w:rPr>
            </w:pPr>
          </w:p>
        </w:tc>
        <w:tc>
          <w:tcPr>
            <w:tcW w:w="3377" w:type="dxa"/>
            <w:vMerge w:val="restart"/>
            <w:tcBorders>
              <w:top w:val="single" w:sz="4" w:space="0" w:color="auto"/>
              <w:left w:val="single" w:sz="4" w:space="0" w:color="auto"/>
              <w:bottom w:val="single" w:sz="4" w:space="0" w:color="auto"/>
              <w:right w:val="single" w:sz="4" w:space="0" w:color="auto"/>
            </w:tcBorders>
            <w:vAlign w:val="center"/>
            <w:hideMark/>
          </w:tcPr>
          <w:p w14:paraId="7F10FA31"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 xml:space="preserve">بسته آموزشی و راهنمای عمل کارشناس مراقب سلامت </w:t>
            </w:r>
          </w:p>
        </w:tc>
      </w:tr>
      <w:tr w:rsidR="007D47FD" w14:paraId="2CA652E2" w14:textId="77777777" w:rsidTr="007D47FD">
        <w:trPr>
          <w:cantSplit/>
          <w:trHeight w:val="1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26293"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3C6CA0"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hideMark/>
          </w:tcPr>
          <w:p w14:paraId="6F204469" w14:textId="77777777" w:rsidR="007D47FD" w:rsidRDefault="007D47FD">
            <w:pPr>
              <w:spacing w:after="0" w:line="240" w:lineRule="auto"/>
              <w:rPr>
                <w:rFonts w:cs="B Nazanin"/>
                <w:sz w:val="24"/>
                <w:szCs w:val="24"/>
                <w:rtl/>
                <w:lang w:bidi="fa-IR"/>
              </w:rPr>
            </w:pPr>
            <w:r>
              <w:rPr>
                <w:rFonts w:cs="B Nazanin" w:hint="cs"/>
                <w:sz w:val="24"/>
                <w:szCs w:val="24"/>
                <w:rtl/>
                <w:lang w:bidi="fa-IR"/>
              </w:rPr>
              <w:t xml:space="preserve">اورژانس غربالگری بدرفتاری با کودک </w:t>
            </w:r>
          </w:p>
        </w:tc>
        <w:tc>
          <w:tcPr>
            <w:tcW w:w="639" w:type="dxa"/>
            <w:tcBorders>
              <w:top w:val="single" w:sz="4" w:space="0" w:color="auto"/>
              <w:left w:val="single" w:sz="4" w:space="0" w:color="auto"/>
              <w:bottom w:val="single" w:sz="4" w:space="0" w:color="auto"/>
              <w:right w:val="single" w:sz="4" w:space="0" w:color="auto"/>
            </w:tcBorders>
            <w:vAlign w:val="center"/>
            <w:hideMark/>
          </w:tcPr>
          <w:p w14:paraId="43ED6DF3"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069FDC39"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vAlign w:val="center"/>
          </w:tcPr>
          <w:p w14:paraId="3DD01B1F"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73AD58BD"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5C323AC0"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hideMark/>
          </w:tcPr>
          <w:p w14:paraId="0E04CDC4"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vAlign w:val="center"/>
          </w:tcPr>
          <w:p w14:paraId="69568EE6"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38B4FE53"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tcPr>
          <w:p w14:paraId="128D77CB"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58395EB7"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2BF3869F" w14:textId="77777777" w:rsidR="007D47FD" w:rsidRDefault="007D47FD">
            <w:pPr>
              <w:spacing w:after="0" w:line="240" w:lineRule="auto"/>
              <w:jc w:val="center"/>
              <w:rPr>
                <w:rFonts w:ascii="B Titr" w:cs="B Titr"/>
                <w:sz w:val="18"/>
                <w:szCs w:val="18"/>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804A11" w14:textId="77777777" w:rsidR="007D47FD" w:rsidRDefault="007D47FD">
            <w:pPr>
              <w:spacing w:after="0" w:line="240" w:lineRule="auto"/>
              <w:rPr>
                <w:rFonts w:cs="B Nazanin"/>
                <w:sz w:val="24"/>
                <w:szCs w:val="24"/>
                <w:lang w:bidi="fa-IR"/>
              </w:rPr>
            </w:pPr>
          </w:p>
        </w:tc>
      </w:tr>
      <w:tr w:rsidR="007D47FD" w14:paraId="5D2D1433" w14:textId="77777777" w:rsidTr="007D47FD">
        <w:trPr>
          <w:cantSplit/>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C66060"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6C0629"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hideMark/>
          </w:tcPr>
          <w:p w14:paraId="07353115"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 xml:space="preserve">غربالگری اولیه خانواده آسیب پذیر </w:t>
            </w:r>
          </w:p>
        </w:tc>
        <w:tc>
          <w:tcPr>
            <w:tcW w:w="639" w:type="dxa"/>
            <w:tcBorders>
              <w:top w:val="single" w:sz="4" w:space="0" w:color="auto"/>
              <w:left w:val="single" w:sz="4" w:space="0" w:color="auto"/>
              <w:bottom w:val="single" w:sz="4" w:space="0" w:color="auto"/>
              <w:right w:val="single" w:sz="4" w:space="0" w:color="auto"/>
            </w:tcBorders>
            <w:vAlign w:val="center"/>
            <w:hideMark/>
          </w:tcPr>
          <w:p w14:paraId="1EA8B28C"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48D65603"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vAlign w:val="center"/>
          </w:tcPr>
          <w:p w14:paraId="61AE90EC"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00FA93CA"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28046EFF"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hideMark/>
          </w:tcPr>
          <w:p w14:paraId="4D22F278"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vAlign w:val="center"/>
          </w:tcPr>
          <w:p w14:paraId="50BCD606"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776B800A"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tcPr>
          <w:p w14:paraId="721BF3FE"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356C5AEC"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18E8EF1F" w14:textId="77777777" w:rsidR="007D47FD" w:rsidRDefault="007D47FD">
            <w:pPr>
              <w:spacing w:after="0" w:line="240" w:lineRule="auto"/>
              <w:jc w:val="center"/>
              <w:rPr>
                <w:rFonts w:ascii="B Titr" w:cs="B Titr"/>
                <w:sz w:val="18"/>
                <w:szCs w:val="18"/>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2A3481" w14:textId="77777777" w:rsidR="007D47FD" w:rsidRDefault="007D47FD">
            <w:pPr>
              <w:spacing w:after="0" w:line="240" w:lineRule="auto"/>
              <w:rPr>
                <w:rFonts w:cs="B Nazanin"/>
                <w:sz w:val="24"/>
                <w:szCs w:val="24"/>
                <w:lang w:bidi="fa-IR"/>
              </w:rPr>
            </w:pPr>
          </w:p>
        </w:tc>
      </w:tr>
      <w:tr w:rsidR="007D47FD" w14:paraId="137D3603" w14:textId="77777777" w:rsidTr="007D47FD">
        <w:trPr>
          <w:cantSplit/>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CD27A"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36604"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7AFD7D2B" w14:textId="77777777" w:rsidR="007D47FD" w:rsidRDefault="00DA647D">
            <w:pPr>
              <w:spacing w:after="0" w:line="240" w:lineRule="auto"/>
              <w:rPr>
                <w:rFonts w:ascii="B Nazanin" w:cs="B Nazanin"/>
                <w:sz w:val="22"/>
                <w:szCs w:val="22"/>
                <w:rtl/>
              </w:rPr>
            </w:pPr>
            <w:hyperlink r:id="rId14" w:history="1">
              <w:r w:rsidR="007D47FD">
                <w:rPr>
                  <w:rStyle w:val="Hyperlink"/>
                  <w:rFonts w:cs="B Nazanin" w:hint="cs"/>
                  <w:sz w:val="24"/>
                  <w:szCs w:val="24"/>
                  <w:rtl/>
                  <w:lang w:bidi="fa-IR"/>
                </w:rPr>
                <w:t>ارزیابی تکمیلی عوامل خطر سلامت اجتماعی</w:t>
              </w:r>
            </w:hyperlink>
            <w:r w:rsidR="007D47FD">
              <w:rPr>
                <w:rFonts w:cs="B Nazanin" w:hint="cs"/>
                <w:sz w:val="24"/>
                <w:szCs w:val="24"/>
                <w:rtl/>
                <w:lang w:bidi="fa-IR"/>
              </w:rPr>
              <w:t xml:space="preserve"> و انجام </w:t>
            </w:r>
            <w:r w:rsidR="007D47FD">
              <w:rPr>
                <w:rFonts w:cs="B Nazanin" w:hint="cs"/>
                <w:rtl/>
                <w:lang w:bidi="ar-SA"/>
              </w:rPr>
              <w:t>مداخلات آموزشی برای کودک و والدین</w:t>
            </w:r>
          </w:p>
          <w:p w14:paraId="69B7D307"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rtl/>
                <w:lang w:bidi="ar-SA"/>
              </w:rPr>
              <w:t xml:space="preserve">مداخلات توانمندسازی در حوزه عوامل خطر سلامت اجتماعی </w:t>
            </w:r>
            <w:r>
              <w:rPr>
                <w:rFonts w:ascii="B Nazanin" w:cs="B Nazanin" w:hint="cs"/>
                <w:rtl/>
              </w:rPr>
              <w:t>(</w:t>
            </w:r>
            <w:r>
              <w:rPr>
                <w:rFonts w:cs="B Nazanin" w:hint="cs"/>
                <w:rtl/>
                <w:lang w:bidi="ar-SA"/>
              </w:rPr>
              <w:t>خانواده آسیب پذیر</w:t>
            </w:r>
            <w:r>
              <w:rPr>
                <w:rFonts w:ascii="B Nazanin" w:cs="B Nazanin" w:hint="cs"/>
                <w:rtl/>
              </w:rPr>
              <w:t>)</w:t>
            </w:r>
          </w:p>
        </w:tc>
        <w:tc>
          <w:tcPr>
            <w:tcW w:w="639" w:type="dxa"/>
            <w:tcBorders>
              <w:top w:val="single" w:sz="4" w:space="0" w:color="auto"/>
              <w:left w:val="single" w:sz="4" w:space="0" w:color="auto"/>
              <w:bottom w:val="single" w:sz="4" w:space="0" w:color="auto"/>
              <w:right w:val="single" w:sz="4" w:space="0" w:color="auto"/>
            </w:tcBorders>
            <w:vAlign w:val="center"/>
            <w:hideMark/>
          </w:tcPr>
          <w:p w14:paraId="4C27AFD9"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hideMark/>
          </w:tcPr>
          <w:p w14:paraId="2991FEC9"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60E82E86"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464DABC9"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2CC42772" w14:textId="77777777" w:rsidR="007D47FD" w:rsidRDefault="007D47FD">
            <w:pPr>
              <w:bidi w:val="0"/>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7C2A09B1" w14:textId="77777777" w:rsidR="007D47FD" w:rsidRDefault="007D47FD">
            <w:pPr>
              <w:spacing w:after="0" w:line="240" w:lineRule="auto"/>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vAlign w:val="center"/>
          </w:tcPr>
          <w:p w14:paraId="73C2BDDD"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10FABD27"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7E372A00"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vAlign w:val="center"/>
          </w:tcPr>
          <w:p w14:paraId="255341FB"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0616F6F4" w14:textId="77777777" w:rsidR="007D47FD" w:rsidRDefault="007D47FD">
            <w:pPr>
              <w:spacing w:after="0" w:line="240" w:lineRule="auto"/>
              <w:jc w:val="center"/>
              <w:rPr>
                <w:rFonts w:ascii="B Titr" w:cs="B Titr"/>
                <w:sz w:val="18"/>
                <w:szCs w:val="18"/>
                <w:rtl/>
              </w:rPr>
            </w:pPr>
          </w:p>
        </w:tc>
        <w:tc>
          <w:tcPr>
            <w:tcW w:w="3377" w:type="dxa"/>
            <w:vMerge w:val="restart"/>
            <w:tcBorders>
              <w:top w:val="single" w:sz="4" w:space="0" w:color="auto"/>
              <w:left w:val="single" w:sz="4" w:space="0" w:color="auto"/>
              <w:bottom w:val="single" w:sz="4" w:space="0" w:color="auto"/>
              <w:right w:val="single" w:sz="4" w:space="0" w:color="auto"/>
            </w:tcBorders>
            <w:vAlign w:val="center"/>
            <w:hideMark/>
          </w:tcPr>
          <w:p w14:paraId="3A0CAE08"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بسته</w:t>
            </w:r>
            <w:r>
              <w:rPr>
                <w:rFonts w:cs="B Nazanin" w:hint="cs"/>
                <w:sz w:val="24"/>
                <w:szCs w:val="24"/>
                <w:lang w:bidi="fa-IR"/>
              </w:rPr>
              <w:t xml:space="preserve"> </w:t>
            </w:r>
            <w:r>
              <w:rPr>
                <w:rFonts w:cs="B Nazanin" w:hint="cs"/>
                <w:sz w:val="24"/>
                <w:szCs w:val="24"/>
                <w:rtl/>
                <w:lang w:bidi="fa-IR"/>
              </w:rPr>
              <w:t>آموزشی</w:t>
            </w:r>
            <w:r>
              <w:rPr>
                <w:rFonts w:cs="B Nazanin" w:hint="cs"/>
                <w:sz w:val="24"/>
                <w:szCs w:val="24"/>
                <w:lang w:bidi="fa-IR"/>
              </w:rPr>
              <w:t xml:space="preserve"> </w:t>
            </w:r>
            <w:r>
              <w:rPr>
                <w:rFonts w:cs="B Nazanin" w:hint="cs"/>
                <w:sz w:val="24"/>
                <w:szCs w:val="24"/>
                <w:rtl/>
                <w:lang w:bidi="fa-IR"/>
              </w:rPr>
              <w:t>مداخلات</w:t>
            </w:r>
            <w:r>
              <w:rPr>
                <w:rFonts w:cs="B Nazanin" w:hint="cs"/>
                <w:sz w:val="24"/>
                <w:szCs w:val="24"/>
                <w:lang w:bidi="fa-IR"/>
              </w:rPr>
              <w:t xml:space="preserve"> </w:t>
            </w:r>
            <w:r>
              <w:rPr>
                <w:rFonts w:cs="B Nazanin" w:hint="cs"/>
                <w:sz w:val="24"/>
                <w:szCs w:val="24"/>
                <w:rtl/>
                <w:lang w:bidi="fa-IR"/>
              </w:rPr>
              <w:t>توانمندسازی</w:t>
            </w:r>
            <w:r>
              <w:rPr>
                <w:rFonts w:cs="B Nazanin" w:hint="cs"/>
                <w:sz w:val="24"/>
                <w:szCs w:val="24"/>
                <w:lang w:bidi="fa-IR"/>
              </w:rPr>
              <w:t xml:space="preserve"> </w:t>
            </w:r>
            <w:r>
              <w:rPr>
                <w:rFonts w:cs="B Nazanin" w:hint="cs"/>
                <w:sz w:val="24"/>
                <w:szCs w:val="24"/>
                <w:rtl/>
                <w:lang w:bidi="fa-IR"/>
              </w:rPr>
              <w:t>در</w:t>
            </w:r>
            <w:r>
              <w:rPr>
                <w:rFonts w:cs="B Nazanin" w:hint="cs"/>
                <w:sz w:val="24"/>
                <w:szCs w:val="24"/>
                <w:lang w:bidi="fa-IR"/>
              </w:rPr>
              <w:t xml:space="preserve"> </w:t>
            </w:r>
            <w:r>
              <w:rPr>
                <w:rFonts w:cs="B Nazanin" w:hint="cs"/>
                <w:sz w:val="24"/>
                <w:szCs w:val="24"/>
                <w:rtl/>
                <w:lang w:bidi="fa-IR"/>
              </w:rPr>
              <w:t>پیامدهای نامطلوب</w:t>
            </w:r>
            <w:r>
              <w:rPr>
                <w:rFonts w:cs="B Nazanin" w:hint="cs"/>
                <w:sz w:val="24"/>
                <w:szCs w:val="24"/>
                <w:lang w:bidi="fa-IR"/>
              </w:rPr>
              <w:t xml:space="preserve"> </w:t>
            </w:r>
            <w:r>
              <w:rPr>
                <w:rFonts w:cs="B Nazanin" w:hint="cs"/>
                <w:sz w:val="24"/>
                <w:szCs w:val="24"/>
                <w:rtl/>
                <w:lang w:bidi="fa-IR"/>
              </w:rPr>
              <w:t>سلامت</w:t>
            </w:r>
            <w:r>
              <w:rPr>
                <w:rFonts w:cs="B Nazanin" w:hint="cs"/>
                <w:sz w:val="24"/>
                <w:szCs w:val="24"/>
                <w:lang w:bidi="fa-IR"/>
              </w:rPr>
              <w:t xml:space="preserve"> </w:t>
            </w:r>
            <w:r>
              <w:rPr>
                <w:rFonts w:cs="B Nazanin" w:hint="cs"/>
                <w:sz w:val="24"/>
                <w:szCs w:val="24"/>
                <w:rtl/>
                <w:lang w:bidi="fa-IR"/>
              </w:rPr>
              <w:t>اجتماعی</w:t>
            </w:r>
          </w:p>
        </w:tc>
      </w:tr>
      <w:tr w:rsidR="007D47FD" w14:paraId="26D7806C" w14:textId="77777777" w:rsidTr="007D47FD">
        <w:trPr>
          <w:cantSplit/>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8DC10B"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3A66C"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5A847EDC" w14:textId="77777777" w:rsidR="007D47FD" w:rsidRDefault="007D47FD">
            <w:pPr>
              <w:spacing w:after="0" w:line="240" w:lineRule="auto"/>
              <w:rPr>
                <w:rFonts w:cs="B Nazanin"/>
                <w:sz w:val="24"/>
                <w:szCs w:val="24"/>
                <w:rtl/>
                <w:lang w:bidi="fa-IR"/>
              </w:rPr>
            </w:pPr>
            <w:r>
              <w:rPr>
                <w:rFonts w:cs="B Nazanin" w:hint="cs"/>
                <w:sz w:val="24"/>
                <w:szCs w:val="24"/>
                <w:rtl/>
                <w:lang w:bidi="fa-IR"/>
              </w:rPr>
              <w:t xml:space="preserve">ویزیت اولیه کارشناس روان </w:t>
            </w:r>
            <w:r>
              <w:rPr>
                <w:rFonts w:cs="B Nazanin" w:hint="cs"/>
                <w:rtl/>
                <w:lang w:bidi="fa-IR"/>
              </w:rPr>
              <w:t xml:space="preserve">(در صورت مراجعه مستقیم به روان شناس) و مداخلات مربوطه </w:t>
            </w:r>
          </w:p>
        </w:tc>
        <w:tc>
          <w:tcPr>
            <w:tcW w:w="639" w:type="dxa"/>
            <w:tcBorders>
              <w:top w:val="single" w:sz="4" w:space="0" w:color="auto"/>
              <w:left w:val="single" w:sz="4" w:space="0" w:color="auto"/>
              <w:bottom w:val="single" w:sz="4" w:space="0" w:color="auto"/>
              <w:right w:val="single" w:sz="4" w:space="0" w:color="auto"/>
            </w:tcBorders>
            <w:vAlign w:val="center"/>
            <w:hideMark/>
          </w:tcPr>
          <w:p w14:paraId="2803A0E7" w14:textId="77777777" w:rsidR="007D47FD" w:rsidRDefault="007D47FD">
            <w:pPr>
              <w:spacing w:after="0" w:line="240" w:lineRule="auto"/>
              <w:jc w:val="center"/>
              <w:rPr>
                <w:rFonts w:cs="B Titr"/>
                <w:sz w:val="18"/>
                <w:szCs w:val="18"/>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hideMark/>
          </w:tcPr>
          <w:p w14:paraId="2E4095BC"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7EBD22A3"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38E6C326"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07D94D11" w14:textId="77777777" w:rsidR="007D47FD" w:rsidRDefault="007D47FD">
            <w:pPr>
              <w:bidi w:val="0"/>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366E4ADC" w14:textId="77777777" w:rsidR="007D47FD" w:rsidRDefault="007D47FD">
            <w:pPr>
              <w:spacing w:after="0" w:line="240" w:lineRule="auto"/>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vAlign w:val="center"/>
          </w:tcPr>
          <w:p w14:paraId="403AB0EA"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26A1D66E"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29ABF023"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vAlign w:val="center"/>
          </w:tcPr>
          <w:p w14:paraId="44282EB4"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54948DE0" w14:textId="77777777" w:rsidR="007D47FD" w:rsidRDefault="007D47FD">
            <w:pPr>
              <w:spacing w:after="0" w:line="240" w:lineRule="auto"/>
              <w:jc w:val="center"/>
              <w:rPr>
                <w:rFonts w:ascii="B Titr" w:cs="B Titr"/>
                <w:sz w:val="18"/>
                <w:szCs w:val="18"/>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3A616" w14:textId="77777777" w:rsidR="007D47FD" w:rsidRDefault="007D47FD">
            <w:pPr>
              <w:spacing w:after="0" w:line="240" w:lineRule="auto"/>
              <w:rPr>
                <w:rFonts w:cs="B Nazanin"/>
                <w:sz w:val="24"/>
                <w:szCs w:val="24"/>
                <w:lang w:bidi="fa-IR"/>
              </w:rPr>
            </w:pPr>
          </w:p>
        </w:tc>
      </w:tr>
      <w:tr w:rsidR="007D47FD" w14:paraId="70269912" w14:textId="77777777" w:rsidTr="007D47FD">
        <w:trPr>
          <w:cantSplit/>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66E53"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A33DBE"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098488D4"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ویزیت دوره ای کارشناس روان</w:t>
            </w:r>
          </w:p>
        </w:tc>
        <w:tc>
          <w:tcPr>
            <w:tcW w:w="639" w:type="dxa"/>
            <w:tcBorders>
              <w:top w:val="single" w:sz="4" w:space="0" w:color="auto"/>
              <w:left w:val="single" w:sz="4" w:space="0" w:color="auto"/>
              <w:bottom w:val="single" w:sz="4" w:space="0" w:color="auto"/>
              <w:right w:val="single" w:sz="4" w:space="0" w:color="auto"/>
            </w:tcBorders>
            <w:vAlign w:val="center"/>
          </w:tcPr>
          <w:p w14:paraId="3C81E896" w14:textId="77777777" w:rsidR="007D47FD" w:rsidRDefault="007D47FD">
            <w:pPr>
              <w:spacing w:after="0" w:line="240" w:lineRule="auto"/>
              <w:jc w:val="center"/>
              <w:rPr>
                <w:rFonts w:cs="B Titr"/>
                <w:sz w:val="18"/>
                <w:szCs w:val="18"/>
                <w:lang w:bidi="ar-SA"/>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5EC4857A"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344181FF"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5024E3F6"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324A236B" w14:textId="77777777" w:rsidR="007D47FD" w:rsidRDefault="007D47FD">
            <w:pPr>
              <w:bidi w:val="0"/>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613D8B8C" w14:textId="77777777" w:rsidR="007D47FD" w:rsidRDefault="007D47FD">
            <w:pPr>
              <w:spacing w:after="0" w:line="240" w:lineRule="auto"/>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vAlign w:val="center"/>
          </w:tcPr>
          <w:p w14:paraId="111F653C"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7C7B6D6F"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262235D5"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vAlign w:val="center"/>
          </w:tcPr>
          <w:p w14:paraId="0978059F"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5C7C650C" w14:textId="77777777" w:rsidR="007D47FD" w:rsidRDefault="007D47FD">
            <w:pPr>
              <w:spacing w:after="0" w:line="240" w:lineRule="auto"/>
              <w:jc w:val="center"/>
              <w:rPr>
                <w:rFonts w:ascii="B Titr" w:cs="B Titr"/>
                <w:sz w:val="18"/>
                <w:szCs w:val="18"/>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D77B8" w14:textId="77777777" w:rsidR="007D47FD" w:rsidRDefault="007D47FD">
            <w:pPr>
              <w:spacing w:after="0" w:line="240" w:lineRule="auto"/>
              <w:rPr>
                <w:rFonts w:cs="B Nazanin"/>
                <w:sz w:val="24"/>
                <w:szCs w:val="24"/>
                <w:lang w:bidi="fa-IR"/>
              </w:rPr>
            </w:pPr>
          </w:p>
        </w:tc>
      </w:tr>
      <w:tr w:rsidR="007D47FD" w14:paraId="13E9FB52" w14:textId="77777777" w:rsidTr="007D47FD">
        <w:trPr>
          <w:cantSplit/>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CB2F78"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8BFAB"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200E025A" w14:textId="77777777" w:rsidR="007D47FD" w:rsidRDefault="00DA647D">
            <w:pPr>
              <w:spacing w:after="0" w:line="240" w:lineRule="auto"/>
              <w:rPr>
                <w:rFonts w:asciiTheme="minorHAnsi" w:eastAsiaTheme="minorHAnsi" w:hAnsiTheme="minorHAnsi" w:cs="B Nazanin"/>
                <w:sz w:val="24"/>
                <w:szCs w:val="24"/>
                <w:rtl/>
                <w:lang w:bidi="fa-IR"/>
              </w:rPr>
            </w:pPr>
            <w:hyperlink r:id="rId15" w:history="1">
              <w:r w:rsidR="007D47FD">
                <w:rPr>
                  <w:rStyle w:val="Hyperlink"/>
                  <w:rFonts w:cs="B Nazanin" w:hint="cs"/>
                  <w:sz w:val="24"/>
                  <w:szCs w:val="24"/>
                  <w:rtl/>
                  <w:lang w:bidi="fa-IR"/>
                </w:rPr>
                <w:t>ویزیت اول پزشک (شرح حال روانپزشكي)</w:t>
              </w:r>
            </w:hyperlink>
          </w:p>
        </w:tc>
        <w:tc>
          <w:tcPr>
            <w:tcW w:w="639" w:type="dxa"/>
            <w:tcBorders>
              <w:top w:val="single" w:sz="4" w:space="0" w:color="auto"/>
              <w:left w:val="single" w:sz="4" w:space="0" w:color="auto"/>
              <w:bottom w:val="single" w:sz="4" w:space="0" w:color="auto"/>
              <w:right w:val="single" w:sz="4" w:space="0" w:color="auto"/>
            </w:tcBorders>
            <w:vAlign w:val="center"/>
            <w:hideMark/>
          </w:tcPr>
          <w:p w14:paraId="547CFAA8" w14:textId="77777777" w:rsidR="007D47FD" w:rsidRDefault="007D47FD">
            <w:pPr>
              <w:spacing w:after="0" w:line="240" w:lineRule="auto"/>
              <w:jc w:val="center"/>
              <w:rPr>
                <w:rFonts w:cs="B Titr"/>
                <w:sz w:val="18"/>
                <w:szCs w:val="18"/>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59A8CF34"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vAlign w:val="center"/>
          </w:tcPr>
          <w:p w14:paraId="3C21E55E"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7B691B11"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tcPr>
          <w:p w14:paraId="0A4045CD" w14:textId="77777777" w:rsidR="007D47FD" w:rsidRDefault="007D47FD">
            <w:pPr>
              <w:bidi w:val="0"/>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5EC28F3B" w14:textId="77777777" w:rsidR="007D47FD" w:rsidRDefault="007D47FD">
            <w:pPr>
              <w:spacing w:after="0" w:line="240" w:lineRule="auto"/>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vAlign w:val="center"/>
          </w:tcPr>
          <w:p w14:paraId="68FDA864"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6631FBFD"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tcPr>
          <w:p w14:paraId="269CF5D3"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6E8F5C1E"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0CCDDB25" w14:textId="77777777" w:rsidR="007D47FD" w:rsidRDefault="007D47FD">
            <w:pPr>
              <w:spacing w:after="0" w:line="240" w:lineRule="auto"/>
              <w:jc w:val="center"/>
              <w:rPr>
                <w:rFonts w:ascii="B Titr" w:cs="B Titr"/>
                <w:sz w:val="18"/>
                <w:szCs w:val="18"/>
                <w:rtl/>
              </w:rPr>
            </w:pPr>
          </w:p>
        </w:tc>
        <w:tc>
          <w:tcPr>
            <w:tcW w:w="3377" w:type="dxa"/>
            <w:vMerge w:val="restart"/>
            <w:tcBorders>
              <w:top w:val="single" w:sz="4" w:space="0" w:color="auto"/>
              <w:left w:val="single" w:sz="4" w:space="0" w:color="auto"/>
              <w:bottom w:val="single" w:sz="4" w:space="0" w:color="auto"/>
              <w:right w:val="single" w:sz="4" w:space="0" w:color="auto"/>
            </w:tcBorders>
            <w:vAlign w:val="center"/>
            <w:hideMark/>
          </w:tcPr>
          <w:p w14:paraId="505CD1D0"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 xml:space="preserve">بسته پيشگيري از کودک آزاری در نظام نوین مراقبت های بهداشتي اولیه (ویژه پزشک) </w:t>
            </w:r>
          </w:p>
        </w:tc>
      </w:tr>
      <w:tr w:rsidR="007D47FD" w14:paraId="5947562E" w14:textId="77777777" w:rsidTr="007D47FD">
        <w:trPr>
          <w:cantSplit/>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5B3BB4"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0E23BC"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267DB7BE" w14:textId="77777777" w:rsidR="007D47FD" w:rsidRDefault="00DA647D">
            <w:pPr>
              <w:spacing w:after="0" w:line="240" w:lineRule="auto"/>
              <w:rPr>
                <w:rFonts w:cs="B Nazanin"/>
                <w:sz w:val="24"/>
                <w:szCs w:val="24"/>
                <w:rtl/>
                <w:lang w:bidi="fa-IR"/>
              </w:rPr>
            </w:pPr>
            <w:hyperlink r:id="rId16" w:history="1">
              <w:r w:rsidR="007D47FD">
                <w:rPr>
                  <w:rStyle w:val="Hyperlink"/>
                  <w:rFonts w:cs="B Nazanin" w:hint="cs"/>
                  <w:sz w:val="24"/>
                  <w:szCs w:val="24"/>
                  <w:rtl/>
                  <w:lang w:bidi="fa-IR"/>
                </w:rPr>
                <w:t xml:space="preserve">مراقبت دوره ای پزشک </w:t>
              </w:r>
              <w:r w:rsidR="007D47FD">
                <w:rPr>
                  <w:rStyle w:val="Hyperlink"/>
                  <w:rFonts w:cs="B Nazanin" w:hint="cs"/>
                  <w:rtl/>
                  <w:lang w:bidi="fa-IR"/>
                </w:rPr>
                <w:t>(شرح حال روانپزشكي)</w:t>
              </w:r>
            </w:hyperlink>
          </w:p>
        </w:tc>
        <w:tc>
          <w:tcPr>
            <w:tcW w:w="639" w:type="dxa"/>
            <w:tcBorders>
              <w:top w:val="single" w:sz="4" w:space="0" w:color="auto"/>
              <w:left w:val="single" w:sz="4" w:space="0" w:color="auto"/>
              <w:bottom w:val="single" w:sz="4" w:space="0" w:color="auto"/>
              <w:right w:val="single" w:sz="4" w:space="0" w:color="auto"/>
            </w:tcBorders>
            <w:vAlign w:val="center"/>
          </w:tcPr>
          <w:p w14:paraId="3FFEC2B3" w14:textId="77777777" w:rsidR="007D47FD" w:rsidRDefault="007D47FD">
            <w:pPr>
              <w:spacing w:after="0" w:line="240" w:lineRule="auto"/>
              <w:jc w:val="center"/>
              <w:rPr>
                <w:rFonts w:cs="B Titr"/>
                <w:sz w:val="18"/>
                <w:szCs w:val="18"/>
                <w:lang w:bidi="ar-SA"/>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2B801C3A"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6CC7B6AF"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44B83AB4"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tcPr>
          <w:p w14:paraId="6AB0F137" w14:textId="77777777" w:rsidR="007D47FD" w:rsidRDefault="007D47FD">
            <w:pPr>
              <w:bidi w:val="0"/>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2122C56A" w14:textId="77777777" w:rsidR="007D47FD" w:rsidRDefault="007D47FD">
            <w:pPr>
              <w:spacing w:after="0" w:line="240" w:lineRule="auto"/>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vAlign w:val="center"/>
          </w:tcPr>
          <w:p w14:paraId="4DFC45B4"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620AEE31"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tcPr>
          <w:p w14:paraId="5860CBE7"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147B51A9"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59F873B8" w14:textId="77777777" w:rsidR="007D47FD" w:rsidRDefault="007D47FD">
            <w:pPr>
              <w:spacing w:after="0" w:line="240" w:lineRule="auto"/>
              <w:jc w:val="center"/>
              <w:rPr>
                <w:rFonts w:ascii="B Titr" w:cs="B Titr"/>
                <w:sz w:val="18"/>
                <w:szCs w:val="18"/>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7C43F2" w14:textId="77777777" w:rsidR="007D47FD" w:rsidRDefault="007D47FD">
            <w:pPr>
              <w:spacing w:after="0" w:line="240" w:lineRule="auto"/>
              <w:rPr>
                <w:rFonts w:cs="B Nazanin"/>
                <w:sz w:val="24"/>
                <w:szCs w:val="24"/>
                <w:lang w:bidi="fa-IR"/>
              </w:rPr>
            </w:pPr>
          </w:p>
        </w:tc>
      </w:tr>
      <w:tr w:rsidR="007D47FD" w14:paraId="50E7F205" w14:textId="77777777" w:rsidTr="007D47FD">
        <w:trPr>
          <w:cantSplit/>
          <w:trHeight w:val="551"/>
          <w:jc w:val="center"/>
        </w:trPr>
        <w:tc>
          <w:tcPr>
            <w:tcW w:w="15368" w:type="dxa"/>
            <w:gridSpan w:val="15"/>
            <w:tcBorders>
              <w:top w:val="single" w:sz="4" w:space="0" w:color="auto"/>
              <w:left w:val="single" w:sz="4" w:space="0" w:color="auto"/>
              <w:bottom w:val="single" w:sz="4" w:space="0" w:color="auto"/>
              <w:right w:val="single" w:sz="4" w:space="0" w:color="auto"/>
            </w:tcBorders>
            <w:vAlign w:val="center"/>
            <w:hideMark/>
          </w:tcPr>
          <w:p w14:paraId="20C2168D" w14:textId="77777777" w:rsidR="007D47FD" w:rsidRDefault="007D47FD">
            <w:pPr>
              <w:spacing w:after="0" w:line="240" w:lineRule="auto"/>
              <w:jc w:val="center"/>
              <w:rPr>
                <w:rFonts w:asciiTheme="minorHAnsi" w:eastAsiaTheme="minorHAnsi" w:hAnsiTheme="minorHAnsi" w:cs="B Nazanin"/>
                <w:b/>
                <w:bCs/>
                <w:sz w:val="22"/>
                <w:szCs w:val="22"/>
                <w:rtl/>
                <w:lang w:bidi="fa-IR"/>
              </w:rPr>
            </w:pPr>
            <w:r>
              <w:rPr>
                <w:rFonts w:cs="B Nazanin" w:hint="cs"/>
                <w:b/>
                <w:bCs/>
                <w:rtl/>
                <w:lang w:bidi="fa-IR"/>
              </w:rPr>
              <w:t>گروه سنی 5 تا 15 سال</w:t>
            </w:r>
          </w:p>
        </w:tc>
      </w:tr>
      <w:tr w:rsidR="007D47FD" w14:paraId="08D2B26A" w14:textId="77777777" w:rsidTr="007D47FD">
        <w:trPr>
          <w:cantSplit/>
          <w:trHeight w:val="551"/>
          <w:jc w:val="center"/>
        </w:trPr>
        <w:tc>
          <w:tcPr>
            <w:tcW w:w="654" w:type="dxa"/>
            <w:vMerge w:val="restart"/>
            <w:tcBorders>
              <w:top w:val="single" w:sz="4" w:space="0" w:color="auto"/>
              <w:left w:val="single" w:sz="4" w:space="0" w:color="auto"/>
              <w:bottom w:val="single" w:sz="4" w:space="0" w:color="auto"/>
              <w:right w:val="single" w:sz="4" w:space="0" w:color="auto"/>
            </w:tcBorders>
            <w:vAlign w:val="center"/>
            <w:hideMark/>
          </w:tcPr>
          <w:p w14:paraId="6D3C78A3" w14:textId="77777777" w:rsidR="007D47FD" w:rsidRDefault="007D47FD">
            <w:pPr>
              <w:spacing w:after="0" w:line="240" w:lineRule="auto"/>
              <w:jc w:val="center"/>
              <w:rPr>
                <w:rFonts w:cs="B Nazanin"/>
                <w:b/>
                <w:bCs/>
                <w:rtl/>
                <w:lang w:bidi="fa-IR"/>
              </w:rPr>
            </w:pPr>
            <w:r>
              <w:rPr>
                <w:rFonts w:cs="B Nazanin" w:hint="cs"/>
                <w:b/>
                <w:bCs/>
                <w:rtl/>
                <w:lang w:bidi="fa-IR"/>
              </w:rPr>
              <w:t>3</w:t>
            </w:r>
          </w:p>
        </w:tc>
        <w:tc>
          <w:tcPr>
            <w:tcW w:w="1086" w:type="dxa"/>
            <w:vMerge w:val="restart"/>
            <w:tcBorders>
              <w:top w:val="single" w:sz="4" w:space="0" w:color="auto"/>
              <w:left w:val="single" w:sz="4" w:space="0" w:color="auto"/>
              <w:bottom w:val="single" w:sz="4" w:space="0" w:color="auto"/>
              <w:right w:val="single" w:sz="4" w:space="0" w:color="auto"/>
            </w:tcBorders>
            <w:vAlign w:val="center"/>
            <w:hideMark/>
          </w:tcPr>
          <w:p w14:paraId="43ED08B7" w14:textId="77777777" w:rsidR="007D47FD" w:rsidRDefault="007D47FD">
            <w:pPr>
              <w:spacing w:after="0" w:line="240" w:lineRule="auto"/>
              <w:jc w:val="center"/>
              <w:rPr>
                <w:rFonts w:cs="B Nazanin"/>
                <w:sz w:val="24"/>
                <w:szCs w:val="24"/>
                <w:rtl/>
                <w:lang w:bidi="fa-IR"/>
              </w:rPr>
            </w:pPr>
            <w:r>
              <w:rPr>
                <w:rFonts w:cs="B Nazanin" w:hint="cs"/>
                <w:sz w:val="24"/>
                <w:szCs w:val="24"/>
                <w:rtl/>
                <w:lang w:bidi="fa-IR"/>
              </w:rPr>
              <w:t>ارزيابي سلامت روان</w:t>
            </w:r>
          </w:p>
        </w:tc>
        <w:tc>
          <w:tcPr>
            <w:tcW w:w="3593" w:type="dxa"/>
            <w:tcBorders>
              <w:top w:val="single" w:sz="4" w:space="0" w:color="auto"/>
              <w:left w:val="single" w:sz="4" w:space="0" w:color="auto"/>
              <w:bottom w:val="single" w:sz="4" w:space="0" w:color="auto"/>
              <w:right w:val="single" w:sz="4" w:space="0" w:color="auto"/>
            </w:tcBorders>
            <w:vAlign w:val="center"/>
            <w:hideMark/>
          </w:tcPr>
          <w:p w14:paraId="777425ED" w14:textId="77777777" w:rsidR="007D47FD" w:rsidRDefault="007D47FD">
            <w:pPr>
              <w:spacing w:after="0" w:line="240" w:lineRule="auto"/>
              <w:rPr>
                <w:rFonts w:cs="B Nazanin"/>
                <w:sz w:val="24"/>
                <w:szCs w:val="24"/>
                <w:rtl/>
                <w:lang w:bidi="fa-IR"/>
              </w:rPr>
            </w:pPr>
            <w:r>
              <w:rPr>
                <w:rFonts w:cs="B Nazanin" w:hint="cs"/>
                <w:sz w:val="24"/>
                <w:szCs w:val="24"/>
                <w:rtl/>
                <w:lang w:bidi="fa-IR"/>
              </w:rPr>
              <w:t>غربالگری اولیه در حوزه سلامت روان</w:t>
            </w:r>
          </w:p>
        </w:tc>
        <w:tc>
          <w:tcPr>
            <w:tcW w:w="639" w:type="dxa"/>
            <w:tcBorders>
              <w:top w:val="single" w:sz="4" w:space="0" w:color="auto"/>
              <w:left w:val="single" w:sz="4" w:space="0" w:color="auto"/>
              <w:bottom w:val="single" w:sz="4" w:space="0" w:color="auto"/>
              <w:right w:val="single" w:sz="4" w:space="0" w:color="auto"/>
            </w:tcBorders>
            <w:vAlign w:val="center"/>
            <w:hideMark/>
          </w:tcPr>
          <w:p w14:paraId="3DDFDFF2"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509F21A7"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vAlign w:val="center"/>
          </w:tcPr>
          <w:p w14:paraId="03DADC3D"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7E3FB818"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6D8669CD"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hideMark/>
          </w:tcPr>
          <w:p w14:paraId="5895CBB1"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vAlign w:val="center"/>
          </w:tcPr>
          <w:p w14:paraId="05B426A3"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6B3AECD1"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tcPr>
          <w:p w14:paraId="4E9BF135"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4F814BA7"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2E4037DC" w14:textId="77777777" w:rsidR="007D47FD" w:rsidRDefault="007D47FD">
            <w:pPr>
              <w:spacing w:after="0" w:line="240" w:lineRule="auto"/>
              <w:jc w:val="center"/>
              <w:rPr>
                <w:rFonts w:ascii="B Titr" w:cs="B Titr"/>
                <w:sz w:val="18"/>
                <w:szCs w:val="18"/>
                <w:rtl/>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70ABC5DD"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پرسشنامه 17 سوالی چک لیست علائم کودکان از والدین / مراقبین اصلی</w:t>
            </w:r>
          </w:p>
        </w:tc>
      </w:tr>
      <w:tr w:rsidR="007D47FD" w14:paraId="4473E05F" w14:textId="77777777" w:rsidTr="007D47FD">
        <w:trPr>
          <w:cantSplit/>
          <w:trHeight w:val="5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133B31"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2807E"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78985CBA" w14:textId="77777777" w:rsidR="007D47FD" w:rsidRDefault="007D47FD">
            <w:pPr>
              <w:spacing w:after="0" w:line="240" w:lineRule="auto"/>
              <w:rPr>
                <w:rFonts w:cs="B Nazanin"/>
                <w:sz w:val="24"/>
                <w:szCs w:val="24"/>
                <w:rtl/>
                <w:lang w:bidi="fa-IR"/>
              </w:rPr>
            </w:pPr>
            <w:r>
              <w:rPr>
                <w:rFonts w:cs="B Nazanin" w:hint="cs"/>
                <w:sz w:val="24"/>
                <w:szCs w:val="24"/>
                <w:rtl/>
                <w:lang w:bidi="fa-IR"/>
              </w:rPr>
              <w:t>غربالگری خودکشی</w:t>
            </w:r>
          </w:p>
        </w:tc>
        <w:tc>
          <w:tcPr>
            <w:tcW w:w="639" w:type="dxa"/>
            <w:tcBorders>
              <w:top w:val="single" w:sz="4" w:space="0" w:color="auto"/>
              <w:left w:val="single" w:sz="4" w:space="0" w:color="auto"/>
              <w:bottom w:val="single" w:sz="4" w:space="0" w:color="auto"/>
              <w:right w:val="single" w:sz="4" w:space="0" w:color="auto"/>
            </w:tcBorders>
            <w:vAlign w:val="center"/>
            <w:hideMark/>
          </w:tcPr>
          <w:p w14:paraId="082A4EA0"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5A16F7C3"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vAlign w:val="center"/>
          </w:tcPr>
          <w:p w14:paraId="3E2BD10D"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31FFB810"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3A451D92"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hideMark/>
          </w:tcPr>
          <w:p w14:paraId="088C4920"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vAlign w:val="center"/>
          </w:tcPr>
          <w:p w14:paraId="08DE175C"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4B32E9E1"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tcPr>
          <w:p w14:paraId="7B43452F"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5EC22438"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58F453D4" w14:textId="77777777" w:rsidR="007D47FD" w:rsidRDefault="007D47FD">
            <w:pPr>
              <w:spacing w:after="0" w:line="240" w:lineRule="auto"/>
              <w:jc w:val="center"/>
              <w:rPr>
                <w:rFonts w:ascii="B Titr" w:cs="B Titr"/>
                <w:sz w:val="18"/>
                <w:szCs w:val="18"/>
                <w:rtl/>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3040E3E7"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موارد مثبت غربالگری سلامت روان مورد ارزیابی در حوزه افکار خودکشی قرار خواهند گرفت</w:t>
            </w:r>
          </w:p>
        </w:tc>
      </w:tr>
      <w:tr w:rsidR="007D47FD" w14:paraId="1907D986" w14:textId="77777777" w:rsidTr="007D47FD">
        <w:trPr>
          <w:cantSplit/>
          <w:trHeight w:val="5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7372FB"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0ED22F"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27A24E76" w14:textId="77777777" w:rsidR="007D47FD" w:rsidRDefault="007D47FD">
            <w:pPr>
              <w:spacing w:after="0" w:line="240" w:lineRule="auto"/>
              <w:rPr>
                <w:rFonts w:cs="B Nazanin"/>
                <w:sz w:val="24"/>
                <w:szCs w:val="24"/>
                <w:rtl/>
                <w:lang w:bidi="fa-IR"/>
              </w:rPr>
            </w:pPr>
            <w:r>
              <w:rPr>
                <w:rFonts w:cs="B Nazanin" w:hint="cs"/>
                <w:sz w:val="24"/>
                <w:szCs w:val="24"/>
                <w:rtl/>
                <w:lang w:bidi="fa-IR"/>
              </w:rPr>
              <w:t>غربالگری بیماری صرع</w:t>
            </w:r>
          </w:p>
        </w:tc>
        <w:tc>
          <w:tcPr>
            <w:tcW w:w="639" w:type="dxa"/>
            <w:tcBorders>
              <w:top w:val="single" w:sz="4" w:space="0" w:color="auto"/>
              <w:left w:val="single" w:sz="4" w:space="0" w:color="auto"/>
              <w:bottom w:val="single" w:sz="4" w:space="0" w:color="auto"/>
              <w:right w:val="single" w:sz="4" w:space="0" w:color="auto"/>
            </w:tcBorders>
            <w:vAlign w:val="center"/>
            <w:hideMark/>
          </w:tcPr>
          <w:p w14:paraId="18A8C23C"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1D304892"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vAlign w:val="center"/>
          </w:tcPr>
          <w:p w14:paraId="605CDB89"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655EF015"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062D4341"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hideMark/>
          </w:tcPr>
          <w:p w14:paraId="1179BE20"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vAlign w:val="center"/>
          </w:tcPr>
          <w:p w14:paraId="067F9D3B" w14:textId="77777777" w:rsidR="007D47FD" w:rsidRDefault="007D47FD">
            <w:pPr>
              <w:spacing w:after="0" w:line="240" w:lineRule="auto"/>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68BF9E79" w14:textId="77777777" w:rsidR="007D47FD" w:rsidRDefault="007D47FD">
            <w:pPr>
              <w:spacing w:after="0" w:line="240" w:lineRule="auto"/>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tcPr>
          <w:p w14:paraId="1A2F7116" w14:textId="77777777" w:rsidR="007D47FD" w:rsidRDefault="007D47FD">
            <w:pPr>
              <w:spacing w:after="0" w:line="240" w:lineRule="auto"/>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29120667" w14:textId="77777777" w:rsidR="007D47FD" w:rsidRDefault="007D47FD">
            <w:pPr>
              <w:spacing w:after="0" w:line="240" w:lineRule="auto"/>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338C53BE" w14:textId="77777777" w:rsidR="007D47FD" w:rsidRDefault="007D47FD">
            <w:pPr>
              <w:spacing w:after="0" w:line="240" w:lineRule="auto"/>
              <w:rPr>
                <w:rFonts w:ascii="B Titr" w:cs="B Titr"/>
                <w:sz w:val="18"/>
                <w:szCs w:val="18"/>
                <w:rtl/>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29756DF3"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در صورت عدم وجود سابقه بیماری غربالگری صرع انجام می</w:t>
            </w:r>
            <w:r>
              <w:rPr>
                <w:rFonts w:cs="B Nazanin" w:hint="cs"/>
                <w:sz w:val="24"/>
                <w:szCs w:val="24"/>
                <w:rtl/>
                <w:lang w:bidi="fa-IR"/>
              </w:rPr>
              <w:softHyphen/>
              <w:t>پذیرد</w:t>
            </w:r>
          </w:p>
        </w:tc>
      </w:tr>
      <w:tr w:rsidR="007D47FD" w14:paraId="53DA9B1A" w14:textId="77777777" w:rsidTr="007D47FD">
        <w:trPr>
          <w:cantSplit/>
          <w:trHeight w:val="5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09FC7"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6E74AE"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017EF375" w14:textId="77777777" w:rsidR="007D47FD" w:rsidRDefault="007D47FD">
            <w:pPr>
              <w:spacing w:after="0" w:line="240" w:lineRule="auto"/>
              <w:rPr>
                <w:rFonts w:cs="B Nazanin"/>
                <w:sz w:val="24"/>
                <w:szCs w:val="24"/>
                <w:rtl/>
                <w:lang w:bidi="fa-IR"/>
              </w:rPr>
            </w:pPr>
            <w:r>
              <w:rPr>
                <w:rFonts w:cs="B Nazanin" w:hint="cs"/>
                <w:sz w:val="24"/>
                <w:szCs w:val="24"/>
                <w:rtl/>
                <w:lang w:bidi="ar-SA"/>
              </w:rPr>
              <w:t>غربالگری ناتوانی ذهنی</w:t>
            </w:r>
          </w:p>
        </w:tc>
        <w:tc>
          <w:tcPr>
            <w:tcW w:w="639" w:type="dxa"/>
            <w:tcBorders>
              <w:top w:val="single" w:sz="4" w:space="0" w:color="auto"/>
              <w:left w:val="single" w:sz="4" w:space="0" w:color="auto"/>
              <w:bottom w:val="single" w:sz="4" w:space="0" w:color="auto"/>
              <w:right w:val="single" w:sz="4" w:space="0" w:color="auto"/>
            </w:tcBorders>
            <w:vAlign w:val="center"/>
            <w:hideMark/>
          </w:tcPr>
          <w:p w14:paraId="7E4E847A"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253D2646"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vAlign w:val="center"/>
          </w:tcPr>
          <w:p w14:paraId="35F2044D"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209BD2A5"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14ECC129"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hideMark/>
          </w:tcPr>
          <w:p w14:paraId="59BB04BB"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vAlign w:val="center"/>
          </w:tcPr>
          <w:p w14:paraId="76B154AB" w14:textId="77777777" w:rsidR="007D47FD" w:rsidRDefault="007D47FD">
            <w:pPr>
              <w:spacing w:after="0" w:line="240" w:lineRule="auto"/>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0C0A230E" w14:textId="77777777" w:rsidR="007D47FD" w:rsidRDefault="007D47FD">
            <w:pPr>
              <w:spacing w:after="0" w:line="240" w:lineRule="auto"/>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tcPr>
          <w:p w14:paraId="7BEF782B" w14:textId="77777777" w:rsidR="007D47FD" w:rsidRDefault="007D47FD">
            <w:pPr>
              <w:spacing w:after="0" w:line="240" w:lineRule="auto"/>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2CE210A5" w14:textId="77777777" w:rsidR="007D47FD" w:rsidRDefault="007D47FD">
            <w:pPr>
              <w:spacing w:after="0" w:line="240" w:lineRule="auto"/>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77A549B4" w14:textId="77777777" w:rsidR="007D47FD" w:rsidRDefault="007D47FD">
            <w:pPr>
              <w:spacing w:after="0" w:line="240" w:lineRule="auto"/>
              <w:rPr>
                <w:rFonts w:ascii="B Titr" w:cs="B Titr"/>
                <w:sz w:val="18"/>
                <w:szCs w:val="18"/>
                <w:rtl/>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1B096E56"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پرسشنامه ارزیابی احتمال ناتوانی ذهنی</w:t>
            </w:r>
          </w:p>
        </w:tc>
      </w:tr>
      <w:tr w:rsidR="007D47FD" w14:paraId="2DE839E3" w14:textId="77777777" w:rsidTr="007D47FD">
        <w:trPr>
          <w:cantSplit/>
          <w:trHeight w:val="5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7D27B0"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84C59"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4C45E220" w14:textId="77777777" w:rsidR="007D47FD" w:rsidRDefault="007D47FD">
            <w:pPr>
              <w:spacing w:after="0" w:line="240" w:lineRule="auto"/>
              <w:rPr>
                <w:rFonts w:cs="B Nazanin"/>
                <w:sz w:val="24"/>
                <w:szCs w:val="24"/>
                <w:rtl/>
                <w:lang w:bidi="fa-IR"/>
              </w:rPr>
            </w:pPr>
            <w:r>
              <w:rPr>
                <w:rFonts w:cs="B Nazanin" w:hint="cs"/>
                <w:sz w:val="24"/>
                <w:szCs w:val="24"/>
                <w:rtl/>
                <w:lang w:bidi="fa-IR"/>
              </w:rPr>
              <w:t>ثبت سابقه اختلالات روانپزشکی / عصبی</w:t>
            </w:r>
          </w:p>
        </w:tc>
        <w:tc>
          <w:tcPr>
            <w:tcW w:w="639" w:type="dxa"/>
            <w:tcBorders>
              <w:top w:val="single" w:sz="4" w:space="0" w:color="auto"/>
              <w:left w:val="single" w:sz="4" w:space="0" w:color="auto"/>
              <w:bottom w:val="single" w:sz="4" w:space="0" w:color="auto"/>
              <w:right w:val="single" w:sz="4" w:space="0" w:color="auto"/>
            </w:tcBorders>
            <w:vAlign w:val="center"/>
          </w:tcPr>
          <w:p w14:paraId="3000BFC4" w14:textId="77777777" w:rsidR="007D47FD" w:rsidRDefault="007D47FD">
            <w:pPr>
              <w:spacing w:after="0" w:line="240" w:lineRule="auto"/>
              <w:jc w:val="center"/>
              <w:rPr>
                <w:rFonts w:cs="B Titr"/>
                <w:sz w:val="18"/>
                <w:szCs w:val="18"/>
                <w:rtl/>
                <w:lang w:bidi="ar-SA"/>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27C98963"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79A863DE"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4C0C31BC"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0ADCDD54"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hideMark/>
          </w:tcPr>
          <w:p w14:paraId="5623A5CC"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vAlign w:val="center"/>
          </w:tcPr>
          <w:p w14:paraId="309C6B7C" w14:textId="77777777" w:rsidR="007D47FD" w:rsidRDefault="007D47FD">
            <w:pPr>
              <w:spacing w:after="0" w:line="240" w:lineRule="auto"/>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7BD44EDB" w14:textId="77777777" w:rsidR="007D47FD" w:rsidRDefault="007D47FD">
            <w:pPr>
              <w:spacing w:after="0" w:line="240" w:lineRule="auto"/>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tcPr>
          <w:p w14:paraId="1AE22D75" w14:textId="77777777" w:rsidR="007D47FD" w:rsidRDefault="007D47FD">
            <w:pPr>
              <w:spacing w:after="0" w:line="240" w:lineRule="auto"/>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71F6ABC1" w14:textId="77777777" w:rsidR="007D47FD" w:rsidRDefault="007D47FD">
            <w:pPr>
              <w:spacing w:after="0" w:line="240" w:lineRule="auto"/>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1F280B8B" w14:textId="77777777" w:rsidR="007D47FD" w:rsidRDefault="007D47FD">
            <w:pPr>
              <w:spacing w:after="0" w:line="240" w:lineRule="auto"/>
              <w:rPr>
                <w:rFonts w:ascii="B Titr" w:cs="B Titr"/>
                <w:sz w:val="18"/>
                <w:szCs w:val="18"/>
                <w:rtl/>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5E4F93DC"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 xml:space="preserve">ثبت در پرونده و در صورت تمایل مراجعه کننده دریافت خدمات در </w:t>
            </w:r>
            <w:r>
              <w:rPr>
                <w:rFonts w:cs="B Nazanin"/>
                <w:sz w:val="24"/>
                <w:szCs w:val="24"/>
                <w:lang w:bidi="fa-IR"/>
              </w:rPr>
              <w:t>PHC</w:t>
            </w:r>
          </w:p>
        </w:tc>
      </w:tr>
      <w:tr w:rsidR="007D47FD" w14:paraId="595F4B6B" w14:textId="77777777" w:rsidTr="007D47FD">
        <w:trPr>
          <w:cantSplit/>
          <w:trHeight w:val="5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18092"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AE4956"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hideMark/>
          </w:tcPr>
          <w:p w14:paraId="46406273" w14:textId="77777777" w:rsidR="007D47FD" w:rsidRDefault="007D47FD">
            <w:pPr>
              <w:spacing w:after="0" w:line="240" w:lineRule="auto"/>
              <w:rPr>
                <w:rFonts w:cs="B Nazanin"/>
                <w:sz w:val="24"/>
                <w:szCs w:val="24"/>
                <w:lang w:bidi="fa-IR"/>
              </w:rPr>
            </w:pPr>
            <w:r>
              <w:rPr>
                <w:rFonts w:cs="B Nazanin" w:hint="cs"/>
                <w:sz w:val="24"/>
                <w:szCs w:val="24"/>
                <w:rtl/>
                <w:lang w:bidi="fa-IR"/>
              </w:rPr>
              <w:t xml:space="preserve">ویزیت اولیه کارشناس روان </w:t>
            </w:r>
            <w:r>
              <w:rPr>
                <w:rFonts w:cs="B Nazanin" w:hint="cs"/>
                <w:rtl/>
                <w:lang w:bidi="fa-IR"/>
              </w:rPr>
              <w:t xml:space="preserve">(در صورت مراجعه مستقیم به روانشناس / ارجاع پزشک) </w:t>
            </w:r>
          </w:p>
        </w:tc>
        <w:tc>
          <w:tcPr>
            <w:tcW w:w="639" w:type="dxa"/>
            <w:tcBorders>
              <w:top w:val="single" w:sz="4" w:space="0" w:color="auto"/>
              <w:left w:val="single" w:sz="4" w:space="0" w:color="auto"/>
              <w:bottom w:val="single" w:sz="4" w:space="0" w:color="auto"/>
              <w:right w:val="single" w:sz="4" w:space="0" w:color="auto"/>
            </w:tcBorders>
            <w:vAlign w:val="center"/>
            <w:hideMark/>
          </w:tcPr>
          <w:p w14:paraId="2F0DB982" w14:textId="77777777" w:rsidR="007D47FD" w:rsidRDefault="007D47FD">
            <w:pPr>
              <w:spacing w:after="0" w:line="240" w:lineRule="auto"/>
              <w:jc w:val="center"/>
              <w:rPr>
                <w:rFonts w:cs="B Titr"/>
                <w:sz w:val="18"/>
                <w:szCs w:val="18"/>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3C928100"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vAlign w:val="center"/>
          </w:tcPr>
          <w:p w14:paraId="5B6BAF7F"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4D387473"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09D84D67"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4A1E11EE" w14:textId="77777777" w:rsidR="007D47FD" w:rsidRDefault="007D47FD">
            <w:pPr>
              <w:spacing w:after="0" w:line="240" w:lineRule="auto"/>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vAlign w:val="center"/>
          </w:tcPr>
          <w:p w14:paraId="7EA2A30F"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40568137"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51A8041B"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vAlign w:val="center"/>
          </w:tcPr>
          <w:p w14:paraId="35B25394"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153D3174" w14:textId="77777777" w:rsidR="007D47FD" w:rsidRDefault="007D47FD">
            <w:pPr>
              <w:spacing w:after="0" w:line="240" w:lineRule="auto"/>
              <w:jc w:val="center"/>
              <w:rPr>
                <w:rFonts w:ascii="B Titr" w:cs="B Titr"/>
                <w:sz w:val="18"/>
                <w:szCs w:val="18"/>
                <w:rtl/>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679EFD10"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تکمیل شرح حال روانشناختی اولیه</w:t>
            </w:r>
          </w:p>
        </w:tc>
      </w:tr>
      <w:tr w:rsidR="007D47FD" w14:paraId="1220D480" w14:textId="77777777" w:rsidTr="007D47FD">
        <w:trPr>
          <w:cantSplit/>
          <w:trHeight w:val="5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DD2455"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7B043"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3CC1DCF2" w14:textId="77777777" w:rsidR="007D47FD" w:rsidRDefault="007D47FD">
            <w:pPr>
              <w:spacing w:after="0" w:line="240" w:lineRule="auto"/>
              <w:rPr>
                <w:rFonts w:cs="B Nazanin"/>
                <w:sz w:val="24"/>
                <w:szCs w:val="24"/>
                <w:rtl/>
                <w:lang w:bidi="fa-IR"/>
              </w:rPr>
            </w:pPr>
            <w:r>
              <w:rPr>
                <w:rFonts w:cs="B Nazanin" w:hint="cs"/>
                <w:sz w:val="24"/>
                <w:szCs w:val="24"/>
                <w:rtl/>
                <w:lang w:bidi="fa-IR"/>
              </w:rPr>
              <w:t>ویزیت دوره</w:t>
            </w:r>
            <w:r>
              <w:rPr>
                <w:rFonts w:cs="B Nazanin" w:hint="cs"/>
                <w:sz w:val="24"/>
                <w:szCs w:val="24"/>
                <w:rtl/>
                <w:lang w:bidi="fa-IR"/>
              </w:rPr>
              <w:softHyphen/>
              <w:t>ای کارشناس روان</w:t>
            </w:r>
          </w:p>
        </w:tc>
        <w:tc>
          <w:tcPr>
            <w:tcW w:w="639" w:type="dxa"/>
            <w:tcBorders>
              <w:top w:val="single" w:sz="4" w:space="0" w:color="auto"/>
              <w:left w:val="single" w:sz="4" w:space="0" w:color="auto"/>
              <w:bottom w:val="single" w:sz="4" w:space="0" w:color="auto"/>
              <w:right w:val="single" w:sz="4" w:space="0" w:color="auto"/>
            </w:tcBorders>
            <w:vAlign w:val="center"/>
          </w:tcPr>
          <w:p w14:paraId="74460B40" w14:textId="77777777" w:rsidR="007D47FD" w:rsidRDefault="007D47FD">
            <w:pPr>
              <w:spacing w:after="0" w:line="240" w:lineRule="auto"/>
              <w:rPr>
                <w:rFonts w:cs="B Nazanin"/>
                <w:sz w:val="24"/>
                <w:szCs w:val="24"/>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3E2A8033"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7F84F85E"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2B39382B"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4D2C9393" w14:textId="77777777" w:rsidR="007D47FD" w:rsidRDefault="007D47FD">
            <w:pPr>
              <w:spacing w:after="0" w:line="240" w:lineRule="auto"/>
              <w:rPr>
                <w:rFonts w:asciiTheme="minorHAnsi" w:eastAsiaTheme="minorHAnsi" w:hAnsiTheme="minorHAnsi" w:cs="B Nazanin"/>
                <w:sz w:val="24"/>
                <w:szCs w:val="24"/>
                <w:rtl/>
                <w:lang w:bidi="fa-IR"/>
              </w:rPr>
            </w:pPr>
          </w:p>
        </w:tc>
        <w:tc>
          <w:tcPr>
            <w:tcW w:w="565" w:type="dxa"/>
            <w:tcBorders>
              <w:top w:val="single" w:sz="4" w:space="0" w:color="auto"/>
              <w:left w:val="single" w:sz="4" w:space="0" w:color="auto"/>
              <w:bottom w:val="single" w:sz="4" w:space="0" w:color="auto"/>
              <w:right w:val="single" w:sz="4" w:space="0" w:color="auto"/>
            </w:tcBorders>
            <w:vAlign w:val="center"/>
          </w:tcPr>
          <w:p w14:paraId="422652F5" w14:textId="77777777" w:rsidR="007D47FD" w:rsidRDefault="007D47FD">
            <w:pPr>
              <w:spacing w:after="0" w:line="240" w:lineRule="auto"/>
              <w:rPr>
                <w:rFonts w:cs="B Nazanin"/>
                <w:sz w:val="24"/>
                <w:szCs w:val="24"/>
                <w:rtl/>
                <w:lang w:bidi="fa-IR"/>
              </w:rPr>
            </w:pPr>
          </w:p>
        </w:tc>
        <w:tc>
          <w:tcPr>
            <w:tcW w:w="564" w:type="dxa"/>
            <w:tcBorders>
              <w:top w:val="single" w:sz="4" w:space="0" w:color="auto"/>
              <w:left w:val="single" w:sz="4" w:space="0" w:color="auto"/>
              <w:bottom w:val="single" w:sz="4" w:space="0" w:color="auto"/>
              <w:right w:val="single" w:sz="4" w:space="0" w:color="auto"/>
            </w:tcBorders>
            <w:vAlign w:val="center"/>
          </w:tcPr>
          <w:p w14:paraId="534951B3" w14:textId="77777777" w:rsidR="007D47FD" w:rsidRDefault="007D47FD">
            <w:pPr>
              <w:spacing w:after="0" w:line="240" w:lineRule="auto"/>
              <w:rPr>
                <w:rFonts w:cs="B Nazanin"/>
                <w:sz w:val="24"/>
                <w:szCs w:val="24"/>
                <w:rtl/>
                <w:lang w:bidi="fa-IR"/>
              </w:rPr>
            </w:pPr>
          </w:p>
        </w:tc>
        <w:tc>
          <w:tcPr>
            <w:tcW w:w="541" w:type="dxa"/>
            <w:tcBorders>
              <w:top w:val="single" w:sz="4" w:space="0" w:color="auto"/>
              <w:left w:val="single" w:sz="4" w:space="0" w:color="auto"/>
              <w:bottom w:val="single" w:sz="4" w:space="0" w:color="auto"/>
              <w:right w:val="single" w:sz="4" w:space="0" w:color="auto"/>
            </w:tcBorders>
            <w:vAlign w:val="center"/>
          </w:tcPr>
          <w:p w14:paraId="3ED031EB" w14:textId="77777777" w:rsidR="007D47FD" w:rsidRDefault="007D47FD">
            <w:pPr>
              <w:spacing w:after="0" w:line="240" w:lineRule="auto"/>
              <w:rPr>
                <w:rFonts w:cs="B Nazanin"/>
                <w:sz w:val="24"/>
                <w:szCs w:val="24"/>
                <w:rtl/>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5417E1CE"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vAlign w:val="center"/>
          </w:tcPr>
          <w:p w14:paraId="333E8915" w14:textId="77777777" w:rsidR="007D47FD" w:rsidRDefault="007D47FD">
            <w:pPr>
              <w:spacing w:after="0" w:line="240" w:lineRule="auto"/>
              <w:rPr>
                <w:rFonts w:asciiTheme="minorHAnsi" w:eastAsiaTheme="minorHAnsi" w:hAnsiTheme="minorHAnsi" w:cs="B Nazanin"/>
                <w:sz w:val="24"/>
                <w:szCs w:val="24"/>
                <w:rtl/>
                <w:lang w:bidi="fa-IR"/>
              </w:rPr>
            </w:pPr>
          </w:p>
        </w:tc>
        <w:tc>
          <w:tcPr>
            <w:tcW w:w="574" w:type="dxa"/>
            <w:tcBorders>
              <w:top w:val="single" w:sz="4" w:space="0" w:color="auto"/>
              <w:left w:val="single" w:sz="4" w:space="0" w:color="auto"/>
              <w:bottom w:val="single" w:sz="4" w:space="0" w:color="auto"/>
              <w:right w:val="single" w:sz="4" w:space="0" w:color="auto"/>
            </w:tcBorders>
            <w:vAlign w:val="center"/>
          </w:tcPr>
          <w:p w14:paraId="011DBE07" w14:textId="77777777" w:rsidR="007D47FD" w:rsidRDefault="007D47FD">
            <w:pPr>
              <w:spacing w:after="0" w:line="240" w:lineRule="auto"/>
              <w:rPr>
                <w:rFonts w:cs="B Nazanin"/>
                <w:sz w:val="24"/>
                <w:szCs w:val="24"/>
                <w:rtl/>
                <w:lang w:bidi="fa-IR"/>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6D0FCC63" w14:textId="77777777" w:rsidR="007D47FD" w:rsidRDefault="007D47FD">
            <w:pPr>
              <w:spacing w:after="0" w:line="240" w:lineRule="auto"/>
              <w:rPr>
                <w:rFonts w:cs="B Nazanin"/>
                <w:sz w:val="24"/>
                <w:szCs w:val="24"/>
                <w:rtl/>
                <w:lang w:bidi="fa-IR"/>
              </w:rPr>
            </w:pPr>
            <w:r>
              <w:rPr>
                <w:rFonts w:cs="B Nazanin" w:hint="cs"/>
                <w:sz w:val="24"/>
                <w:szCs w:val="24"/>
                <w:rtl/>
                <w:lang w:bidi="fa-IR"/>
              </w:rPr>
              <w:t>تکمیل شرح حال دوره</w:t>
            </w:r>
            <w:r>
              <w:rPr>
                <w:rFonts w:cs="B Nazanin" w:hint="cs"/>
                <w:sz w:val="24"/>
                <w:szCs w:val="24"/>
                <w:rtl/>
                <w:lang w:bidi="fa-IR"/>
              </w:rPr>
              <w:softHyphen/>
              <w:t>ای روانشناختی به ازاء هر جلسه ارائه آموزش روانشناختی</w:t>
            </w:r>
          </w:p>
        </w:tc>
      </w:tr>
      <w:tr w:rsidR="007D47FD" w14:paraId="11DE59EC" w14:textId="77777777" w:rsidTr="007D47FD">
        <w:trPr>
          <w:cantSplit/>
          <w:trHeight w:val="5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84EC20"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32EE3"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360A9B33" w14:textId="77777777" w:rsidR="007D47FD" w:rsidRDefault="00DA647D">
            <w:pPr>
              <w:spacing w:after="0" w:line="240" w:lineRule="auto"/>
              <w:rPr>
                <w:rFonts w:cs="B Nazanin"/>
                <w:sz w:val="24"/>
                <w:szCs w:val="24"/>
                <w:rtl/>
                <w:lang w:bidi="fa-IR"/>
              </w:rPr>
            </w:pPr>
            <w:hyperlink r:id="rId17" w:history="1">
              <w:r w:rsidR="007D47FD">
                <w:rPr>
                  <w:rStyle w:val="Hyperlink"/>
                  <w:rFonts w:cs="B Nazanin" w:hint="cs"/>
                  <w:sz w:val="24"/>
                  <w:szCs w:val="24"/>
                  <w:rtl/>
                  <w:lang w:bidi="fa-IR"/>
                </w:rPr>
                <w:t>ویزیت اول پزشک (شرح حال روانپزشكي)</w:t>
              </w:r>
            </w:hyperlink>
          </w:p>
        </w:tc>
        <w:tc>
          <w:tcPr>
            <w:tcW w:w="639" w:type="dxa"/>
            <w:tcBorders>
              <w:top w:val="single" w:sz="4" w:space="0" w:color="auto"/>
              <w:left w:val="single" w:sz="4" w:space="0" w:color="auto"/>
              <w:bottom w:val="single" w:sz="4" w:space="0" w:color="auto"/>
              <w:right w:val="single" w:sz="4" w:space="0" w:color="auto"/>
            </w:tcBorders>
            <w:vAlign w:val="center"/>
            <w:hideMark/>
          </w:tcPr>
          <w:p w14:paraId="4FF0BA1C" w14:textId="77777777" w:rsidR="007D47FD" w:rsidRDefault="007D47FD">
            <w:pPr>
              <w:spacing w:after="0" w:line="240" w:lineRule="auto"/>
              <w:jc w:val="center"/>
              <w:rPr>
                <w:rFonts w:cs="B Nazanin"/>
                <w:sz w:val="24"/>
                <w:szCs w:val="24"/>
                <w:lang w:bidi="fa-IR"/>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6120A20E" w14:textId="77777777" w:rsidR="007D47FD" w:rsidRDefault="007D47FD">
            <w:pPr>
              <w:spacing w:after="0" w:line="240" w:lineRule="auto"/>
              <w:jc w:val="center"/>
              <w:rPr>
                <w:rFonts w:cs="B Titr"/>
                <w:sz w:val="18"/>
                <w:szCs w:val="18"/>
                <w:rtl/>
                <w:lang w:bidi="ar-SA"/>
              </w:rPr>
            </w:pPr>
          </w:p>
        </w:tc>
        <w:tc>
          <w:tcPr>
            <w:tcW w:w="630" w:type="dxa"/>
            <w:tcBorders>
              <w:top w:val="single" w:sz="4" w:space="0" w:color="auto"/>
              <w:left w:val="single" w:sz="4" w:space="0" w:color="auto"/>
              <w:bottom w:val="single" w:sz="4" w:space="0" w:color="auto"/>
              <w:right w:val="single" w:sz="4" w:space="0" w:color="auto"/>
            </w:tcBorders>
            <w:vAlign w:val="center"/>
          </w:tcPr>
          <w:p w14:paraId="3BF5E3C7"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63302A53"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tcPr>
          <w:p w14:paraId="49D4949C" w14:textId="77777777" w:rsidR="007D47FD" w:rsidRDefault="007D47FD">
            <w:pPr>
              <w:spacing w:after="0" w:line="240" w:lineRule="auto"/>
              <w:rPr>
                <w:rFonts w:asciiTheme="minorHAnsi" w:eastAsiaTheme="minorHAnsi" w:hAnsiTheme="minorHAnsi" w:cs="B Nazanin"/>
                <w:sz w:val="24"/>
                <w:szCs w:val="24"/>
                <w:rtl/>
                <w:lang w:bidi="fa-IR"/>
              </w:rPr>
            </w:pPr>
          </w:p>
        </w:tc>
        <w:tc>
          <w:tcPr>
            <w:tcW w:w="565" w:type="dxa"/>
            <w:tcBorders>
              <w:top w:val="single" w:sz="4" w:space="0" w:color="auto"/>
              <w:left w:val="single" w:sz="4" w:space="0" w:color="auto"/>
              <w:bottom w:val="single" w:sz="4" w:space="0" w:color="auto"/>
              <w:right w:val="single" w:sz="4" w:space="0" w:color="auto"/>
            </w:tcBorders>
            <w:vAlign w:val="center"/>
          </w:tcPr>
          <w:p w14:paraId="7B55F212" w14:textId="77777777" w:rsidR="007D47FD" w:rsidRDefault="007D47FD">
            <w:pPr>
              <w:spacing w:after="0" w:line="240" w:lineRule="auto"/>
              <w:rPr>
                <w:rFonts w:cs="B Nazanin"/>
                <w:sz w:val="24"/>
                <w:szCs w:val="24"/>
                <w:rtl/>
                <w:lang w:bidi="fa-IR"/>
              </w:rPr>
            </w:pPr>
          </w:p>
        </w:tc>
        <w:tc>
          <w:tcPr>
            <w:tcW w:w="564" w:type="dxa"/>
            <w:tcBorders>
              <w:top w:val="single" w:sz="4" w:space="0" w:color="auto"/>
              <w:left w:val="single" w:sz="4" w:space="0" w:color="auto"/>
              <w:bottom w:val="single" w:sz="4" w:space="0" w:color="auto"/>
              <w:right w:val="single" w:sz="4" w:space="0" w:color="auto"/>
            </w:tcBorders>
            <w:vAlign w:val="center"/>
          </w:tcPr>
          <w:p w14:paraId="2B348EBB" w14:textId="77777777" w:rsidR="007D47FD" w:rsidRDefault="007D47FD">
            <w:pPr>
              <w:spacing w:after="0" w:line="240" w:lineRule="auto"/>
              <w:rPr>
                <w:rFonts w:cs="B Nazanin"/>
                <w:sz w:val="24"/>
                <w:szCs w:val="24"/>
                <w:rtl/>
                <w:lang w:bidi="fa-IR"/>
              </w:rPr>
            </w:pPr>
          </w:p>
        </w:tc>
        <w:tc>
          <w:tcPr>
            <w:tcW w:w="541" w:type="dxa"/>
            <w:tcBorders>
              <w:top w:val="single" w:sz="4" w:space="0" w:color="auto"/>
              <w:left w:val="single" w:sz="4" w:space="0" w:color="auto"/>
              <w:bottom w:val="single" w:sz="4" w:space="0" w:color="auto"/>
              <w:right w:val="single" w:sz="4" w:space="0" w:color="auto"/>
            </w:tcBorders>
            <w:vAlign w:val="center"/>
          </w:tcPr>
          <w:p w14:paraId="1A546EE2" w14:textId="77777777" w:rsidR="007D47FD" w:rsidRDefault="007D47FD">
            <w:pPr>
              <w:spacing w:after="0" w:line="240" w:lineRule="auto"/>
              <w:rPr>
                <w:rFonts w:cs="B Nazanin"/>
                <w:sz w:val="24"/>
                <w:szCs w:val="24"/>
                <w:rtl/>
                <w:lang w:bidi="fa-IR"/>
              </w:rPr>
            </w:pPr>
          </w:p>
        </w:tc>
        <w:tc>
          <w:tcPr>
            <w:tcW w:w="724" w:type="dxa"/>
            <w:tcBorders>
              <w:top w:val="single" w:sz="4" w:space="0" w:color="auto"/>
              <w:left w:val="single" w:sz="4" w:space="0" w:color="auto"/>
              <w:bottom w:val="single" w:sz="4" w:space="0" w:color="auto"/>
              <w:right w:val="single" w:sz="4" w:space="0" w:color="auto"/>
            </w:tcBorders>
            <w:vAlign w:val="center"/>
          </w:tcPr>
          <w:p w14:paraId="342E8A80" w14:textId="77777777" w:rsidR="007D47FD" w:rsidRDefault="007D47FD">
            <w:pPr>
              <w:spacing w:after="0" w:line="240" w:lineRule="auto"/>
              <w:jc w:val="center"/>
              <w:rPr>
                <w:rFonts w:cs="B Titr"/>
                <w:sz w:val="18"/>
                <w:szCs w:val="18"/>
                <w:rtl/>
                <w:lang w:bidi="ar-SA"/>
              </w:rPr>
            </w:pPr>
          </w:p>
        </w:tc>
        <w:tc>
          <w:tcPr>
            <w:tcW w:w="567" w:type="dxa"/>
            <w:tcBorders>
              <w:top w:val="single" w:sz="4" w:space="0" w:color="auto"/>
              <w:left w:val="single" w:sz="4" w:space="0" w:color="auto"/>
              <w:bottom w:val="single" w:sz="4" w:space="0" w:color="auto"/>
              <w:right w:val="single" w:sz="4" w:space="0" w:color="auto"/>
            </w:tcBorders>
            <w:vAlign w:val="center"/>
          </w:tcPr>
          <w:p w14:paraId="78842564" w14:textId="77777777" w:rsidR="007D47FD" w:rsidRDefault="007D47FD">
            <w:pPr>
              <w:spacing w:after="0" w:line="240" w:lineRule="auto"/>
              <w:rPr>
                <w:rFonts w:asciiTheme="minorHAnsi" w:eastAsiaTheme="minorHAnsi" w:hAnsiTheme="minorHAnsi" w:cs="B Nazanin"/>
                <w:sz w:val="24"/>
                <w:szCs w:val="24"/>
                <w:rtl/>
                <w:lang w:bidi="fa-IR"/>
              </w:rPr>
            </w:pPr>
          </w:p>
        </w:tc>
        <w:tc>
          <w:tcPr>
            <w:tcW w:w="574" w:type="dxa"/>
            <w:tcBorders>
              <w:top w:val="single" w:sz="4" w:space="0" w:color="auto"/>
              <w:left w:val="single" w:sz="4" w:space="0" w:color="auto"/>
              <w:bottom w:val="single" w:sz="4" w:space="0" w:color="auto"/>
              <w:right w:val="single" w:sz="4" w:space="0" w:color="auto"/>
            </w:tcBorders>
            <w:vAlign w:val="center"/>
          </w:tcPr>
          <w:p w14:paraId="009B65D1" w14:textId="77777777" w:rsidR="007D47FD" w:rsidRDefault="007D47FD">
            <w:pPr>
              <w:spacing w:after="0" w:line="240" w:lineRule="auto"/>
              <w:rPr>
                <w:rFonts w:cs="B Nazanin"/>
                <w:sz w:val="24"/>
                <w:szCs w:val="24"/>
                <w:rtl/>
                <w:lang w:bidi="fa-IR"/>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649DB966" w14:textId="77777777" w:rsidR="007D47FD" w:rsidRDefault="007D47FD">
            <w:pPr>
              <w:spacing w:after="0" w:line="240" w:lineRule="auto"/>
              <w:rPr>
                <w:rFonts w:cs="B Nazanin"/>
                <w:sz w:val="24"/>
                <w:szCs w:val="24"/>
                <w:rtl/>
                <w:lang w:bidi="fa-IR"/>
              </w:rPr>
            </w:pPr>
            <w:r>
              <w:rPr>
                <w:rFonts w:cs="B Nazanin" w:hint="cs"/>
                <w:sz w:val="24"/>
                <w:szCs w:val="24"/>
                <w:rtl/>
                <w:lang w:bidi="fa-IR"/>
              </w:rPr>
              <w:t>تکمیل شرح حال روانپزشکی اولیه</w:t>
            </w:r>
          </w:p>
        </w:tc>
      </w:tr>
      <w:tr w:rsidR="007D47FD" w14:paraId="5EA088D5" w14:textId="77777777" w:rsidTr="007D47FD">
        <w:trPr>
          <w:cantSplit/>
          <w:trHeight w:val="5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C65D7"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4B97F0"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531099D1" w14:textId="77777777" w:rsidR="007D47FD" w:rsidRDefault="00DA647D">
            <w:pPr>
              <w:spacing w:after="0" w:line="240" w:lineRule="auto"/>
              <w:rPr>
                <w:rFonts w:cs="B Nazanin"/>
                <w:sz w:val="24"/>
                <w:szCs w:val="24"/>
                <w:rtl/>
                <w:lang w:bidi="fa-IR"/>
              </w:rPr>
            </w:pPr>
            <w:hyperlink r:id="rId18" w:history="1">
              <w:r w:rsidR="007D47FD">
                <w:rPr>
                  <w:rStyle w:val="Hyperlink"/>
                  <w:rFonts w:cs="B Nazanin" w:hint="cs"/>
                  <w:sz w:val="24"/>
                  <w:szCs w:val="24"/>
                  <w:rtl/>
                  <w:lang w:bidi="fa-IR"/>
                </w:rPr>
                <w:t xml:space="preserve">مراقبت دوره ای پزشک </w:t>
              </w:r>
              <w:r w:rsidR="007D47FD">
                <w:rPr>
                  <w:rStyle w:val="Hyperlink"/>
                  <w:rFonts w:cs="B Nazanin" w:hint="cs"/>
                  <w:rtl/>
                  <w:lang w:bidi="fa-IR"/>
                </w:rPr>
                <w:t>(شرح حال روانپزشكي)</w:t>
              </w:r>
            </w:hyperlink>
          </w:p>
        </w:tc>
        <w:tc>
          <w:tcPr>
            <w:tcW w:w="639" w:type="dxa"/>
            <w:tcBorders>
              <w:top w:val="single" w:sz="4" w:space="0" w:color="auto"/>
              <w:left w:val="single" w:sz="4" w:space="0" w:color="auto"/>
              <w:bottom w:val="single" w:sz="4" w:space="0" w:color="auto"/>
              <w:right w:val="single" w:sz="4" w:space="0" w:color="auto"/>
            </w:tcBorders>
            <w:vAlign w:val="center"/>
          </w:tcPr>
          <w:p w14:paraId="3EE9D9A4" w14:textId="77777777" w:rsidR="007D47FD" w:rsidRDefault="007D47FD">
            <w:pPr>
              <w:spacing w:after="0" w:line="240" w:lineRule="auto"/>
              <w:rPr>
                <w:rFonts w:cs="B Nazanin"/>
                <w:sz w:val="24"/>
                <w:szCs w:val="24"/>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2C4F45F1"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783AEE76"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07DB22C0"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tcPr>
          <w:p w14:paraId="7CD0D937" w14:textId="77777777" w:rsidR="007D47FD" w:rsidRDefault="007D47FD">
            <w:pPr>
              <w:spacing w:after="0" w:line="240" w:lineRule="auto"/>
              <w:rPr>
                <w:rFonts w:asciiTheme="minorHAnsi" w:eastAsiaTheme="minorHAnsi" w:hAnsiTheme="minorHAnsi" w:cs="B Nazanin"/>
                <w:sz w:val="24"/>
                <w:szCs w:val="24"/>
                <w:rtl/>
                <w:lang w:bidi="fa-IR"/>
              </w:rPr>
            </w:pPr>
          </w:p>
        </w:tc>
        <w:tc>
          <w:tcPr>
            <w:tcW w:w="565" w:type="dxa"/>
            <w:tcBorders>
              <w:top w:val="single" w:sz="4" w:space="0" w:color="auto"/>
              <w:left w:val="single" w:sz="4" w:space="0" w:color="auto"/>
              <w:bottom w:val="single" w:sz="4" w:space="0" w:color="auto"/>
              <w:right w:val="single" w:sz="4" w:space="0" w:color="auto"/>
            </w:tcBorders>
            <w:vAlign w:val="center"/>
          </w:tcPr>
          <w:p w14:paraId="732A1F65" w14:textId="77777777" w:rsidR="007D47FD" w:rsidRDefault="007D47FD">
            <w:pPr>
              <w:spacing w:after="0" w:line="240" w:lineRule="auto"/>
              <w:rPr>
                <w:rFonts w:cs="B Nazanin"/>
                <w:sz w:val="24"/>
                <w:szCs w:val="24"/>
                <w:rtl/>
                <w:lang w:bidi="fa-IR"/>
              </w:rPr>
            </w:pPr>
          </w:p>
        </w:tc>
        <w:tc>
          <w:tcPr>
            <w:tcW w:w="564" w:type="dxa"/>
            <w:tcBorders>
              <w:top w:val="single" w:sz="4" w:space="0" w:color="auto"/>
              <w:left w:val="single" w:sz="4" w:space="0" w:color="auto"/>
              <w:bottom w:val="single" w:sz="4" w:space="0" w:color="auto"/>
              <w:right w:val="single" w:sz="4" w:space="0" w:color="auto"/>
            </w:tcBorders>
            <w:vAlign w:val="center"/>
          </w:tcPr>
          <w:p w14:paraId="32034ED1" w14:textId="77777777" w:rsidR="007D47FD" w:rsidRDefault="007D47FD">
            <w:pPr>
              <w:spacing w:after="0" w:line="240" w:lineRule="auto"/>
              <w:rPr>
                <w:rFonts w:cs="B Nazanin"/>
                <w:sz w:val="24"/>
                <w:szCs w:val="24"/>
                <w:rtl/>
                <w:lang w:bidi="fa-IR"/>
              </w:rPr>
            </w:pPr>
          </w:p>
        </w:tc>
        <w:tc>
          <w:tcPr>
            <w:tcW w:w="541" w:type="dxa"/>
            <w:tcBorders>
              <w:top w:val="single" w:sz="4" w:space="0" w:color="auto"/>
              <w:left w:val="single" w:sz="4" w:space="0" w:color="auto"/>
              <w:bottom w:val="single" w:sz="4" w:space="0" w:color="auto"/>
              <w:right w:val="single" w:sz="4" w:space="0" w:color="auto"/>
            </w:tcBorders>
            <w:vAlign w:val="center"/>
          </w:tcPr>
          <w:p w14:paraId="43F37BC5" w14:textId="77777777" w:rsidR="007D47FD" w:rsidRDefault="007D47FD">
            <w:pPr>
              <w:spacing w:after="0" w:line="240" w:lineRule="auto"/>
              <w:rPr>
                <w:rFonts w:cs="B Nazanin"/>
                <w:sz w:val="24"/>
                <w:szCs w:val="24"/>
                <w:rtl/>
                <w:lang w:bidi="fa-IR"/>
              </w:rPr>
            </w:pPr>
          </w:p>
        </w:tc>
        <w:tc>
          <w:tcPr>
            <w:tcW w:w="724" w:type="dxa"/>
            <w:tcBorders>
              <w:top w:val="single" w:sz="4" w:space="0" w:color="auto"/>
              <w:left w:val="single" w:sz="4" w:space="0" w:color="auto"/>
              <w:bottom w:val="single" w:sz="4" w:space="0" w:color="auto"/>
              <w:right w:val="single" w:sz="4" w:space="0" w:color="auto"/>
            </w:tcBorders>
            <w:vAlign w:val="center"/>
          </w:tcPr>
          <w:p w14:paraId="6EE01838" w14:textId="77777777" w:rsidR="007D47FD" w:rsidRDefault="007D47FD">
            <w:pPr>
              <w:spacing w:after="0" w:line="240" w:lineRule="auto"/>
              <w:jc w:val="center"/>
              <w:rPr>
                <w:rFonts w:cs="B Titr"/>
                <w:sz w:val="18"/>
                <w:szCs w:val="18"/>
                <w:rtl/>
                <w:lang w:bidi="ar-SA"/>
              </w:rPr>
            </w:pPr>
          </w:p>
        </w:tc>
        <w:tc>
          <w:tcPr>
            <w:tcW w:w="567" w:type="dxa"/>
            <w:tcBorders>
              <w:top w:val="single" w:sz="4" w:space="0" w:color="auto"/>
              <w:left w:val="single" w:sz="4" w:space="0" w:color="auto"/>
              <w:bottom w:val="single" w:sz="4" w:space="0" w:color="auto"/>
              <w:right w:val="single" w:sz="4" w:space="0" w:color="auto"/>
            </w:tcBorders>
            <w:vAlign w:val="center"/>
          </w:tcPr>
          <w:p w14:paraId="260E0C83" w14:textId="77777777" w:rsidR="007D47FD" w:rsidRDefault="007D47FD">
            <w:pPr>
              <w:spacing w:after="0" w:line="240" w:lineRule="auto"/>
              <w:rPr>
                <w:rFonts w:asciiTheme="minorHAnsi" w:eastAsiaTheme="minorHAnsi" w:hAnsiTheme="minorHAnsi" w:cs="B Nazanin"/>
                <w:sz w:val="24"/>
                <w:szCs w:val="24"/>
                <w:rtl/>
                <w:lang w:bidi="fa-IR"/>
              </w:rPr>
            </w:pPr>
          </w:p>
        </w:tc>
        <w:tc>
          <w:tcPr>
            <w:tcW w:w="574" w:type="dxa"/>
            <w:tcBorders>
              <w:top w:val="single" w:sz="4" w:space="0" w:color="auto"/>
              <w:left w:val="single" w:sz="4" w:space="0" w:color="auto"/>
              <w:bottom w:val="single" w:sz="4" w:space="0" w:color="auto"/>
              <w:right w:val="single" w:sz="4" w:space="0" w:color="auto"/>
            </w:tcBorders>
            <w:vAlign w:val="center"/>
          </w:tcPr>
          <w:p w14:paraId="0402D449" w14:textId="77777777" w:rsidR="007D47FD" w:rsidRDefault="007D47FD">
            <w:pPr>
              <w:spacing w:after="0" w:line="240" w:lineRule="auto"/>
              <w:rPr>
                <w:rFonts w:cs="B Nazanin"/>
                <w:sz w:val="24"/>
                <w:szCs w:val="24"/>
                <w:rtl/>
                <w:lang w:bidi="fa-IR"/>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7B96AE10" w14:textId="77777777" w:rsidR="007D47FD" w:rsidRDefault="007D47FD">
            <w:pPr>
              <w:spacing w:after="0" w:line="240" w:lineRule="auto"/>
              <w:rPr>
                <w:rFonts w:cs="B Nazanin"/>
                <w:sz w:val="24"/>
                <w:szCs w:val="24"/>
                <w:rtl/>
                <w:lang w:bidi="fa-IR"/>
              </w:rPr>
            </w:pPr>
            <w:r>
              <w:rPr>
                <w:rFonts w:cs="B Nazanin" w:hint="cs"/>
                <w:sz w:val="24"/>
                <w:szCs w:val="24"/>
                <w:rtl/>
                <w:lang w:bidi="fa-IR"/>
              </w:rPr>
              <w:t>تکمیل شرح حال دوره</w:t>
            </w:r>
            <w:r>
              <w:rPr>
                <w:rFonts w:cs="B Nazanin" w:hint="cs"/>
                <w:sz w:val="24"/>
                <w:szCs w:val="24"/>
                <w:rtl/>
                <w:lang w:bidi="fa-IR"/>
              </w:rPr>
              <w:softHyphen/>
              <w:t>ای روانپزشکی</w:t>
            </w:r>
          </w:p>
        </w:tc>
      </w:tr>
      <w:tr w:rsidR="007D47FD" w14:paraId="08890042" w14:textId="77777777" w:rsidTr="007D47FD">
        <w:trPr>
          <w:cantSplit/>
          <w:trHeight w:val="5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E384F"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2FBE0"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12759DAA" w14:textId="77777777" w:rsidR="007D47FD" w:rsidRDefault="007D47FD">
            <w:pPr>
              <w:spacing w:after="0" w:line="240" w:lineRule="auto"/>
              <w:rPr>
                <w:rFonts w:cs="B Nazanin"/>
                <w:sz w:val="24"/>
                <w:szCs w:val="24"/>
                <w:rtl/>
                <w:lang w:bidi="fa-IR"/>
              </w:rPr>
            </w:pPr>
            <w:r>
              <w:rPr>
                <w:rFonts w:cs="B Nazanin" w:hint="cs"/>
                <w:sz w:val="24"/>
                <w:szCs w:val="24"/>
                <w:rtl/>
                <w:lang w:bidi="fa-IR"/>
              </w:rPr>
              <w:t>تشخیص اختلالات شایع روانپزشکی کودک و نوجوان و ارائه مداخلات دارویی / ارجاع به سطوح تخصصی</w:t>
            </w:r>
          </w:p>
        </w:tc>
        <w:tc>
          <w:tcPr>
            <w:tcW w:w="639" w:type="dxa"/>
            <w:tcBorders>
              <w:top w:val="single" w:sz="4" w:space="0" w:color="auto"/>
              <w:left w:val="single" w:sz="4" w:space="0" w:color="auto"/>
              <w:bottom w:val="single" w:sz="4" w:space="0" w:color="auto"/>
              <w:right w:val="single" w:sz="4" w:space="0" w:color="auto"/>
            </w:tcBorders>
            <w:vAlign w:val="center"/>
          </w:tcPr>
          <w:p w14:paraId="452E3BB4" w14:textId="77777777" w:rsidR="007D47FD" w:rsidRDefault="007D47FD">
            <w:pPr>
              <w:spacing w:after="0" w:line="240" w:lineRule="auto"/>
              <w:rPr>
                <w:rFonts w:cs="B Nazanin"/>
                <w:sz w:val="24"/>
                <w:szCs w:val="24"/>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19B54408"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59FFA000"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3EAA0993"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tcPr>
          <w:p w14:paraId="1C3E239F" w14:textId="77777777" w:rsidR="007D47FD" w:rsidRDefault="007D47FD">
            <w:pPr>
              <w:spacing w:after="0" w:line="240" w:lineRule="auto"/>
              <w:rPr>
                <w:rFonts w:asciiTheme="minorHAnsi" w:eastAsiaTheme="minorHAnsi" w:hAnsiTheme="minorHAnsi" w:cs="B Nazanin"/>
                <w:sz w:val="24"/>
                <w:szCs w:val="24"/>
                <w:rtl/>
                <w:lang w:bidi="fa-IR"/>
              </w:rPr>
            </w:pPr>
          </w:p>
        </w:tc>
        <w:tc>
          <w:tcPr>
            <w:tcW w:w="565" w:type="dxa"/>
            <w:tcBorders>
              <w:top w:val="single" w:sz="4" w:space="0" w:color="auto"/>
              <w:left w:val="single" w:sz="4" w:space="0" w:color="auto"/>
              <w:bottom w:val="single" w:sz="4" w:space="0" w:color="auto"/>
              <w:right w:val="single" w:sz="4" w:space="0" w:color="auto"/>
            </w:tcBorders>
            <w:vAlign w:val="center"/>
          </w:tcPr>
          <w:p w14:paraId="16E94EB9" w14:textId="77777777" w:rsidR="007D47FD" w:rsidRDefault="007D47FD">
            <w:pPr>
              <w:spacing w:after="0" w:line="240" w:lineRule="auto"/>
              <w:rPr>
                <w:rFonts w:cs="B Nazanin"/>
                <w:sz w:val="24"/>
                <w:szCs w:val="24"/>
                <w:rtl/>
                <w:lang w:bidi="fa-IR"/>
              </w:rPr>
            </w:pPr>
          </w:p>
        </w:tc>
        <w:tc>
          <w:tcPr>
            <w:tcW w:w="564" w:type="dxa"/>
            <w:tcBorders>
              <w:top w:val="single" w:sz="4" w:space="0" w:color="auto"/>
              <w:left w:val="single" w:sz="4" w:space="0" w:color="auto"/>
              <w:bottom w:val="single" w:sz="4" w:space="0" w:color="auto"/>
              <w:right w:val="single" w:sz="4" w:space="0" w:color="auto"/>
            </w:tcBorders>
            <w:vAlign w:val="center"/>
          </w:tcPr>
          <w:p w14:paraId="0F7DDF62" w14:textId="77777777" w:rsidR="007D47FD" w:rsidRDefault="007D47FD">
            <w:pPr>
              <w:spacing w:after="0" w:line="240" w:lineRule="auto"/>
              <w:rPr>
                <w:rFonts w:cs="B Nazanin"/>
                <w:sz w:val="24"/>
                <w:szCs w:val="24"/>
                <w:rtl/>
                <w:lang w:bidi="fa-IR"/>
              </w:rPr>
            </w:pPr>
          </w:p>
        </w:tc>
        <w:tc>
          <w:tcPr>
            <w:tcW w:w="541" w:type="dxa"/>
            <w:tcBorders>
              <w:top w:val="single" w:sz="4" w:space="0" w:color="auto"/>
              <w:left w:val="single" w:sz="4" w:space="0" w:color="auto"/>
              <w:bottom w:val="single" w:sz="4" w:space="0" w:color="auto"/>
              <w:right w:val="single" w:sz="4" w:space="0" w:color="auto"/>
            </w:tcBorders>
            <w:vAlign w:val="center"/>
          </w:tcPr>
          <w:p w14:paraId="6AEF73B6" w14:textId="77777777" w:rsidR="007D47FD" w:rsidRDefault="007D47FD">
            <w:pPr>
              <w:spacing w:after="0" w:line="240" w:lineRule="auto"/>
              <w:rPr>
                <w:rFonts w:cs="B Nazanin"/>
                <w:sz w:val="24"/>
                <w:szCs w:val="24"/>
                <w:rtl/>
                <w:lang w:bidi="fa-IR"/>
              </w:rPr>
            </w:pPr>
          </w:p>
        </w:tc>
        <w:tc>
          <w:tcPr>
            <w:tcW w:w="724" w:type="dxa"/>
            <w:tcBorders>
              <w:top w:val="single" w:sz="4" w:space="0" w:color="auto"/>
              <w:left w:val="single" w:sz="4" w:space="0" w:color="auto"/>
              <w:bottom w:val="single" w:sz="4" w:space="0" w:color="auto"/>
              <w:right w:val="single" w:sz="4" w:space="0" w:color="auto"/>
            </w:tcBorders>
            <w:vAlign w:val="center"/>
          </w:tcPr>
          <w:p w14:paraId="7F370766" w14:textId="77777777" w:rsidR="007D47FD" w:rsidRDefault="007D47FD">
            <w:pPr>
              <w:spacing w:after="0" w:line="240" w:lineRule="auto"/>
              <w:jc w:val="center"/>
              <w:rPr>
                <w:rFonts w:cs="B Titr"/>
                <w:sz w:val="18"/>
                <w:szCs w:val="18"/>
                <w:rtl/>
                <w:lang w:bidi="ar-SA"/>
              </w:rPr>
            </w:pPr>
          </w:p>
        </w:tc>
        <w:tc>
          <w:tcPr>
            <w:tcW w:w="567" w:type="dxa"/>
            <w:tcBorders>
              <w:top w:val="single" w:sz="4" w:space="0" w:color="auto"/>
              <w:left w:val="single" w:sz="4" w:space="0" w:color="auto"/>
              <w:bottom w:val="single" w:sz="4" w:space="0" w:color="auto"/>
              <w:right w:val="single" w:sz="4" w:space="0" w:color="auto"/>
            </w:tcBorders>
            <w:vAlign w:val="center"/>
          </w:tcPr>
          <w:p w14:paraId="7D23BEAD" w14:textId="77777777" w:rsidR="007D47FD" w:rsidRDefault="007D47FD">
            <w:pPr>
              <w:spacing w:after="0" w:line="240" w:lineRule="auto"/>
              <w:rPr>
                <w:rFonts w:asciiTheme="minorHAnsi" w:eastAsiaTheme="minorHAnsi" w:hAnsiTheme="minorHAnsi" w:cs="B Nazanin"/>
                <w:sz w:val="24"/>
                <w:szCs w:val="24"/>
                <w:rtl/>
                <w:lang w:bidi="fa-IR"/>
              </w:rPr>
            </w:pPr>
          </w:p>
        </w:tc>
        <w:tc>
          <w:tcPr>
            <w:tcW w:w="574" w:type="dxa"/>
            <w:tcBorders>
              <w:top w:val="single" w:sz="4" w:space="0" w:color="auto"/>
              <w:left w:val="single" w:sz="4" w:space="0" w:color="auto"/>
              <w:bottom w:val="single" w:sz="4" w:space="0" w:color="auto"/>
              <w:right w:val="single" w:sz="4" w:space="0" w:color="auto"/>
            </w:tcBorders>
            <w:vAlign w:val="center"/>
          </w:tcPr>
          <w:p w14:paraId="5F56DEF8" w14:textId="77777777" w:rsidR="007D47FD" w:rsidRDefault="007D47FD">
            <w:pPr>
              <w:spacing w:after="0" w:line="240" w:lineRule="auto"/>
              <w:rPr>
                <w:rFonts w:cs="B Nazanin"/>
                <w:sz w:val="24"/>
                <w:szCs w:val="24"/>
                <w:rtl/>
                <w:lang w:bidi="fa-IR"/>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22B4AE22" w14:textId="77777777" w:rsidR="007D47FD" w:rsidRDefault="007D47FD">
            <w:pPr>
              <w:spacing w:after="0" w:line="240" w:lineRule="auto"/>
              <w:rPr>
                <w:rFonts w:cs="B Nazanin"/>
                <w:sz w:val="24"/>
                <w:szCs w:val="24"/>
                <w:rtl/>
                <w:lang w:bidi="fa-IR"/>
              </w:rPr>
            </w:pPr>
            <w:r>
              <w:rPr>
                <w:rFonts w:cs="B Nazanin" w:hint="cs"/>
                <w:sz w:val="24"/>
                <w:szCs w:val="24"/>
                <w:rtl/>
                <w:lang w:bidi="fa-IR"/>
              </w:rPr>
              <w:t>کتاب راهنمای ارزیابی و درمان اختلالات سلامت روان ویژه پزشکان</w:t>
            </w:r>
          </w:p>
        </w:tc>
      </w:tr>
      <w:tr w:rsidR="007D47FD" w14:paraId="3FBDD308" w14:textId="77777777" w:rsidTr="007D47FD">
        <w:trPr>
          <w:cantSplit/>
          <w:trHeight w:val="9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DB9668" w14:textId="77777777" w:rsidR="007D47FD" w:rsidRDefault="007D47FD">
            <w:pPr>
              <w:spacing w:after="0" w:line="240" w:lineRule="auto"/>
              <w:rPr>
                <w:rFonts w:cs="B Nazanin"/>
                <w:b/>
                <w:bCs/>
                <w:sz w:val="22"/>
                <w:szCs w:val="22"/>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5D0A0"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36C1507C" w14:textId="77777777" w:rsidR="007D47FD" w:rsidRDefault="007D47FD">
            <w:pPr>
              <w:spacing w:after="0" w:line="240" w:lineRule="auto"/>
              <w:rPr>
                <w:rFonts w:cs="B Nazanin"/>
                <w:sz w:val="24"/>
                <w:szCs w:val="24"/>
                <w:rtl/>
                <w:lang w:bidi="fa-IR"/>
              </w:rPr>
            </w:pPr>
            <w:r>
              <w:rPr>
                <w:rFonts w:cs="B Nazanin" w:hint="cs"/>
                <w:sz w:val="24"/>
                <w:szCs w:val="24"/>
                <w:rtl/>
                <w:lang w:bidi="fa-IR"/>
              </w:rPr>
              <w:t>ارائه مداخلات آموزش روانشناختی</w:t>
            </w:r>
          </w:p>
        </w:tc>
        <w:tc>
          <w:tcPr>
            <w:tcW w:w="639" w:type="dxa"/>
            <w:tcBorders>
              <w:top w:val="single" w:sz="4" w:space="0" w:color="auto"/>
              <w:left w:val="single" w:sz="4" w:space="0" w:color="auto"/>
              <w:bottom w:val="single" w:sz="4" w:space="0" w:color="auto"/>
              <w:right w:val="single" w:sz="4" w:space="0" w:color="auto"/>
            </w:tcBorders>
            <w:vAlign w:val="center"/>
          </w:tcPr>
          <w:p w14:paraId="31396E07" w14:textId="77777777" w:rsidR="007D47FD" w:rsidRDefault="007D47FD">
            <w:pPr>
              <w:spacing w:after="0" w:line="240" w:lineRule="auto"/>
              <w:rPr>
                <w:rFonts w:cs="B Nazanin"/>
                <w:sz w:val="24"/>
                <w:szCs w:val="24"/>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033ED93D"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1D20B2B5"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0A74906B"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34D50801" w14:textId="77777777" w:rsidR="007D47FD" w:rsidRDefault="007D47FD">
            <w:pPr>
              <w:spacing w:after="0" w:line="240" w:lineRule="auto"/>
              <w:rPr>
                <w:rFonts w:asciiTheme="minorHAnsi" w:eastAsiaTheme="minorHAnsi" w:hAnsiTheme="minorHAnsi" w:cs="B Nazanin"/>
                <w:sz w:val="24"/>
                <w:szCs w:val="24"/>
                <w:rtl/>
                <w:lang w:bidi="fa-IR"/>
              </w:rPr>
            </w:pPr>
          </w:p>
        </w:tc>
        <w:tc>
          <w:tcPr>
            <w:tcW w:w="565" w:type="dxa"/>
            <w:tcBorders>
              <w:top w:val="single" w:sz="4" w:space="0" w:color="auto"/>
              <w:left w:val="single" w:sz="4" w:space="0" w:color="auto"/>
              <w:bottom w:val="single" w:sz="4" w:space="0" w:color="auto"/>
              <w:right w:val="single" w:sz="4" w:space="0" w:color="auto"/>
            </w:tcBorders>
            <w:vAlign w:val="center"/>
          </w:tcPr>
          <w:p w14:paraId="6BA0CB81" w14:textId="77777777" w:rsidR="007D47FD" w:rsidRDefault="007D47FD">
            <w:pPr>
              <w:spacing w:after="0" w:line="240" w:lineRule="auto"/>
              <w:rPr>
                <w:rFonts w:cs="B Nazanin"/>
                <w:sz w:val="24"/>
                <w:szCs w:val="24"/>
                <w:rtl/>
                <w:lang w:bidi="fa-IR"/>
              </w:rPr>
            </w:pPr>
          </w:p>
        </w:tc>
        <w:tc>
          <w:tcPr>
            <w:tcW w:w="564" w:type="dxa"/>
            <w:tcBorders>
              <w:top w:val="single" w:sz="4" w:space="0" w:color="auto"/>
              <w:left w:val="single" w:sz="4" w:space="0" w:color="auto"/>
              <w:bottom w:val="single" w:sz="4" w:space="0" w:color="auto"/>
              <w:right w:val="single" w:sz="4" w:space="0" w:color="auto"/>
            </w:tcBorders>
            <w:vAlign w:val="center"/>
          </w:tcPr>
          <w:p w14:paraId="12ABF619" w14:textId="77777777" w:rsidR="007D47FD" w:rsidRDefault="007D47FD">
            <w:pPr>
              <w:spacing w:after="0" w:line="240" w:lineRule="auto"/>
              <w:rPr>
                <w:rFonts w:cs="B Nazanin"/>
                <w:sz w:val="24"/>
                <w:szCs w:val="24"/>
                <w:rtl/>
                <w:lang w:bidi="fa-IR"/>
              </w:rPr>
            </w:pPr>
          </w:p>
        </w:tc>
        <w:tc>
          <w:tcPr>
            <w:tcW w:w="541" w:type="dxa"/>
            <w:tcBorders>
              <w:top w:val="single" w:sz="4" w:space="0" w:color="auto"/>
              <w:left w:val="single" w:sz="4" w:space="0" w:color="auto"/>
              <w:bottom w:val="single" w:sz="4" w:space="0" w:color="auto"/>
              <w:right w:val="single" w:sz="4" w:space="0" w:color="auto"/>
            </w:tcBorders>
            <w:vAlign w:val="center"/>
          </w:tcPr>
          <w:p w14:paraId="6A0CD5A7" w14:textId="77777777" w:rsidR="007D47FD" w:rsidRDefault="007D47FD">
            <w:pPr>
              <w:spacing w:after="0" w:line="240" w:lineRule="auto"/>
              <w:rPr>
                <w:rFonts w:cs="B Nazanin"/>
                <w:sz w:val="24"/>
                <w:szCs w:val="24"/>
                <w:rtl/>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096D46D5"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vAlign w:val="center"/>
          </w:tcPr>
          <w:p w14:paraId="404300B7" w14:textId="77777777" w:rsidR="007D47FD" w:rsidRDefault="007D47FD">
            <w:pPr>
              <w:spacing w:after="0" w:line="240" w:lineRule="auto"/>
              <w:rPr>
                <w:rFonts w:asciiTheme="minorHAnsi" w:eastAsiaTheme="minorHAnsi" w:hAnsiTheme="minorHAnsi" w:cs="B Nazanin"/>
                <w:sz w:val="24"/>
                <w:szCs w:val="24"/>
                <w:rtl/>
                <w:lang w:bidi="fa-IR"/>
              </w:rPr>
            </w:pPr>
          </w:p>
        </w:tc>
        <w:tc>
          <w:tcPr>
            <w:tcW w:w="574" w:type="dxa"/>
            <w:tcBorders>
              <w:top w:val="single" w:sz="4" w:space="0" w:color="auto"/>
              <w:left w:val="single" w:sz="4" w:space="0" w:color="auto"/>
              <w:bottom w:val="single" w:sz="4" w:space="0" w:color="auto"/>
              <w:right w:val="single" w:sz="4" w:space="0" w:color="auto"/>
            </w:tcBorders>
            <w:vAlign w:val="center"/>
          </w:tcPr>
          <w:p w14:paraId="657F542E" w14:textId="77777777" w:rsidR="007D47FD" w:rsidRDefault="007D47FD">
            <w:pPr>
              <w:spacing w:after="0" w:line="240" w:lineRule="auto"/>
              <w:rPr>
                <w:rFonts w:cs="B Nazanin"/>
                <w:sz w:val="24"/>
                <w:szCs w:val="24"/>
                <w:rtl/>
                <w:lang w:bidi="fa-IR"/>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60CD5189" w14:textId="77777777" w:rsidR="007D47FD" w:rsidRDefault="007D47FD">
            <w:pPr>
              <w:spacing w:after="0" w:line="240" w:lineRule="auto"/>
              <w:rPr>
                <w:rFonts w:cs="B Nazanin"/>
                <w:sz w:val="24"/>
                <w:szCs w:val="24"/>
                <w:rtl/>
                <w:lang w:bidi="fa-IR"/>
              </w:rPr>
            </w:pPr>
            <w:r>
              <w:rPr>
                <w:rFonts w:cs="B Nazanin" w:hint="cs"/>
                <w:sz w:val="24"/>
                <w:szCs w:val="24"/>
                <w:rtl/>
                <w:lang w:bidi="fa-IR"/>
              </w:rPr>
              <w:t>بسته مداخلات آموزشی توانمند سازی (مهارت</w:t>
            </w:r>
            <w:r>
              <w:rPr>
                <w:rFonts w:cs="B Nazanin" w:hint="cs"/>
                <w:sz w:val="24"/>
                <w:szCs w:val="24"/>
                <w:rtl/>
                <w:lang w:bidi="fa-IR"/>
              </w:rPr>
              <w:softHyphen/>
              <w:t>های زندگی) بسته مداخلات در خودکشی و بسته اموزش خودمراقبتی ویژه سفیر سلامت (ارتقاء سبک زندگی)</w:t>
            </w:r>
          </w:p>
        </w:tc>
      </w:tr>
      <w:tr w:rsidR="007D47FD" w14:paraId="200358E9" w14:textId="77777777" w:rsidTr="007D47FD">
        <w:trPr>
          <w:cantSplit/>
          <w:trHeight w:val="551"/>
          <w:jc w:val="center"/>
        </w:trPr>
        <w:tc>
          <w:tcPr>
            <w:tcW w:w="15368" w:type="dxa"/>
            <w:gridSpan w:val="15"/>
            <w:tcBorders>
              <w:top w:val="single" w:sz="4" w:space="0" w:color="auto"/>
              <w:left w:val="single" w:sz="4" w:space="0" w:color="auto"/>
              <w:bottom w:val="single" w:sz="4" w:space="0" w:color="auto"/>
              <w:right w:val="single" w:sz="4" w:space="0" w:color="auto"/>
            </w:tcBorders>
            <w:vAlign w:val="center"/>
            <w:hideMark/>
          </w:tcPr>
          <w:p w14:paraId="7055A0B6" w14:textId="77777777" w:rsidR="007D47FD" w:rsidRDefault="007D47FD">
            <w:pPr>
              <w:spacing w:after="0" w:line="240" w:lineRule="auto"/>
              <w:jc w:val="center"/>
              <w:rPr>
                <w:rFonts w:cs="B Nazanin"/>
                <w:b/>
                <w:bCs/>
                <w:sz w:val="22"/>
                <w:szCs w:val="22"/>
                <w:rtl/>
                <w:lang w:bidi="fa-IR"/>
              </w:rPr>
            </w:pPr>
            <w:r>
              <w:rPr>
                <w:rFonts w:cs="B Nazanin" w:hint="cs"/>
                <w:b/>
                <w:bCs/>
                <w:rtl/>
                <w:lang w:bidi="fa-IR"/>
              </w:rPr>
              <w:t>زنان متأهل گروه سنی نوجوان، جوان و میانسال و مادران باردار (گروه سنی10 تا 59 سال)</w:t>
            </w:r>
          </w:p>
        </w:tc>
      </w:tr>
      <w:tr w:rsidR="007D47FD" w14:paraId="50012D1D" w14:textId="77777777" w:rsidTr="007D47FD">
        <w:trPr>
          <w:trHeight w:val="391"/>
          <w:jc w:val="center"/>
        </w:trPr>
        <w:tc>
          <w:tcPr>
            <w:tcW w:w="654" w:type="dxa"/>
            <w:vMerge w:val="restart"/>
            <w:tcBorders>
              <w:top w:val="single" w:sz="4" w:space="0" w:color="auto"/>
              <w:left w:val="single" w:sz="4" w:space="0" w:color="auto"/>
              <w:bottom w:val="single" w:sz="4" w:space="0" w:color="auto"/>
              <w:right w:val="single" w:sz="4" w:space="0" w:color="auto"/>
            </w:tcBorders>
            <w:vAlign w:val="center"/>
            <w:hideMark/>
          </w:tcPr>
          <w:p w14:paraId="3B76A09C" w14:textId="77777777" w:rsidR="007D47FD" w:rsidRDefault="007D47FD">
            <w:pPr>
              <w:spacing w:after="0" w:line="240" w:lineRule="auto"/>
              <w:jc w:val="center"/>
              <w:rPr>
                <w:rFonts w:cs="B Nazanin"/>
                <w:sz w:val="24"/>
                <w:szCs w:val="24"/>
                <w:rtl/>
                <w:lang w:bidi="fa-IR"/>
              </w:rPr>
            </w:pPr>
            <w:r>
              <w:rPr>
                <w:rFonts w:cs="B Nazanin" w:hint="cs"/>
                <w:b/>
                <w:bCs/>
                <w:rtl/>
                <w:lang w:bidi="fa-IR"/>
              </w:rPr>
              <w:t>4</w:t>
            </w:r>
          </w:p>
        </w:tc>
        <w:tc>
          <w:tcPr>
            <w:tcW w:w="1086" w:type="dxa"/>
            <w:vMerge w:val="restart"/>
            <w:tcBorders>
              <w:top w:val="single" w:sz="4" w:space="0" w:color="auto"/>
              <w:left w:val="single" w:sz="4" w:space="0" w:color="auto"/>
              <w:bottom w:val="single" w:sz="4" w:space="0" w:color="auto"/>
              <w:right w:val="single" w:sz="4" w:space="0" w:color="auto"/>
            </w:tcBorders>
            <w:vAlign w:val="center"/>
            <w:hideMark/>
          </w:tcPr>
          <w:p w14:paraId="50FC62D4" w14:textId="77777777" w:rsidR="007D47FD" w:rsidRDefault="007D47FD">
            <w:pPr>
              <w:spacing w:after="0" w:line="240" w:lineRule="auto"/>
              <w:jc w:val="center"/>
              <w:rPr>
                <w:rFonts w:cs="B Nazanin"/>
                <w:sz w:val="24"/>
                <w:szCs w:val="24"/>
                <w:rtl/>
                <w:lang w:bidi="fa-IR"/>
              </w:rPr>
            </w:pPr>
            <w:r>
              <w:rPr>
                <w:rFonts w:cs="B Nazanin" w:hint="cs"/>
                <w:sz w:val="24"/>
                <w:szCs w:val="24"/>
                <w:rtl/>
                <w:lang w:bidi="fa-IR"/>
              </w:rPr>
              <w:t>ارزیابی سلامت اجتماعی</w:t>
            </w:r>
          </w:p>
        </w:tc>
        <w:tc>
          <w:tcPr>
            <w:tcW w:w="3593" w:type="dxa"/>
            <w:tcBorders>
              <w:top w:val="single" w:sz="4" w:space="0" w:color="auto"/>
              <w:left w:val="single" w:sz="4" w:space="0" w:color="auto"/>
              <w:bottom w:val="single" w:sz="4" w:space="0" w:color="auto"/>
              <w:right w:val="single" w:sz="4" w:space="0" w:color="auto"/>
            </w:tcBorders>
            <w:hideMark/>
          </w:tcPr>
          <w:p w14:paraId="7D6836E7" w14:textId="77777777" w:rsidR="007D47FD" w:rsidRDefault="007D47FD">
            <w:pPr>
              <w:spacing w:after="0" w:line="240" w:lineRule="auto"/>
              <w:rPr>
                <w:rFonts w:cs="B Nazanin"/>
                <w:sz w:val="24"/>
                <w:szCs w:val="24"/>
                <w:lang w:bidi="fa-IR"/>
              </w:rPr>
            </w:pPr>
            <w:r>
              <w:rPr>
                <w:rFonts w:cs="B Nazanin" w:hint="cs"/>
                <w:sz w:val="24"/>
                <w:szCs w:val="24"/>
                <w:rtl/>
                <w:lang w:bidi="fa-IR"/>
              </w:rPr>
              <w:t xml:space="preserve">غربالگری اولیه بد رفتاری با همسر  </w:t>
            </w:r>
          </w:p>
        </w:tc>
        <w:tc>
          <w:tcPr>
            <w:tcW w:w="639" w:type="dxa"/>
            <w:tcBorders>
              <w:top w:val="single" w:sz="4" w:space="0" w:color="auto"/>
              <w:left w:val="single" w:sz="4" w:space="0" w:color="auto"/>
              <w:bottom w:val="single" w:sz="4" w:space="0" w:color="auto"/>
              <w:right w:val="single" w:sz="4" w:space="0" w:color="auto"/>
            </w:tcBorders>
            <w:hideMark/>
          </w:tcPr>
          <w:p w14:paraId="220F3E98"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tcPr>
          <w:p w14:paraId="3DE11EAB"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tcPr>
          <w:p w14:paraId="00624A9C"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cPr>
          <w:p w14:paraId="55D4F6E5"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hideMark/>
          </w:tcPr>
          <w:p w14:paraId="6610A02F"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hideMark/>
          </w:tcPr>
          <w:p w14:paraId="26DE1001"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tcPr>
          <w:p w14:paraId="3018C38A"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tcPr>
          <w:p w14:paraId="4112626B"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tcPr>
          <w:p w14:paraId="7956822D"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tcPr>
          <w:p w14:paraId="06CCFA5A"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tcPr>
          <w:p w14:paraId="00AD07DF" w14:textId="77777777" w:rsidR="007D47FD" w:rsidRDefault="007D47FD">
            <w:pPr>
              <w:spacing w:after="0" w:line="240" w:lineRule="auto"/>
              <w:jc w:val="center"/>
              <w:rPr>
                <w:rFonts w:ascii="B Titr" w:cs="B Titr"/>
                <w:sz w:val="18"/>
                <w:szCs w:val="18"/>
                <w:rtl/>
              </w:rPr>
            </w:pPr>
          </w:p>
        </w:tc>
        <w:tc>
          <w:tcPr>
            <w:tcW w:w="3377" w:type="dxa"/>
            <w:vMerge w:val="restart"/>
            <w:tcBorders>
              <w:top w:val="single" w:sz="4" w:space="0" w:color="auto"/>
              <w:left w:val="single" w:sz="4" w:space="0" w:color="auto"/>
              <w:bottom w:val="single" w:sz="4" w:space="0" w:color="auto"/>
              <w:right w:val="single" w:sz="4" w:space="0" w:color="auto"/>
            </w:tcBorders>
            <w:vAlign w:val="center"/>
            <w:hideMark/>
          </w:tcPr>
          <w:p w14:paraId="091399D5" w14:textId="77777777" w:rsidR="007D47FD" w:rsidRDefault="007D47FD">
            <w:pPr>
              <w:spacing w:after="0" w:line="240" w:lineRule="auto"/>
              <w:rPr>
                <w:rFonts w:asciiTheme="minorHAnsi" w:eastAsiaTheme="minorHAnsi" w:hAnsiTheme="minorHAnsi"/>
                <w:sz w:val="22"/>
                <w:szCs w:val="22"/>
                <w:rtl/>
                <w:lang w:bidi="fa-IR"/>
              </w:rPr>
            </w:pPr>
            <w:r>
              <w:rPr>
                <w:rFonts w:cs="B Nazanin" w:hint="cs"/>
                <w:sz w:val="24"/>
                <w:szCs w:val="24"/>
                <w:rtl/>
                <w:lang w:bidi="fa-IR"/>
              </w:rPr>
              <w:t>غربالگری اولیه انجام میشود. بسته آموزشی و راهنمای عمل کارشناس مراقب سلامت</w:t>
            </w:r>
          </w:p>
        </w:tc>
      </w:tr>
      <w:tr w:rsidR="007D47FD" w14:paraId="1AAA0AD5" w14:textId="77777777" w:rsidTr="007D47FD">
        <w:trPr>
          <w:trHeight w:val="1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2C815F" w14:textId="77777777" w:rsidR="007D47FD" w:rsidRDefault="007D47FD">
            <w:pPr>
              <w:spacing w:after="0" w:line="240" w:lineRule="auto"/>
              <w:rPr>
                <w:rFonts w:cs="B Nazanin"/>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BF4C6"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hideMark/>
          </w:tcPr>
          <w:p w14:paraId="4E9A32E9" w14:textId="77777777" w:rsidR="007D47FD" w:rsidRDefault="007D47FD">
            <w:pPr>
              <w:spacing w:after="0" w:line="240" w:lineRule="auto"/>
              <w:rPr>
                <w:rFonts w:cs="B Nazanin"/>
                <w:sz w:val="24"/>
                <w:szCs w:val="24"/>
                <w:rtl/>
                <w:lang w:bidi="fa-IR"/>
              </w:rPr>
            </w:pPr>
            <w:r>
              <w:rPr>
                <w:rFonts w:cs="B Nazanin" w:hint="cs"/>
                <w:sz w:val="24"/>
                <w:szCs w:val="24"/>
                <w:rtl/>
                <w:lang w:bidi="fa-IR"/>
              </w:rPr>
              <w:t xml:space="preserve">اورژانس غربالگری اولیه بد رفتاری با همسر  </w:t>
            </w:r>
          </w:p>
        </w:tc>
        <w:tc>
          <w:tcPr>
            <w:tcW w:w="639" w:type="dxa"/>
            <w:tcBorders>
              <w:top w:val="single" w:sz="4" w:space="0" w:color="auto"/>
              <w:left w:val="single" w:sz="4" w:space="0" w:color="auto"/>
              <w:bottom w:val="single" w:sz="4" w:space="0" w:color="auto"/>
              <w:right w:val="single" w:sz="4" w:space="0" w:color="auto"/>
            </w:tcBorders>
            <w:hideMark/>
          </w:tcPr>
          <w:p w14:paraId="0C9FEC77"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tcPr>
          <w:p w14:paraId="6E3F4035"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tcPr>
          <w:p w14:paraId="0B8F2D30"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cPr>
          <w:p w14:paraId="0EC54EB3"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hideMark/>
          </w:tcPr>
          <w:p w14:paraId="4268EEB6"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hideMark/>
          </w:tcPr>
          <w:p w14:paraId="4E9A931C"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tcPr>
          <w:p w14:paraId="1B0A6E98"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tcPr>
          <w:p w14:paraId="7A417364"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tcPr>
          <w:p w14:paraId="3BF4A9AE"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tcPr>
          <w:p w14:paraId="341E56D9"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tcPr>
          <w:p w14:paraId="0AF6861F" w14:textId="77777777" w:rsidR="007D47FD" w:rsidRDefault="007D47FD">
            <w:pPr>
              <w:spacing w:after="0" w:line="240" w:lineRule="auto"/>
              <w:jc w:val="center"/>
              <w:rPr>
                <w:rFonts w:ascii="B Titr" w:cs="B Titr"/>
                <w:sz w:val="18"/>
                <w:szCs w:val="18"/>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840B16" w14:textId="77777777" w:rsidR="007D47FD" w:rsidRDefault="007D47FD">
            <w:pPr>
              <w:spacing w:after="0" w:line="240" w:lineRule="auto"/>
              <w:rPr>
                <w:sz w:val="22"/>
                <w:szCs w:val="22"/>
                <w:lang w:bidi="fa-IR"/>
              </w:rPr>
            </w:pPr>
          </w:p>
        </w:tc>
      </w:tr>
      <w:tr w:rsidR="007D47FD" w14:paraId="6D58D6A1" w14:textId="77777777" w:rsidTr="007D47FD">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6E5DEE" w14:textId="77777777" w:rsidR="007D47FD" w:rsidRDefault="007D47FD">
            <w:pPr>
              <w:spacing w:after="0" w:line="240" w:lineRule="auto"/>
              <w:rPr>
                <w:rFonts w:cs="B Nazanin"/>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16310E"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hideMark/>
          </w:tcPr>
          <w:p w14:paraId="2764A567"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 xml:space="preserve">غربالگری اولیه خانواده آسیب پذیر </w:t>
            </w:r>
          </w:p>
        </w:tc>
        <w:tc>
          <w:tcPr>
            <w:tcW w:w="639" w:type="dxa"/>
            <w:tcBorders>
              <w:top w:val="single" w:sz="4" w:space="0" w:color="auto"/>
              <w:left w:val="single" w:sz="4" w:space="0" w:color="auto"/>
              <w:bottom w:val="single" w:sz="4" w:space="0" w:color="auto"/>
              <w:right w:val="single" w:sz="4" w:space="0" w:color="auto"/>
            </w:tcBorders>
            <w:hideMark/>
          </w:tcPr>
          <w:p w14:paraId="5B2A268D"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tcPr>
          <w:p w14:paraId="7B15C9A8"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tcPr>
          <w:p w14:paraId="0DE63B74"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cPr>
          <w:p w14:paraId="548389B6"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hideMark/>
          </w:tcPr>
          <w:p w14:paraId="5546EA46"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hideMark/>
          </w:tcPr>
          <w:p w14:paraId="1C96737F"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tcPr>
          <w:p w14:paraId="52D99079"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tcPr>
          <w:p w14:paraId="7F885AC7"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tcPr>
          <w:p w14:paraId="2D0F88EB"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tcPr>
          <w:p w14:paraId="48046654"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tcPr>
          <w:p w14:paraId="6BD67EE0" w14:textId="77777777" w:rsidR="007D47FD" w:rsidRDefault="007D47FD">
            <w:pPr>
              <w:spacing w:after="0" w:line="240" w:lineRule="auto"/>
              <w:jc w:val="center"/>
              <w:rPr>
                <w:rFonts w:ascii="B Titr" w:cs="B Titr"/>
                <w:sz w:val="18"/>
                <w:szCs w:val="18"/>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CE59D4" w14:textId="77777777" w:rsidR="007D47FD" w:rsidRDefault="007D47FD">
            <w:pPr>
              <w:spacing w:after="0" w:line="240" w:lineRule="auto"/>
              <w:rPr>
                <w:sz w:val="22"/>
                <w:szCs w:val="22"/>
                <w:lang w:bidi="fa-IR"/>
              </w:rPr>
            </w:pPr>
          </w:p>
        </w:tc>
      </w:tr>
      <w:tr w:rsidR="007D47FD" w14:paraId="03C986BA" w14:textId="77777777" w:rsidTr="007D47FD">
        <w:trPr>
          <w:trHeight w:val="4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2EDCAC" w14:textId="77777777" w:rsidR="007D47FD" w:rsidRDefault="007D47FD">
            <w:pPr>
              <w:spacing w:after="0" w:line="240" w:lineRule="auto"/>
              <w:rPr>
                <w:rFonts w:cs="B Nazanin"/>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46178"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hideMark/>
          </w:tcPr>
          <w:p w14:paraId="32ABE7CD" w14:textId="77777777" w:rsidR="007D47FD" w:rsidRDefault="00DA647D" w:rsidP="007D47FD">
            <w:pPr>
              <w:pStyle w:val="ListParagraph"/>
              <w:numPr>
                <w:ilvl w:val="0"/>
                <w:numId w:val="83"/>
              </w:numPr>
              <w:spacing w:after="0" w:line="240" w:lineRule="auto"/>
              <w:ind w:left="332" w:hanging="284"/>
              <w:rPr>
                <w:rFonts w:ascii="B Nazanin" w:cs="B Nazanin"/>
                <w:sz w:val="22"/>
                <w:szCs w:val="22"/>
                <w:rtl/>
              </w:rPr>
            </w:pPr>
            <w:hyperlink r:id="rId19" w:history="1">
              <w:r w:rsidR="007D47FD">
                <w:rPr>
                  <w:rStyle w:val="Hyperlink"/>
                  <w:rFonts w:cs="B Nazanin" w:hint="cs"/>
                  <w:sz w:val="22"/>
                  <w:szCs w:val="22"/>
                  <w:rtl/>
                  <w:lang w:bidi="fa-IR"/>
                </w:rPr>
                <w:t>ارزیابی تکمیلی عوامل خطر سلامت اجتماعی</w:t>
              </w:r>
            </w:hyperlink>
            <w:r w:rsidR="007D47FD">
              <w:rPr>
                <w:rFonts w:cs="B Nazanin" w:hint="cs"/>
                <w:sz w:val="22"/>
                <w:szCs w:val="22"/>
                <w:rtl/>
                <w:lang w:bidi="fa-IR"/>
              </w:rPr>
              <w:t xml:space="preserve"> و انجام </w:t>
            </w:r>
            <w:r w:rsidR="007D47FD">
              <w:rPr>
                <w:rFonts w:cs="B Nazanin" w:hint="cs"/>
                <w:sz w:val="22"/>
                <w:szCs w:val="22"/>
                <w:rtl/>
                <w:lang w:bidi="ar-SA"/>
              </w:rPr>
              <w:t>مداخلات آموزشی برای کودک شاهد خشونت و زنان آزار دیده</w:t>
            </w:r>
          </w:p>
          <w:p w14:paraId="07E86796" w14:textId="77777777" w:rsidR="007D47FD" w:rsidRDefault="007D47FD" w:rsidP="007D47FD">
            <w:pPr>
              <w:pStyle w:val="ListParagraph"/>
              <w:numPr>
                <w:ilvl w:val="0"/>
                <w:numId w:val="83"/>
              </w:numPr>
              <w:spacing w:after="0" w:line="240" w:lineRule="auto"/>
              <w:ind w:left="332" w:hanging="284"/>
              <w:rPr>
                <w:rFonts w:ascii="Calibri" w:eastAsia="Times New Roman" w:hAnsi="Calibri" w:cs="B Nazanin"/>
                <w:sz w:val="24"/>
                <w:szCs w:val="24"/>
                <w:rtl/>
                <w:lang w:bidi="fa-IR"/>
              </w:rPr>
            </w:pPr>
            <w:r>
              <w:rPr>
                <w:rFonts w:cs="B Nazanin" w:hint="cs"/>
                <w:sz w:val="22"/>
                <w:szCs w:val="22"/>
                <w:rtl/>
                <w:lang w:bidi="ar-SA"/>
              </w:rPr>
              <w:t xml:space="preserve">مداخلات توانمندسازی در حوزه عوامل خطر سلامت اجتماعی </w:t>
            </w:r>
            <w:r>
              <w:rPr>
                <w:rFonts w:ascii="B Nazanin" w:cs="B Nazanin" w:hint="cs"/>
                <w:sz w:val="22"/>
                <w:szCs w:val="22"/>
                <w:rtl/>
                <w:lang w:bidi="ar-SA"/>
              </w:rPr>
              <w:t>(</w:t>
            </w:r>
            <w:r>
              <w:rPr>
                <w:rFonts w:cs="B Nazanin" w:hint="cs"/>
                <w:sz w:val="22"/>
                <w:szCs w:val="22"/>
                <w:rtl/>
                <w:lang w:bidi="ar-SA"/>
              </w:rPr>
              <w:t>خانواده آسیب پذیر</w:t>
            </w:r>
            <w:r>
              <w:rPr>
                <w:rFonts w:ascii="B Nazanin" w:cs="B Nazanin" w:hint="cs"/>
                <w:sz w:val="22"/>
                <w:szCs w:val="22"/>
                <w:rtl/>
                <w:lang w:bidi="ar-SA"/>
              </w:rPr>
              <w:t>)</w:t>
            </w:r>
            <w:r>
              <w:rPr>
                <w:rFonts w:ascii="B Nazanin" w:cs="B Nazanin" w:hint="cs"/>
                <w:rtl/>
                <w:lang w:bidi="ar-SA"/>
              </w:rPr>
              <w:t xml:space="preserve"> </w:t>
            </w:r>
          </w:p>
        </w:tc>
        <w:tc>
          <w:tcPr>
            <w:tcW w:w="639" w:type="dxa"/>
            <w:tcBorders>
              <w:top w:val="single" w:sz="4" w:space="0" w:color="auto"/>
              <w:left w:val="single" w:sz="4" w:space="0" w:color="auto"/>
              <w:bottom w:val="single" w:sz="4" w:space="0" w:color="auto"/>
              <w:right w:val="single" w:sz="4" w:space="0" w:color="auto"/>
            </w:tcBorders>
            <w:vAlign w:val="center"/>
            <w:hideMark/>
          </w:tcPr>
          <w:p w14:paraId="79DA9D3C"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hideMark/>
          </w:tcPr>
          <w:p w14:paraId="52CF0C65"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6C1B536F"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6F5CB3DF"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526D573D" w14:textId="77777777" w:rsidR="007D47FD" w:rsidRDefault="007D47FD">
            <w:pPr>
              <w:bidi w:val="0"/>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47B8A849" w14:textId="77777777" w:rsidR="007D47FD" w:rsidRDefault="007D47FD">
            <w:pPr>
              <w:spacing w:after="0" w:line="240" w:lineRule="auto"/>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vAlign w:val="center"/>
          </w:tcPr>
          <w:p w14:paraId="121CCC4B"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75D60F91"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302021F7"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vAlign w:val="center"/>
          </w:tcPr>
          <w:p w14:paraId="5BC3D6F9"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031AEAEC" w14:textId="77777777" w:rsidR="007D47FD" w:rsidRDefault="007D47FD">
            <w:pPr>
              <w:spacing w:after="0" w:line="240" w:lineRule="auto"/>
              <w:jc w:val="center"/>
              <w:rPr>
                <w:rFonts w:ascii="B Titr" w:cs="B Titr"/>
                <w:sz w:val="18"/>
                <w:szCs w:val="18"/>
                <w:rtl/>
              </w:rPr>
            </w:pPr>
          </w:p>
        </w:tc>
        <w:tc>
          <w:tcPr>
            <w:tcW w:w="3377" w:type="dxa"/>
            <w:vMerge w:val="restart"/>
            <w:tcBorders>
              <w:top w:val="single" w:sz="4" w:space="0" w:color="auto"/>
              <w:left w:val="single" w:sz="4" w:space="0" w:color="auto"/>
              <w:bottom w:val="single" w:sz="4" w:space="0" w:color="auto"/>
              <w:right w:val="single" w:sz="4" w:space="0" w:color="auto"/>
            </w:tcBorders>
            <w:vAlign w:val="center"/>
            <w:hideMark/>
          </w:tcPr>
          <w:p w14:paraId="3AB318C1" w14:textId="77777777" w:rsidR="007D47FD" w:rsidRDefault="007D47FD">
            <w:pPr>
              <w:spacing w:after="0" w:line="240" w:lineRule="auto"/>
              <w:rPr>
                <w:rFonts w:asciiTheme="minorHAnsi" w:eastAsiaTheme="minorHAnsi" w:hAnsiTheme="minorHAnsi"/>
                <w:sz w:val="22"/>
                <w:szCs w:val="22"/>
                <w:rtl/>
                <w:lang w:bidi="fa-IR"/>
              </w:rPr>
            </w:pPr>
            <w:r>
              <w:rPr>
                <w:rFonts w:cs="B Nazanin" w:hint="cs"/>
                <w:sz w:val="24"/>
                <w:szCs w:val="24"/>
                <w:rtl/>
                <w:lang w:bidi="fa-IR"/>
              </w:rPr>
              <w:t>بسته</w:t>
            </w:r>
            <w:r>
              <w:rPr>
                <w:rFonts w:cs="B Nazanin" w:hint="cs"/>
                <w:sz w:val="24"/>
                <w:szCs w:val="24"/>
                <w:lang w:bidi="fa-IR"/>
              </w:rPr>
              <w:t xml:space="preserve"> </w:t>
            </w:r>
            <w:r>
              <w:rPr>
                <w:rFonts w:cs="B Nazanin" w:hint="cs"/>
                <w:sz w:val="24"/>
                <w:szCs w:val="24"/>
                <w:rtl/>
                <w:lang w:bidi="fa-IR"/>
              </w:rPr>
              <w:t>آموزشی</w:t>
            </w:r>
            <w:r>
              <w:rPr>
                <w:rFonts w:cs="B Nazanin" w:hint="cs"/>
                <w:sz w:val="24"/>
                <w:szCs w:val="24"/>
                <w:lang w:bidi="fa-IR"/>
              </w:rPr>
              <w:t xml:space="preserve"> </w:t>
            </w:r>
            <w:r>
              <w:rPr>
                <w:rFonts w:cs="B Nazanin" w:hint="cs"/>
                <w:sz w:val="24"/>
                <w:szCs w:val="24"/>
                <w:rtl/>
                <w:lang w:bidi="fa-IR"/>
              </w:rPr>
              <w:t>مداخلات</w:t>
            </w:r>
            <w:r>
              <w:rPr>
                <w:rFonts w:cs="B Nazanin" w:hint="cs"/>
                <w:sz w:val="24"/>
                <w:szCs w:val="24"/>
                <w:lang w:bidi="fa-IR"/>
              </w:rPr>
              <w:t xml:space="preserve"> </w:t>
            </w:r>
            <w:r>
              <w:rPr>
                <w:rFonts w:cs="B Nazanin" w:hint="cs"/>
                <w:sz w:val="24"/>
                <w:szCs w:val="24"/>
                <w:rtl/>
                <w:lang w:bidi="fa-IR"/>
              </w:rPr>
              <w:t>توانمندسازی</w:t>
            </w:r>
            <w:r>
              <w:rPr>
                <w:rFonts w:cs="B Nazanin" w:hint="cs"/>
                <w:sz w:val="24"/>
                <w:szCs w:val="24"/>
                <w:lang w:bidi="fa-IR"/>
              </w:rPr>
              <w:t xml:space="preserve"> </w:t>
            </w:r>
            <w:r>
              <w:rPr>
                <w:rFonts w:cs="B Nazanin" w:hint="cs"/>
                <w:sz w:val="24"/>
                <w:szCs w:val="24"/>
                <w:rtl/>
                <w:lang w:bidi="fa-IR"/>
              </w:rPr>
              <w:t>در</w:t>
            </w:r>
            <w:r>
              <w:rPr>
                <w:rFonts w:cs="B Nazanin" w:hint="cs"/>
                <w:sz w:val="24"/>
                <w:szCs w:val="24"/>
                <w:lang w:bidi="fa-IR"/>
              </w:rPr>
              <w:t xml:space="preserve"> </w:t>
            </w:r>
            <w:r>
              <w:rPr>
                <w:rFonts w:cs="B Nazanin" w:hint="cs"/>
                <w:sz w:val="24"/>
                <w:szCs w:val="24"/>
                <w:rtl/>
                <w:lang w:bidi="fa-IR"/>
              </w:rPr>
              <w:t>پیامدهای نامطلوب</w:t>
            </w:r>
            <w:r>
              <w:rPr>
                <w:rFonts w:cs="B Nazanin" w:hint="cs"/>
                <w:sz w:val="24"/>
                <w:szCs w:val="24"/>
                <w:lang w:bidi="fa-IR"/>
              </w:rPr>
              <w:t xml:space="preserve"> </w:t>
            </w:r>
            <w:r>
              <w:rPr>
                <w:rFonts w:cs="B Nazanin" w:hint="cs"/>
                <w:sz w:val="24"/>
                <w:szCs w:val="24"/>
                <w:rtl/>
                <w:lang w:bidi="fa-IR"/>
              </w:rPr>
              <w:t>سلامت</w:t>
            </w:r>
            <w:r>
              <w:rPr>
                <w:rFonts w:cs="B Nazanin" w:hint="cs"/>
                <w:sz w:val="24"/>
                <w:szCs w:val="24"/>
                <w:lang w:bidi="fa-IR"/>
              </w:rPr>
              <w:t xml:space="preserve"> </w:t>
            </w:r>
            <w:r>
              <w:rPr>
                <w:rFonts w:cs="B Nazanin" w:hint="cs"/>
                <w:sz w:val="24"/>
                <w:szCs w:val="24"/>
                <w:rtl/>
                <w:lang w:bidi="fa-IR"/>
              </w:rPr>
              <w:t>اجتماعی</w:t>
            </w:r>
          </w:p>
        </w:tc>
      </w:tr>
      <w:tr w:rsidR="007D47FD" w14:paraId="4431F2DA" w14:textId="77777777" w:rsidTr="007D47FD">
        <w:trPr>
          <w:trHeight w:val="2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42332F" w14:textId="77777777" w:rsidR="007D47FD" w:rsidRDefault="007D47FD">
            <w:pPr>
              <w:spacing w:after="0" w:line="240" w:lineRule="auto"/>
              <w:rPr>
                <w:rFonts w:cs="B Nazanin"/>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272F5"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hideMark/>
          </w:tcPr>
          <w:p w14:paraId="53F0F586" w14:textId="77777777" w:rsidR="007D47FD" w:rsidRDefault="007D47FD">
            <w:pPr>
              <w:spacing w:after="0" w:line="240" w:lineRule="auto"/>
              <w:rPr>
                <w:rFonts w:cs="B Nazanin"/>
                <w:sz w:val="24"/>
                <w:szCs w:val="24"/>
                <w:rtl/>
                <w:lang w:bidi="fa-IR"/>
              </w:rPr>
            </w:pPr>
            <w:r>
              <w:rPr>
                <w:rFonts w:cs="B Nazanin" w:hint="cs"/>
                <w:sz w:val="24"/>
                <w:szCs w:val="24"/>
                <w:rtl/>
                <w:lang w:bidi="fa-IR"/>
              </w:rPr>
              <w:t xml:space="preserve">ویزیت اولیه کارشناس روان </w:t>
            </w:r>
            <w:r>
              <w:rPr>
                <w:rFonts w:cs="B Nazanin" w:hint="cs"/>
                <w:rtl/>
                <w:lang w:bidi="fa-IR"/>
              </w:rPr>
              <w:t xml:space="preserve">(در صورت مراجعه مستقیم به روان شناس) و مداخلات مربوطه </w:t>
            </w:r>
          </w:p>
        </w:tc>
        <w:tc>
          <w:tcPr>
            <w:tcW w:w="639" w:type="dxa"/>
            <w:tcBorders>
              <w:top w:val="single" w:sz="4" w:space="0" w:color="auto"/>
              <w:left w:val="single" w:sz="4" w:space="0" w:color="auto"/>
              <w:bottom w:val="single" w:sz="4" w:space="0" w:color="auto"/>
              <w:right w:val="single" w:sz="4" w:space="0" w:color="auto"/>
            </w:tcBorders>
            <w:hideMark/>
          </w:tcPr>
          <w:p w14:paraId="5E07EB52" w14:textId="77777777" w:rsidR="007D47FD" w:rsidRDefault="007D47FD">
            <w:pPr>
              <w:spacing w:after="0" w:line="240" w:lineRule="auto"/>
              <w:jc w:val="center"/>
              <w:rPr>
                <w:rFonts w:cs="B Titr"/>
                <w:sz w:val="18"/>
                <w:szCs w:val="18"/>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hideMark/>
          </w:tcPr>
          <w:p w14:paraId="70DB9A3A"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tcPr>
          <w:p w14:paraId="33B8A36C"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cPr>
          <w:p w14:paraId="4D6245EB"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cPr>
          <w:p w14:paraId="4E21207C" w14:textId="77777777" w:rsidR="007D47FD" w:rsidRDefault="007D47FD">
            <w:pPr>
              <w:bidi w:val="0"/>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cPr>
          <w:p w14:paraId="67E82643" w14:textId="77777777" w:rsidR="007D47FD" w:rsidRDefault="007D47FD">
            <w:pPr>
              <w:spacing w:after="0" w:line="240" w:lineRule="auto"/>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tcPr>
          <w:p w14:paraId="5010C3C9"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tcPr>
          <w:p w14:paraId="2E33E1FE"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hideMark/>
          </w:tcPr>
          <w:p w14:paraId="17719D4D"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tcPr>
          <w:p w14:paraId="7CAC4625"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tcPr>
          <w:p w14:paraId="780BFBF7" w14:textId="77777777" w:rsidR="007D47FD" w:rsidRDefault="007D47FD">
            <w:pPr>
              <w:spacing w:after="0" w:line="240" w:lineRule="auto"/>
              <w:jc w:val="center"/>
              <w:rPr>
                <w:rFonts w:ascii="B Titr" w:cs="B Titr"/>
                <w:sz w:val="18"/>
                <w:szCs w:val="18"/>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CE1CC0" w14:textId="77777777" w:rsidR="007D47FD" w:rsidRDefault="007D47FD">
            <w:pPr>
              <w:spacing w:after="0" w:line="240" w:lineRule="auto"/>
              <w:rPr>
                <w:sz w:val="22"/>
                <w:szCs w:val="22"/>
                <w:lang w:bidi="fa-IR"/>
              </w:rPr>
            </w:pPr>
          </w:p>
        </w:tc>
      </w:tr>
      <w:tr w:rsidR="007D47FD" w14:paraId="2504D376" w14:textId="77777777" w:rsidTr="007D47FD">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E6DD6" w14:textId="77777777" w:rsidR="007D47FD" w:rsidRDefault="007D47FD">
            <w:pPr>
              <w:spacing w:after="0" w:line="240" w:lineRule="auto"/>
              <w:rPr>
                <w:rFonts w:cs="B Nazanin"/>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88003"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2223C1B1"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ویزیت دوره ای کارشناس روان</w:t>
            </w:r>
          </w:p>
        </w:tc>
        <w:tc>
          <w:tcPr>
            <w:tcW w:w="639" w:type="dxa"/>
            <w:tcBorders>
              <w:top w:val="single" w:sz="4" w:space="0" w:color="auto"/>
              <w:left w:val="single" w:sz="4" w:space="0" w:color="auto"/>
              <w:bottom w:val="single" w:sz="4" w:space="0" w:color="auto"/>
              <w:right w:val="single" w:sz="4" w:space="0" w:color="auto"/>
            </w:tcBorders>
          </w:tcPr>
          <w:p w14:paraId="50CA6B88" w14:textId="77777777" w:rsidR="007D47FD" w:rsidRDefault="007D47FD">
            <w:pPr>
              <w:spacing w:after="0" w:line="240" w:lineRule="auto"/>
              <w:jc w:val="center"/>
              <w:rPr>
                <w:rFonts w:cs="B Titr"/>
                <w:sz w:val="18"/>
                <w:szCs w:val="18"/>
                <w:lang w:bidi="ar-SA"/>
              </w:rPr>
            </w:pPr>
          </w:p>
        </w:tc>
        <w:tc>
          <w:tcPr>
            <w:tcW w:w="724" w:type="dxa"/>
            <w:tcBorders>
              <w:top w:val="single" w:sz="4" w:space="0" w:color="auto"/>
              <w:left w:val="single" w:sz="4" w:space="0" w:color="auto"/>
              <w:bottom w:val="single" w:sz="4" w:space="0" w:color="auto"/>
              <w:right w:val="single" w:sz="4" w:space="0" w:color="auto"/>
            </w:tcBorders>
            <w:hideMark/>
          </w:tcPr>
          <w:p w14:paraId="008C1E25"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tcPr>
          <w:p w14:paraId="1A6D2DD6"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cPr>
          <w:p w14:paraId="69842DA7"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cPr>
          <w:p w14:paraId="0ED84CE1" w14:textId="77777777" w:rsidR="007D47FD" w:rsidRDefault="007D47FD">
            <w:pPr>
              <w:bidi w:val="0"/>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cPr>
          <w:p w14:paraId="1B0A106F" w14:textId="77777777" w:rsidR="007D47FD" w:rsidRDefault="007D47FD">
            <w:pPr>
              <w:spacing w:after="0" w:line="240" w:lineRule="auto"/>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tcPr>
          <w:p w14:paraId="6C252ABE"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tcPr>
          <w:p w14:paraId="68E5B29B"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hideMark/>
          </w:tcPr>
          <w:p w14:paraId="4F01E09D"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tcPr>
          <w:p w14:paraId="1612CDFD"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tcPr>
          <w:p w14:paraId="6A752C6A" w14:textId="77777777" w:rsidR="007D47FD" w:rsidRDefault="007D47FD">
            <w:pPr>
              <w:spacing w:after="0" w:line="240" w:lineRule="auto"/>
              <w:jc w:val="center"/>
              <w:rPr>
                <w:rFonts w:ascii="B Titr" w:cs="B Titr"/>
                <w:sz w:val="18"/>
                <w:szCs w:val="18"/>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35BF9E" w14:textId="77777777" w:rsidR="007D47FD" w:rsidRDefault="007D47FD">
            <w:pPr>
              <w:spacing w:after="0" w:line="240" w:lineRule="auto"/>
              <w:rPr>
                <w:sz w:val="22"/>
                <w:szCs w:val="22"/>
                <w:lang w:bidi="fa-IR"/>
              </w:rPr>
            </w:pPr>
          </w:p>
        </w:tc>
      </w:tr>
      <w:tr w:rsidR="007D47FD" w14:paraId="295BFC48" w14:textId="77777777" w:rsidTr="007D47FD">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11F26" w14:textId="77777777" w:rsidR="007D47FD" w:rsidRDefault="007D47FD">
            <w:pPr>
              <w:spacing w:after="0" w:line="240" w:lineRule="auto"/>
              <w:rPr>
                <w:rFonts w:cs="B Nazanin"/>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4C103"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67ED3926" w14:textId="77777777" w:rsidR="007D47FD" w:rsidRDefault="00DA647D">
            <w:pPr>
              <w:spacing w:after="0" w:line="240" w:lineRule="auto"/>
              <w:rPr>
                <w:rFonts w:asciiTheme="minorHAnsi" w:eastAsiaTheme="minorHAnsi" w:hAnsiTheme="minorHAnsi" w:cs="B Nazanin"/>
                <w:sz w:val="24"/>
                <w:szCs w:val="24"/>
                <w:rtl/>
                <w:lang w:bidi="fa-IR"/>
              </w:rPr>
            </w:pPr>
            <w:hyperlink r:id="rId20" w:history="1">
              <w:r w:rsidR="007D47FD">
                <w:rPr>
                  <w:rStyle w:val="Hyperlink"/>
                  <w:rFonts w:cs="B Nazanin" w:hint="cs"/>
                  <w:sz w:val="24"/>
                  <w:szCs w:val="24"/>
                  <w:rtl/>
                  <w:lang w:bidi="fa-IR"/>
                </w:rPr>
                <w:t>ویزیت اول پزشک (شرح حال روانپزشكي)</w:t>
              </w:r>
            </w:hyperlink>
          </w:p>
        </w:tc>
        <w:tc>
          <w:tcPr>
            <w:tcW w:w="639" w:type="dxa"/>
            <w:tcBorders>
              <w:top w:val="single" w:sz="4" w:space="0" w:color="auto"/>
              <w:left w:val="single" w:sz="4" w:space="0" w:color="auto"/>
              <w:bottom w:val="single" w:sz="4" w:space="0" w:color="auto"/>
              <w:right w:val="single" w:sz="4" w:space="0" w:color="auto"/>
            </w:tcBorders>
            <w:hideMark/>
          </w:tcPr>
          <w:p w14:paraId="12B65554" w14:textId="77777777" w:rsidR="007D47FD" w:rsidRDefault="007D47FD">
            <w:pPr>
              <w:spacing w:after="0" w:line="240" w:lineRule="auto"/>
              <w:jc w:val="center"/>
              <w:rPr>
                <w:rFonts w:cs="B Titr"/>
                <w:sz w:val="18"/>
                <w:szCs w:val="18"/>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tcPr>
          <w:p w14:paraId="77F427EB"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tcPr>
          <w:p w14:paraId="6CAC493F"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hideMark/>
          </w:tcPr>
          <w:p w14:paraId="2882DEDD"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tcPr>
          <w:p w14:paraId="3FAC8A32" w14:textId="77777777" w:rsidR="007D47FD" w:rsidRDefault="007D47FD">
            <w:pPr>
              <w:bidi w:val="0"/>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cPr>
          <w:p w14:paraId="593E65B2" w14:textId="77777777" w:rsidR="007D47FD" w:rsidRDefault="007D47FD">
            <w:pPr>
              <w:spacing w:after="0" w:line="240" w:lineRule="auto"/>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tcPr>
          <w:p w14:paraId="49D04D15"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tcPr>
          <w:p w14:paraId="5729FC4A"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tcPr>
          <w:p w14:paraId="00C07EAD"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tcPr>
          <w:p w14:paraId="73C85383"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tcPr>
          <w:p w14:paraId="6738D049" w14:textId="77777777" w:rsidR="007D47FD" w:rsidRDefault="007D47FD">
            <w:pPr>
              <w:spacing w:after="0" w:line="240" w:lineRule="auto"/>
              <w:jc w:val="center"/>
              <w:rPr>
                <w:rFonts w:ascii="B Titr" w:cs="B Titr"/>
                <w:sz w:val="18"/>
                <w:szCs w:val="18"/>
                <w:rtl/>
              </w:rPr>
            </w:pPr>
          </w:p>
        </w:tc>
        <w:tc>
          <w:tcPr>
            <w:tcW w:w="3377" w:type="dxa"/>
            <w:vMerge w:val="restart"/>
            <w:tcBorders>
              <w:top w:val="single" w:sz="4" w:space="0" w:color="auto"/>
              <w:left w:val="single" w:sz="4" w:space="0" w:color="auto"/>
              <w:bottom w:val="single" w:sz="4" w:space="0" w:color="auto"/>
              <w:right w:val="single" w:sz="4" w:space="0" w:color="auto"/>
            </w:tcBorders>
            <w:hideMark/>
          </w:tcPr>
          <w:p w14:paraId="099B641A" w14:textId="77777777" w:rsidR="007D47FD" w:rsidRDefault="007D47FD">
            <w:pPr>
              <w:spacing w:after="0" w:line="240" w:lineRule="auto"/>
              <w:rPr>
                <w:rFonts w:asciiTheme="minorHAnsi" w:eastAsiaTheme="minorHAnsi" w:hAnsiTheme="minorHAnsi"/>
                <w:sz w:val="22"/>
                <w:szCs w:val="22"/>
                <w:rtl/>
                <w:lang w:bidi="fa-IR"/>
              </w:rPr>
            </w:pPr>
            <w:r>
              <w:rPr>
                <w:rFonts w:cs="B Nazanin" w:hint="cs"/>
                <w:sz w:val="24"/>
                <w:szCs w:val="24"/>
                <w:rtl/>
                <w:lang w:bidi="fa-IR"/>
              </w:rPr>
              <w:t>بسته پيشگيري از بدرفتاری با همسر در نظام نوین مراقبت های بهداشتي اولیه (ویژه</w:t>
            </w:r>
            <w:bookmarkStart w:id="63" w:name="_Toc197839440"/>
            <w:bookmarkStart w:id="64" w:name="_Toc197826758"/>
            <w:bookmarkEnd w:id="63"/>
            <w:bookmarkEnd w:id="64"/>
            <w:r>
              <w:rPr>
                <w:rFonts w:cs="B Nazanin" w:hint="cs"/>
                <w:sz w:val="24"/>
                <w:szCs w:val="24"/>
                <w:rtl/>
                <w:lang w:bidi="fa-IR"/>
              </w:rPr>
              <w:t xml:space="preserve"> پزشك)</w:t>
            </w:r>
          </w:p>
        </w:tc>
      </w:tr>
      <w:tr w:rsidR="007D47FD" w14:paraId="5F65A833" w14:textId="77777777" w:rsidTr="007D47FD">
        <w:trPr>
          <w:trHeight w:val="2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EA30E5" w14:textId="77777777" w:rsidR="007D47FD" w:rsidRDefault="007D47FD">
            <w:pPr>
              <w:spacing w:after="0" w:line="240" w:lineRule="auto"/>
              <w:rPr>
                <w:rFonts w:cs="B Nazanin"/>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6299C1"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70B175C6" w14:textId="77777777" w:rsidR="007D47FD" w:rsidRDefault="00DA647D">
            <w:pPr>
              <w:spacing w:after="0" w:line="240" w:lineRule="auto"/>
              <w:rPr>
                <w:rFonts w:cs="B Nazanin"/>
                <w:sz w:val="24"/>
                <w:szCs w:val="24"/>
                <w:rtl/>
                <w:lang w:bidi="fa-IR"/>
              </w:rPr>
            </w:pPr>
            <w:hyperlink r:id="rId21" w:history="1">
              <w:r w:rsidR="007D47FD">
                <w:rPr>
                  <w:rStyle w:val="Hyperlink"/>
                  <w:rFonts w:cs="B Nazanin" w:hint="cs"/>
                  <w:sz w:val="24"/>
                  <w:szCs w:val="24"/>
                  <w:rtl/>
                  <w:lang w:bidi="fa-IR"/>
                </w:rPr>
                <w:t>مراقبت دوره</w:t>
              </w:r>
              <w:r w:rsidR="007D47FD">
                <w:rPr>
                  <w:rStyle w:val="Hyperlink"/>
                  <w:rFonts w:cs="B Nazanin" w:hint="cs"/>
                  <w:sz w:val="24"/>
                  <w:szCs w:val="24"/>
                  <w:rtl/>
                  <w:lang w:bidi="fa-IR"/>
                </w:rPr>
                <w:softHyphen/>
                <w:t xml:space="preserve">ای پزشک </w:t>
              </w:r>
              <w:r w:rsidR="007D47FD">
                <w:rPr>
                  <w:rStyle w:val="Hyperlink"/>
                  <w:rFonts w:cs="B Nazanin" w:hint="cs"/>
                  <w:rtl/>
                  <w:lang w:bidi="fa-IR"/>
                </w:rPr>
                <w:t>(شرح حال روانپزشكي)</w:t>
              </w:r>
            </w:hyperlink>
          </w:p>
        </w:tc>
        <w:tc>
          <w:tcPr>
            <w:tcW w:w="639" w:type="dxa"/>
            <w:tcBorders>
              <w:top w:val="single" w:sz="4" w:space="0" w:color="auto"/>
              <w:left w:val="single" w:sz="4" w:space="0" w:color="auto"/>
              <w:bottom w:val="single" w:sz="4" w:space="0" w:color="auto"/>
              <w:right w:val="single" w:sz="4" w:space="0" w:color="auto"/>
            </w:tcBorders>
            <w:vAlign w:val="center"/>
          </w:tcPr>
          <w:p w14:paraId="63002603" w14:textId="77777777" w:rsidR="007D47FD" w:rsidRDefault="007D47FD">
            <w:pPr>
              <w:bidi w:val="0"/>
              <w:spacing w:after="0" w:line="240" w:lineRule="auto"/>
              <w:jc w:val="center"/>
              <w:rPr>
                <w:rFonts w:cs="B Titr"/>
                <w:sz w:val="18"/>
                <w:szCs w:val="18"/>
                <w:lang w:bidi="ar-SA"/>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17BF2F50"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1C86CAF5"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7A24EA00"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tcPr>
          <w:p w14:paraId="7531E966" w14:textId="77777777" w:rsidR="007D47FD" w:rsidRDefault="007D47FD">
            <w:pPr>
              <w:bidi w:val="0"/>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16D3E15F" w14:textId="77777777" w:rsidR="007D47FD" w:rsidRDefault="007D47FD">
            <w:pPr>
              <w:spacing w:after="0" w:line="240" w:lineRule="auto"/>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vAlign w:val="center"/>
          </w:tcPr>
          <w:p w14:paraId="5979C1F7"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2F13135F"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tcPr>
          <w:p w14:paraId="09DAF9E8"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30B1FD51"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374FE391" w14:textId="77777777" w:rsidR="007D47FD" w:rsidRDefault="007D47FD">
            <w:pPr>
              <w:spacing w:after="0" w:line="240" w:lineRule="auto"/>
              <w:jc w:val="center"/>
              <w:rPr>
                <w:rFonts w:ascii="B Titr" w:cs="B Titr"/>
                <w:sz w:val="18"/>
                <w:szCs w:val="18"/>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A1509" w14:textId="77777777" w:rsidR="007D47FD" w:rsidRDefault="007D47FD">
            <w:pPr>
              <w:spacing w:after="0" w:line="240" w:lineRule="auto"/>
              <w:rPr>
                <w:sz w:val="22"/>
                <w:szCs w:val="22"/>
                <w:lang w:bidi="fa-IR"/>
              </w:rPr>
            </w:pPr>
          </w:p>
        </w:tc>
      </w:tr>
      <w:tr w:rsidR="007D47FD" w14:paraId="4A165EEE" w14:textId="77777777" w:rsidTr="007D47FD">
        <w:trPr>
          <w:cantSplit/>
          <w:trHeight w:val="431"/>
          <w:jc w:val="center"/>
        </w:trPr>
        <w:tc>
          <w:tcPr>
            <w:tcW w:w="15368" w:type="dxa"/>
            <w:gridSpan w:val="15"/>
            <w:tcBorders>
              <w:top w:val="single" w:sz="4" w:space="0" w:color="auto"/>
              <w:left w:val="single" w:sz="4" w:space="0" w:color="auto"/>
              <w:bottom w:val="single" w:sz="4" w:space="0" w:color="auto"/>
              <w:right w:val="single" w:sz="4" w:space="0" w:color="auto"/>
            </w:tcBorders>
            <w:vAlign w:val="center"/>
            <w:hideMark/>
          </w:tcPr>
          <w:p w14:paraId="59F293A1" w14:textId="77777777" w:rsidR="007D47FD" w:rsidRDefault="007D47FD">
            <w:pPr>
              <w:spacing w:after="0" w:line="240" w:lineRule="auto"/>
              <w:jc w:val="center"/>
              <w:rPr>
                <w:rFonts w:asciiTheme="minorHAnsi" w:eastAsiaTheme="minorHAnsi" w:hAnsiTheme="minorHAnsi" w:cs="B Nazanin"/>
                <w:sz w:val="22"/>
                <w:szCs w:val="22"/>
                <w:rtl/>
                <w:lang w:bidi="fa-IR"/>
              </w:rPr>
            </w:pPr>
            <w:r>
              <w:rPr>
                <w:rFonts w:cs="B Nazanin" w:hint="cs"/>
                <w:b/>
                <w:bCs/>
                <w:rtl/>
                <w:lang w:bidi="fa-IR"/>
              </w:rPr>
              <w:t xml:space="preserve">گروه سنی </w:t>
            </w:r>
            <w:r>
              <w:rPr>
                <w:rFonts w:ascii="B Nazanin" w:cs="B Nazanin" w:hint="cs"/>
                <w:b/>
                <w:bCs/>
                <w:rtl/>
              </w:rPr>
              <w:t xml:space="preserve">15- 59 </w:t>
            </w:r>
            <w:r>
              <w:rPr>
                <w:rFonts w:cs="B Nazanin" w:hint="cs"/>
                <w:b/>
                <w:bCs/>
                <w:rtl/>
                <w:lang w:bidi="ar-SA"/>
              </w:rPr>
              <w:t>سال</w:t>
            </w:r>
          </w:p>
        </w:tc>
      </w:tr>
      <w:tr w:rsidR="007D47FD" w14:paraId="038DD3DE" w14:textId="77777777" w:rsidTr="007D47FD">
        <w:trPr>
          <w:cantSplit/>
          <w:trHeight w:val="761"/>
          <w:jc w:val="center"/>
        </w:trPr>
        <w:tc>
          <w:tcPr>
            <w:tcW w:w="654" w:type="dxa"/>
            <w:vMerge w:val="restart"/>
            <w:tcBorders>
              <w:top w:val="single" w:sz="4" w:space="0" w:color="auto"/>
              <w:left w:val="single" w:sz="4" w:space="0" w:color="auto"/>
              <w:bottom w:val="single" w:sz="4" w:space="0" w:color="auto"/>
              <w:right w:val="single" w:sz="4" w:space="0" w:color="auto"/>
            </w:tcBorders>
            <w:vAlign w:val="center"/>
            <w:hideMark/>
          </w:tcPr>
          <w:p w14:paraId="5744A953" w14:textId="77777777" w:rsidR="007D47FD" w:rsidRDefault="007D47FD">
            <w:pPr>
              <w:spacing w:after="0" w:line="240" w:lineRule="auto"/>
              <w:jc w:val="center"/>
              <w:rPr>
                <w:rFonts w:cs="B Nazanin"/>
                <w:sz w:val="24"/>
                <w:szCs w:val="24"/>
                <w:lang w:bidi="fa-IR"/>
              </w:rPr>
            </w:pPr>
            <w:r>
              <w:rPr>
                <w:rFonts w:cs="B Nazanin" w:hint="cs"/>
                <w:b/>
                <w:bCs/>
                <w:rtl/>
                <w:lang w:bidi="fa-IR"/>
              </w:rPr>
              <w:t>5</w:t>
            </w:r>
          </w:p>
        </w:tc>
        <w:tc>
          <w:tcPr>
            <w:tcW w:w="1086" w:type="dxa"/>
            <w:vMerge w:val="restart"/>
            <w:tcBorders>
              <w:top w:val="single" w:sz="4" w:space="0" w:color="auto"/>
              <w:left w:val="single" w:sz="4" w:space="0" w:color="auto"/>
              <w:bottom w:val="single" w:sz="4" w:space="0" w:color="auto"/>
              <w:right w:val="single" w:sz="4" w:space="0" w:color="auto"/>
            </w:tcBorders>
            <w:vAlign w:val="center"/>
            <w:hideMark/>
          </w:tcPr>
          <w:p w14:paraId="0020BF54" w14:textId="77777777" w:rsidR="007D47FD" w:rsidRDefault="007D47FD">
            <w:pPr>
              <w:spacing w:after="0" w:line="240" w:lineRule="auto"/>
              <w:jc w:val="center"/>
              <w:rPr>
                <w:rFonts w:cs="B Nazanin"/>
                <w:sz w:val="22"/>
                <w:szCs w:val="22"/>
                <w:rtl/>
                <w:lang w:bidi="ar-SA"/>
              </w:rPr>
            </w:pPr>
            <w:r>
              <w:rPr>
                <w:rFonts w:cs="B Nazanin" w:hint="cs"/>
                <w:rtl/>
                <w:lang w:bidi="fa-IR"/>
              </w:rPr>
              <w:t>ارزیابی و مراقبت اختلالات مصرف دخانیات، مواد و الکل</w:t>
            </w:r>
          </w:p>
        </w:tc>
        <w:tc>
          <w:tcPr>
            <w:tcW w:w="3593" w:type="dxa"/>
            <w:tcBorders>
              <w:top w:val="single" w:sz="4" w:space="0" w:color="auto"/>
              <w:left w:val="single" w:sz="4" w:space="0" w:color="auto"/>
              <w:bottom w:val="single" w:sz="4" w:space="0" w:color="auto"/>
              <w:right w:val="single" w:sz="4" w:space="0" w:color="auto"/>
            </w:tcBorders>
            <w:vAlign w:val="center"/>
            <w:hideMark/>
          </w:tcPr>
          <w:p w14:paraId="0358BBC2" w14:textId="77777777" w:rsidR="007D47FD" w:rsidRDefault="007D47FD">
            <w:pPr>
              <w:spacing w:after="0" w:line="240" w:lineRule="auto"/>
              <w:rPr>
                <w:rFonts w:cs="B Nazanin"/>
                <w:lang w:bidi="fa-IR"/>
              </w:rPr>
            </w:pPr>
            <w:r>
              <w:rPr>
                <w:rFonts w:cs="B Nazanin" w:hint="cs"/>
                <w:rtl/>
                <w:lang w:bidi="fa-IR"/>
              </w:rPr>
              <w:t>غربالگري اوليه درگیری با مصرف دخانیات مواد و الکل</w:t>
            </w:r>
          </w:p>
        </w:tc>
        <w:tc>
          <w:tcPr>
            <w:tcW w:w="639" w:type="dxa"/>
            <w:tcBorders>
              <w:top w:val="single" w:sz="4" w:space="0" w:color="auto"/>
              <w:left w:val="single" w:sz="4" w:space="0" w:color="auto"/>
              <w:bottom w:val="single" w:sz="4" w:space="0" w:color="auto"/>
              <w:right w:val="single" w:sz="4" w:space="0" w:color="auto"/>
            </w:tcBorders>
            <w:vAlign w:val="center"/>
            <w:hideMark/>
          </w:tcPr>
          <w:p w14:paraId="7E27A477" w14:textId="77777777" w:rsidR="007D47FD" w:rsidRDefault="007D47FD">
            <w:pPr>
              <w:spacing w:after="0" w:line="240" w:lineRule="auto"/>
              <w:jc w:val="center"/>
              <w:rPr>
                <w:rFonts w:cs="B Titr"/>
                <w:sz w:val="18"/>
                <w:szCs w:val="18"/>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51DD7123"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vAlign w:val="center"/>
          </w:tcPr>
          <w:p w14:paraId="374A21CF"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31FFD0BA"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3DF730D5"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hideMark/>
          </w:tcPr>
          <w:p w14:paraId="4F193D3C"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vAlign w:val="center"/>
          </w:tcPr>
          <w:p w14:paraId="164F092E" w14:textId="77777777" w:rsidR="007D47FD" w:rsidRDefault="007D47FD">
            <w:pPr>
              <w:spacing w:after="0" w:line="240" w:lineRule="auto"/>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711FF024" w14:textId="77777777" w:rsidR="007D47FD" w:rsidRDefault="007D47FD">
            <w:pPr>
              <w:spacing w:after="0" w:line="240" w:lineRule="auto"/>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tcPr>
          <w:p w14:paraId="714C8B63" w14:textId="77777777" w:rsidR="007D47FD" w:rsidRDefault="007D47FD">
            <w:pPr>
              <w:spacing w:after="0" w:line="240" w:lineRule="auto"/>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208C4DFA" w14:textId="77777777" w:rsidR="007D47FD" w:rsidRDefault="007D47FD">
            <w:pPr>
              <w:spacing w:after="0" w:line="240" w:lineRule="auto"/>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419830C9" w14:textId="77777777" w:rsidR="007D47FD" w:rsidRDefault="007D47FD">
            <w:pPr>
              <w:spacing w:after="0" w:line="240" w:lineRule="auto"/>
              <w:rPr>
                <w:rFonts w:ascii="B Titr" w:cs="B Titr"/>
                <w:sz w:val="18"/>
                <w:szCs w:val="18"/>
                <w:rtl/>
              </w:rPr>
            </w:pPr>
          </w:p>
        </w:tc>
        <w:tc>
          <w:tcPr>
            <w:tcW w:w="3377" w:type="dxa"/>
            <w:vMerge w:val="restart"/>
            <w:tcBorders>
              <w:top w:val="single" w:sz="4" w:space="0" w:color="auto"/>
              <w:left w:val="single" w:sz="4" w:space="0" w:color="auto"/>
              <w:bottom w:val="single" w:sz="4" w:space="0" w:color="auto"/>
              <w:right w:val="single" w:sz="4" w:space="0" w:color="auto"/>
            </w:tcBorders>
            <w:vAlign w:val="center"/>
            <w:hideMark/>
          </w:tcPr>
          <w:p w14:paraId="06945502" w14:textId="77777777" w:rsidR="007D47FD" w:rsidRDefault="007D47FD">
            <w:pPr>
              <w:spacing w:after="0" w:line="240" w:lineRule="auto"/>
              <w:rPr>
                <w:rFonts w:asciiTheme="minorHAnsi" w:eastAsiaTheme="minorHAnsi" w:hAnsiTheme="minorHAnsi"/>
                <w:sz w:val="22"/>
                <w:szCs w:val="22"/>
                <w:rtl/>
                <w:lang w:bidi="fa-IR"/>
              </w:rPr>
            </w:pPr>
            <w:r>
              <w:rPr>
                <w:rFonts w:cs="B Nazanin" w:hint="cs"/>
                <w:rtl/>
                <w:lang w:bidi="ar-SA"/>
              </w:rPr>
              <w:t>مستند مسیر خدمات اختلالات مصرف مواد، الکل و دخانیات</w:t>
            </w:r>
            <w:r>
              <w:rPr>
                <w:rFonts w:ascii="B Nazanin" w:cs="B Nazanin" w:hint="cs"/>
                <w:rtl/>
              </w:rPr>
              <w:t xml:space="preserve">/ </w:t>
            </w:r>
            <w:r>
              <w:rPr>
                <w:rFonts w:cs="B Nazanin" w:hint="cs"/>
                <w:rtl/>
                <w:lang w:bidi="ar-SA"/>
              </w:rPr>
              <w:t>بوکلت های گروه سنی  نوجوانان، جوانان و میانسالان</w:t>
            </w:r>
            <w:r>
              <w:rPr>
                <w:rFonts w:ascii="B Nazanin" w:cs="B Nazanin" w:hint="cs"/>
                <w:rtl/>
              </w:rPr>
              <w:t>/</w:t>
            </w:r>
            <w:r>
              <w:rPr>
                <w:rFonts w:cs="B Nazanin" w:hint="cs"/>
                <w:rtl/>
                <w:lang w:bidi="ar-SA"/>
              </w:rPr>
              <w:t>کتاب راهنمای خدمات اختلالات مصرف مواد، الکل و دخانیات ویژه کارشناس مراقب</w:t>
            </w:r>
          </w:p>
        </w:tc>
      </w:tr>
      <w:tr w:rsidR="007D47FD" w14:paraId="04EEF86F" w14:textId="77777777" w:rsidTr="007D47FD">
        <w:trPr>
          <w:cantSplit/>
          <w:trHeight w:val="30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05B094" w14:textId="77777777" w:rsidR="007D47FD" w:rsidRDefault="007D47FD">
            <w:pPr>
              <w:spacing w:after="0" w:line="240" w:lineRule="auto"/>
              <w:rPr>
                <w:rFonts w:cs="B Nazanin"/>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54222A" w14:textId="77777777" w:rsidR="007D47FD" w:rsidRDefault="007D47FD">
            <w:pPr>
              <w:spacing w:after="0" w:line="240" w:lineRule="auto"/>
              <w:rPr>
                <w:rFonts w:cs="B Nazanin"/>
                <w:sz w:val="22"/>
                <w:szCs w:val="22"/>
              </w:rPr>
            </w:pPr>
          </w:p>
        </w:tc>
        <w:tc>
          <w:tcPr>
            <w:tcW w:w="3593" w:type="dxa"/>
            <w:tcBorders>
              <w:top w:val="single" w:sz="4" w:space="0" w:color="auto"/>
              <w:left w:val="single" w:sz="4" w:space="0" w:color="auto"/>
              <w:bottom w:val="single" w:sz="4" w:space="0" w:color="auto"/>
              <w:right w:val="single" w:sz="4" w:space="0" w:color="auto"/>
            </w:tcBorders>
            <w:hideMark/>
          </w:tcPr>
          <w:p w14:paraId="02AF7D9A" w14:textId="77777777" w:rsidR="007D47FD" w:rsidRDefault="007D47FD" w:rsidP="007D47FD">
            <w:pPr>
              <w:pStyle w:val="ListParagraph"/>
              <w:numPr>
                <w:ilvl w:val="0"/>
                <w:numId w:val="83"/>
              </w:numPr>
              <w:spacing w:after="0" w:line="240" w:lineRule="auto"/>
              <w:ind w:left="332" w:hanging="284"/>
              <w:rPr>
                <w:rFonts w:cs="B Nazanin"/>
                <w:sz w:val="22"/>
                <w:szCs w:val="22"/>
                <w:rtl/>
                <w:lang w:bidi="fa-IR"/>
              </w:rPr>
            </w:pPr>
            <w:r>
              <w:rPr>
                <w:rFonts w:cs="B Nazanin" w:hint="cs"/>
                <w:sz w:val="22"/>
                <w:szCs w:val="22"/>
                <w:rtl/>
                <w:lang w:bidi="fa-IR"/>
              </w:rPr>
              <w:t>ارایه بازخورد آموزشی به موارد مثبت غربالگری اولیه و ارجاع به کارشناس سلامت روان</w:t>
            </w:r>
          </w:p>
          <w:p w14:paraId="21723658" w14:textId="77777777" w:rsidR="007D47FD" w:rsidRDefault="007D47FD" w:rsidP="007D47FD">
            <w:pPr>
              <w:pStyle w:val="ListParagraph"/>
              <w:numPr>
                <w:ilvl w:val="0"/>
                <w:numId w:val="83"/>
              </w:numPr>
              <w:spacing w:after="0" w:line="240" w:lineRule="auto"/>
              <w:ind w:left="332" w:hanging="284"/>
              <w:rPr>
                <w:rFonts w:cs="B Nazanin"/>
                <w:sz w:val="22"/>
                <w:szCs w:val="22"/>
                <w:rtl/>
                <w:lang w:bidi="fa-IR"/>
              </w:rPr>
            </w:pPr>
            <w:r>
              <w:rPr>
                <w:rFonts w:cs="B Nazanin" w:hint="cs"/>
                <w:sz w:val="22"/>
                <w:szCs w:val="22"/>
                <w:rtl/>
                <w:lang w:bidi="fa-IR"/>
              </w:rPr>
              <w:t>پیگیری موارد مثبت غربالگری</w:t>
            </w:r>
            <w:r>
              <w:rPr>
                <w:rFonts w:cs="B Nazanin" w:hint="cs"/>
                <w:sz w:val="22"/>
                <w:szCs w:val="22"/>
                <w:rtl/>
                <w:lang w:bidi="fa-IR"/>
              </w:rPr>
              <w:softHyphen/>
              <w:t>اولیه جهت مراجعه به کارشناس روان طبق دستورالعمل</w:t>
            </w:r>
          </w:p>
          <w:p w14:paraId="359B86B1" w14:textId="77777777" w:rsidR="007D47FD" w:rsidRDefault="007D47FD" w:rsidP="007D47FD">
            <w:pPr>
              <w:pStyle w:val="ListParagraph"/>
              <w:numPr>
                <w:ilvl w:val="0"/>
                <w:numId w:val="83"/>
              </w:numPr>
              <w:spacing w:after="0" w:line="240" w:lineRule="auto"/>
              <w:ind w:left="332" w:hanging="284"/>
              <w:rPr>
                <w:rFonts w:cs="B Nazanin"/>
                <w:sz w:val="22"/>
                <w:szCs w:val="22"/>
                <w:rtl/>
                <w:lang w:bidi="fa-IR"/>
              </w:rPr>
            </w:pPr>
            <w:r>
              <w:rPr>
                <w:rFonts w:cs="B Nazanin" w:hint="cs"/>
                <w:sz w:val="22"/>
                <w:szCs w:val="22"/>
                <w:rtl/>
                <w:lang w:bidi="fa-IR"/>
              </w:rPr>
              <w:t>ارجاع موارد منفی غربالگری اولیه به کارشناس روان جهت شرکت در برنامه</w:t>
            </w:r>
            <w:r>
              <w:rPr>
                <w:rFonts w:cs="B Nazanin" w:hint="cs"/>
                <w:sz w:val="22"/>
                <w:szCs w:val="22"/>
                <w:rtl/>
                <w:lang w:bidi="fa-IR"/>
              </w:rPr>
              <w:softHyphen/>
              <w:t>های آموزش گروهی توانمندسازی و خودمراقبتی</w:t>
            </w:r>
          </w:p>
          <w:p w14:paraId="2A8B120A" w14:textId="77777777" w:rsidR="007D47FD" w:rsidRDefault="007D47FD" w:rsidP="007D47FD">
            <w:pPr>
              <w:pStyle w:val="ListParagraph"/>
              <w:numPr>
                <w:ilvl w:val="0"/>
                <w:numId w:val="83"/>
              </w:numPr>
              <w:spacing w:after="0" w:line="240" w:lineRule="auto"/>
              <w:ind w:left="332" w:hanging="284"/>
              <w:rPr>
                <w:rFonts w:cs="B Nazanin"/>
                <w:rtl/>
                <w:lang w:bidi="fa-IR"/>
              </w:rPr>
            </w:pPr>
            <w:r>
              <w:rPr>
                <w:rFonts w:cs="B Nazanin" w:hint="cs"/>
                <w:sz w:val="22"/>
                <w:szCs w:val="22"/>
                <w:rtl/>
                <w:lang w:bidi="fa-IR"/>
              </w:rPr>
              <w:t>پیگیری موارد شناسایی شده و تحت درمان اختلال مصرف طبق دستورالعمل</w:t>
            </w:r>
          </w:p>
        </w:tc>
        <w:tc>
          <w:tcPr>
            <w:tcW w:w="639" w:type="dxa"/>
            <w:tcBorders>
              <w:top w:val="single" w:sz="4" w:space="0" w:color="auto"/>
              <w:left w:val="single" w:sz="4" w:space="0" w:color="auto"/>
              <w:bottom w:val="single" w:sz="4" w:space="0" w:color="auto"/>
              <w:right w:val="single" w:sz="4" w:space="0" w:color="auto"/>
            </w:tcBorders>
            <w:vAlign w:val="center"/>
          </w:tcPr>
          <w:p w14:paraId="343FC607" w14:textId="77777777" w:rsidR="007D47FD" w:rsidRDefault="007D47FD">
            <w:pPr>
              <w:spacing w:after="0" w:line="240" w:lineRule="auto"/>
              <w:jc w:val="center"/>
              <w:rPr>
                <w:rFonts w:cs="B Titr"/>
                <w:sz w:val="18"/>
                <w:szCs w:val="18"/>
                <w:rtl/>
                <w:lang w:bidi="ar-SA"/>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0D9CBD75"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511CECD9"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5DB71546"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53B81378" w14:textId="77777777" w:rsidR="007D47FD" w:rsidRDefault="007D47FD">
            <w:pPr>
              <w:bidi w:val="0"/>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hideMark/>
          </w:tcPr>
          <w:p w14:paraId="57CFB1CB"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vAlign w:val="center"/>
          </w:tcPr>
          <w:p w14:paraId="55E4925C" w14:textId="77777777" w:rsidR="007D47FD" w:rsidRDefault="007D47FD">
            <w:pPr>
              <w:spacing w:after="0" w:line="240" w:lineRule="auto"/>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3CCFB68D" w14:textId="77777777" w:rsidR="007D47FD" w:rsidRDefault="007D47FD">
            <w:pPr>
              <w:spacing w:after="0" w:line="240" w:lineRule="auto"/>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tcPr>
          <w:p w14:paraId="079B24FB" w14:textId="77777777" w:rsidR="007D47FD" w:rsidRDefault="007D47FD">
            <w:pPr>
              <w:spacing w:after="0" w:line="240" w:lineRule="auto"/>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65E657EB" w14:textId="77777777" w:rsidR="007D47FD" w:rsidRDefault="007D47FD">
            <w:pPr>
              <w:spacing w:after="0" w:line="240" w:lineRule="auto"/>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50C7CF0D" w14:textId="77777777" w:rsidR="007D47FD" w:rsidRDefault="007D47FD">
            <w:pPr>
              <w:spacing w:after="0" w:line="240" w:lineRule="auto"/>
              <w:rPr>
                <w:rFonts w:ascii="B Titr" w:cs="B Titr"/>
                <w:sz w:val="18"/>
                <w:szCs w:val="18"/>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5F0928" w14:textId="77777777" w:rsidR="007D47FD" w:rsidRDefault="007D47FD">
            <w:pPr>
              <w:spacing w:after="0" w:line="240" w:lineRule="auto"/>
              <w:rPr>
                <w:sz w:val="22"/>
                <w:szCs w:val="22"/>
                <w:lang w:bidi="fa-IR"/>
              </w:rPr>
            </w:pPr>
          </w:p>
        </w:tc>
      </w:tr>
      <w:tr w:rsidR="007D47FD" w14:paraId="290D9E69" w14:textId="77777777" w:rsidTr="007D47FD">
        <w:trPr>
          <w:cantSplit/>
          <w:trHeight w:val="1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BD76F1" w14:textId="77777777" w:rsidR="007D47FD" w:rsidRDefault="007D47FD">
            <w:pPr>
              <w:spacing w:after="0" w:line="240" w:lineRule="auto"/>
              <w:rPr>
                <w:rFonts w:cs="B Nazanin"/>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8D35E" w14:textId="77777777" w:rsidR="007D47FD" w:rsidRDefault="007D47FD">
            <w:pPr>
              <w:spacing w:after="0" w:line="240" w:lineRule="auto"/>
              <w:rPr>
                <w:rFonts w:cs="B Nazanin"/>
                <w:sz w:val="22"/>
                <w:szCs w:val="22"/>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0D21927F" w14:textId="77777777" w:rsidR="007D47FD" w:rsidRDefault="007D47FD">
            <w:pPr>
              <w:spacing w:after="0" w:line="240" w:lineRule="auto"/>
              <w:rPr>
                <w:rFonts w:cs="B Nazanin"/>
                <w:sz w:val="22"/>
                <w:szCs w:val="22"/>
                <w:rtl/>
                <w:lang w:bidi="fa-IR"/>
              </w:rPr>
            </w:pPr>
            <w:r>
              <w:rPr>
                <w:rFonts w:cs="B Nazanin" w:hint="cs"/>
                <w:rtl/>
                <w:lang w:bidi="fa-IR"/>
              </w:rPr>
              <w:t xml:space="preserve">غربالگری تکمیلی درگیری با مصرف دخانیات مواد و الکل و تعیین سطح خطر </w:t>
            </w:r>
          </w:p>
        </w:tc>
        <w:tc>
          <w:tcPr>
            <w:tcW w:w="639" w:type="dxa"/>
            <w:tcBorders>
              <w:top w:val="single" w:sz="4" w:space="0" w:color="auto"/>
              <w:left w:val="single" w:sz="4" w:space="0" w:color="auto"/>
              <w:bottom w:val="single" w:sz="4" w:space="0" w:color="auto"/>
              <w:right w:val="single" w:sz="4" w:space="0" w:color="auto"/>
            </w:tcBorders>
            <w:vAlign w:val="center"/>
            <w:hideMark/>
          </w:tcPr>
          <w:p w14:paraId="5BFDC157"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30EF1114"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vAlign w:val="center"/>
          </w:tcPr>
          <w:p w14:paraId="5E6F0A60"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64EDE41B"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1554DAD8"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735C4DAF" w14:textId="77777777" w:rsidR="007D47FD" w:rsidRDefault="007D47FD">
            <w:pPr>
              <w:spacing w:after="0" w:line="240" w:lineRule="auto"/>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vAlign w:val="center"/>
          </w:tcPr>
          <w:p w14:paraId="371D1BC6" w14:textId="77777777" w:rsidR="007D47FD" w:rsidRDefault="007D47FD">
            <w:pPr>
              <w:spacing w:after="0" w:line="240" w:lineRule="auto"/>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72BF55AA" w14:textId="77777777" w:rsidR="007D47FD" w:rsidRDefault="007D47FD">
            <w:pPr>
              <w:spacing w:after="0" w:line="240" w:lineRule="auto"/>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314659B0"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vAlign w:val="center"/>
          </w:tcPr>
          <w:p w14:paraId="72EB8362" w14:textId="77777777" w:rsidR="007D47FD" w:rsidRDefault="007D47FD">
            <w:pPr>
              <w:spacing w:after="0" w:line="240" w:lineRule="auto"/>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501C4D9F" w14:textId="77777777" w:rsidR="007D47FD" w:rsidRDefault="007D47FD">
            <w:pPr>
              <w:spacing w:after="0" w:line="240" w:lineRule="auto"/>
              <w:rPr>
                <w:rFonts w:ascii="B Titr" w:cs="B Titr"/>
                <w:sz w:val="18"/>
                <w:szCs w:val="18"/>
                <w:rtl/>
              </w:rPr>
            </w:pPr>
          </w:p>
        </w:tc>
        <w:tc>
          <w:tcPr>
            <w:tcW w:w="3377" w:type="dxa"/>
            <w:tcBorders>
              <w:top w:val="single" w:sz="4" w:space="0" w:color="auto"/>
              <w:left w:val="single" w:sz="4" w:space="0" w:color="auto"/>
              <w:bottom w:val="single" w:sz="4" w:space="0" w:color="auto"/>
              <w:right w:val="single" w:sz="4" w:space="0" w:color="auto"/>
            </w:tcBorders>
            <w:hideMark/>
          </w:tcPr>
          <w:p w14:paraId="68DAB2E3" w14:textId="77777777" w:rsidR="007D47FD" w:rsidRDefault="007D47FD">
            <w:pPr>
              <w:spacing w:after="0" w:line="240" w:lineRule="auto"/>
              <w:rPr>
                <w:rFonts w:ascii="B Nazanin" w:cs="B Nazanin"/>
                <w:sz w:val="22"/>
                <w:szCs w:val="22"/>
                <w:rtl/>
              </w:rPr>
            </w:pPr>
            <w:r>
              <w:rPr>
                <w:rFonts w:cs="B Nazanin" w:hint="cs"/>
                <w:rtl/>
                <w:lang w:bidi="ar-SA"/>
              </w:rPr>
              <w:t>مستند مسیر خدمات اختلالات مصرف مواد، الکل و دخانیات</w:t>
            </w:r>
            <w:r>
              <w:rPr>
                <w:rFonts w:ascii="B Nazanin" w:cs="B Nazanin" w:hint="cs"/>
                <w:rtl/>
              </w:rPr>
              <w:t xml:space="preserve">/ </w:t>
            </w:r>
            <w:r>
              <w:rPr>
                <w:rFonts w:cs="B Nazanin" w:hint="cs"/>
                <w:rtl/>
                <w:lang w:bidi="ar-SA"/>
              </w:rPr>
              <w:t>کتاب راهنمای خدمات اختلالات مصرف مواد، الکل و دخانیات ویژه کارشناس سلامت روان</w:t>
            </w:r>
          </w:p>
        </w:tc>
      </w:tr>
      <w:tr w:rsidR="007D47FD" w14:paraId="23ECF1A7" w14:textId="77777777" w:rsidTr="007D47FD">
        <w:trPr>
          <w:cantSplit/>
          <w:trHeight w:val="13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82E3DC" w14:textId="77777777" w:rsidR="007D47FD" w:rsidRDefault="007D47FD">
            <w:pPr>
              <w:spacing w:after="0" w:line="240" w:lineRule="auto"/>
              <w:rPr>
                <w:rFonts w:cs="B Nazanin"/>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6C2DDC" w14:textId="77777777" w:rsidR="007D47FD" w:rsidRDefault="007D47FD">
            <w:pPr>
              <w:spacing w:after="0" w:line="240" w:lineRule="auto"/>
              <w:rPr>
                <w:rFonts w:cs="B Nazanin"/>
                <w:sz w:val="22"/>
                <w:szCs w:val="22"/>
              </w:rPr>
            </w:pPr>
          </w:p>
        </w:tc>
        <w:tc>
          <w:tcPr>
            <w:tcW w:w="3593" w:type="dxa"/>
            <w:tcBorders>
              <w:top w:val="single" w:sz="4" w:space="0" w:color="auto"/>
              <w:left w:val="single" w:sz="4" w:space="0" w:color="auto"/>
              <w:bottom w:val="single" w:sz="4" w:space="0" w:color="auto"/>
              <w:right w:val="single" w:sz="4" w:space="0" w:color="auto"/>
            </w:tcBorders>
            <w:hideMark/>
          </w:tcPr>
          <w:p w14:paraId="032840F2" w14:textId="77777777" w:rsidR="007D47FD" w:rsidRDefault="007D47FD" w:rsidP="007D47FD">
            <w:pPr>
              <w:pStyle w:val="ListParagraph"/>
              <w:numPr>
                <w:ilvl w:val="0"/>
                <w:numId w:val="83"/>
              </w:numPr>
              <w:spacing w:after="0" w:line="240" w:lineRule="auto"/>
              <w:ind w:left="332" w:hanging="284"/>
              <w:rPr>
                <w:rFonts w:cs="B Nazanin"/>
                <w:sz w:val="22"/>
                <w:szCs w:val="22"/>
                <w:rtl/>
                <w:lang w:bidi="fa-IR"/>
              </w:rPr>
            </w:pPr>
            <w:r>
              <w:rPr>
                <w:rFonts w:cs="B Nazanin" w:hint="cs"/>
                <w:sz w:val="22"/>
                <w:szCs w:val="22"/>
                <w:rtl/>
                <w:lang w:bidi="fa-IR"/>
              </w:rPr>
              <w:t xml:space="preserve">ارایه مداخله مختصر روانشناختی </w:t>
            </w:r>
          </w:p>
          <w:p w14:paraId="3A50263B" w14:textId="77777777" w:rsidR="007D47FD" w:rsidRDefault="007D47FD" w:rsidP="007D47FD">
            <w:pPr>
              <w:pStyle w:val="ListParagraph"/>
              <w:numPr>
                <w:ilvl w:val="0"/>
                <w:numId w:val="83"/>
              </w:numPr>
              <w:spacing w:after="0" w:line="240" w:lineRule="auto"/>
              <w:ind w:left="332" w:hanging="284"/>
              <w:rPr>
                <w:rFonts w:cs="B Nazanin"/>
                <w:sz w:val="22"/>
                <w:szCs w:val="22"/>
                <w:rtl/>
                <w:lang w:bidi="fa-IR"/>
              </w:rPr>
            </w:pPr>
            <w:r>
              <w:rPr>
                <w:rFonts w:cs="B Nazanin" w:hint="cs"/>
                <w:sz w:val="22"/>
                <w:szCs w:val="22"/>
                <w:rtl/>
                <w:lang w:bidi="fa-IR"/>
              </w:rPr>
              <w:t xml:space="preserve">ارایه مداخله شناختی رفتاری کوتاه بیماران </w:t>
            </w:r>
          </w:p>
          <w:p w14:paraId="2FD7869F" w14:textId="77777777" w:rsidR="007D47FD" w:rsidRDefault="007D47FD" w:rsidP="007D47FD">
            <w:pPr>
              <w:pStyle w:val="ListParagraph"/>
              <w:numPr>
                <w:ilvl w:val="0"/>
                <w:numId w:val="83"/>
              </w:numPr>
              <w:spacing w:after="0" w:line="240" w:lineRule="auto"/>
              <w:ind w:left="332" w:hanging="284"/>
              <w:rPr>
                <w:rFonts w:cs="B Nazanin"/>
                <w:rtl/>
                <w:lang w:bidi="fa-IR"/>
              </w:rPr>
            </w:pPr>
            <w:r>
              <w:rPr>
                <w:rFonts w:cs="B Nazanin" w:hint="cs"/>
                <w:sz w:val="22"/>
                <w:szCs w:val="22"/>
                <w:rtl/>
                <w:lang w:bidi="fa-IR"/>
              </w:rPr>
              <w:t>پيگيري بیماران دارای اختلالات مصرف دخانیات مواد و الکل طبق دستورالعمل</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14:paraId="7A543C6D" w14:textId="77777777" w:rsidR="007D47FD" w:rsidRDefault="007D47FD">
            <w:pPr>
              <w:spacing w:after="0" w:line="240" w:lineRule="auto"/>
              <w:jc w:val="center"/>
              <w:rPr>
                <w:rFonts w:cs="B Titr"/>
                <w:sz w:val="18"/>
                <w:szCs w:val="18"/>
                <w:rtl/>
                <w:lang w:bidi="ar-SA"/>
              </w:rPr>
            </w:pPr>
          </w:p>
        </w:tc>
        <w:tc>
          <w:tcPr>
            <w:tcW w:w="724" w:type="dxa"/>
            <w:tcBorders>
              <w:top w:val="single" w:sz="4" w:space="0" w:color="auto"/>
              <w:left w:val="single" w:sz="4" w:space="0" w:color="auto"/>
              <w:bottom w:val="single" w:sz="4" w:space="0" w:color="auto"/>
              <w:right w:val="single" w:sz="4" w:space="0" w:color="auto"/>
            </w:tcBorders>
            <w:textDirection w:val="btLr"/>
            <w:vAlign w:val="center"/>
            <w:hideMark/>
          </w:tcPr>
          <w:p w14:paraId="0C9F2A6C" w14:textId="77777777" w:rsidR="007D47FD" w:rsidRDefault="007D47FD">
            <w:pPr>
              <w:bidi w:val="0"/>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512B186C" w14:textId="77777777" w:rsidR="007D47FD" w:rsidRDefault="007D47FD">
            <w:pPr>
              <w:spacing w:after="0" w:line="240" w:lineRule="auto"/>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7D54C0FF" w14:textId="77777777" w:rsidR="007D47FD" w:rsidRDefault="007D47FD">
            <w:pPr>
              <w:spacing w:after="0" w:line="240" w:lineRule="auto"/>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377CE7B4" w14:textId="77777777" w:rsidR="007D47FD" w:rsidRDefault="007D47FD">
            <w:pPr>
              <w:bidi w:val="0"/>
              <w:spacing w:after="0" w:line="240" w:lineRule="auto"/>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4DD1C1FA" w14:textId="77777777" w:rsidR="007D47FD" w:rsidRDefault="007D47FD">
            <w:pPr>
              <w:spacing w:after="0" w:line="240" w:lineRule="auto"/>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14:paraId="030B68A5" w14:textId="77777777" w:rsidR="007D47FD" w:rsidRDefault="007D47FD">
            <w:pPr>
              <w:spacing w:after="0" w:line="240" w:lineRule="auto"/>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textDirection w:val="btLr"/>
            <w:vAlign w:val="center"/>
          </w:tcPr>
          <w:p w14:paraId="67BA26BB" w14:textId="77777777" w:rsidR="007D47FD" w:rsidRDefault="007D47FD">
            <w:pPr>
              <w:spacing w:after="0" w:line="240" w:lineRule="auto"/>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textDirection w:val="btLr"/>
            <w:vAlign w:val="center"/>
            <w:hideMark/>
          </w:tcPr>
          <w:p w14:paraId="6B6CB4E4"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4648152" w14:textId="77777777" w:rsidR="007D47FD" w:rsidRDefault="007D47FD">
            <w:pPr>
              <w:spacing w:after="0" w:line="240" w:lineRule="auto"/>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5EC1EF3E" w14:textId="77777777" w:rsidR="007D47FD" w:rsidRDefault="007D47FD">
            <w:pPr>
              <w:spacing w:after="0" w:line="240" w:lineRule="auto"/>
              <w:rPr>
                <w:rFonts w:ascii="B Titr" w:cs="B Titr"/>
                <w:sz w:val="18"/>
                <w:szCs w:val="18"/>
                <w:rtl/>
              </w:rPr>
            </w:pPr>
          </w:p>
        </w:tc>
        <w:tc>
          <w:tcPr>
            <w:tcW w:w="3377" w:type="dxa"/>
            <w:tcBorders>
              <w:top w:val="single" w:sz="4" w:space="0" w:color="auto"/>
              <w:left w:val="single" w:sz="4" w:space="0" w:color="auto"/>
              <w:bottom w:val="single" w:sz="4" w:space="0" w:color="auto"/>
              <w:right w:val="single" w:sz="4" w:space="0" w:color="auto"/>
            </w:tcBorders>
            <w:hideMark/>
          </w:tcPr>
          <w:p w14:paraId="5104102A" w14:textId="77777777" w:rsidR="007D47FD" w:rsidRDefault="007D47FD">
            <w:pPr>
              <w:spacing w:after="0" w:line="240" w:lineRule="auto"/>
              <w:rPr>
                <w:rFonts w:ascii="B Nazanin" w:cs="B Nazanin"/>
                <w:sz w:val="22"/>
                <w:szCs w:val="22"/>
                <w:rtl/>
              </w:rPr>
            </w:pPr>
            <w:r>
              <w:rPr>
                <w:rFonts w:cs="B Nazanin" w:hint="cs"/>
                <w:rtl/>
                <w:lang w:bidi="ar-SA"/>
              </w:rPr>
              <w:t>مستند مسیر خدمات اختلالات مصرف مواد، الکل و دخانیات</w:t>
            </w:r>
            <w:r>
              <w:rPr>
                <w:rFonts w:ascii="B Nazanin" w:cs="B Nazanin" w:hint="cs"/>
                <w:rtl/>
              </w:rPr>
              <w:t xml:space="preserve">/ </w:t>
            </w:r>
            <w:r>
              <w:rPr>
                <w:rFonts w:cs="B Nazanin" w:hint="cs"/>
                <w:rtl/>
                <w:lang w:bidi="ar-SA"/>
              </w:rPr>
              <w:t>کتاب راهنمای خدمات اختلالات مصرف مواد، الکل و دخانیات ویژه کارشناس سلامت روان</w:t>
            </w:r>
          </w:p>
        </w:tc>
      </w:tr>
      <w:tr w:rsidR="007D47FD" w14:paraId="1AD91184" w14:textId="77777777" w:rsidTr="007D47FD">
        <w:trPr>
          <w:cantSplit/>
          <w:trHeight w:val="6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FF57B4" w14:textId="77777777" w:rsidR="007D47FD" w:rsidRDefault="007D47FD">
            <w:pPr>
              <w:spacing w:after="0" w:line="240" w:lineRule="auto"/>
              <w:rPr>
                <w:rFonts w:cs="B Nazanin"/>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46B89" w14:textId="77777777" w:rsidR="007D47FD" w:rsidRDefault="007D47FD">
            <w:pPr>
              <w:spacing w:after="0" w:line="240" w:lineRule="auto"/>
              <w:rPr>
                <w:rFonts w:cs="B Nazanin"/>
                <w:sz w:val="22"/>
                <w:szCs w:val="22"/>
              </w:rPr>
            </w:pPr>
          </w:p>
        </w:tc>
        <w:tc>
          <w:tcPr>
            <w:tcW w:w="3593" w:type="dxa"/>
            <w:tcBorders>
              <w:top w:val="single" w:sz="4" w:space="0" w:color="auto"/>
              <w:left w:val="single" w:sz="4" w:space="0" w:color="auto"/>
              <w:bottom w:val="single" w:sz="4" w:space="0" w:color="auto"/>
              <w:right w:val="single" w:sz="4" w:space="0" w:color="auto"/>
            </w:tcBorders>
            <w:hideMark/>
          </w:tcPr>
          <w:p w14:paraId="412E23C3" w14:textId="77777777" w:rsidR="007D47FD" w:rsidRDefault="007D47FD" w:rsidP="007D47FD">
            <w:pPr>
              <w:pStyle w:val="ListParagraph"/>
              <w:numPr>
                <w:ilvl w:val="0"/>
                <w:numId w:val="83"/>
              </w:numPr>
              <w:spacing w:after="0" w:line="240" w:lineRule="auto"/>
              <w:ind w:left="332" w:hanging="284"/>
              <w:rPr>
                <w:rFonts w:cs="B Nazanin"/>
                <w:sz w:val="22"/>
                <w:szCs w:val="22"/>
                <w:rtl/>
                <w:lang w:bidi="fa-IR"/>
              </w:rPr>
            </w:pPr>
            <w:r>
              <w:rPr>
                <w:rFonts w:cs="B Nazanin" w:hint="cs"/>
                <w:sz w:val="22"/>
                <w:szCs w:val="22"/>
                <w:rtl/>
                <w:lang w:bidi="fa-IR"/>
              </w:rPr>
              <w:t>ارزیابی تشخیصی اختلالات مصرف دخانیات، الکل و مواد (تکمیل شرح حال روانپزشکی)</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14:paraId="221EC423"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textDirection w:val="btLr"/>
            <w:vAlign w:val="center"/>
          </w:tcPr>
          <w:p w14:paraId="11573375" w14:textId="77777777" w:rsidR="007D47FD" w:rsidRDefault="007D47FD">
            <w:pPr>
              <w:bidi w:val="0"/>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595DC095"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hideMark/>
          </w:tcPr>
          <w:p w14:paraId="7CB1ECFE"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50DDB672" w14:textId="77777777" w:rsidR="007D47FD" w:rsidRDefault="007D47FD">
            <w:pPr>
              <w:bidi w:val="0"/>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64AD1C16" w14:textId="77777777" w:rsidR="007D47FD" w:rsidRDefault="007D47FD">
            <w:pPr>
              <w:spacing w:after="0" w:line="240" w:lineRule="auto"/>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14:paraId="601B6EAD"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textDirection w:val="btLr"/>
            <w:vAlign w:val="center"/>
          </w:tcPr>
          <w:p w14:paraId="1771D843"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textDirection w:val="btLr"/>
            <w:vAlign w:val="center"/>
          </w:tcPr>
          <w:p w14:paraId="05824E05"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2F7DAD3"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2992B5A8" w14:textId="77777777" w:rsidR="007D47FD" w:rsidRDefault="007D47FD">
            <w:pPr>
              <w:spacing w:after="0" w:line="240" w:lineRule="auto"/>
              <w:jc w:val="center"/>
              <w:rPr>
                <w:rFonts w:ascii="B Titr" w:cs="B Titr"/>
                <w:sz w:val="18"/>
                <w:szCs w:val="18"/>
                <w:rtl/>
              </w:rPr>
            </w:pPr>
          </w:p>
        </w:tc>
        <w:tc>
          <w:tcPr>
            <w:tcW w:w="3377" w:type="dxa"/>
            <w:vMerge w:val="restart"/>
            <w:tcBorders>
              <w:top w:val="single" w:sz="4" w:space="0" w:color="auto"/>
              <w:left w:val="single" w:sz="4" w:space="0" w:color="auto"/>
              <w:bottom w:val="single" w:sz="4" w:space="0" w:color="auto"/>
              <w:right w:val="single" w:sz="4" w:space="0" w:color="auto"/>
            </w:tcBorders>
            <w:vAlign w:val="center"/>
            <w:hideMark/>
          </w:tcPr>
          <w:p w14:paraId="7C4FC22C" w14:textId="77777777" w:rsidR="007D47FD" w:rsidRDefault="007D47FD">
            <w:pPr>
              <w:spacing w:after="0" w:line="240" w:lineRule="auto"/>
              <w:rPr>
                <w:rFonts w:asciiTheme="minorHAnsi" w:eastAsiaTheme="minorHAnsi" w:hAnsiTheme="minorHAnsi"/>
                <w:sz w:val="22"/>
                <w:szCs w:val="22"/>
                <w:rtl/>
                <w:lang w:bidi="fa-IR"/>
              </w:rPr>
            </w:pPr>
            <w:r>
              <w:rPr>
                <w:rFonts w:cs="B Nazanin" w:hint="cs"/>
                <w:rtl/>
                <w:lang w:bidi="ar-SA"/>
              </w:rPr>
              <w:t>مستند مسیر خدمات اختلالات مصرف مواد، الکل و دخانیات</w:t>
            </w:r>
            <w:r>
              <w:rPr>
                <w:rFonts w:ascii="B Nazanin" w:cs="B Nazanin" w:hint="cs"/>
                <w:rtl/>
              </w:rPr>
              <w:t xml:space="preserve">/ </w:t>
            </w:r>
            <w:r>
              <w:rPr>
                <w:rFonts w:cs="B Nazanin" w:hint="cs"/>
                <w:rtl/>
                <w:lang w:bidi="ar-SA"/>
              </w:rPr>
              <w:t>بوکلت های گروه سنی  نوجوانان، جوانان و میانسالان</w:t>
            </w:r>
            <w:r>
              <w:rPr>
                <w:rFonts w:ascii="B Nazanin" w:cs="B Nazanin" w:hint="cs"/>
                <w:rtl/>
              </w:rPr>
              <w:t>/</w:t>
            </w:r>
            <w:r>
              <w:rPr>
                <w:rFonts w:cs="B Nazanin" w:hint="cs"/>
                <w:rtl/>
                <w:lang w:bidi="ar-SA"/>
              </w:rPr>
              <w:t xml:space="preserve">کتاب راهنمای خدمات اختلالات مصرف مواد، الکل و دخانیات ویژه </w:t>
            </w:r>
            <w:r>
              <w:rPr>
                <w:rFonts w:cs="B Nazanin" w:hint="cs"/>
                <w:rtl/>
                <w:lang w:bidi="fa-IR"/>
              </w:rPr>
              <w:t xml:space="preserve"> پزشک</w:t>
            </w:r>
          </w:p>
        </w:tc>
      </w:tr>
      <w:tr w:rsidR="007D47FD" w14:paraId="30C396B9" w14:textId="77777777" w:rsidTr="007D47FD">
        <w:trPr>
          <w:cantSplit/>
          <w:trHeight w:val="19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1AE6D" w14:textId="77777777" w:rsidR="007D47FD" w:rsidRDefault="007D47FD">
            <w:pPr>
              <w:spacing w:after="0" w:line="240" w:lineRule="auto"/>
              <w:rPr>
                <w:rFonts w:cs="B Nazanin"/>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0D4B49" w14:textId="77777777" w:rsidR="007D47FD" w:rsidRDefault="007D47FD">
            <w:pPr>
              <w:spacing w:after="0" w:line="240" w:lineRule="auto"/>
              <w:rPr>
                <w:rFonts w:cs="B Nazanin"/>
                <w:sz w:val="22"/>
                <w:szCs w:val="22"/>
              </w:rPr>
            </w:pPr>
          </w:p>
        </w:tc>
        <w:tc>
          <w:tcPr>
            <w:tcW w:w="3593" w:type="dxa"/>
            <w:tcBorders>
              <w:top w:val="single" w:sz="4" w:space="0" w:color="auto"/>
              <w:left w:val="single" w:sz="4" w:space="0" w:color="auto"/>
              <w:bottom w:val="single" w:sz="4" w:space="0" w:color="auto"/>
              <w:right w:val="single" w:sz="4" w:space="0" w:color="auto"/>
            </w:tcBorders>
            <w:hideMark/>
          </w:tcPr>
          <w:p w14:paraId="6F0E187E" w14:textId="77777777" w:rsidR="007D47FD" w:rsidRDefault="007D47FD" w:rsidP="007D47FD">
            <w:pPr>
              <w:pStyle w:val="ListParagraph"/>
              <w:numPr>
                <w:ilvl w:val="0"/>
                <w:numId w:val="83"/>
              </w:numPr>
              <w:spacing w:after="0" w:line="240" w:lineRule="auto"/>
              <w:ind w:left="332" w:hanging="284"/>
              <w:rPr>
                <w:rFonts w:cs="B Nazanin"/>
                <w:sz w:val="22"/>
                <w:szCs w:val="22"/>
                <w:rtl/>
                <w:lang w:bidi="fa-IR"/>
              </w:rPr>
            </w:pPr>
            <w:r>
              <w:rPr>
                <w:rFonts w:cs="B Nazanin" w:hint="cs"/>
                <w:sz w:val="22"/>
                <w:szCs w:val="22"/>
                <w:rtl/>
                <w:lang w:bidi="fa-IR"/>
              </w:rPr>
              <w:t>درمان دارویی موارد دارای اختلال مصرف دخانیات و ارجاع به کارشناس سلامت روان جهت مداخله شناختی رفتاری</w:t>
            </w:r>
          </w:p>
          <w:p w14:paraId="0ACE85F9" w14:textId="77777777" w:rsidR="007D47FD" w:rsidRDefault="007D47FD" w:rsidP="007D47FD">
            <w:pPr>
              <w:pStyle w:val="ListParagraph"/>
              <w:numPr>
                <w:ilvl w:val="0"/>
                <w:numId w:val="83"/>
              </w:numPr>
              <w:spacing w:after="0" w:line="240" w:lineRule="auto"/>
              <w:ind w:left="332" w:hanging="284"/>
              <w:rPr>
                <w:rFonts w:cs="B Nazanin"/>
                <w:sz w:val="22"/>
                <w:szCs w:val="22"/>
                <w:rtl/>
                <w:lang w:bidi="fa-IR"/>
              </w:rPr>
            </w:pPr>
            <w:r>
              <w:rPr>
                <w:rFonts w:cs="B Nazanin" w:hint="cs"/>
                <w:sz w:val="22"/>
                <w:szCs w:val="22"/>
                <w:rtl/>
                <w:lang w:bidi="fa-IR"/>
              </w:rPr>
              <w:t xml:space="preserve">ارجاع موارد دارای اختلال مصرف مواد و الکل به مراکز تخصصی درمان اعتیاد </w:t>
            </w:r>
            <w:r>
              <w:rPr>
                <w:rFonts w:cs="B Nazanin"/>
                <w:sz w:val="22"/>
                <w:szCs w:val="22"/>
                <w:lang w:bidi="fa-IR"/>
              </w:rPr>
              <w:t xml:space="preserve"> (</w:t>
            </w:r>
            <w:r>
              <w:rPr>
                <w:rFonts w:asciiTheme="minorHAnsi" w:eastAsiaTheme="minorHAnsi" w:hAnsiTheme="minorHAnsi" w:cs="B Nazanin"/>
                <w:sz w:val="22"/>
                <w:szCs w:val="22"/>
                <w:lang w:bidi="fa-IR"/>
              </w:rPr>
              <w:t>MMT</w:t>
            </w:r>
            <w:r>
              <w:rPr>
                <w:rFonts w:cs="B Nazanin"/>
                <w:sz w:val="22"/>
                <w:szCs w:val="22"/>
                <w:lang w:bidi="fa-IR"/>
              </w:rPr>
              <w:t>)</w:t>
            </w:r>
          </w:p>
          <w:p w14:paraId="2FF66006" w14:textId="77777777" w:rsidR="007D47FD" w:rsidRDefault="007D47FD" w:rsidP="007D47FD">
            <w:pPr>
              <w:pStyle w:val="ListParagraph"/>
              <w:numPr>
                <w:ilvl w:val="0"/>
                <w:numId w:val="83"/>
              </w:numPr>
              <w:spacing w:after="0" w:line="240" w:lineRule="auto"/>
              <w:ind w:left="332" w:hanging="284"/>
              <w:rPr>
                <w:rFonts w:cs="B Nazanin"/>
                <w:sz w:val="22"/>
                <w:szCs w:val="22"/>
                <w:rtl/>
                <w:lang w:bidi="fa-IR"/>
              </w:rPr>
            </w:pPr>
            <w:r>
              <w:rPr>
                <w:rFonts w:cs="B Nazanin" w:hint="cs"/>
                <w:sz w:val="22"/>
                <w:szCs w:val="22"/>
                <w:rtl/>
                <w:lang w:bidi="fa-IR"/>
              </w:rPr>
              <w:t>ویزیت دوره ای بیمار دو هفته بعد از ارجاع</w:t>
            </w:r>
          </w:p>
          <w:p w14:paraId="19CE935C" w14:textId="77777777" w:rsidR="007D47FD" w:rsidRDefault="007D47FD" w:rsidP="007D47FD">
            <w:pPr>
              <w:pStyle w:val="ListParagraph"/>
              <w:numPr>
                <w:ilvl w:val="0"/>
                <w:numId w:val="83"/>
              </w:numPr>
              <w:spacing w:after="0" w:line="240" w:lineRule="auto"/>
              <w:ind w:left="332" w:hanging="284"/>
              <w:rPr>
                <w:rFonts w:cs="B Nazanin"/>
                <w:sz w:val="22"/>
                <w:szCs w:val="22"/>
                <w:rtl/>
                <w:lang w:bidi="fa-IR"/>
              </w:rPr>
            </w:pPr>
            <w:r>
              <w:rPr>
                <w:rFonts w:cs="B Nazanin" w:hint="cs"/>
                <w:sz w:val="22"/>
                <w:szCs w:val="22"/>
                <w:rtl/>
                <w:lang w:bidi="fa-IR"/>
              </w:rPr>
              <w:t>بازخورد به کارشناس مراقب جهت پیگیری مراقبت</w:t>
            </w:r>
            <w:r>
              <w:rPr>
                <w:rFonts w:cs="B Nazanin" w:hint="cs"/>
                <w:sz w:val="22"/>
                <w:szCs w:val="22"/>
                <w:rtl/>
                <w:lang w:bidi="fa-IR"/>
              </w:rPr>
              <w:softHyphen/>
              <w:t>های بعدی طبق دستورالعمل</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14:paraId="24F7E759" w14:textId="77777777" w:rsidR="007D47FD" w:rsidRDefault="007D47FD">
            <w:pPr>
              <w:spacing w:after="0" w:line="240" w:lineRule="auto"/>
              <w:jc w:val="center"/>
              <w:rPr>
                <w:rFonts w:cs="B Titr"/>
                <w:sz w:val="18"/>
                <w:szCs w:val="18"/>
                <w:rtl/>
                <w:lang w:bidi="ar-SA"/>
              </w:rPr>
            </w:pPr>
          </w:p>
        </w:tc>
        <w:tc>
          <w:tcPr>
            <w:tcW w:w="724" w:type="dxa"/>
            <w:tcBorders>
              <w:top w:val="single" w:sz="4" w:space="0" w:color="auto"/>
              <w:left w:val="single" w:sz="4" w:space="0" w:color="auto"/>
              <w:bottom w:val="single" w:sz="4" w:space="0" w:color="auto"/>
              <w:right w:val="single" w:sz="4" w:space="0" w:color="auto"/>
            </w:tcBorders>
            <w:textDirection w:val="btLr"/>
            <w:vAlign w:val="center"/>
            <w:hideMark/>
          </w:tcPr>
          <w:p w14:paraId="5572FA47"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36F8516E"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hideMark/>
          </w:tcPr>
          <w:p w14:paraId="6F58C86B"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3C0D9A72" w14:textId="77777777" w:rsidR="007D47FD" w:rsidRDefault="007D47FD">
            <w:pPr>
              <w:bidi w:val="0"/>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70EADEB4" w14:textId="77777777" w:rsidR="007D47FD" w:rsidRDefault="007D47FD">
            <w:pPr>
              <w:spacing w:after="0" w:line="240" w:lineRule="auto"/>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14:paraId="7D6E90AE"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textDirection w:val="btLr"/>
            <w:vAlign w:val="center"/>
          </w:tcPr>
          <w:p w14:paraId="15B155A1"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textDirection w:val="btLr"/>
            <w:vAlign w:val="center"/>
          </w:tcPr>
          <w:p w14:paraId="4F2EC30D"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4FFDA117"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5019C140" w14:textId="77777777" w:rsidR="007D47FD" w:rsidRDefault="007D47FD">
            <w:pPr>
              <w:spacing w:after="0" w:line="240" w:lineRule="auto"/>
              <w:jc w:val="center"/>
              <w:rPr>
                <w:rFonts w:ascii="B Titr" w:cs="B Titr"/>
                <w:sz w:val="18"/>
                <w:szCs w:val="18"/>
                <w:rt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7A28C" w14:textId="77777777" w:rsidR="007D47FD" w:rsidRDefault="007D47FD">
            <w:pPr>
              <w:spacing w:after="0" w:line="240" w:lineRule="auto"/>
              <w:rPr>
                <w:sz w:val="22"/>
                <w:szCs w:val="22"/>
                <w:lang w:bidi="fa-IR"/>
              </w:rPr>
            </w:pPr>
          </w:p>
        </w:tc>
      </w:tr>
      <w:tr w:rsidR="007D47FD" w14:paraId="15FB8168" w14:textId="77777777" w:rsidTr="007D47FD">
        <w:trPr>
          <w:cantSplit/>
          <w:trHeight w:val="690"/>
          <w:jc w:val="center"/>
        </w:trPr>
        <w:tc>
          <w:tcPr>
            <w:tcW w:w="15368" w:type="dxa"/>
            <w:gridSpan w:val="15"/>
            <w:tcBorders>
              <w:top w:val="single" w:sz="4" w:space="0" w:color="auto"/>
              <w:left w:val="single" w:sz="4" w:space="0" w:color="auto"/>
              <w:bottom w:val="single" w:sz="4" w:space="0" w:color="auto"/>
              <w:right w:val="single" w:sz="4" w:space="0" w:color="auto"/>
            </w:tcBorders>
            <w:vAlign w:val="center"/>
            <w:hideMark/>
          </w:tcPr>
          <w:p w14:paraId="5A7A0415" w14:textId="77777777" w:rsidR="007D47FD" w:rsidRDefault="007D47FD">
            <w:pPr>
              <w:spacing w:after="0" w:line="240" w:lineRule="auto"/>
              <w:jc w:val="center"/>
              <w:rPr>
                <w:rFonts w:ascii="B Nazanin" w:cs="B Nazanin"/>
                <w:sz w:val="22"/>
                <w:szCs w:val="22"/>
                <w:rtl/>
              </w:rPr>
            </w:pPr>
            <w:r>
              <w:rPr>
                <w:rFonts w:cs="B Nazanin" w:hint="cs"/>
                <w:b/>
                <w:bCs/>
                <w:rtl/>
                <w:lang w:bidi="fa-IR"/>
              </w:rPr>
              <w:lastRenderedPageBreak/>
              <w:t>گروه سنی 15 تا 59 سال</w:t>
            </w:r>
          </w:p>
        </w:tc>
      </w:tr>
      <w:tr w:rsidR="007D47FD" w14:paraId="0D5AFDC5" w14:textId="77777777" w:rsidTr="007D47FD">
        <w:trPr>
          <w:cantSplit/>
          <w:trHeight w:val="701"/>
          <w:jc w:val="center"/>
        </w:trPr>
        <w:tc>
          <w:tcPr>
            <w:tcW w:w="654" w:type="dxa"/>
            <w:vMerge w:val="restart"/>
            <w:tcBorders>
              <w:top w:val="single" w:sz="4" w:space="0" w:color="auto"/>
              <w:left w:val="single" w:sz="4" w:space="0" w:color="auto"/>
              <w:bottom w:val="single" w:sz="4" w:space="0" w:color="auto"/>
              <w:right w:val="single" w:sz="4" w:space="0" w:color="auto"/>
            </w:tcBorders>
            <w:vAlign w:val="center"/>
            <w:hideMark/>
          </w:tcPr>
          <w:p w14:paraId="6CA03C35" w14:textId="77777777" w:rsidR="007D47FD" w:rsidRDefault="007D47FD">
            <w:pPr>
              <w:spacing w:after="0" w:line="240" w:lineRule="auto"/>
              <w:jc w:val="center"/>
              <w:rPr>
                <w:rFonts w:asciiTheme="minorHAnsi" w:eastAsiaTheme="minorHAnsi" w:hAnsiTheme="minorHAnsi" w:cs="B Nazanin"/>
                <w:b/>
                <w:bCs/>
                <w:sz w:val="24"/>
                <w:szCs w:val="24"/>
                <w:rtl/>
                <w:lang w:bidi="fa-IR"/>
              </w:rPr>
            </w:pPr>
            <w:r>
              <w:rPr>
                <w:rFonts w:cs="B Nazanin" w:hint="cs"/>
                <w:b/>
                <w:bCs/>
                <w:rtl/>
                <w:lang w:bidi="fa-IR"/>
              </w:rPr>
              <w:t>6</w:t>
            </w:r>
          </w:p>
        </w:tc>
        <w:tc>
          <w:tcPr>
            <w:tcW w:w="1086" w:type="dxa"/>
            <w:vMerge w:val="restart"/>
            <w:tcBorders>
              <w:top w:val="single" w:sz="4" w:space="0" w:color="auto"/>
              <w:left w:val="single" w:sz="4" w:space="0" w:color="auto"/>
              <w:bottom w:val="single" w:sz="4" w:space="0" w:color="auto"/>
              <w:right w:val="single" w:sz="4" w:space="0" w:color="auto"/>
            </w:tcBorders>
            <w:vAlign w:val="center"/>
            <w:hideMark/>
          </w:tcPr>
          <w:p w14:paraId="5A32BDC1" w14:textId="77777777" w:rsidR="007D47FD" w:rsidRDefault="007D47FD">
            <w:pPr>
              <w:spacing w:after="0" w:line="240" w:lineRule="auto"/>
              <w:jc w:val="center"/>
              <w:rPr>
                <w:rFonts w:cs="B Nazanin"/>
                <w:sz w:val="24"/>
                <w:szCs w:val="24"/>
                <w:rtl/>
                <w:lang w:bidi="fa-IR"/>
              </w:rPr>
            </w:pPr>
            <w:r>
              <w:rPr>
                <w:rFonts w:cs="B Nazanin" w:hint="cs"/>
                <w:sz w:val="24"/>
                <w:szCs w:val="24"/>
                <w:rtl/>
                <w:lang w:bidi="fa-IR"/>
              </w:rPr>
              <w:t>ارزيابي سلامت روان</w:t>
            </w:r>
          </w:p>
        </w:tc>
        <w:tc>
          <w:tcPr>
            <w:tcW w:w="3593" w:type="dxa"/>
            <w:tcBorders>
              <w:top w:val="single" w:sz="4" w:space="0" w:color="auto"/>
              <w:left w:val="single" w:sz="4" w:space="0" w:color="auto"/>
              <w:bottom w:val="single" w:sz="4" w:space="0" w:color="auto"/>
              <w:right w:val="single" w:sz="4" w:space="0" w:color="auto"/>
            </w:tcBorders>
            <w:vAlign w:val="center"/>
            <w:hideMark/>
          </w:tcPr>
          <w:p w14:paraId="67A682BB" w14:textId="77777777" w:rsidR="007D47FD" w:rsidRDefault="007D47FD">
            <w:pPr>
              <w:spacing w:after="0" w:line="240" w:lineRule="auto"/>
              <w:rPr>
                <w:rFonts w:cs="B Nazanin"/>
                <w:sz w:val="24"/>
                <w:szCs w:val="24"/>
                <w:rtl/>
                <w:lang w:bidi="fa-IR"/>
              </w:rPr>
            </w:pPr>
            <w:r>
              <w:rPr>
                <w:rFonts w:cs="B Nazanin" w:hint="cs"/>
                <w:sz w:val="24"/>
                <w:szCs w:val="24"/>
                <w:rtl/>
                <w:lang w:bidi="fa-IR"/>
              </w:rPr>
              <w:t>غربالگری اولیه در حوزه سلامت روان</w:t>
            </w:r>
          </w:p>
        </w:tc>
        <w:tc>
          <w:tcPr>
            <w:tcW w:w="639" w:type="dxa"/>
            <w:tcBorders>
              <w:top w:val="single" w:sz="4" w:space="0" w:color="auto"/>
              <w:left w:val="single" w:sz="4" w:space="0" w:color="auto"/>
              <w:bottom w:val="single" w:sz="4" w:space="0" w:color="auto"/>
              <w:right w:val="single" w:sz="4" w:space="0" w:color="auto"/>
            </w:tcBorders>
            <w:vAlign w:val="center"/>
            <w:hideMark/>
          </w:tcPr>
          <w:p w14:paraId="79F2362B"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5C150196"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vAlign w:val="center"/>
          </w:tcPr>
          <w:p w14:paraId="2CEABBF9"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443A0930"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017F4617"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hideMark/>
          </w:tcPr>
          <w:p w14:paraId="0AB0970F"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vAlign w:val="center"/>
            <w:hideMark/>
          </w:tcPr>
          <w:p w14:paraId="339FBE7E" w14:textId="77777777" w:rsidR="007D47FD" w:rsidRDefault="007D47FD">
            <w:pPr>
              <w:bidi w:val="0"/>
              <w:spacing w:after="0" w:line="240" w:lineRule="auto"/>
              <w:jc w:val="center"/>
              <w:rPr>
                <w:rFonts w:eastAsiaTheme="minorHAnsi" w:hAnsiTheme="minorHAnsi"/>
                <w:sz w:val="22"/>
                <w:szCs w:val="22"/>
                <w:rtl/>
              </w:rPr>
            </w:pPr>
            <w:r>
              <w:rPr>
                <w:rFonts w:ascii="B Titr" w:cs="B Titr" w:hint="cs"/>
                <w:sz w:val="18"/>
                <w:szCs w:val="18"/>
                <w:rtl/>
              </w:rPr>
              <w:t>*</w:t>
            </w:r>
          </w:p>
        </w:tc>
        <w:tc>
          <w:tcPr>
            <w:tcW w:w="541" w:type="dxa"/>
            <w:tcBorders>
              <w:top w:val="single" w:sz="4" w:space="0" w:color="auto"/>
              <w:left w:val="single" w:sz="4" w:space="0" w:color="auto"/>
              <w:bottom w:val="single" w:sz="4" w:space="0" w:color="auto"/>
              <w:right w:val="single" w:sz="4" w:space="0" w:color="auto"/>
            </w:tcBorders>
            <w:vAlign w:val="center"/>
          </w:tcPr>
          <w:p w14:paraId="125BB4EA" w14:textId="77777777" w:rsidR="007D47FD" w:rsidRDefault="007D47FD">
            <w:pPr>
              <w:spacing w:after="0" w:line="240" w:lineRule="auto"/>
              <w:jc w:val="center"/>
              <w:rPr>
                <w:rFonts w:cs="B Titr"/>
                <w:sz w:val="18"/>
                <w:szCs w:val="18"/>
              </w:rPr>
            </w:pPr>
          </w:p>
        </w:tc>
        <w:tc>
          <w:tcPr>
            <w:tcW w:w="724" w:type="dxa"/>
            <w:tcBorders>
              <w:top w:val="single" w:sz="4" w:space="0" w:color="auto"/>
              <w:left w:val="single" w:sz="4" w:space="0" w:color="auto"/>
              <w:bottom w:val="single" w:sz="4" w:space="0" w:color="auto"/>
              <w:right w:val="single" w:sz="4" w:space="0" w:color="auto"/>
            </w:tcBorders>
            <w:vAlign w:val="center"/>
          </w:tcPr>
          <w:p w14:paraId="63383BA0"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7F545DAC"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629A9142" w14:textId="77777777" w:rsidR="007D47FD" w:rsidRDefault="007D47FD">
            <w:pPr>
              <w:spacing w:after="0" w:line="240" w:lineRule="auto"/>
              <w:jc w:val="center"/>
              <w:rPr>
                <w:rFonts w:ascii="B Titr" w:cs="B Titr"/>
                <w:sz w:val="18"/>
                <w:szCs w:val="18"/>
                <w:rtl/>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5EC381E4"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پرسشنامه 17 سوالی چک لیست علائم کودکان از والدین / مراقبین اصلی</w:t>
            </w:r>
          </w:p>
        </w:tc>
      </w:tr>
      <w:tr w:rsidR="007D47FD" w14:paraId="29D8E05B" w14:textId="77777777" w:rsidTr="007D47FD">
        <w:trPr>
          <w:cantSplit/>
          <w:trHeight w:val="6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C61E4B" w14:textId="77777777" w:rsidR="007D47FD" w:rsidRDefault="007D47FD">
            <w:pPr>
              <w:spacing w:after="0" w:line="240" w:lineRule="auto"/>
              <w:rPr>
                <w:rFonts w:cs="B Nazanin"/>
                <w:b/>
                <w:bCs/>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51823"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71FBB7FA" w14:textId="77777777" w:rsidR="007D47FD" w:rsidRDefault="007D47FD">
            <w:pPr>
              <w:spacing w:after="0" w:line="240" w:lineRule="auto"/>
              <w:rPr>
                <w:rFonts w:cs="B Nazanin"/>
                <w:sz w:val="24"/>
                <w:szCs w:val="24"/>
                <w:rtl/>
                <w:lang w:bidi="fa-IR"/>
              </w:rPr>
            </w:pPr>
            <w:r>
              <w:rPr>
                <w:rFonts w:cs="B Nazanin" w:hint="cs"/>
                <w:sz w:val="24"/>
                <w:szCs w:val="24"/>
                <w:rtl/>
                <w:lang w:bidi="fa-IR"/>
              </w:rPr>
              <w:t>غربالگری خودکشی</w:t>
            </w:r>
          </w:p>
        </w:tc>
        <w:tc>
          <w:tcPr>
            <w:tcW w:w="639" w:type="dxa"/>
            <w:tcBorders>
              <w:top w:val="single" w:sz="4" w:space="0" w:color="auto"/>
              <w:left w:val="single" w:sz="4" w:space="0" w:color="auto"/>
              <w:bottom w:val="single" w:sz="4" w:space="0" w:color="auto"/>
              <w:right w:val="single" w:sz="4" w:space="0" w:color="auto"/>
            </w:tcBorders>
            <w:vAlign w:val="center"/>
            <w:hideMark/>
          </w:tcPr>
          <w:p w14:paraId="60CDD3AD"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533E7661"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vAlign w:val="center"/>
          </w:tcPr>
          <w:p w14:paraId="1E503B9C"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070B9762"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62BB378F"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hideMark/>
          </w:tcPr>
          <w:p w14:paraId="434F4230"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vAlign w:val="center"/>
            <w:hideMark/>
          </w:tcPr>
          <w:p w14:paraId="52AB1217" w14:textId="77777777" w:rsidR="007D47FD" w:rsidRDefault="007D47FD">
            <w:pPr>
              <w:bidi w:val="0"/>
              <w:spacing w:after="0" w:line="240" w:lineRule="auto"/>
              <w:jc w:val="center"/>
              <w:rPr>
                <w:rFonts w:eastAsiaTheme="minorHAnsi" w:hAnsiTheme="minorHAnsi"/>
                <w:sz w:val="22"/>
                <w:szCs w:val="22"/>
                <w:rtl/>
              </w:rPr>
            </w:pPr>
            <w:r>
              <w:rPr>
                <w:rFonts w:ascii="B Titr" w:cs="B Titr" w:hint="cs"/>
                <w:sz w:val="18"/>
                <w:szCs w:val="18"/>
                <w:rtl/>
              </w:rPr>
              <w:t>*</w:t>
            </w:r>
          </w:p>
        </w:tc>
        <w:tc>
          <w:tcPr>
            <w:tcW w:w="541" w:type="dxa"/>
            <w:tcBorders>
              <w:top w:val="single" w:sz="4" w:space="0" w:color="auto"/>
              <w:left w:val="single" w:sz="4" w:space="0" w:color="auto"/>
              <w:bottom w:val="single" w:sz="4" w:space="0" w:color="auto"/>
              <w:right w:val="single" w:sz="4" w:space="0" w:color="auto"/>
            </w:tcBorders>
            <w:vAlign w:val="center"/>
          </w:tcPr>
          <w:p w14:paraId="07E1D05B" w14:textId="77777777" w:rsidR="007D47FD" w:rsidRDefault="007D47FD">
            <w:pPr>
              <w:spacing w:after="0" w:line="240" w:lineRule="auto"/>
              <w:jc w:val="center"/>
              <w:rPr>
                <w:rFonts w:cs="B Titr"/>
                <w:sz w:val="18"/>
                <w:szCs w:val="18"/>
              </w:rPr>
            </w:pPr>
          </w:p>
        </w:tc>
        <w:tc>
          <w:tcPr>
            <w:tcW w:w="724" w:type="dxa"/>
            <w:tcBorders>
              <w:top w:val="single" w:sz="4" w:space="0" w:color="auto"/>
              <w:left w:val="single" w:sz="4" w:space="0" w:color="auto"/>
              <w:bottom w:val="single" w:sz="4" w:space="0" w:color="auto"/>
              <w:right w:val="single" w:sz="4" w:space="0" w:color="auto"/>
            </w:tcBorders>
            <w:vAlign w:val="center"/>
          </w:tcPr>
          <w:p w14:paraId="7D02D7EB"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712260A8"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4EE30AD6" w14:textId="77777777" w:rsidR="007D47FD" w:rsidRDefault="007D47FD">
            <w:pPr>
              <w:spacing w:after="0" w:line="240" w:lineRule="auto"/>
              <w:jc w:val="center"/>
              <w:rPr>
                <w:rFonts w:ascii="B Titr" w:cs="B Titr"/>
                <w:sz w:val="18"/>
                <w:szCs w:val="18"/>
                <w:rtl/>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77238CAE"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موارد مثبت غربالگری سلامت روان مورد ارزیابی در حوزه افکار خودکشی قرار خواهند گرفت</w:t>
            </w:r>
          </w:p>
        </w:tc>
      </w:tr>
      <w:tr w:rsidR="007D47FD" w14:paraId="6DE3D6B6" w14:textId="77777777" w:rsidTr="007D47FD">
        <w:trPr>
          <w:cantSplit/>
          <w:trHeight w:val="7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3C154" w14:textId="77777777" w:rsidR="007D47FD" w:rsidRDefault="007D47FD">
            <w:pPr>
              <w:spacing w:after="0" w:line="240" w:lineRule="auto"/>
              <w:rPr>
                <w:rFonts w:cs="B Nazanin"/>
                <w:b/>
                <w:bCs/>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C64D1"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347493B3" w14:textId="77777777" w:rsidR="007D47FD" w:rsidRDefault="007D47FD">
            <w:pPr>
              <w:spacing w:after="0" w:line="240" w:lineRule="auto"/>
              <w:rPr>
                <w:rFonts w:cs="B Nazanin"/>
                <w:sz w:val="24"/>
                <w:szCs w:val="24"/>
                <w:rtl/>
                <w:lang w:bidi="fa-IR"/>
              </w:rPr>
            </w:pPr>
            <w:r>
              <w:rPr>
                <w:rFonts w:cs="B Nazanin" w:hint="cs"/>
                <w:sz w:val="24"/>
                <w:szCs w:val="24"/>
                <w:rtl/>
                <w:lang w:bidi="fa-IR"/>
              </w:rPr>
              <w:t>غربالگری بیماری صرع (تا 29 سال)</w:t>
            </w:r>
          </w:p>
        </w:tc>
        <w:tc>
          <w:tcPr>
            <w:tcW w:w="639" w:type="dxa"/>
            <w:tcBorders>
              <w:top w:val="single" w:sz="4" w:space="0" w:color="auto"/>
              <w:left w:val="single" w:sz="4" w:space="0" w:color="auto"/>
              <w:bottom w:val="single" w:sz="4" w:space="0" w:color="auto"/>
              <w:right w:val="single" w:sz="4" w:space="0" w:color="auto"/>
            </w:tcBorders>
            <w:vAlign w:val="center"/>
            <w:hideMark/>
          </w:tcPr>
          <w:p w14:paraId="7752FFEF"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46315FB9"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vAlign w:val="center"/>
          </w:tcPr>
          <w:p w14:paraId="6F320542"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6D00B8FF"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4FC610F0"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hideMark/>
          </w:tcPr>
          <w:p w14:paraId="7C849C3A"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vAlign w:val="center"/>
            <w:hideMark/>
          </w:tcPr>
          <w:p w14:paraId="066A637F" w14:textId="77777777" w:rsidR="007D47FD" w:rsidRDefault="007D47FD">
            <w:pPr>
              <w:bidi w:val="0"/>
              <w:spacing w:after="0" w:line="240" w:lineRule="auto"/>
              <w:jc w:val="center"/>
              <w:rPr>
                <w:rFonts w:eastAsiaTheme="minorHAnsi" w:hAnsiTheme="minorHAnsi"/>
                <w:sz w:val="22"/>
                <w:szCs w:val="22"/>
                <w:rtl/>
              </w:rPr>
            </w:pPr>
            <w:r>
              <w:rPr>
                <w:rFonts w:ascii="B Titr" w:cs="B Titr" w:hint="cs"/>
                <w:sz w:val="18"/>
                <w:szCs w:val="18"/>
                <w:rtl/>
              </w:rPr>
              <w:t>*</w:t>
            </w:r>
          </w:p>
        </w:tc>
        <w:tc>
          <w:tcPr>
            <w:tcW w:w="541" w:type="dxa"/>
            <w:tcBorders>
              <w:top w:val="single" w:sz="4" w:space="0" w:color="auto"/>
              <w:left w:val="single" w:sz="4" w:space="0" w:color="auto"/>
              <w:bottom w:val="single" w:sz="4" w:space="0" w:color="auto"/>
              <w:right w:val="single" w:sz="4" w:space="0" w:color="auto"/>
            </w:tcBorders>
            <w:vAlign w:val="center"/>
          </w:tcPr>
          <w:p w14:paraId="3A77AD85" w14:textId="77777777" w:rsidR="007D47FD" w:rsidRDefault="007D47FD">
            <w:pPr>
              <w:spacing w:after="0" w:line="240" w:lineRule="auto"/>
              <w:rPr>
                <w:rFonts w:cs="B Titr"/>
                <w:sz w:val="18"/>
                <w:szCs w:val="18"/>
              </w:rPr>
            </w:pPr>
          </w:p>
        </w:tc>
        <w:tc>
          <w:tcPr>
            <w:tcW w:w="724" w:type="dxa"/>
            <w:tcBorders>
              <w:top w:val="single" w:sz="4" w:space="0" w:color="auto"/>
              <w:left w:val="single" w:sz="4" w:space="0" w:color="auto"/>
              <w:bottom w:val="single" w:sz="4" w:space="0" w:color="auto"/>
              <w:right w:val="single" w:sz="4" w:space="0" w:color="auto"/>
            </w:tcBorders>
            <w:vAlign w:val="center"/>
          </w:tcPr>
          <w:p w14:paraId="1C488B81" w14:textId="77777777" w:rsidR="007D47FD" w:rsidRDefault="007D47FD">
            <w:pPr>
              <w:spacing w:after="0" w:line="240" w:lineRule="auto"/>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261C9295" w14:textId="77777777" w:rsidR="007D47FD" w:rsidRDefault="007D47FD">
            <w:pPr>
              <w:spacing w:after="0" w:line="240" w:lineRule="auto"/>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313012E1" w14:textId="77777777" w:rsidR="007D47FD" w:rsidRDefault="007D47FD">
            <w:pPr>
              <w:spacing w:after="0" w:line="240" w:lineRule="auto"/>
              <w:rPr>
                <w:rFonts w:ascii="B Titr" w:cs="B Titr"/>
                <w:sz w:val="18"/>
                <w:szCs w:val="18"/>
                <w:rtl/>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1C5116C9"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در صورت عدم وجود سابقه بیماری غربالگری صرع انجام می</w:t>
            </w:r>
            <w:r>
              <w:rPr>
                <w:rFonts w:cs="B Nazanin" w:hint="cs"/>
                <w:sz w:val="24"/>
                <w:szCs w:val="24"/>
                <w:rtl/>
                <w:lang w:bidi="fa-IR"/>
              </w:rPr>
              <w:softHyphen/>
              <w:t>پذیرد</w:t>
            </w:r>
          </w:p>
        </w:tc>
      </w:tr>
      <w:tr w:rsidR="007D47FD" w14:paraId="7E5B11C1" w14:textId="77777777" w:rsidTr="007D47FD">
        <w:trPr>
          <w:cantSplit/>
          <w:trHeight w:val="6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0FF13" w14:textId="77777777" w:rsidR="007D47FD" w:rsidRDefault="007D47FD">
            <w:pPr>
              <w:spacing w:after="0" w:line="240" w:lineRule="auto"/>
              <w:rPr>
                <w:rFonts w:cs="B Nazanin"/>
                <w:b/>
                <w:bCs/>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65897"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54F166C8" w14:textId="77777777" w:rsidR="007D47FD" w:rsidRDefault="007D47FD">
            <w:pPr>
              <w:spacing w:after="0" w:line="240" w:lineRule="auto"/>
              <w:rPr>
                <w:rFonts w:cs="B Nazanin"/>
                <w:sz w:val="24"/>
                <w:szCs w:val="24"/>
                <w:rtl/>
                <w:lang w:bidi="fa-IR"/>
              </w:rPr>
            </w:pPr>
            <w:r>
              <w:rPr>
                <w:rFonts w:cs="B Nazanin" w:hint="cs"/>
                <w:sz w:val="24"/>
                <w:szCs w:val="24"/>
                <w:rtl/>
                <w:lang w:bidi="fa-IR"/>
              </w:rPr>
              <w:t xml:space="preserve">ثبت سابقه اختلالات روانپزشکی / عصبی </w:t>
            </w:r>
          </w:p>
        </w:tc>
        <w:tc>
          <w:tcPr>
            <w:tcW w:w="639" w:type="dxa"/>
            <w:tcBorders>
              <w:top w:val="single" w:sz="4" w:space="0" w:color="auto"/>
              <w:left w:val="single" w:sz="4" w:space="0" w:color="auto"/>
              <w:bottom w:val="single" w:sz="4" w:space="0" w:color="auto"/>
              <w:right w:val="single" w:sz="4" w:space="0" w:color="auto"/>
            </w:tcBorders>
            <w:vAlign w:val="center"/>
          </w:tcPr>
          <w:p w14:paraId="4C00DCE6" w14:textId="77777777" w:rsidR="007D47FD" w:rsidRDefault="007D47FD">
            <w:pPr>
              <w:spacing w:after="0" w:line="240" w:lineRule="auto"/>
              <w:jc w:val="center"/>
              <w:rPr>
                <w:rFonts w:cs="B Titr"/>
                <w:sz w:val="18"/>
                <w:szCs w:val="18"/>
                <w:rtl/>
                <w:lang w:bidi="ar-SA"/>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58274004"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74CFB8D5"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5FF2CC59"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00964DAC"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hideMark/>
          </w:tcPr>
          <w:p w14:paraId="212E8312"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vAlign w:val="center"/>
            <w:hideMark/>
          </w:tcPr>
          <w:p w14:paraId="10671D3D" w14:textId="77777777" w:rsidR="007D47FD" w:rsidRDefault="007D47FD">
            <w:pPr>
              <w:bidi w:val="0"/>
              <w:spacing w:after="0" w:line="240" w:lineRule="auto"/>
              <w:jc w:val="center"/>
              <w:rPr>
                <w:rFonts w:eastAsiaTheme="minorHAnsi" w:hAnsiTheme="minorHAnsi"/>
                <w:sz w:val="22"/>
                <w:szCs w:val="22"/>
                <w:rtl/>
              </w:rPr>
            </w:pPr>
            <w:r>
              <w:rPr>
                <w:rFonts w:ascii="B Titr" w:cs="B Titr" w:hint="cs"/>
                <w:sz w:val="18"/>
                <w:szCs w:val="18"/>
                <w:rtl/>
              </w:rPr>
              <w:t>*</w:t>
            </w:r>
          </w:p>
        </w:tc>
        <w:tc>
          <w:tcPr>
            <w:tcW w:w="541" w:type="dxa"/>
            <w:tcBorders>
              <w:top w:val="single" w:sz="4" w:space="0" w:color="auto"/>
              <w:left w:val="single" w:sz="4" w:space="0" w:color="auto"/>
              <w:bottom w:val="single" w:sz="4" w:space="0" w:color="auto"/>
              <w:right w:val="single" w:sz="4" w:space="0" w:color="auto"/>
            </w:tcBorders>
            <w:vAlign w:val="center"/>
          </w:tcPr>
          <w:p w14:paraId="5ED96804" w14:textId="77777777" w:rsidR="007D47FD" w:rsidRDefault="007D47FD">
            <w:pPr>
              <w:spacing w:after="0" w:line="240" w:lineRule="auto"/>
              <w:rPr>
                <w:rFonts w:cs="B Titr"/>
                <w:sz w:val="18"/>
                <w:szCs w:val="18"/>
              </w:rPr>
            </w:pPr>
          </w:p>
        </w:tc>
        <w:tc>
          <w:tcPr>
            <w:tcW w:w="724" w:type="dxa"/>
            <w:tcBorders>
              <w:top w:val="single" w:sz="4" w:space="0" w:color="auto"/>
              <w:left w:val="single" w:sz="4" w:space="0" w:color="auto"/>
              <w:bottom w:val="single" w:sz="4" w:space="0" w:color="auto"/>
              <w:right w:val="single" w:sz="4" w:space="0" w:color="auto"/>
            </w:tcBorders>
            <w:vAlign w:val="center"/>
          </w:tcPr>
          <w:p w14:paraId="55784226" w14:textId="77777777" w:rsidR="007D47FD" w:rsidRDefault="007D47FD">
            <w:pPr>
              <w:spacing w:after="0" w:line="240" w:lineRule="auto"/>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018E8220" w14:textId="77777777" w:rsidR="007D47FD" w:rsidRDefault="007D47FD">
            <w:pPr>
              <w:spacing w:after="0" w:line="240" w:lineRule="auto"/>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5322C2B1" w14:textId="77777777" w:rsidR="007D47FD" w:rsidRDefault="007D47FD">
            <w:pPr>
              <w:spacing w:after="0" w:line="240" w:lineRule="auto"/>
              <w:rPr>
                <w:rFonts w:ascii="B Titr" w:cs="B Titr"/>
                <w:sz w:val="18"/>
                <w:szCs w:val="18"/>
                <w:rtl/>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7793DB90"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 xml:space="preserve">ثبت در پرونده و در صورت تمایل مراجعه کننده دریافت خدمات در </w:t>
            </w:r>
            <w:r>
              <w:rPr>
                <w:rFonts w:cs="B Nazanin"/>
                <w:sz w:val="24"/>
                <w:szCs w:val="24"/>
                <w:lang w:bidi="fa-IR"/>
              </w:rPr>
              <w:t>PHC</w:t>
            </w:r>
          </w:p>
        </w:tc>
      </w:tr>
      <w:tr w:rsidR="007D47FD" w14:paraId="23FFCAAC" w14:textId="77777777" w:rsidTr="007D47FD">
        <w:trPr>
          <w:cantSplit/>
          <w:trHeight w:val="6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C50F6E" w14:textId="77777777" w:rsidR="007D47FD" w:rsidRDefault="007D47FD">
            <w:pPr>
              <w:spacing w:after="0" w:line="240" w:lineRule="auto"/>
              <w:rPr>
                <w:rFonts w:cs="B Nazanin"/>
                <w:b/>
                <w:bCs/>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D9B3E"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hideMark/>
          </w:tcPr>
          <w:p w14:paraId="466980C6" w14:textId="77777777" w:rsidR="007D47FD" w:rsidRDefault="007D47FD">
            <w:pPr>
              <w:spacing w:after="0" w:line="240" w:lineRule="auto"/>
              <w:rPr>
                <w:rFonts w:cs="B Nazanin"/>
                <w:sz w:val="24"/>
                <w:szCs w:val="24"/>
                <w:lang w:bidi="fa-IR"/>
              </w:rPr>
            </w:pPr>
            <w:r>
              <w:rPr>
                <w:rFonts w:cs="B Nazanin" w:hint="cs"/>
                <w:sz w:val="24"/>
                <w:szCs w:val="24"/>
                <w:rtl/>
                <w:lang w:bidi="fa-IR"/>
              </w:rPr>
              <w:t xml:space="preserve">ویزیت اولیه کارشناس روان </w:t>
            </w:r>
            <w:r>
              <w:rPr>
                <w:rFonts w:cs="B Nazanin" w:hint="cs"/>
                <w:rtl/>
                <w:lang w:bidi="fa-IR"/>
              </w:rPr>
              <w:t xml:space="preserve">(در صورت مراجعه مستقیم به روان شناس /  ارجاع پزشک) </w:t>
            </w:r>
          </w:p>
        </w:tc>
        <w:tc>
          <w:tcPr>
            <w:tcW w:w="639" w:type="dxa"/>
            <w:tcBorders>
              <w:top w:val="single" w:sz="4" w:space="0" w:color="auto"/>
              <w:left w:val="single" w:sz="4" w:space="0" w:color="auto"/>
              <w:bottom w:val="single" w:sz="4" w:space="0" w:color="auto"/>
              <w:right w:val="single" w:sz="4" w:space="0" w:color="auto"/>
            </w:tcBorders>
            <w:vAlign w:val="center"/>
            <w:hideMark/>
          </w:tcPr>
          <w:p w14:paraId="587E114E" w14:textId="77777777" w:rsidR="007D47FD" w:rsidRDefault="007D47FD">
            <w:pPr>
              <w:spacing w:after="0" w:line="240" w:lineRule="auto"/>
              <w:jc w:val="center"/>
              <w:rPr>
                <w:rFonts w:cs="B Titr"/>
                <w:sz w:val="18"/>
                <w:szCs w:val="18"/>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776AD452"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vAlign w:val="center"/>
          </w:tcPr>
          <w:p w14:paraId="586038B6"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7E6C7FBF"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236DB63A"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42F4A204" w14:textId="77777777" w:rsidR="007D47FD" w:rsidRDefault="007D47FD">
            <w:pPr>
              <w:spacing w:after="0" w:line="240" w:lineRule="auto"/>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vAlign w:val="center"/>
          </w:tcPr>
          <w:p w14:paraId="3DF85037"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7A2A22DF"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3D88BD7F"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vAlign w:val="center"/>
          </w:tcPr>
          <w:p w14:paraId="41DA8DF9"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78856551" w14:textId="77777777" w:rsidR="007D47FD" w:rsidRDefault="007D47FD">
            <w:pPr>
              <w:spacing w:after="0" w:line="240" w:lineRule="auto"/>
              <w:jc w:val="center"/>
              <w:rPr>
                <w:rFonts w:ascii="B Titr" w:cs="B Titr"/>
                <w:sz w:val="18"/>
                <w:szCs w:val="18"/>
                <w:rtl/>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308CC8CA"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تکمیل شرح حال روانشناختی اولیه</w:t>
            </w:r>
          </w:p>
        </w:tc>
      </w:tr>
      <w:tr w:rsidR="007D47FD" w14:paraId="417FCCBD" w14:textId="77777777" w:rsidTr="007D47FD">
        <w:trPr>
          <w:cantSplit/>
          <w:trHeight w:val="6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0EE16F" w14:textId="77777777" w:rsidR="007D47FD" w:rsidRDefault="007D47FD">
            <w:pPr>
              <w:spacing w:after="0" w:line="240" w:lineRule="auto"/>
              <w:rPr>
                <w:rFonts w:cs="B Nazanin"/>
                <w:b/>
                <w:bCs/>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B149A"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5582110A" w14:textId="77777777" w:rsidR="007D47FD" w:rsidRDefault="007D47FD">
            <w:pPr>
              <w:spacing w:after="0" w:line="240" w:lineRule="auto"/>
              <w:rPr>
                <w:rFonts w:cs="B Nazanin"/>
                <w:sz w:val="24"/>
                <w:szCs w:val="24"/>
                <w:rtl/>
                <w:lang w:bidi="fa-IR"/>
              </w:rPr>
            </w:pPr>
            <w:r>
              <w:rPr>
                <w:rFonts w:cs="B Nazanin" w:hint="cs"/>
                <w:sz w:val="24"/>
                <w:szCs w:val="24"/>
                <w:rtl/>
                <w:lang w:bidi="fa-IR"/>
              </w:rPr>
              <w:t>ویزیت دوره</w:t>
            </w:r>
            <w:r>
              <w:rPr>
                <w:rFonts w:cs="B Nazanin" w:hint="cs"/>
                <w:sz w:val="24"/>
                <w:szCs w:val="24"/>
                <w:rtl/>
                <w:lang w:bidi="fa-IR"/>
              </w:rPr>
              <w:softHyphen/>
              <w:t>ای کارشناس روان</w:t>
            </w:r>
          </w:p>
        </w:tc>
        <w:tc>
          <w:tcPr>
            <w:tcW w:w="639" w:type="dxa"/>
            <w:tcBorders>
              <w:top w:val="single" w:sz="4" w:space="0" w:color="auto"/>
              <w:left w:val="single" w:sz="4" w:space="0" w:color="auto"/>
              <w:bottom w:val="single" w:sz="4" w:space="0" w:color="auto"/>
              <w:right w:val="single" w:sz="4" w:space="0" w:color="auto"/>
            </w:tcBorders>
            <w:vAlign w:val="center"/>
          </w:tcPr>
          <w:p w14:paraId="79D49634" w14:textId="77777777" w:rsidR="007D47FD" w:rsidRDefault="007D47FD">
            <w:pPr>
              <w:spacing w:after="0" w:line="240" w:lineRule="auto"/>
              <w:rPr>
                <w:rFonts w:cs="B Nazanin"/>
                <w:sz w:val="24"/>
                <w:szCs w:val="24"/>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6B9351EF"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0DBB2035"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5ECF57C3"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5366AAC1" w14:textId="77777777" w:rsidR="007D47FD" w:rsidRDefault="007D47FD">
            <w:pPr>
              <w:spacing w:after="0" w:line="240" w:lineRule="auto"/>
              <w:rPr>
                <w:rFonts w:asciiTheme="minorHAnsi" w:eastAsiaTheme="minorHAnsi" w:hAnsiTheme="minorHAnsi" w:cs="B Nazanin"/>
                <w:sz w:val="24"/>
                <w:szCs w:val="24"/>
                <w:rtl/>
                <w:lang w:bidi="fa-IR"/>
              </w:rPr>
            </w:pPr>
          </w:p>
        </w:tc>
        <w:tc>
          <w:tcPr>
            <w:tcW w:w="565" w:type="dxa"/>
            <w:tcBorders>
              <w:top w:val="single" w:sz="4" w:space="0" w:color="auto"/>
              <w:left w:val="single" w:sz="4" w:space="0" w:color="auto"/>
              <w:bottom w:val="single" w:sz="4" w:space="0" w:color="auto"/>
              <w:right w:val="single" w:sz="4" w:space="0" w:color="auto"/>
            </w:tcBorders>
            <w:vAlign w:val="center"/>
          </w:tcPr>
          <w:p w14:paraId="24B1A2EE" w14:textId="77777777" w:rsidR="007D47FD" w:rsidRDefault="007D47FD">
            <w:pPr>
              <w:spacing w:after="0" w:line="240" w:lineRule="auto"/>
              <w:rPr>
                <w:rFonts w:cs="B Nazanin"/>
                <w:sz w:val="24"/>
                <w:szCs w:val="24"/>
                <w:rtl/>
                <w:lang w:bidi="fa-IR"/>
              </w:rPr>
            </w:pPr>
          </w:p>
        </w:tc>
        <w:tc>
          <w:tcPr>
            <w:tcW w:w="564" w:type="dxa"/>
            <w:tcBorders>
              <w:top w:val="single" w:sz="4" w:space="0" w:color="auto"/>
              <w:left w:val="single" w:sz="4" w:space="0" w:color="auto"/>
              <w:bottom w:val="single" w:sz="4" w:space="0" w:color="auto"/>
              <w:right w:val="single" w:sz="4" w:space="0" w:color="auto"/>
            </w:tcBorders>
            <w:vAlign w:val="center"/>
          </w:tcPr>
          <w:p w14:paraId="4DC43EC1" w14:textId="77777777" w:rsidR="007D47FD" w:rsidRDefault="007D47FD">
            <w:pPr>
              <w:spacing w:after="0" w:line="240" w:lineRule="auto"/>
              <w:rPr>
                <w:rFonts w:cs="B Nazanin"/>
                <w:sz w:val="24"/>
                <w:szCs w:val="24"/>
                <w:rtl/>
                <w:lang w:bidi="fa-IR"/>
              </w:rPr>
            </w:pPr>
          </w:p>
        </w:tc>
        <w:tc>
          <w:tcPr>
            <w:tcW w:w="541" w:type="dxa"/>
            <w:tcBorders>
              <w:top w:val="single" w:sz="4" w:space="0" w:color="auto"/>
              <w:left w:val="single" w:sz="4" w:space="0" w:color="auto"/>
              <w:bottom w:val="single" w:sz="4" w:space="0" w:color="auto"/>
              <w:right w:val="single" w:sz="4" w:space="0" w:color="auto"/>
            </w:tcBorders>
            <w:vAlign w:val="center"/>
          </w:tcPr>
          <w:p w14:paraId="7CA85816" w14:textId="77777777" w:rsidR="007D47FD" w:rsidRDefault="007D47FD">
            <w:pPr>
              <w:spacing w:after="0" w:line="240" w:lineRule="auto"/>
              <w:rPr>
                <w:rFonts w:cs="B Nazanin"/>
                <w:sz w:val="24"/>
                <w:szCs w:val="24"/>
                <w:rtl/>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61484C5C"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vAlign w:val="center"/>
          </w:tcPr>
          <w:p w14:paraId="2DA655BE" w14:textId="77777777" w:rsidR="007D47FD" w:rsidRDefault="007D47FD">
            <w:pPr>
              <w:spacing w:after="0" w:line="240" w:lineRule="auto"/>
              <w:rPr>
                <w:rFonts w:asciiTheme="minorHAnsi" w:eastAsiaTheme="minorHAnsi" w:hAnsiTheme="minorHAnsi" w:cs="B Nazanin"/>
                <w:sz w:val="24"/>
                <w:szCs w:val="24"/>
                <w:rtl/>
                <w:lang w:bidi="fa-IR"/>
              </w:rPr>
            </w:pPr>
          </w:p>
        </w:tc>
        <w:tc>
          <w:tcPr>
            <w:tcW w:w="574" w:type="dxa"/>
            <w:tcBorders>
              <w:top w:val="single" w:sz="4" w:space="0" w:color="auto"/>
              <w:left w:val="single" w:sz="4" w:space="0" w:color="auto"/>
              <w:bottom w:val="single" w:sz="4" w:space="0" w:color="auto"/>
              <w:right w:val="single" w:sz="4" w:space="0" w:color="auto"/>
            </w:tcBorders>
            <w:vAlign w:val="center"/>
          </w:tcPr>
          <w:p w14:paraId="61341836" w14:textId="77777777" w:rsidR="007D47FD" w:rsidRDefault="007D47FD">
            <w:pPr>
              <w:spacing w:after="0" w:line="240" w:lineRule="auto"/>
              <w:rPr>
                <w:rFonts w:cs="B Nazanin"/>
                <w:sz w:val="24"/>
                <w:szCs w:val="24"/>
                <w:rtl/>
                <w:lang w:bidi="fa-IR"/>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2691C6AE" w14:textId="77777777" w:rsidR="007D47FD" w:rsidRDefault="007D47FD">
            <w:pPr>
              <w:spacing w:after="0" w:line="240" w:lineRule="auto"/>
              <w:rPr>
                <w:rFonts w:cs="B Nazanin"/>
                <w:sz w:val="24"/>
                <w:szCs w:val="24"/>
                <w:rtl/>
                <w:lang w:bidi="fa-IR"/>
              </w:rPr>
            </w:pPr>
            <w:r>
              <w:rPr>
                <w:rFonts w:cs="B Nazanin" w:hint="cs"/>
                <w:sz w:val="24"/>
                <w:szCs w:val="24"/>
                <w:rtl/>
                <w:lang w:bidi="fa-IR"/>
              </w:rPr>
              <w:t>تکمیل شرح حال دوره</w:t>
            </w:r>
            <w:r>
              <w:rPr>
                <w:rFonts w:cs="B Nazanin" w:hint="cs"/>
                <w:sz w:val="24"/>
                <w:szCs w:val="24"/>
                <w:rtl/>
                <w:lang w:bidi="fa-IR"/>
              </w:rPr>
              <w:softHyphen/>
              <w:t>ای روانشناختی به ازاء هر جلسه ارائه آموزش روانشناختی</w:t>
            </w:r>
          </w:p>
        </w:tc>
      </w:tr>
      <w:tr w:rsidR="007D47FD" w14:paraId="29779A10" w14:textId="77777777" w:rsidTr="007D47FD">
        <w:trPr>
          <w:cantSplit/>
          <w:trHeight w:val="6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DE4C18" w14:textId="77777777" w:rsidR="007D47FD" w:rsidRDefault="007D47FD">
            <w:pPr>
              <w:spacing w:after="0" w:line="240" w:lineRule="auto"/>
              <w:rPr>
                <w:rFonts w:cs="B Nazanin"/>
                <w:b/>
                <w:bCs/>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1A21F8"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3295D420" w14:textId="77777777" w:rsidR="007D47FD" w:rsidRDefault="00DA647D">
            <w:pPr>
              <w:spacing w:after="0" w:line="240" w:lineRule="auto"/>
              <w:rPr>
                <w:rFonts w:cs="B Nazanin"/>
                <w:sz w:val="24"/>
                <w:szCs w:val="24"/>
                <w:rtl/>
                <w:lang w:bidi="fa-IR"/>
              </w:rPr>
            </w:pPr>
            <w:hyperlink r:id="rId22" w:history="1">
              <w:r w:rsidR="007D47FD">
                <w:rPr>
                  <w:rStyle w:val="Hyperlink"/>
                  <w:rFonts w:cs="B Nazanin" w:hint="cs"/>
                  <w:sz w:val="24"/>
                  <w:szCs w:val="24"/>
                  <w:rtl/>
                  <w:lang w:bidi="fa-IR"/>
                </w:rPr>
                <w:t>ویزیت اول پزشک (شرح حال روانپزشكي)</w:t>
              </w:r>
            </w:hyperlink>
          </w:p>
        </w:tc>
        <w:tc>
          <w:tcPr>
            <w:tcW w:w="639" w:type="dxa"/>
            <w:tcBorders>
              <w:top w:val="single" w:sz="4" w:space="0" w:color="auto"/>
              <w:left w:val="single" w:sz="4" w:space="0" w:color="auto"/>
              <w:bottom w:val="single" w:sz="4" w:space="0" w:color="auto"/>
              <w:right w:val="single" w:sz="4" w:space="0" w:color="auto"/>
            </w:tcBorders>
            <w:vAlign w:val="center"/>
            <w:hideMark/>
          </w:tcPr>
          <w:p w14:paraId="38F7AFD5" w14:textId="77777777" w:rsidR="007D47FD" w:rsidRDefault="007D47FD">
            <w:pPr>
              <w:spacing w:after="0" w:line="240" w:lineRule="auto"/>
              <w:jc w:val="center"/>
              <w:rPr>
                <w:rFonts w:cs="B Nazanin"/>
                <w:sz w:val="24"/>
                <w:szCs w:val="24"/>
                <w:lang w:bidi="fa-IR"/>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112160EA" w14:textId="77777777" w:rsidR="007D47FD" w:rsidRDefault="007D47FD">
            <w:pPr>
              <w:spacing w:after="0" w:line="240" w:lineRule="auto"/>
              <w:jc w:val="center"/>
              <w:rPr>
                <w:rFonts w:cs="B Titr"/>
                <w:sz w:val="18"/>
                <w:szCs w:val="18"/>
                <w:rtl/>
                <w:lang w:bidi="ar-SA"/>
              </w:rPr>
            </w:pPr>
          </w:p>
        </w:tc>
        <w:tc>
          <w:tcPr>
            <w:tcW w:w="630" w:type="dxa"/>
            <w:tcBorders>
              <w:top w:val="single" w:sz="4" w:space="0" w:color="auto"/>
              <w:left w:val="single" w:sz="4" w:space="0" w:color="auto"/>
              <w:bottom w:val="single" w:sz="4" w:space="0" w:color="auto"/>
              <w:right w:val="single" w:sz="4" w:space="0" w:color="auto"/>
            </w:tcBorders>
            <w:vAlign w:val="center"/>
          </w:tcPr>
          <w:p w14:paraId="488F9F03"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48D42429"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tcPr>
          <w:p w14:paraId="0D7C0C38" w14:textId="77777777" w:rsidR="007D47FD" w:rsidRDefault="007D47FD">
            <w:pPr>
              <w:spacing w:after="0" w:line="240" w:lineRule="auto"/>
              <w:rPr>
                <w:rFonts w:asciiTheme="minorHAnsi" w:eastAsiaTheme="minorHAnsi" w:hAnsiTheme="minorHAnsi" w:cs="B Nazanin"/>
                <w:sz w:val="24"/>
                <w:szCs w:val="24"/>
                <w:rtl/>
                <w:lang w:bidi="fa-IR"/>
              </w:rPr>
            </w:pPr>
          </w:p>
        </w:tc>
        <w:tc>
          <w:tcPr>
            <w:tcW w:w="565" w:type="dxa"/>
            <w:tcBorders>
              <w:top w:val="single" w:sz="4" w:space="0" w:color="auto"/>
              <w:left w:val="single" w:sz="4" w:space="0" w:color="auto"/>
              <w:bottom w:val="single" w:sz="4" w:space="0" w:color="auto"/>
              <w:right w:val="single" w:sz="4" w:space="0" w:color="auto"/>
            </w:tcBorders>
            <w:vAlign w:val="center"/>
          </w:tcPr>
          <w:p w14:paraId="6AED7338" w14:textId="77777777" w:rsidR="007D47FD" w:rsidRDefault="007D47FD">
            <w:pPr>
              <w:spacing w:after="0" w:line="240" w:lineRule="auto"/>
              <w:rPr>
                <w:rFonts w:cs="B Nazanin"/>
                <w:sz w:val="24"/>
                <w:szCs w:val="24"/>
                <w:rtl/>
                <w:lang w:bidi="fa-IR"/>
              </w:rPr>
            </w:pPr>
          </w:p>
        </w:tc>
        <w:tc>
          <w:tcPr>
            <w:tcW w:w="564" w:type="dxa"/>
            <w:tcBorders>
              <w:top w:val="single" w:sz="4" w:space="0" w:color="auto"/>
              <w:left w:val="single" w:sz="4" w:space="0" w:color="auto"/>
              <w:bottom w:val="single" w:sz="4" w:space="0" w:color="auto"/>
              <w:right w:val="single" w:sz="4" w:space="0" w:color="auto"/>
            </w:tcBorders>
            <w:vAlign w:val="center"/>
          </w:tcPr>
          <w:p w14:paraId="326A11FF" w14:textId="77777777" w:rsidR="007D47FD" w:rsidRDefault="007D47FD">
            <w:pPr>
              <w:spacing w:after="0" w:line="240" w:lineRule="auto"/>
              <w:rPr>
                <w:rFonts w:cs="B Nazanin"/>
                <w:sz w:val="24"/>
                <w:szCs w:val="24"/>
                <w:rtl/>
                <w:lang w:bidi="fa-IR"/>
              </w:rPr>
            </w:pPr>
          </w:p>
        </w:tc>
        <w:tc>
          <w:tcPr>
            <w:tcW w:w="541" w:type="dxa"/>
            <w:tcBorders>
              <w:top w:val="single" w:sz="4" w:space="0" w:color="auto"/>
              <w:left w:val="single" w:sz="4" w:space="0" w:color="auto"/>
              <w:bottom w:val="single" w:sz="4" w:space="0" w:color="auto"/>
              <w:right w:val="single" w:sz="4" w:space="0" w:color="auto"/>
            </w:tcBorders>
            <w:vAlign w:val="center"/>
          </w:tcPr>
          <w:p w14:paraId="2A4137C8" w14:textId="77777777" w:rsidR="007D47FD" w:rsidRDefault="007D47FD">
            <w:pPr>
              <w:spacing w:after="0" w:line="240" w:lineRule="auto"/>
              <w:rPr>
                <w:rFonts w:cs="B Nazanin"/>
                <w:sz w:val="24"/>
                <w:szCs w:val="24"/>
                <w:rtl/>
                <w:lang w:bidi="fa-IR"/>
              </w:rPr>
            </w:pPr>
          </w:p>
        </w:tc>
        <w:tc>
          <w:tcPr>
            <w:tcW w:w="724" w:type="dxa"/>
            <w:tcBorders>
              <w:top w:val="single" w:sz="4" w:space="0" w:color="auto"/>
              <w:left w:val="single" w:sz="4" w:space="0" w:color="auto"/>
              <w:bottom w:val="single" w:sz="4" w:space="0" w:color="auto"/>
              <w:right w:val="single" w:sz="4" w:space="0" w:color="auto"/>
            </w:tcBorders>
            <w:vAlign w:val="center"/>
          </w:tcPr>
          <w:p w14:paraId="2305CCD3" w14:textId="77777777" w:rsidR="007D47FD" w:rsidRDefault="007D47FD">
            <w:pPr>
              <w:spacing w:after="0" w:line="240" w:lineRule="auto"/>
              <w:jc w:val="center"/>
              <w:rPr>
                <w:rFonts w:cs="B Titr"/>
                <w:sz w:val="18"/>
                <w:szCs w:val="18"/>
                <w:rtl/>
                <w:lang w:bidi="ar-SA"/>
              </w:rPr>
            </w:pPr>
          </w:p>
        </w:tc>
        <w:tc>
          <w:tcPr>
            <w:tcW w:w="567" w:type="dxa"/>
            <w:tcBorders>
              <w:top w:val="single" w:sz="4" w:space="0" w:color="auto"/>
              <w:left w:val="single" w:sz="4" w:space="0" w:color="auto"/>
              <w:bottom w:val="single" w:sz="4" w:space="0" w:color="auto"/>
              <w:right w:val="single" w:sz="4" w:space="0" w:color="auto"/>
            </w:tcBorders>
            <w:vAlign w:val="center"/>
          </w:tcPr>
          <w:p w14:paraId="308F73F9" w14:textId="77777777" w:rsidR="007D47FD" w:rsidRDefault="007D47FD">
            <w:pPr>
              <w:spacing w:after="0" w:line="240" w:lineRule="auto"/>
              <w:rPr>
                <w:rFonts w:asciiTheme="minorHAnsi" w:eastAsiaTheme="minorHAnsi" w:hAnsiTheme="minorHAnsi" w:cs="B Nazanin"/>
                <w:sz w:val="24"/>
                <w:szCs w:val="24"/>
                <w:rtl/>
                <w:lang w:bidi="fa-IR"/>
              </w:rPr>
            </w:pPr>
          </w:p>
        </w:tc>
        <w:tc>
          <w:tcPr>
            <w:tcW w:w="574" w:type="dxa"/>
            <w:tcBorders>
              <w:top w:val="single" w:sz="4" w:space="0" w:color="auto"/>
              <w:left w:val="single" w:sz="4" w:space="0" w:color="auto"/>
              <w:bottom w:val="single" w:sz="4" w:space="0" w:color="auto"/>
              <w:right w:val="single" w:sz="4" w:space="0" w:color="auto"/>
            </w:tcBorders>
            <w:vAlign w:val="center"/>
          </w:tcPr>
          <w:p w14:paraId="0A60EF94" w14:textId="77777777" w:rsidR="007D47FD" w:rsidRDefault="007D47FD">
            <w:pPr>
              <w:spacing w:after="0" w:line="240" w:lineRule="auto"/>
              <w:rPr>
                <w:rFonts w:cs="B Nazanin"/>
                <w:sz w:val="24"/>
                <w:szCs w:val="24"/>
                <w:rtl/>
                <w:lang w:bidi="fa-IR"/>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43D3A541" w14:textId="77777777" w:rsidR="007D47FD" w:rsidRDefault="007D47FD">
            <w:pPr>
              <w:spacing w:after="0" w:line="240" w:lineRule="auto"/>
              <w:rPr>
                <w:rFonts w:cs="B Nazanin"/>
                <w:sz w:val="24"/>
                <w:szCs w:val="24"/>
                <w:rtl/>
                <w:lang w:bidi="fa-IR"/>
              </w:rPr>
            </w:pPr>
            <w:r>
              <w:rPr>
                <w:rFonts w:cs="B Nazanin" w:hint="cs"/>
                <w:sz w:val="24"/>
                <w:szCs w:val="24"/>
                <w:rtl/>
                <w:lang w:bidi="fa-IR"/>
              </w:rPr>
              <w:t>تکمیل شرح حال روانپزشکی اولیه</w:t>
            </w:r>
          </w:p>
        </w:tc>
      </w:tr>
      <w:tr w:rsidR="007D47FD" w14:paraId="223E60C4" w14:textId="77777777" w:rsidTr="007D47FD">
        <w:trPr>
          <w:cantSplit/>
          <w:trHeight w:val="64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E1D6B" w14:textId="77777777" w:rsidR="007D47FD" w:rsidRDefault="007D47FD">
            <w:pPr>
              <w:spacing w:after="0" w:line="240" w:lineRule="auto"/>
              <w:rPr>
                <w:rFonts w:cs="B Nazanin"/>
                <w:b/>
                <w:bCs/>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B8841"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76C72583" w14:textId="77777777" w:rsidR="007D47FD" w:rsidRDefault="00DA647D">
            <w:pPr>
              <w:spacing w:after="0" w:line="240" w:lineRule="auto"/>
              <w:rPr>
                <w:rFonts w:cs="B Nazanin"/>
                <w:sz w:val="24"/>
                <w:szCs w:val="24"/>
                <w:rtl/>
                <w:lang w:bidi="fa-IR"/>
              </w:rPr>
            </w:pPr>
            <w:hyperlink r:id="rId23" w:history="1">
              <w:r w:rsidR="007D47FD">
                <w:rPr>
                  <w:rStyle w:val="Hyperlink"/>
                  <w:rFonts w:cs="B Nazanin" w:hint="cs"/>
                  <w:sz w:val="24"/>
                  <w:szCs w:val="24"/>
                  <w:rtl/>
                  <w:lang w:bidi="fa-IR"/>
                </w:rPr>
                <w:t xml:space="preserve">مراقبت دوره ای پزشک </w:t>
              </w:r>
              <w:r w:rsidR="007D47FD">
                <w:rPr>
                  <w:rStyle w:val="Hyperlink"/>
                  <w:rFonts w:cs="B Nazanin" w:hint="cs"/>
                  <w:rtl/>
                  <w:lang w:bidi="fa-IR"/>
                </w:rPr>
                <w:t>(شرح حال روانپزشكي)</w:t>
              </w:r>
            </w:hyperlink>
          </w:p>
        </w:tc>
        <w:tc>
          <w:tcPr>
            <w:tcW w:w="639" w:type="dxa"/>
            <w:tcBorders>
              <w:top w:val="single" w:sz="4" w:space="0" w:color="auto"/>
              <w:left w:val="single" w:sz="4" w:space="0" w:color="auto"/>
              <w:bottom w:val="single" w:sz="4" w:space="0" w:color="auto"/>
              <w:right w:val="single" w:sz="4" w:space="0" w:color="auto"/>
            </w:tcBorders>
            <w:vAlign w:val="center"/>
          </w:tcPr>
          <w:p w14:paraId="50F71530" w14:textId="77777777" w:rsidR="007D47FD" w:rsidRDefault="007D47FD">
            <w:pPr>
              <w:spacing w:after="0" w:line="240" w:lineRule="auto"/>
              <w:rPr>
                <w:rFonts w:cs="B Nazanin"/>
                <w:sz w:val="24"/>
                <w:szCs w:val="24"/>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31F4C35B"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15F749A3"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4AD0A1F2"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tcPr>
          <w:p w14:paraId="40E18F70" w14:textId="77777777" w:rsidR="007D47FD" w:rsidRDefault="007D47FD">
            <w:pPr>
              <w:spacing w:after="0" w:line="240" w:lineRule="auto"/>
              <w:rPr>
                <w:rFonts w:asciiTheme="minorHAnsi" w:eastAsiaTheme="minorHAnsi" w:hAnsiTheme="minorHAnsi" w:cs="B Nazanin"/>
                <w:sz w:val="24"/>
                <w:szCs w:val="24"/>
                <w:rtl/>
                <w:lang w:bidi="fa-IR"/>
              </w:rPr>
            </w:pPr>
          </w:p>
        </w:tc>
        <w:tc>
          <w:tcPr>
            <w:tcW w:w="565" w:type="dxa"/>
            <w:tcBorders>
              <w:top w:val="single" w:sz="4" w:space="0" w:color="auto"/>
              <w:left w:val="single" w:sz="4" w:space="0" w:color="auto"/>
              <w:bottom w:val="single" w:sz="4" w:space="0" w:color="auto"/>
              <w:right w:val="single" w:sz="4" w:space="0" w:color="auto"/>
            </w:tcBorders>
            <w:vAlign w:val="center"/>
          </w:tcPr>
          <w:p w14:paraId="2848A351" w14:textId="77777777" w:rsidR="007D47FD" w:rsidRDefault="007D47FD">
            <w:pPr>
              <w:spacing w:after="0" w:line="240" w:lineRule="auto"/>
              <w:rPr>
                <w:rFonts w:cs="B Nazanin"/>
                <w:sz w:val="24"/>
                <w:szCs w:val="24"/>
                <w:rtl/>
                <w:lang w:bidi="fa-IR"/>
              </w:rPr>
            </w:pPr>
          </w:p>
        </w:tc>
        <w:tc>
          <w:tcPr>
            <w:tcW w:w="564" w:type="dxa"/>
            <w:tcBorders>
              <w:top w:val="single" w:sz="4" w:space="0" w:color="auto"/>
              <w:left w:val="single" w:sz="4" w:space="0" w:color="auto"/>
              <w:bottom w:val="single" w:sz="4" w:space="0" w:color="auto"/>
              <w:right w:val="single" w:sz="4" w:space="0" w:color="auto"/>
            </w:tcBorders>
            <w:vAlign w:val="center"/>
          </w:tcPr>
          <w:p w14:paraId="05AE15EC" w14:textId="77777777" w:rsidR="007D47FD" w:rsidRDefault="007D47FD">
            <w:pPr>
              <w:spacing w:after="0" w:line="240" w:lineRule="auto"/>
              <w:rPr>
                <w:rFonts w:cs="B Nazanin"/>
                <w:sz w:val="24"/>
                <w:szCs w:val="24"/>
                <w:rtl/>
                <w:lang w:bidi="fa-IR"/>
              </w:rPr>
            </w:pPr>
          </w:p>
        </w:tc>
        <w:tc>
          <w:tcPr>
            <w:tcW w:w="541" w:type="dxa"/>
            <w:tcBorders>
              <w:top w:val="single" w:sz="4" w:space="0" w:color="auto"/>
              <w:left w:val="single" w:sz="4" w:space="0" w:color="auto"/>
              <w:bottom w:val="single" w:sz="4" w:space="0" w:color="auto"/>
              <w:right w:val="single" w:sz="4" w:space="0" w:color="auto"/>
            </w:tcBorders>
            <w:vAlign w:val="center"/>
          </w:tcPr>
          <w:p w14:paraId="028BBAC2" w14:textId="77777777" w:rsidR="007D47FD" w:rsidRDefault="007D47FD">
            <w:pPr>
              <w:spacing w:after="0" w:line="240" w:lineRule="auto"/>
              <w:rPr>
                <w:rFonts w:cs="B Nazanin"/>
                <w:sz w:val="24"/>
                <w:szCs w:val="24"/>
                <w:rtl/>
                <w:lang w:bidi="fa-IR"/>
              </w:rPr>
            </w:pPr>
          </w:p>
        </w:tc>
        <w:tc>
          <w:tcPr>
            <w:tcW w:w="724" w:type="dxa"/>
            <w:tcBorders>
              <w:top w:val="single" w:sz="4" w:space="0" w:color="auto"/>
              <w:left w:val="single" w:sz="4" w:space="0" w:color="auto"/>
              <w:bottom w:val="single" w:sz="4" w:space="0" w:color="auto"/>
              <w:right w:val="single" w:sz="4" w:space="0" w:color="auto"/>
            </w:tcBorders>
            <w:vAlign w:val="center"/>
          </w:tcPr>
          <w:p w14:paraId="4588448C" w14:textId="77777777" w:rsidR="007D47FD" w:rsidRDefault="007D47FD">
            <w:pPr>
              <w:spacing w:after="0" w:line="240" w:lineRule="auto"/>
              <w:jc w:val="center"/>
              <w:rPr>
                <w:rFonts w:cs="B Titr"/>
                <w:sz w:val="18"/>
                <w:szCs w:val="18"/>
                <w:rtl/>
                <w:lang w:bidi="ar-SA"/>
              </w:rPr>
            </w:pPr>
          </w:p>
        </w:tc>
        <w:tc>
          <w:tcPr>
            <w:tcW w:w="567" w:type="dxa"/>
            <w:tcBorders>
              <w:top w:val="single" w:sz="4" w:space="0" w:color="auto"/>
              <w:left w:val="single" w:sz="4" w:space="0" w:color="auto"/>
              <w:bottom w:val="single" w:sz="4" w:space="0" w:color="auto"/>
              <w:right w:val="single" w:sz="4" w:space="0" w:color="auto"/>
            </w:tcBorders>
            <w:vAlign w:val="center"/>
          </w:tcPr>
          <w:p w14:paraId="17BA7ED0" w14:textId="77777777" w:rsidR="007D47FD" w:rsidRDefault="007D47FD">
            <w:pPr>
              <w:spacing w:after="0" w:line="240" w:lineRule="auto"/>
              <w:rPr>
                <w:rFonts w:asciiTheme="minorHAnsi" w:eastAsiaTheme="minorHAnsi" w:hAnsiTheme="minorHAnsi" w:cs="B Nazanin"/>
                <w:sz w:val="24"/>
                <w:szCs w:val="24"/>
                <w:rtl/>
                <w:lang w:bidi="fa-IR"/>
              </w:rPr>
            </w:pPr>
          </w:p>
        </w:tc>
        <w:tc>
          <w:tcPr>
            <w:tcW w:w="574" w:type="dxa"/>
            <w:tcBorders>
              <w:top w:val="single" w:sz="4" w:space="0" w:color="auto"/>
              <w:left w:val="single" w:sz="4" w:space="0" w:color="auto"/>
              <w:bottom w:val="single" w:sz="4" w:space="0" w:color="auto"/>
              <w:right w:val="single" w:sz="4" w:space="0" w:color="auto"/>
            </w:tcBorders>
            <w:vAlign w:val="center"/>
          </w:tcPr>
          <w:p w14:paraId="689FB4C5" w14:textId="77777777" w:rsidR="007D47FD" w:rsidRDefault="007D47FD">
            <w:pPr>
              <w:spacing w:after="0" w:line="240" w:lineRule="auto"/>
              <w:rPr>
                <w:rFonts w:cs="B Nazanin"/>
                <w:sz w:val="24"/>
                <w:szCs w:val="24"/>
                <w:rtl/>
                <w:lang w:bidi="fa-IR"/>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51E6E725" w14:textId="77777777" w:rsidR="007D47FD" w:rsidRDefault="007D47FD">
            <w:pPr>
              <w:spacing w:after="0" w:line="240" w:lineRule="auto"/>
              <w:rPr>
                <w:rFonts w:cs="B Nazanin"/>
                <w:sz w:val="24"/>
                <w:szCs w:val="24"/>
                <w:rtl/>
                <w:lang w:bidi="fa-IR"/>
              </w:rPr>
            </w:pPr>
            <w:r>
              <w:rPr>
                <w:rFonts w:cs="B Nazanin" w:hint="cs"/>
                <w:sz w:val="24"/>
                <w:szCs w:val="24"/>
                <w:rtl/>
                <w:lang w:bidi="fa-IR"/>
              </w:rPr>
              <w:t>تکمیل شرح حال دوره</w:t>
            </w:r>
            <w:r>
              <w:rPr>
                <w:rFonts w:cs="B Nazanin" w:hint="cs"/>
                <w:sz w:val="24"/>
                <w:szCs w:val="24"/>
                <w:rtl/>
                <w:lang w:bidi="fa-IR"/>
              </w:rPr>
              <w:softHyphen/>
              <w:t xml:space="preserve">ای روانپزشکی </w:t>
            </w:r>
          </w:p>
        </w:tc>
      </w:tr>
      <w:tr w:rsidR="007D47FD" w14:paraId="731144C2" w14:textId="77777777" w:rsidTr="007D47FD">
        <w:trPr>
          <w:cantSplit/>
          <w:trHeight w:val="70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130F60" w14:textId="77777777" w:rsidR="007D47FD" w:rsidRDefault="007D47FD">
            <w:pPr>
              <w:spacing w:after="0" w:line="240" w:lineRule="auto"/>
              <w:rPr>
                <w:rFonts w:cs="B Nazanin"/>
                <w:b/>
                <w:bCs/>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41BD5A"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1109F99E" w14:textId="77777777" w:rsidR="007D47FD" w:rsidRDefault="007D47FD">
            <w:pPr>
              <w:spacing w:after="0" w:line="240" w:lineRule="auto"/>
              <w:rPr>
                <w:rFonts w:cs="B Nazanin"/>
                <w:sz w:val="24"/>
                <w:szCs w:val="24"/>
                <w:rtl/>
                <w:lang w:bidi="fa-IR"/>
              </w:rPr>
            </w:pPr>
            <w:r>
              <w:rPr>
                <w:rFonts w:cs="B Nazanin" w:hint="cs"/>
                <w:sz w:val="24"/>
                <w:szCs w:val="24"/>
                <w:rtl/>
                <w:lang w:bidi="fa-IR"/>
              </w:rPr>
              <w:t>تشخیص اختلالات شایع روانپزشکی کودک و نوجوان و ارائه مداخلات دارویی</w:t>
            </w:r>
          </w:p>
        </w:tc>
        <w:tc>
          <w:tcPr>
            <w:tcW w:w="639" w:type="dxa"/>
            <w:tcBorders>
              <w:top w:val="single" w:sz="4" w:space="0" w:color="auto"/>
              <w:left w:val="single" w:sz="4" w:space="0" w:color="auto"/>
              <w:bottom w:val="single" w:sz="4" w:space="0" w:color="auto"/>
              <w:right w:val="single" w:sz="4" w:space="0" w:color="auto"/>
            </w:tcBorders>
            <w:vAlign w:val="center"/>
          </w:tcPr>
          <w:p w14:paraId="46B9E6A8" w14:textId="77777777" w:rsidR="007D47FD" w:rsidRDefault="007D47FD">
            <w:pPr>
              <w:spacing w:after="0" w:line="240" w:lineRule="auto"/>
              <w:rPr>
                <w:rFonts w:cs="B Nazanin"/>
                <w:sz w:val="24"/>
                <w:szCs w:val="24"/>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64D2A713"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00608143"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114B9666"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tcPr>
          <w:p w14:paraId="1BD57D3B" w14:textId="77777777" w:rsidR="007D47FD" w:rsidRDefault="007D47FD">
            <w:pPr>
              <w:spacing w:after="0" w:line="240" w:lineRule="auto"/>
              <w:rPr>
                <w:rFonts w:asciiTheme="minorHAnsi" w:eastAsiaTheme="minorHAnsi" w:hAnsiTheme="minorHAnsi" w:cs="B Nazanin"/>
                <w:sz w:val="24"/>
                <w:szCs w:val="24"/>
                <w:rtl/>
                <w:lang w:bidi="fa-IR"/>
              </w:rPr>
            </w:pPr>
          </w:p>
        </w:tc>
        <w:tc>
          <w:tcPr>
            <w:tcW w:w="565" w:type="dxa"/>
            <w:tcBorders>
              <w:top w:val="single" w:sz="4" w:space="0" w:color="auto"/>
              <w:left w:val="single" w:sz="4" w:space="0" w:color="auto"/>
              <w:bottom w:val="single" w:sz="4" w:space="0" w:color="auto"/>
              <w:right w:val="single" w:sz="4" w:space="0" w:color="auto"/>
            </w:tcBorders>
            <w:vAlign w:val="center"/>
          </w:tcPr>
          <w:p w14:paraId="68320ECA" w14:textId="77777777" w:rsidR="007D47FD" w:rsidRDefault="007D47FD">
            <w:pPr>
              <w:spacing w:after="0" w:line="240" w:lineRule="auto"/>
              <w:rPr>
                <w:rFonts w:cs="B Nazanin"/>
                <w:sz w:val="24"/>
                <w:szCs w:val="24"/>
                <w:rtl/>
                <w:lang w:bidi="fa-IR"/>
              </w:rPr>
            </w:pPr>
          </w:p>
        </w:tc>
        <w:tc>
          <w:tcPr>
            <w:tcW w:w="564" w:type="dxa"/>
            <w:tcBorders>
              <w:top w:val="single" w:sz="4" w:space="0" w:color="auto"/>
              <w:left w:val="single" w:sz="4" w:space="0" w:color="auto"/>
              <w:bottom w:val="single" w:sz="4" w:space="0" w:color="auto"/>
              <w:right w:val="single" w:sz="4" w:space="0" w:color="auto"/>
            </w:tcBorders>
            <w:vAlign w:val="center"/>
          </w:tcPr>
          <w:p w14:paraId="636E3CF0" w14:textId="77777777" w:rsidR="007D47FD" w:rsidRDefault="007D47FD">
            <w:pPr>
              <w:spacing w:after="0" w:line="240" w:lineRule="auto"/>
              <w:rPr>
                <w:rFonts w:cs="B Nazanin"/>
                <w:sz w:val="24"/>
                <w:szCs w:val="24"/>
                <w:rtl/>
                <w:lang w:bidi="fa-IR"/>
              </w:rPr>
            </w:pPr>
          </w:p>
        </w:tc>
        <w:tc>
          <w:tcPr>
            <w:tcW w:w="541" w:type="dxa"/>
            <w:tcBorders>
              <w:top w:val="single" w:sz="4" w:space="0" w:color="auto"/>
              <w:left w:val="single" w:sz="4" w:space="0" w:color="auto"/>
              <w:bottom w:val="single" w:sz="4" w:space="0" w:color="auto"/>
              <w:right w:val="single" w:sz="4" w:space="0" w:color="auto"/>
            </w:tcBorders>
            <w:vAlign w:val="center"/>
          </w:tcPr>
          <w:p w14:paraId="1724B010" w14:textId="77777777" w:rsidR="007D47FD" w:rsidRDefault="007D47FD">
            <w:pPr>
              <w:spacing w:after="0" w:line="240" w:lineRule="auto"/>
              <w:rPr>
                <w:rFonts w:cs="B Nazanin"/>
                <w:sz w:val="24"/>
                <w:szCs w:val="24"/>
                <w:rtl/>
                <w:lang w:bidi="fa-IR"/>
              </w:rPr>
            </w:pPr>
          </w:p>
        </w:tc>
        <w:tc>
          <w:tcPr>
            <w:tcW w:w="724" w:type="dxa"/>
            <w:tcBorders>
              <w:top w:val="single" w:sz="4" w:space="0" w:color="auto"/>
              <w:left w:val="single" w:sz="4" w:space="0" w:color="auto"/>
              <w:bottom w:val="single" w:sz="4" w:space="0" w:color="auto"/>
              <w:right w:val="single" w:sz="4" w:space="0" w:color="auto"/>
            </w:tcBorders>
            <w:vAlign w:val="center"/>
          </w:tcPr>
          <w:p w14:paraId="7583065D" w14:textId="77777777" w:rsidR="007D47FD" w:rsidRDefault="007D47FD">
            <w:pPr>
              <w:spacing w:after="0" w:line="240" w:lineRule="auto"/>
              <w:jc w:val="center"/>
              <w:rPr>
                <w:rFonts w:cs="B Titr"/>
                <w:sz w:val="18"/>
                <w:szCs w:val="18"/>
                <w:rtl/>
                <w:lang w:bidi="ar-SA"/>
              </w:rPr>
            </w:pPr>
          </w:p>
        </w:tc>
        <w:tc>
          <w:tcPr>
            <w:tcW w:w="567" w:type="dxa"/>
            <w:tcBorders>
              <w:top w:val="single" w:sz="4" w:space="0" w:color="auto"/>
              <w:left w:val="single" w:sz="4" w:space="0" w:color="auto"/>
              <w:bottom w:val="single" w:sz="4" w:space="0" w:color="auto"/>
              <w:right w:val="single" w:sz="4" w:space="0" w:color="auto"/>
            </w:tcBorders>
            <w:vAlign w:val="center"/>
          </w:tcPr>
          <w:p w14:paraId="3E981299" w14:textId="77777777" w:rsidR="007D47FD" w:rsidRDefault="007D47FD">
            <w:pPr>
              <w:spacing w:after="0" w:line="240" w:lineRule="auto"/>
              <w:rPr>
                <w:rFonts w:asciiTheme="minorHAnsi" w:eastAsiaTheme="minorHAnsi" w:hAnsiTheme="minorHAnsi" w:cs="B Nazanin"/>
                <w:sz w:val="24"/>
                <w:szCs w:val="24"/>
                <w:rtl/>
                <w:lang w:bidi="fa-IR"/>
              </w:rPr>
            </w:pPr>
          </w:p>
        </w:tc>
        <w:tc>
          <w:tcPr>
            <w:tcW w:w="574" w:type="dxa"/>
            <w:tcBorders>
              <w:top w:val="single" w:sz="4" w:space="0" w:color="auto"/>
              <w:left w:val="single" w:sz="4" w:space="0" w:color="auto"/>
              <w:bottom w:val="single" w:sz="4" w:space="0" w:color="auto"/>
              <w:right w:val="single" w:sz="4" w:space="0" w:color="auto"/>
            </w:tcBorders>
            <w:vAlign w:val="center"/>
          </w:tcPr>
          <w:p w14:paraId="6B0E5850" w14:textId="77777777" w:rsidR="007D47FD" w:rsidRDefault="007D47FD">
            <w:pPr>
              <w:spacing w:after="0" w:line="240" w:lineRule="auto"/>
              <w:rPr>
                <w:rFonts w:cs="B Nazanin"/>
                <w:sz w:val="24"/>
                <w:szCs w:val="24"/>
                <w:rtl/>
                <w:lang w:bidi="fa-IR"/>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205EE203" w14:textId="77777777" w:rsidR="007D47FD" w:rsidRDefault="007D47FD">
            <w:pPr>
              <w:spacing w:after="0" w:line="240" w:lineRule="auto"/>
              <w:rPr>
                <w:rFonts w:cs="B Nazanin"/>
                <w:sz w:val="24"/>
                <w:szCs w:val="24"/>
                <w:rtl/>
                <w:lang w:bidi="fa-IR"/>
              </w:rPr>
            </w:pPr>
            <w:r>
              <w:rPr>
                <w:rFonts w:cs="B Nazanin" w:hint="cs"/>
                <w:sz w:val="24"/>
                <w:szCs w:val="24"/>
                <w:rtl/>
                <w:lang w:bidi="fa-IR"/>
              </w:rPr>
              <w:t>کتاب راهنمای ارزیابی و درمان اختلالات سلامت روان ویژه پزشکان</w:t>
            </w:r>
          </w:p>
        </w:tc>
      </w:tr>
      <w:tr w:rsidR="007D47FD" w14:paraId="3EA1F219" w14:textId="77777777" w:rsidTr="007D47FD">
        <w:trPr>
          <w:cantSplit/>
          <w:trHeight w:val="7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7C51A" w14:textId="77777777" w:rsidR="007D47FD" w:rsidRDefault="007D47FD">
            <w:pPr>
              <w:spacing w:after="0" w:line="240" w:lineRule="auto"/>
              <w:rPr>
                <w:rFonts w:cs="B Nazanin"/>
                <w:b/>
                <w:bCs/>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A175C1" w14:textId="77777777" w:rsidR="007D47FD" w:rsidRDefault="007D47FD">
            <w:pPr>
              <w:spacing w:after="0" w:line="240" w:lineRule="auto"/>
              <w:rPr>
                <w:rFonts w:cs="B Nazanin"/>
                <w:sz w:val="24"/>
                <w:szCs w:val="24"/>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4C2F119A" w14:textId="77777777" w:rsidR="007D47FD" w:rsidRDefault="007D47FD">
            <w:pPr>
              <w:spacing w:after="0" w:line="240" w:lineRule="auto"/>
              <w:rPr>
                <w:rFonts w:cs="B Nazanin"/>
                <w:sz w:val="24"/>
                <w:szCs w:val="24"/>
                <w:rtl/>
                <w:lang w:bidi="fa-IR"/>
              </w:rPr>
            </w:pPr>
            <w:r>
              <w:rPr>
                <w:rFonts w:cs="B Nazanin" w:hint="cs"/>
                <w:sz w:val="24"/>
                <w:szCs w:val="24"/>
                <w:rtl/>
                <w:lang w:bidi="fa-IR"/>
              </w:rPr>
              <w:t>ارائه مداخلات آموزش روانشناختی</w:t>
            </w:r>
          </w:p>
        </w:tc>
        <w:tc>
          <w:tcPr>
            <w:tcW w:w="639" w:type="dxa"/>
            <w:tcBorders>
              <w:top w:val="single" w:sz="4" w:space="0" w:color="auto"/>
              <w:left w:val="single" w:sz="4" w:space="0" w:color="auto"/>
              <w:bottom w:val="single" w:sz="4" w:space="0" w:color="auto"/>
              <w:right w:val="single" w:sz="4" w:space="0" w:color="auto"/>
            </w:tcBorders>
            <w:vAlign w:val="center"/>
          </w:tcPr>
          <w:p w14:paraId="44C32C64" w14:textId="77777777" w:rsidR="007D47FD" w:rsidRDefault="007D47FD">
            <w:pPr>
              <w:spacing w:after="0" w:line="240" w:lineRule="auto"/>
              <w:rPr>
                <w:rFonts w:cs="B Nazanin"/>
                <w:sz w:val="24"/>
                <w:szCs w:val="24"/>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0E8AE44E"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01652E00"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21A2692E"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6EA9BF82" w14:textId="77777777" w:rsidR="007D47FD" w:rsidRDefault="007D47FD">
            <w:pPr>
              <w:spacing w:after="0" w:line="240" w:lineRule="auto"/>
              <w:rPr>
                <w:rFonts w:asciiTheme="minorHAnsi" w:eastAsiaTheme="minorHAnsi" w:hAnsiTheme="minorHAnsi" w:cs="B Nazanin"/>
                <w:sz w:val="24"/>
                <w:szCs w:val="24"/>
                <w:rtl/>
                <w:lang w:bidi="fa-IR"/>
              </w:rPr>
            </w:pPr>
          </w:p>
        </w:tc>
        <w:tc>
          <w:tcPr>
            <w:tcW w:w="565" w:type="dxa"/>
            <w:tcBorders>
              <w:top w:val="single" w:sz="4" w:space="0" w:color="auto"/>
              <w:left w:val="single" w:sz="4" w:space="0" w:color="auto"/>
              <w:bottom w:val="single" w:sz="4" w:space="0" w:color="auto"/>
              <w:right w:val="single" w:sz="4" w:space="0" w:color="auto"/>
            </w:tcBorders>
            <w:vAlign w:val="center"/>
          </w:tcPr>
          <w:p w14:paraId="0124D39B" w14:textId="77777777" w:rsidR="007D47FD" w:rsidRDefault="007D47FD">
            <w:pPr>
              <w:spacing w:after="0" w:line="240" w:lineRule="auto"/>
              <w:rPr>
                <w:rFonts w:cs="B Nazanin"/>
                <w:sz w:val="24"/>
                <w:szCs w:val="24"/>
                <w:rtl/>
                <w:lang w:bidi="fa-IR"/>
              </w:rPr>
            </w:pPr>
          </w:p>
        </w:tc>
        <w:tc>
          <w:tcPr>
            <w:tcW w:w="564" w:type="dxa"/>
            <w:tcBorders>
              <w:top w:val="single" w:sz="4" w:space="0" w:color="auto"/>
              <w:left w:val="single" w:sz="4" w:space="0" w:color="auto"/>
              <w:bottom w:val="single" w:sz="4" w:space="0" w:color="auto"/>
              <w:right w:val="single" w:sz="4" w:space="0" w:color="auto"/>
            </w:tcBorders>
            <w:vAlign w:val="center"/>
          </w:tcPr>
          <w:p w14:paraId="7CD6966E" w14:textId="77777777" w:rsidR="007D47FD" w:rsidRDefault="007D47FD">
            <w:pPr>
              <w:spacing w:after="0" w:line="240" w:lineRule="auto"/>
              <w:rPr>
                <w:rFonts w:cs="B Nazanin"/>
                <w:sz w:val="24"/>
                <w:szCs w:val="24"/>
                <w:rtl/>
                <w:lang w:bidi="fa-IR"/>
              </w:rPr>
            </w:pPr>
          </w:p>
        </w:tc>
        <w:tc>
          <w:tcPr>
            <w:tcW w:w="541" w:type="dxa"/>
            <w:tcBorders>
              <w:top w:val="single" w:sz="4" w:space="0" w:color="auto"/>
              <w:left w:val="single" w:sz="4" w:space="0" w:color="auto"/>
              <w:bottom w:val="single" w:sz="4" w:space="0" w:color="auto"/>
              <w:right w:val="single" w:sz="4" w:space="0" w:color="auto"/>
            </w:tcBorders>
            <w:vAlign w:val="center"/>
          </w:tcPr>
          <w:p w14:paraId="4F55F1D9" w14:textId="77777777" w:rsidR="007D47FD" w:rsidRDefault="007D47FD">
            <w:pPr>
              <w:spacing w:after="0" w:line="240" w:lineRule="auto"/>
              <w:rPr>
                <w:rFonts w:cs="B Nazanin"/>
                <w:sz w:val="24"/>
                <w:szCs w:val="24"/>
                <w:rtl/>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2F2BE8D3"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vAlign w:val="center"/>
          </w:tcPr>
          <w:p w14:paraId="428FBC12" w14:textId="77777777" w:rsidR="007D47FD" w:rsidRDefault="007D47FD">
            <w:pPr>
              <w:spacing w:after="0" w:line="240" w:lineRule="auto"/>
              <w:rPr>
                <w:rFonts w:asciiTheme="minorHAnsi" w:eastAsiaTheme="minorHAnsi" w:hAnsiTheme="minorHAnsi" w:cs="B Nazanin"/>
                <w:sz w:val="24"/>
                <w:szCs w:val="24"/>
                <w:rtl/>
                <w:lang w:bidi="fa-IR"/>
              </w:rPr>
            </w:pPr>
          </w:p>
        </w:tc>
        <w:tc>
          <w:tcPr>
            <w:tcW w:w="574" w:type="dxa"/>
            <w:tcBorders>
              <w:top w:val="single" w:sz="4" w:space="0" w:color="auto"/>
              <w:left w:val="single" w:sz="4" w:space="0" w:color="auto"/>
              <w:bottom w:val="single" w:sz="4" w:space="0" w:color="auto"/>
              <w:right w:val="single" w:sz="4" w:space="0" w:color="auto"/>
            </w:tcBorders>
            <w:vAlign w:val="center"/>
          </w:tcPr>
          <w:p w14:paraId="1F2EDB14" w14:textId="77777777" w:rsidR="007D47FD" w:rsidRDefault="007D47FD">
            <w:pPr>
              <w:spacing w:after="0" w:line="240" w:lineRule="auto"/>
              <w:rPr>
                <w:rFonts w:cs="B Nazanin"/>
                <w:sz w:val="24"/>
                <w:szCs w:val="24"/>
                <w:rtl/>
                <w:lang w:bidi="fa-IR"/>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63974E41" w14:textId="77777777" w:rsidR="007D47FD" w:rsidRDefault="007D47FD">
            <w:pPr>
              <w:spacing w:after="0" w:line="240" w:lineRule="auto"/>
              <w:rPr>
                <w:rFonts w:cs="B Nazanin"/>
                <w:sz w:val="24"/>
                <w:szCs w:val="24"/>
                <w:rtl/>
                <w:lang w:bidi="fa-IR"/>
              </w:rPr>
            </w:pPr>
            <w:r>
              <w:rPr>
                <w:rFonts w:cs="B Nazanin" w:hint="cs"/>
                <w:sz w:val="24"/>
                <w:szCs w:val="24"/>
                <w:rtl/>
                <w:lang w:bidi="fa-IR"/>
              </w:rPr>
              <w:t>بسته مداخلات در اضطراب و افسردگی و بسته مداخلات آموزشی توانمند سازی (مهارت</w:t>
            </w:r>
            <w:r>
              <w:rPr>
                <w:rFonts w:cs="B Nazanin" w:hint="cs"/>
                <w:sz w:val="24"/>
                <w:szCs w:val="24"/>
                <w:rtl/>
                <w:lang w:bidi="fa-IR"/>
              </w:rPr>
              <w:softHyphen/>
              <w:t>های زندگی و فرزندپروری) بسته مداخلات در خودکشی و بسته اموزش خودمراقبتی ویژه سفیر سلامت  (ارتقاء سبک زندگی)</w:t>
            </w:r>
          </w:p>
        </w:tc>
      </w:tr>
      <w:tr w:rsidR="007D47FD" w14:paraId="31E0462D" w14:textId="77777777" w:rsidTr="007D47FD">
        <w:trPr>
          <w:cantSplit/>
          <w:trHeight w:val="555"/>
          <w:jc w:val="center"/>
        </w:trPr>
        <w:tc>
          <w:tcPr>
            <w:tcW w:w="15368" w:type="dxa"/>
            <w:gridSpan w:val="15"/>
            <w:tcBorders>
              <w:top w:val="single" w:sz="4" w:space="0" w:color="auto"/>
              <w:left w:val="single" w:sz="4" w:space="0" w:color="auto"/>
              <w:bottom w:val="single" w:sz="4" w:space="0" w:color="auto"/>
              <w:right w:val="single" w:sz="4" w:space="0" w:color="auto"/>
            </w:tcBorders>
            <w:vAlign w:val="center"/>
            <w:hideMark/>
          </w:tcPr>
          <w:p w14:paraId="65D184CB" w14:textId="77777777" w:rsidR="007D47FD" w:rsidRDefault="007D47FD">
            <w:pPr>
              <w:spacing w:after="0" w:line="240" w:lineRule="auto"/>
              <w:jc w:val="center"/>
              <w:rPr>
                <w:rFonts w:cs="B Nazanin"/>
                <w:sz w:val="22"/>
                <w:szCs w:val="22"/>
                <w:rtl/>
                <w:lang w:bidi="ar-SA"/>
              </w:rPr>
            </w:pPr>
            <w:r>
              <w:rPr>
                <w:rFonts w:cs="B Nazanin" w:hint="cs"/>
                <w:b/>
                <w:bCs/>
                <w:rtl/>
                <w:lang w:bidi="fa-IR"/>
              </w:rPr>
              <w:t>گروه سنی 60 سال به بالا</w:t>
            </w:r>
          </w:p>
        </w:tc>
      </w:tr>
      <w:tr w:rsidR="007D47FD" w14:paraId="0DB19808" w14:textId="77777777" w:rsidTr="007D47FD">
        <w:trPr>
          <w:cantSplit/>
          <w:trHeight w:val="555"/>
          <w:jc w:val="center"/>
        </w:trPr>
        <w:tc>
          <w:tcPr>
            <w:tcW w:w="654" w:type="dxa"/>
            <w:vMerge w:val="restart"/>
            <w:tcBorders>
              <w:top w:val="single" w:sz="4" w:space="0" w:color="auto"/>
              <w:left w:val="single" w:sz="4" w:space="0" w:color="auto"/>
              <w:bottom w:val="single" w:sz="4" w:space="0" w:color="auto"/>
              <w:right w:val="single" w:sz="4" w:space="0" w:color="auto"/>
            </w:tcBorders>
            <w:vAlign w:val="center"/>
            <w:hideMark/>
          </w:tcPr>
          <w:p w14:paraId="03F0EB71" w14:textId="77777777" w:rsidR="007D47FD" w:rsidRDefault="007D47FD">
            <w:pPr>
              <w:spacing w:after="0" w:line="240" w:lineRule="auto"/>
              <w:jc w:val="center"/>
              <w:rPr>
                <w:rFonts w:asciiTheme="minorHAnsi" w:eastAsiaTheme="minorHAnsi" w:hAnsiTheme="minorHAnsi" w:cs="B Nazanin"/>
                <w:b/>
                <w:bCs/>
                <w:sz w:val="24"/>
                <w:szCs w:val="24"/>
                <w:rtl/>
                <w:lang w:bidi="fa-IR"/>
              </w:rPr>
            </w:pPr>
            <w:r>
              <w:rPr>
                <w:rFonts w:cs="B Nazanin" w:hint="cs"/>
                <w:b/>
                <w:bCs/>
                <w:rtl/>
                <w:lang w:bidi="fa-IR"/>
              </w:rPr>
              <w:t>8</w:t>
            </w:r>
          </w:p>
        </w:tc>
        <w:tc>
          <w:tcPr>
            <w:tcW w:w="1086" w:type="dxa"/>
            <w:vMerge w:val="restart"/>
            <w:tcBorders>
              <w:top w:val="single" w:sz="4" w:space="0" w:color="auto"/>
              <w:left w:val="single" w:sz="4" w:space="0" w:color="auto"/>
              <w:bottom w:val="single" w:sz="4" w:space="0" w:color="auto"/>
              <w:right w:val="single" w:sz="4" w:space="0" w:color="auto"/>
            </w:tcBorders>
            <w:vAlign w:val="center"/>
            <w:hideMark/>
          </w:tcPr>
          <w:p w14:paraId="4C84FF47" w14:textId="77777777" w:rsidR="007D47FD" w:rsidRDefault="007D47FD">
            <w:pPr>
              <w:bidi w:val="0"/>
              <w:spacing w:after="0" w:line="240" w:lineRule="auto"/>
              <w:jc w:val="center"/>
              <w:rPr>
                <w:rFonts w:cs="B Nazanin"/>
                <w:sz w:val="22"/>
                <w:szCs w:val="22"/>
                <w:rtl/>
                <w:lang w:bidi="fa-IR"/>
              </w:rPr>
            </w:pPr>
            <w:r>
              <w:rPr>
                <w:rFonts w:cs="B Nazanin" w:hint="cs"/>
                <w:sz w:val="24"/>
                <w:szCs w:val="24"/>
                <w:rtl/>
                <w:lang w:bidi="fa-IR"/>
              </w:rPr>
              <w:t>ارزيابي سلامت روان</w:t>
            </w:r>
          </w:p>
        </w:tc>
        <w:tc>
          <w:tcPr>
            <w:tcW w:w="3593" w:type="dxa"/>
            <w:tcBorders>
              <w:top w:val="single" w:sz="4" w:space="0" w:color="auto"/>
              <w:left w:val="single" w:sz="4" w:space="0" w:color="auto"/>
              <w:bottom w:val="single" w:sz="4" w:space="0" w:color="auto"/>
              <w:right w:val="single" w:sz="4" w:space="0" w:color="auto"/>
            </w:tcBorders>
            <w:vAlign w:val="center"/>
            <w:hideMark/>
          </w:tcPr>
          <w:p w14:paraId="25422D99"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غربالگري افسردگي سالمندان</w:t>
            </w:r>
          </w:p>
        </w:tc>
        <w:tc>
          <w:tcPr>
            <w:tcW w:w="639" w:type="dxa"/>
            <w:tcBorders>
              <w:top w:val="single" w:sz="4" w:space="0" w:color="auto"/>
              <w:left w:val="single" w:sz="4" w:space="0" w:color="auto"/>
              <w:bottom w:val="single" w:sz="4" w:space="0" w:color="auto"/>
              <w:right w:val="single" w:sz="4" w:space="0" w:color="auto"/>
            </w:tcBorders>
            <w:textDirection w:val="btLr"/>
            <w:vAlign w:val="center"/>
            <w:hideMark/>
          </w:tcPr>
          <w:p w14:paraId="76DC0226"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textDirection w:val="btLr"/>
            <w:vAlign w:val="center"/>
          </w:tcPr>
          <w:p w14:paraId="714B5527"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720EA1FD"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36696B9C"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textDirection w:val="btLr"/>
            <w:vAlign w:val="center"/>
            <w:hideMark/>
          </w:tcPr>
          <w:p w14:paraId="05520D87" w14:textId="77777777" w:rsidR="007D47FD" w:rsidRDefault="007D47FD">
            <w:pPr>
              <w:bidi w:val="0"/>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textDirection w:val="btLr"/>
            <w:vAlign w:val="center"/>
            <w:hideMark/>
          </w:tcPr>
          <w:p w14:paraId="37DD9CF4"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14:paraId="4BDB1D39"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textDirection w:val="btLr"/>
            <w:vAlign w:val="center"/>
          </w:tcPr>
          <w:p w14:paraId="2FFCF2B8"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textDirection w:val="btLr"/>
            <w:vAlign w:val="center"/>
          </w:tcPr>
          <w:p w14:paraId="15F83C9C" w14:textId="77777777" w:rsidR="007D47FD" w:rsidRDefault="007D47FD">
            <w:pPr>
              <w:spacing w:after="0" w:line="240" w:lineRule="auto"/>
              <w:jc w:val="center"/>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F39F640"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textDirection w:val="btLr"/>
            <w:vAlign w:val="center"/>
          </w:tcPr>
          <w:p w14:paraId="1DA8DD54" w14:textId="77777777" w:rsidR="007D47FD" w:rsidRDefault="007D47FD">
            <w:pPr>
              <w:spacing w:after="0" w:line="240" w:lineRule="auto"/>
              <w:jc w:val="center"/>
              <w:rPr>
                <w:rFonts w:ascii="B Titr" w:cs="B Titr"/>
                <w:sz w:val="18"/>
                <w:szCs w:val="18"/>
                <w:rtl/>
              </w:rPr>
            </w:pPr>
          </w:p>
        </w:tc>
        <w:tc>
          <w:tcPr>
            <w:tcW w:w="3377" w:type="dxa"/>
            <w:tcBorders>
              <w:top w:val="single" w:sz="4" w:space="0" w:color="auto"/>
              <w:left w:val="single" w:sz="4" w:space="0" w:color="auto"/>
              <w:bottom w:val="single" w:sz="4" w:space="0" w:color="auto"/>
              <w:right w:val="single" w:sz="4" w:space="0" w:color="auto"/>
            </w:tcBorders>
            <w:hideMark/>
          </w:tcPr>
          <w:p w14:paraId="723F9E87" w14:textId="77777777" w:rsidR="007D47FD" w:rsidRDefault="007D47FD">
            <w:pPr>
              <w:spacing w:after="0" w:line="240" w:lineRule="auto"/>
              <w:rPr>
                <w:rFonts w:ascii="B Nazanin" w:cs="B Nazanin"/>
                <w:sz w:val="22"/>
                <w:szCs w:val="22"/>
                <w:rtl/>
              </w:rPr>
            </w:pPr>
            <w:r>
              <w:rPr>
                <w:rFonts w:cs="B Nazanin" w:hint="cs"/>
                <w:rtl/>
                <w:lang w:bidi="ar-SA"/>
              </w:rPr>
              <w:t>پرسشنامه افسردگی سالمندان</w:t>
            </w:r>
          </w:p>
        </w:tc>
      </w:tr>
      <w:tr w:rsidR="007D47FD" w14:paraId="178BCA63" w14:textId="77777777" w:rsidTr="007D47FD">
        <w:trPr>
          <w:cantSplit/>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222F77" w14:textId="77777777" w:rsidR="007D47FD" w:rsidRDefault="007D47FD">
            <w:pPr>
              <w:spacing w:after="0" w:line="240" w:lineRule="auto"/>
              <w:rPr>
                <w:rFonts w:cs="B Nazanin"/>
                <w:b/>
                <w:bCs/>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83C9C9" w14:textId="77777777" w:rsidR="007D47FD" w:rsidRDefault="007D47FD">
            <w:pPr>
              <w:spacing w:after="0" w:line="240" w:lineRule="auto"/>
              <w:rPr>
                <w:rFonts w:cs="B Nazanin"/>
                <w:sz w:val="22"/>
                <w:szCs w:val="22"/>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25E1110B"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ثبت سابقه اختلالات روانپزشکی / زوال عصبی</w:t>
            </w:r>
          </w:p>
        </w:tc>
        <w:tc>
          <w:tcPr>
            <w:tcW w:w="639" w:type="dxa"/>
            <w:tcBorders>
              <w:top w:val="single" w:sz="4" w:space="0" w:color="auto"/>
              <w:left w:val="single" w:sz="4" w:space="0" w:color="auto"/>
              <w:bottom w:val="single" w:sz="4" w:space="0" w:color="auto"/>
              <w:right w:val="single" w:sz="4" w:space="0" w:color="auto"/>
            </w:tcBorders>
            <w:vAlign w:val="center"/>
          </w:tcPr>
          <w:p w14:paraId="4657917C" w14:textId="77777777" w:rsidR="007D47FD" w:rsidRDefault="007D47FD">
            <w:pPr>
              <w:spacing w:after="0" w:line="240" w:lineRule="auto"/>
              <w:jc w:val="center"/>
              <w:rPr>
                <w:rFonts w:cs="B Titr"/>
                <w:sz w:val="18"/>
                <w:szCs w:val="18"/>
                <w:rtl/>
                <w:lang w:bidi="ar-SA"/>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28752E9F"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328A44CE"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7D7E71C4"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76DF71B9"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hideMark/>
          </w:tcPr>
          <w:p w14:paraId="751ABA6B"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4" w:type="dxa"/>
            <w:tcBorders>
              <w:top w:val="single" w:sz="4" w:space="0" w:color="auto"/>
              <w:left w:val="single" w:sz="4" w:space="0" w:color="auto"/>
              <w:bottom w:val="single" w:sz="4" w:space="0" w:color="auto"/>
              <w:right w:val="single" w:sz="4" w:space="0" w:color="auto"/>
            </w:tcBorders>
            <w:vAlign w:val="center"/>
          </w:tcPr>
          <w:p w14:paraId="1D6E9096" w14:textId="77777777" w:rsidR="007D47FD" w:rsidRDefault="007D47FD">
            <w:pPr>
              <w:bidi w:val="0"/>
              <w:spacing w:after="0" w:line="240" w:lineRule="auto"/>
              <w:jc w:val="center"/>
              <w:rPr>
                <w:rFonts w:eastAsiaTheme="minorHAnsi" w:hAnsiTheme="minorHAnsi"/>
                <w:sz w:val="22"/>
                <w:szCs w:val="22"/>
                <w:rtl/>
              </w:rPr>
            </w:pPr>
          </w:p>
        </w:tc>
        <w:tc>
          <w:tcPr>
            <w:tcW w:w="541" w:type="dxa"/>
            <w:tcBorders>
              <w:top w:val="single" w:sz="4" w:space="0" w:color="auto"/>
              <w:left w:val="single" w:sz="4" w:space="0" w:color="auto"/>
              <w:bottom w:val="single" w:sz="4" w:space="0" w:color="auto"/>
              <w:right w:val="single" w:sz="4" w:space="0" w:color="auto"/>
            </w:tcBorders>
            <w:vAlign w:val="center"/>
          </w:tcPr>
          <w:p w14:paraId="35AD8BC1" w14:textId="77777777" w:rsidR="007D47FD" w:rsidRDefault="007D47FD">
            <w:pPr>
              <w:spacing w:after="0" w:line="240" w:lineRule="auto"/>
              <w:rPr>
                <w:rFonts w:cs="B Titr"/>
                <w:sz w:val="18"/>
                <w:szCs w:val="18"/>
              </w:rPr>
            </w:pPr>
          </w:p>
        </w:tc>
        <w:tc>
          <w:tcPr>
            <w:tcW w:w="724" w:type="dxa"/>
            <w:tcBorders>
              <w:top w:val="single" w:sz="4" w:space="0" w:color="auto"/>
              <w:left w:val="single" w:sz="4" w:space="0" w:color="auto"/>
              <w:bottom w:val="single" w:sz="4" w:space="0" w:color="auto"/>
              <w:right w:val="single" w:sz="4" w:space="0" w:color="auto"/>
            </w:tcBorders>
            <w:vAlign w:val="center"/>
          </w:tcPr>
          <w:p w14:paraId="5DD74CF8" w14:textId="77777777" w:rsidR="007D47FD" w:rsidRDefault="007D47FD">
            <w:pPr>
              <w:spacing w:after="0" w:line="240" w:lineRule="auto"/>
              <w:rPr>
                <w:rFonts w:ascii="B Titr" w:cs="B Titr"/>
                <w:sz w:val="18"/>
                <w:szCs w:val="18"/>
                <w:rtl/>
              </w:rPr>
            </w:pPr>
          </w:p>
        </w:tc>
        <w:tc>
          <w:tcPr>
            <w:tcW w:w="567" w:type="dxa"/>
            <w:tcBorders>
              <w:top w:val="single" w:sz="4" w:space="0" w:color="auto"/>
              <w:left w:val="single" w:sz="4" w:space="0" w:color="auto"/>
              <w:bottom w:val="single" w:sz="4" w:space="0" w:color="auto"/>
              <w:right w:val="single" w:sz="4" w:space="0" w:color="auto"/>
            </w:tcBorders>
            <w:vAlign w:val="center"/>
          </w:tcPr>
          <w:p w14:paraId="27B0A87A" w14:textId="77777777" w:rsidR="007D47FD" w:rsidRDefault="007D47FD">
            <w:pPr>
              <w:spacing w:after="0" w:line="240" w:lineRule="auto"/>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3F3C16C1" w14:textId="77777777" w:rsidR="007D47FD" w:rsidRDefault="007D47FD">
            <w:pPr>
              <w:spacing w:after="0" w:line="240" w:lineRule="auto"/>
              <w:rPr>
                <w:rFonts w:ascii="B Titr" w:cs="B Titr"/>
                <w:sz w:val="18"/>
                <w:szCs w:val="18"/>
                <w:rtl/>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7F41BA0F"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 xml:space="preserve">ثبت در پرونده و در صورت تمایل مراجعه کننده دریافت خدمات در </w:t>
            </w:r>
            <w:r>
              <w:rPr>
                <w:rFonts w:cs="B Nazanin"/>
                <w:sz w:val="24"/>
                <w:szCs w:val="24"/>
                <w:lang w:bidi="fa-IR"/>
              </w:rPr>
              <w:t>PHC</w:t>
            </w:r>
          </w:p>
        </w:tc>
      </w:tr>
      <w:tr w:rsidR="007D47FD" w14:paraId="41641893" w14:textId="77777777" w:rsidTr="007D47FD">
        <w:trPr>
          <w:cantSplit/>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DFF208" w14:textId="77777777" w:rsidR="007D47FD" w:rsidRDefault="007D47FD">
            <w:pPr>
              <w:spacing w:after="0" w:line="240" w:lineRule="auto"/>
              <w:rPr>
                <w:rFonts w:cs="B Nazanin"/>
                <w:b/>
                <w:bCs/>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551457" w14:textId="77777777" w:rsidR="007D47FD" w:rsidRDefault="007D47FD">
            <w:pPr>
              <w:spacing w:after="0" w:line="240" w:lineRule="auto"/>
              <w:rPr>
                <w:rFonts w:cs="B Nazanin"/>
                <w:sz w:val="22"/>
                <w:szCs w:val="22"/>
                <w:lang w:bidi="fa-IR"/>
              </w:rPr>
            </w:pPr>
          </w:p>
        </w:tc>
        <w:tc>
          <w:tcPr>
            <w:tcW w:w="3593" w:type="dxa"/>
            <w:tcBorders>
              <w:top w:val="single" w:sz="4" w:space="0" w:color="auto"/>
              <w:left w:val="single" w:sz="4" w:space="0" w:color="auto"/>
              <w:bottom w:val="single" w:sz="4" w:space="0" w:color="auto"/>
              <w:right w:val="single" w:sz="4" w:space="0" w:color="auto"/>
            </w:tcBorders>
            <w:hideMark/>
          </w:tcPr>
          <w:p w14:paraId="44FA3BFA" w14:textId="77777777" w:rsidR="007D47FD" w:rsidRDefault="007D47FD">
            <w:pPr>
              <w:spacing w:after="0" w:line="240" w:lineRule="auto"/>
              <w:rPr>
                <w:rFonts w:cs="B Nazanin"/>
                <w:sz w:val="24"/>
                <w:szCs w:val="24"/>
                <w:lang w:bidi="fa-IR"/>
              </w:rPr>
            </w:pPr>
            <w:r>
              <w:rPr>
                <w:rFonts w:cs="B Nazanin" w:hint="cs"/>
                <w:sz w:val="24"/>
                <w:szCs w:val="24"/>
                <w:rtl/>
                <w:lang w:bidi="fa-IR"/>
              </w:rPr>
              <w:t xml:space="preserve">ویزیت اولیه کارشناس روان </w:t>
            </w:r>
            <w:r>
              <w:rPr>
                <w:rFonts w:cs="B Nazanin" w:hint="cs"/>
                <w:rtl/>
                <w:lang w:bidi="fa-IR"/>
              </w:rPr>
              <w:t xml:space="preserve">(در صورت مراجعه مستقیم به روان شناس /  ارجاع پزشک) </w:t>
            </w:r>
          </w:p>
        </w:tc>
        <w:tc>
          <w:tcPr>
            <w:tcW w:w="639" w:type="dxa"/>
            <w:tcBorders>
              <w:top w:val="single" w:sz="4" w:space="0" w:color="auto"/>
              <w:left w:val="single" w:sz="4" w:space="0" w:color="auto"/>
              <w:bottom w:val="single" w:sz="4" w:space="0" w:color="auto"/>
              <w:right w:val="single" w:sz="4" w:space="0" w:color="auto"/>
            </w:tcBorders>
            <w:vAlign w:val="center"/>
            <w:hideMark/>
          </w:tcPr>
          <w:p w14:paraId="4EDBAEBA" w14:textId="77777777" w:rsidR="007D47FD" w:rsidRDefault="007D47FD">
            <w:pPr>
              <w:spacing w:after="0" w:line="240" w:lineRule="auto"/>
              <w:jc w:val="center"/>
              <w:rPr>
                <w:rFonts w:cs="B Titr"/>
                <w:sz w:val="18"/>
                <w:szCs w:val="18"/>
                <w:lang w:bidi="ar-SA"/>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5CCAE54B" w14:textId="77777777" w:rsidR="007D47FD" w:rsidRDefault="007D47FD">
            <w:pPr>
              <w:spacing w:after="0" w:line="240" w:lineRule="auto"/>
              <w:jc w:val="center"/>
              <w:rPr>
                <w:rFonts w:ascii="B Titr" w:cs="B Titr"/>
                <w:sz w:val="18"/>
                <w:szCs w:val="18"/>
                <w:rtl/>
              </w:rPr>
            </w:pPr>
          </w:p>
        </w:tc>
        <w:tc>
          <w:tcPr>
            <w:tcW w:w="630" w:type="dxa"/>
            <w:tcBorders>
              <w:top w:val="single" w:sz="4" w:space="0" w:color="auto"/>
              <w:left w:val="single" w:sz="4" w:space="0" w:color="auto"/>
              <w:bottom w:val="single" w:sz="4" w:space="0" w:color="auto"/>
              <w:right w:val="single" w:sz="4" w:space="0" w:color="auto"/>
            </w:tcBorders>
            <w:vAlign w:val="center"/>
          </w:tcPr>
          <w:p w14:paraId="6ECB5246"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09203414"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337AA56E"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03292F5A" w14:textId="77777777" w:rsidR="007D47FD" w:rsidRDefault="007D47FD">
            <w:pPr>
              <w:spacing w:after="0" w:line="240" w:lineRule="auto"/>
              <w:jc w:val="center"/>
              <w:rPr>
                <w:rFonts w:ascii="B Titr" w:cs="B Titr"/>
                <w:sz w:val="18"/>
                <w:szCs w:val="18"/>
                <w:rtl/>
              </w:rPr>
            </w:pPr>
          </w:p>
        </w:tc>
        <w:tc>
          <w:tcPr>
            <w:tcW w:w="564" w:type="dxa"/>
            <w:tcBorders>
              <w:top w:val="single" w:sz="4" w:space="0" w:color="auto"/>
              <w:left w:val="single" w:sz="4" w:space="0" w:color="auto"/>
              <w:bottom w:val="single" w:sz="4" w:space="0" w:color="auto"/>
              <w:right w:val="single" w:sz="4" w:space="0" w:color="auto"/>
            </w:tcBorders>
            <w:vAlign w:val="center"/>
          </w:tcPr>
          <w:p w14:paraId="5E0A409F" w14:textId="77777777" w:rsidR="007D47FD" w:rsidRDefault="007D47FD">
            <w:pPr>
              <w:spacing w:after="0" w:line="240" w:lineRule="auto"/>
              <w:jc w:val="center"/>
              <w:rPr>
                <w:rFonts w:ascii="B Titr" w:cs="B Titr"/>
                <w:sz w:val="18"/>
                <w:szCs w:val="18"/>
                <w:rtl/>
              </w:rPr>
            </w:pPr>
          </w:p>
        </w:tc>
        <w:tc>
          <w:tcPr>
            <w:tcW w:w="541" w:type="dxa"/>
            <w:tcBorders>
              <w:top w:val="single" w:sz="4" w:space="0" w:color="auto"/>
              <w:left w:val="single" w:sz="4" w:space="0" w:color="auto"/>
              <w:bottom w:val="single" w:sz="4" w:space="0" w:color="auto"/>
              <w:right w:val="single" w:sz="4" w:space="0" w:color="auto"/>
            </w:tcBorders>
            <w:vAlign w:val="center"/>
          </w:tcPr>
          <w:p w14:paraId="4A5E050E" w14:textId="77777777" w:rsidR="007D47FD" w:rsidRDefault="007D47FD">
            <w:pPr>
              <w:spacing w:after="0" w:line="240" w:lineRule="auto"/>
              <w:jc w:val="center"/>
              <w:rPr>
                <w:rFonts w:ascii="B Titr" w:cs="B Titr"/>
                <w:sz w:val="18"/>
                <w:szCs w:val="18"/>
                <w:rtl/>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13F4CD25"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vAlign w:val="center"/>
          </w:tcPr>
          <w:p w14:paraId="316EBCDD" w14:textId="77777777" w:rsidR="007D47FD" w:rsidRDefault="007D47FD">
            <w:pPr>
              <w:spacing w:after="0" w:line="240" w:lineRule="auto"/>
              <w:jc w:val="center"/>
              <w:rPr>
                <w:rFonts w:ascii="B Titr" w:cs="B Titr"/>
                <w:sz w:val="18"/>
                <w:szCs w:val="18"/>
                <w:rtl/>
              </w:rPr>
            </w:pPr>
          </w:p>
        </w:tc>
        <w:tc>
          <w:tcPr>
            <w:tcW w:w="574" w:type="dxa"/>
            <w:tcBorders>
              <w:top w:val="single" w:sz="4" w:space="0" w:color="auto"/>
              <w:left w:val="single" w:sz="4" w:space="0" w:color="auto"/>
              <w:bottom w:val="single" w:sz="4" w:space="0" w:color="auto"/>
              <w:right w:val="single" w:sz="4" w:space="0" w:color="auto"/>
            </w:tcBorders>
            <w:vAlign w:val="center"/>
          </w:tcPr>
          <w:p w14:paraId="00503B83" w14:textId="77777777" w:rsidR="007D47FD" w:rsidRDefault="007D47FD">
            <w:pPr>
              <w:spacing w:after="0" w:line="240" w:lineRule="auto"/>
              <w:jc w:val="center"/>
              <w:rPr>
                <w:rFonts w:ascii="B Titr" w:cs="B Titr"/>
                <w:sz w:val="18"/>
                <w:szCs w:val="18"/>
                <w:rtl/>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2107C02C" w14:textId="77777777" w:rsidR="007D47FD" w:rsidRDefault="007D47FD">
            <w:pPr>
              <w:spacing w:after="0" w:line="240" w:lineRule="auto"/>
              <w:rPr>
                <w:rFonts w:asciiTheme="minorHAnsi" w:eastAsiaTheme="minorHAnsi" w:hAnsiTheme="minorHAnsi" w:cs="B Nazanin"/>
                <w:sz w:val="24"/>
                <w:szCs w:val="24"/>
                <w:rtl/>
                <w:lang w:bidi="fa-IR"/>
              </w:rPr>
            </w:pPr>
            <w:r>
              <w:rPr>
                <w:rFonts w:cs="B Nazanin" w:hint="cs"/>
                <w:sz w:val="24"/>
                <w:szCs w:val="24"/>
                <w:rtl/>
                <w:lang w:bidi="fa-IR"/>
              </w:rPr>
              <w:t>تکمیل شرح حال روانشناختی اولیه</w:t>
            </w:r>
          </w:p>
        </w:tc>
      </w:tr>
      <w:tr w:rsidR="007D47FD" w14:paraId="4AEA8F63" w14:textId="77777777" w:rsidTr="007D47FD">
        <w:trPr>
          <w:cantSplit/>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F974B" w14:textId="77777777" w:rsidR="007D47FD" w:rsidRDefault="007D47FD">
            <w:pPr>
              <w:spacing w:after="0" w:line="240" w:lineRule="auto"/>
              <w:rPr>
                <w:rFonts w:cs="B Nazanin"/>
                <w:b/>
                <w:bCs/>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BF48F" w14:textId="77777777" w:rsidR="007D47FD" w:rsidRDefault="007D47FD">
            <w:pPr>
              <w:spacing w:after="0" w:line="240" w:lineRule="auto"/>
              <w:rPr>
                <w:rFonts w:cs="B Nazanin"/>
                <w:sz w:val="22"/>
                <w:szCs w:val="22"/>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3651E366" w14:textId="77777777" w:rsidR="007D47FD" w:rsidRDefault="007D47FD">
            <w:pPr>
              <w:spacing w:after="0" w:line="240" w:lineRule="auto"/>
              <w:rPr>
                <w:rFonts w:cs="B Nazanin"/>
                <w:sz w:val="24"/>
                <w:szCs w:val="24"/>
                <w:rtl/>
                <w:lang w:bidi="fa-IR"/>
              </w:rPr>
            </w:pPr>
            <w:r>
              <w:rPr>
                <w:rFonts w:cs="B Nazanin" w:hint="cs"/>
                <w:sz w:val="24"/>
                <w:szCs w:val="24"/>
                <w:rtl/>
                <w:lang w:bidi="fa-IR"/>
              </w:rPr>
              <w:t>ویزیت دوره</w:t>
            </w:r>
            <w:r>
              <w:rPr>
                <w:rFonts w:cs="B Nazanin" w:hint="cs"/>
                <w:sz w:val="24"/>
                <w:szCs w:val="24"/>
                <w:rtl/>
                <w:lang w:bidi="fa-IR"/>
              </w:rPr>
              <w:softHyphen/>
              <w:t>ای کارشناس روان</w:t>
            </w:r>
          </w:p>
        </w:tc>
        <w:tc>
          <w:tcPr>
            <w:tcW w:w="639" w:type="dxa"/>
            <w:tcBorders>
              <w:top w:val="single" w:sz="4" w:space="0" w:color="auto"/>
              <w:left w:val="single" w:sz="4" w:space="0" w:color="auto"/>
              <w:bottom w:val="single" w:sz="4" w:space="0" w:color="auto"/>
              <w:right w:val="single" w:sz="4" w:space="0" w:color="auto"/>
            </w:tcBorders>
            <w:vAlign w:val="center"/>
          </w:tcPr>
          <w:p w14:paraId="7E8D8489" w14:textId="77777777" w:rsidR="007D47FD" w:rsidRDefault="007D47FD">
            <w:pPr>
              <w:spacing w:after="0" w:line="240" w:lineRule="auto"/>
              <w:rPr>
                <w:rFonts w:cs="B Nazanin"/>
                <w:sz w:val="24"/>
                <w:szCs w:val="24"/>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16227CB9"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44178FE9"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56F8BB27"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1F30BB62" w14:textId="77777777" w:rsidR="007D47FD" w:rsidRDefault="007D47FD">
            <w:pPr>
              <w:spacing w:after="0" w:line="240" w:lineRule="auto"/>
              <w:rPr>
                <w:rFonts w:asciiTheme="minorHAnsi" w:eastAsiaTheme="minorHAnsi" w:hAnsiTheme="minorHAnsi" w:cs="B Nazanin"/>
                <w:sz w:val="24"/>
                <w:szCs w:val="24"/>
                <w:rtl/>
                <w:lang w:bidi="fa-IR"/>
              </w:rPr>
            </w:pPr>
          </w:p>
        </w:tc>
        <w:tc>
          <w:tcPr>
            <w:tcW w:w="565" w:type="dxa"/>
            <w:tcBorders>
              <w:top w:val="single" w:sz="4" w:space="0" w:color="auto"/>
              <w:left w:val="single" w:sz="4" w:space="0" w:color="auto"/>
              <w:bottom w:val="single" w:sz="4" w:space="0" w:color="auto"/>
              <w:right w:val="single" w:sz="4" w:space="0" w:color="auto"/>
            </w:tcBorders>
            <w:vAlign w:val="center"/>
          </w:tcPr>
          <w:p w14:paraId="2B916DE1" w14:textId="77777777" w:rsidR="007D47FD" w:rsidRDefault="007D47FD">
            <w:pPr>
              <w:spacing w:after="0" w:line="240" w:lineRule="auto"/>
              <w:rPr>
                <w:rFonts w:cs="B Nazanin"/>
                <w:sz w:val="24"/>
                <w:szCs w:val="24"/>
                <w:rtl/>
                <w:lang w:bidi="fa-IR"/>
              </w:rPr>
            </w:pPr>
          </w:p>
        </w:tc>
        <w:tc>
          <w:tcPr>
            <w:tcW w:w="564" w:type="dxa"/>
            <w:tcBorders>
              <w:top w:val="single" w:sz="4" w:space="0" w:color="auto"/>
              <w:left w:val="single" w:sz="4" w:space="0" w:color="auto"/>
              <w:bottom w:val="single" w:sz="4" w:space="0" w:color="auto"/>
              <w:right w:val="single" w:sz="4" w:space="0" w:color="auto"/>
            </w:tcBorders>
            <w:vAlign w:val="center"/>
          </w:tcPr>
          <w:p w14:paraId="05310AF6" w14:textId="77777777" w:rsidR="007D47FD" w:rsidRDefault="007D47FD">
            <w:pPr>
              <w:spacing w:after="0" w:line="240" w:lineRule="auto"/>
              <w:rPr>
                <w:rFonts w:cs="B Nazanin"/>
                <w:sz w:val="24"/>
                <w:szCs w:val="24"/>
                <w:rtl/>
                <w:lang w:bidi="fa-IR"/>
              </w:rPr>
            </w:pPr>
          </w:p>
        </w:tc>
        <w:tc>
          <w:tcPr>
            <w:tcW w:w="541" w:type="dxa"/>
            <w:tcBorders>
              <w:top w:val="single" w:sz="4" w:space="0" w:color="auto"/>
              <w:left w:val="single" w:sz="4" w:space="0" w:color="auto"/>
              <w:bottom w:val="single" w:sz="4" w:space="0" w:color="auto"/>
              <w:right w:val="single" w:sz="4" w:space="0" w:color="auto"/>
            </w:tcBorders>
            <w:vAlign w:val="center"/>
          </w:tcPr>
          <w:p w14:paraId="457E3803" w14:textId="77777777" w:rsidR="007D47FD" w:rsidRDefault="007D47FD">
            <w:pPr>
              <w:spacing w:after="0" w:line="240" w:lineRule="auto"/>
              <w:rPr>
                <w:rFonts w:cs="B Nazanin"/>
                <w:sz w:val="24"/>
                <w:szCs w:val="24"/>
                <w:rtl/>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1637B138"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vAlign w:val="center"/>
          </w:tcPr>
          <w:p w14:paraId="71967AEC" w14:textId="77777777" w:rsidR="007D47FD" w:rsidRDefault="007D47FD">
            <w:pPr>
              <w:spacing w:after="0" w:line="240" w:lineRule="auto"/>
              <w:rPr>
                <w:rFonts w:asciiTheme="minorHAnsi" w:eastAsiaTheme="minorHAnsi" w:hAnsiTheme="minorHAnsi" w:cs="B Nazanin"/>
                <w:sz w:val="24"/>
                <w:szCs w:val="24"/>
                <w:rtl/>
                <w:lang w:bidi="fa-IR"/>
              </w:rPr>
            </w:pPr>
          </w:p>
        </w:tc>
        <w:tc>
          <w:tcPr>
            <w:tcW w:w="574" w:type="dxa"/>
            <w:tcBorders>
              <w:top w:val="single" w:sz="4" w:space="0" w:color="auto"/>
              <w:left w:val="single" w:sz="4" w:space="0" w:color="auto"/>
              <w:bottom w:val="single" w:sz="4" w:space="0" w:color="auto"/>
              <w:right w:val="single" w:sz="4" w:space="0" w:color="auto"/>
            </w:tcBorders>
            <w:vAlign w:val="center"/>
          </w:tcPr>
          <w:p w14:paraId="34F697D0" w14:textId="77777777" w:rsidR="007D47FD" w:rsidRDefault="007D47FD">
            <w:pPr>
              <w:spacing w:after="0" w:line="240" w:lineRule="auto"/>
              <w:rPr>
                <w:rFonts w:cs="B Nazanin"/>
                <w:sz w:val="24"/>
                <w:szCs w:val="24"/>
                <w:rtl/>
                <w:lang w:bidi="fa-IR"/>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732AC593" w14:textId="77777777" w:rsidR="007D47FD" w:rsidRDefault="007D47FD">
            <w:pPr>
              <w:spacing w:after="0" w:line="240" w:lineRule="auto"/>
              <w:rPr>
                <w:rFonts w:cs="B Nazanin"/>
                <w:sz w:val="24"/>
                <w:szCs w:val="24"/>
                <w:rtl/>
                <w:lang w:bidi="fa-IR"/>
              </w:rPr>
            </w:pPr>
            <w:r>
              <w:rPr>
                <w:rFonts w:cs="B Nazanin" w:hint="cs"/>
                <w:sz w:val="24"/>
                <w:szCs w:val="24"/>
                <w:rtl/>
                <w:lang w:bidi="fa-IR"/>
              </w:rPr>
              <w:t>تکمیل شرح حال دوره</w:t>
            </w:r>
            <w:r>
              <w:rPr>
                <w:rFonts w:cs="B Nazanin" w:hint="cs"/>
                <w:sz w:val="24"/>
                <w:szCs w:val="24"/>
                <w:rtl/>
                <w:lang w:bidi="fa-IR"/>
              </w:rPr>
              <w:softHyphen/>
              <w:t>ای روانشناختی به ازاء هر جلسه ارائه آموزش روانشناختی</w:t>
            </w:r>
          </w:p>
        </w:tc>
      </w:tr>
      <w:tr w:rsidR="007D47FD" w14:paraId="478359F1" w14:textId="77777777" w:rsidTr="007D47FD">
        <w:trPr>
          <w:cantSplit/>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BB3E4" w14:textId="77777777" w:rsidR="007D47FD" w:rsidRDefault="007D47FD">
            <w:pPr>
              <w:spacing w:after="0" w:line="240" w:lineRule="auto"/>
              <w:rPr>
                <w:rFonts w:cs="B Nazanin"/>
                <w:b/>
                <w:bCs/>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80ED06" w14:textId="77777777" w:rsidR="007D47FD" w:rsidRDefault="007D47FD">
            <w:pPr>
              <w:spacing w:after="0" w:line="240" w:lineRule="auto"/>
              <w:rPr>
                <w:rFonts w:cs="B Nazanin"/>
                <w:sz w:val="22"/>
                <w:szCs w:val="22"/>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0A11C5B1" w14:textId="77777777" w:rsidR="007D47FD" w:rsidRDefault="00DA647D">
            <w:pPr>
              <w:spacing w:after="0" w:line="240" w:lineRule="auto"/>
              <w:rPr>
                <w:rFonts w:cs="B Nazanin"/>
                <w:sz w:val="24"/>
                <w:szCs w:val="24"/>
                <w:rtl/>
                <w:lang w:bidi="fa-IR"/>
              </w:rPr>
            </w:pPr>
            <w:hyperlink r:id="rId24" w:history="1">
              <w:r w:rsidR="007D47FD">
                <w:rPr>
                  <w:rStyle w:val="Hyperlink"/>
                  <w:rFonts w:cs="B Nazanin" w:hint="cs"/>
                  <w:sz w:val="24"/>
                  <w:szCs w:val="24"/>
                  <w:rtl/>
                  <w:lang w:bidi="fa-IR"/>
                </w:rPr>
                <w:t>ویزیت اول پزشک (شرح حال روانپزشكي)</w:t>
              </w:r>
            </w:hyperlink>
          </w:p>
        </w:tc>
        <w:tc>
          <w:tcPr>
            <w:tcW w:w="639" w:type="dxa"/>
            <w:tcBorders>
              <w:top w:val="single" w:sz="4" w:space="0" w:color="auto"/>
              <w:left w:val="single" w:sz="4" w:space="0" w:color="auto"/>
              <w:bottom w:val="single" w:sz="4" w:space="0" w:color="auto"/>
              <w:right w:val="single" w:sz="4" w:space="0" w:color="auto"/>
            </w:tcBorders>
            <w:vAlign w:val="center"/>
            <w:hideMark/>
          </w:tcPr>
          <w:p w14:paraId="66D9C7DA" w14:textId="77777777" w:rsidR="007D47FD" w:rsidRDefault="007D47FD">
            <w:pPr>
              <w:spacing w:after="0" w:line="240" w:lineRule="auto"/>
              <w:jc w:val="center"/>
              <w:rPr>
                <w:rFonts w:cs="B Nazanin"/>
                <w:sz w:val="24"/>
                <w:szCs w:val="24"/>
                <w:lang w:bidi="fa-IR"/>
              </w:rPr>
            </w:pPr>
            <w:r>
              <w:rPr>
                <w:rFonts w:ascii="B Titr" w:cs="B Titr" w:hint="cs"/>
                <w:sz w:val="18"/>
                <w:szCs w:val="18"/>
                <w:rtl/>
              </w:rPr>
              <w:t>*</w:t>
            </w:r>
          </w:p>
        </w:tc>
        <w:tc>
          <w:tcPr>
            <w:tcW w:w="724" w:type="dxa"/>
            <w:tcBorders>
              <w:top w:val="single" w:sz="4" w:space="0" w:color="auto"/>
              <w:left w:val="single" w:sz="4" w:space="0" w:color="auto"/>
              <w:bottom w:val="single" w:sz="4" w:space="0" w:color="auto"/>
              <w:right w:val="single" w:sz="4" w:space="0" w:color="auto"/>
            </w:tcBorders>
            <w:vAlign w:val="center"/>
          </w:tcPr>
          <w:p w14:paraId="4BD4EB02" w14:textId="77777777" w:rsidR="007D47FD" w:rsidRDefault="007D47FD">
            <w:pPr>
              <w:spacing w:after="0" w:line="240" w:lineRule="auto"/>
              <w:jc w:val="center"/>
              <w:rPr>
                <w:rFonts w:cs="B Titr"/>
                <w:sz w:val="18"/>
                <w:szCs w:val="18"/>
                <w:rtl/>
                <w:lang w:bidi="ar-SA"/>
              </w:rPr>
            </w:pPr>
          </w:p>
        </w:tc>
        <w:tc>
          <w:tcPr>
            <w:tcW w:w="630" w:type="dxa"/>
            <w:tcBorders>
              <w:top w:val="single" w:sz="4" w:space="0" w:color="auto"/>
              <w:left w:val="single" w:sz="4" w:space="0" w:color="auto"/>
              <w:bottom w:val="single" w:sz="4" w:space="0" w:color="auto"/>
              <w:right w:val="single" w:sz="4" w:space="0" w:color="auto"/>
            </w:tcBorders>
            <w:vAlign w:val="center"/>
          </w:tcPr>
          <w:p w14:paraId="42488C62"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743E7193"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tcPr>
          <w:p w14:paraId="1A981CC6" w14:textId="77777777" w:rsidR="007D47FD" w:rsidRDefault="007D47FD">
            <w:pPr>
              <w:spacing w:after="0" w:line="240" w:lineRule="auto"/>
              <w:rPr>
                <w:rFonts w:asciiTheme="minorHAnsi" w:eastAsiaTheme="minorHAnsi" w:hAnsiTheme="minorHAnsi" w:cs="B Nazanin"/>
                <w:sz w:val="24"/>
                <w:szCs w:val="24"/>
                <w:rtl/>
                <w:lang w:bidi="fa-IR"/>
              </w:rPr>
            </w:pPr>
          </w:p>
        </w:tc>
        <w:tc>
          <w:tcPr>
            <w:tcW w:w="565" w:type="dxa"/>
            <w:tcBorders>
              <w:top w:val="single" w:sz="4" w:space="0" w:color="auto"/>
              <w:left w:val="single" w:sz="4" w:space="0" w:color="auto"/>
              <w:bottom w:val="single" w:sz="4" w:space="0" w:color="auto"/>
              <w:right w:val="single" w:sz="4" w:space="0" w:color="auto"/>
            </w:tcBorders>
            <w:vAlign w:val="center"/>
          </w:tcPr>
          <w:p w14:paraId="5894A1E2" w14:textId="77777777" w:rsidR="007D47FD" w:rsidRDefault="007D47FD">
            <w:pPr>
              <w:spacing w:after="0" w:line="240" w:lineRule="auto"/>
              <w:rPr>
                <w:rFonts w:cs="B Nazanin"/>
                <w:sz w:val="24"/>
                <w:szCs w:val="24"/>
                <w:rtl/>
                <w:lang w:bidi="fa-IR"/>
              </w:rPr>
            </w:pPr>
          </w:p>
        </w:tc>
        <w:tc>
          <w:tcPr>
            <w:tcW w:w="564" w:type="dxa"/>
            <w:tcBorders>
              <w:top w:val="single" w:sz="4" w:space="0" w:color="auto"/>
              <w:left w:val="single" w:sz="4" w:space="0" w:color="auto"/>
              <w:bottom w:val="single" w:sz="4" w:space="0" w:color="auto"/>
              <w:right w:val="single" w:sz="4" w:space="0" w:color="auto"/>
            </w:tcBorders>
            <w:vAlign w:val="center"/>
          </w:tcPr>
          <w:p w14:paraId="59133FA7" w14:textId="77777777" w:rsidR="007D47FD" w:rsidRDefault="007D47FD">
            <w:pPr>
              <w:spacing w:after="0" w:line="240" w:lineRule="auto"/>
              <w:rPr>
                <w:rFonts w:cs="B Nazanin"/>
                <w:sz w:val="24"/>
                <w:szCs w:val="24"/>
                <w:rtl/>
                <w:lang w:bidi="fa-IR"/>
              </w:rPr>
            </w:pPr>
          </w:p>
        </w:tc>
        <w:tc>
          <w:tcPr>
            <w:tcW w:w="541" w:type="dxa"/>
            <w:tcBorders>
              <w:top w:val="single" w:sz="4" w:space="0" w:color="auto"/>
              <w:left w:val="single" w:sz="4" w:space="0" w:color="auto"/>
              <w:bottom w:val="single" w:sz="4" w:space="0" w:color="auto"/>
              <w:right w:val="single" w:sz="4" w:space="0" w:color="auto"/>
            </w:tcBorders>
            <w:vAlign w:val="center"/>
          </w:tcPr>
          <w:p w14:paraId="527DE0BA" w14:textId="77777777" w:rsidR="007D47FD" w:rsidRDefault="007D47FD">
            <w:pPr>
              <w:spacing w:after="0" w:line="240" w:lineRule="auto"/>
              <w:rPr>
                <w:rFonts w:cs="B Nazanin"/>
                <w:sz w:val="24"/>
                <w:szCs w:val="24"/>
                <w:rtl/>
                <w:lang w:bidi="fa-IR"/>
              </w:rPr>
            </w:pPr>
          </w:p>
        </w:tc>
        <w:tc>
          <w:tcPr>
            <w:tcW w:w="724" w:type="dxa"/>
            <w:tcBorders>
              <w:top w:val="single" w:sz="4" w:space="0" w:color="auto"/>
              <w:left w:val="single" w:sz="4" w:space="0" w:color="auto"/>
              <w:bottom w:val="single" w:sz="4" w:space="0" w:color="auto"/>
              <w:right w:val="single" w:sz="4" w:space="0" w:color="auto"/>
            </w:tcBorders>
            <w:vAlign w:val="center"/>
          </w:tcPr>
          <w:p w14:paraId="42233176" w14:textId="77777777" w:rsidR="007D47FD" w:rsidRDefault="007D47FD">
            <w:pPr>
              <w:spacing w:after="0" w:line="240" w:lineRule="auto"/>
              <w:jc w:val="center"/>
              <w:rPr>
                <w:rFonts w:cs="B Titr"/>
                <w:sz w:val="18"/>
                <w:szCs w:val="18"/>
                <w:rtl/>
                <w:lang w:bidi="ar-SA"/>
              </w:rPr>
            </w:pPr>
          </w:p>
        </w:tc>
        <w:tc>
          <w:tcPr>
            <w:tcW w:w="567" w:type="dxa"/>
            <w:tcBorders>
              <w:top w:val="single" w:sz="4" w:space="0" w:color="auto"/>
              <w:left w:val="single" w:sz="4" w:space="0" w:color="auto"/>
              <w:bottom w:val="single" w:sz="4" w:space="0" w:color="auto"/>
              <w:right w:val="single" w:sz="4" w:space="0" w:color="auto"/>
            </w:tcBorders>
            <w:vAlign w:val="center"/>
          </w:tcPr>
          <w:p w14:paraId="5B2D594D" w14:textId="77777777" w:rsidR="007D47FD" w:rsidRDefault="007D47FD">
            <w:pPr>
              <w:spacing w:after="0" w:line="240" w:lineRule="auto"/>
              <w:rPr>
                <w:rFonts w:asciiTheme="minorHAnsi" w:eastAsiaTheme="minorHAnsi" w:hAnsiTheme="minorHAnsi" w:cs="B Nazanin"/>
                <w:sz w:val="24"/>
                <w:szCs w:val="24"/>
                <w:rtl/>
                <w:lang w:bidi="fa-IR"/>
              </w:rPr>
            </w:pPr>
          </w:p>
        </w:tc>
        <w:tc>
          <w:tcPr>
            <w:tcW w:w="574" w:type="dxa"/>
            <w:tcBorders>
              <w:top w:val="single" w:sz="4" w:space="0" w:color="auto"/>
              <w:left w:val="single" w:sz="4" w:space="0" w:color="auto"/>
              <w:bottom w:val="single" w:sz="4" w:space="0" w:color="auto"/>
              <w:right w:val="single" w:sz="4" w:space="0" w:color="auto"/>
            </w:tcBorders>
            <w:vAlign w:val="center"/>
          </w:tcPr>
          <w:p w14:paraId="75C7CC37" w14:textId="77777777" w:rsidR="007D47FD" w:rsidRDefault="007D47FD">
            <w:pPr>
              <w:spacing w:after="0" w:line="240" w:lineRule="auto"/>
              <w:rPr>
                <w:rFonts w:cs="B Nazanin"/>
                <w:sz w:val="24"/>
                <w:szCs w:val="24"/>
                <w:rtl/>
                <w:lang w:bidi="fa-IR"/>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0CF253BE" w14:textId="77777777" w:rsidR="007D47FD" w:rsidRDefault="007D47FD">
            <w:pPr>
              <w:spacing w:after="0" w:line="240" w:lineRule="auto"/>
              <w:rPr>
                <w:rFonts w:cs="B Nazanin"/>
                <w:sz w:val="24"/>
                <w:szCs w:val="24"/>
                <w:rtl/>
                <w:lang w:bidi="fa-IR"/>
              </w:rPr>
            </w:pPr>
            <w:r>
              <w:rPr>
                <w:rFonts w:cs="B Nazanin" w:hint="cs"/>
                <w:sz w:val="24"/>
                <w:szCs w:val="24"/>
                <w:rtl/>
                <w:lang w:bidi="fa-IR"/>
              </w:rPr>
              <w:t>تکمیل شرح حال روانپزشکی اولیه</w:t>
            </w:r>
          </w:p>
        </w:tc>
      </w:tr>
      <w:tr w:rsidR="007D47FD" w14:paraId="75DE9122" w14:textId="77777777" w:rsidTr="007D47FD">
        <w:trPr>
          <w:cantSplit/>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E5C0E" w14:textId="77777777" w:rsidR="007D47FD" w:rsidRDefault="007D47FD">
            <w:pPr>
              <w:spacing w:after="0" w:line="240" w:lineRule="auto"/>
              <w:rPr>
                <w:rFonts w:cs="B Nazanin"/>
                <w:b/>
                <w:bCs/>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BE2EF8" w14:textId="77777777" w:rsidR="007D47FD" w:rsidRDefault="007D47FD">
            <w:pPr>
              <w:spacing w:after="0" w:line="240" w:lineRule="auto"/>
              <w:rPr>
                <w:rFonts w:cs="B Nazanin"/>
                <w:sz w:val="22"/>
                <w:szCs w:val="22"/>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431CCE8A" w14:textId="77777777" w:rsidR="007D47FD" w:rsidRDefault="00DA647D">
            <w:pPr>
              <w:spacing w:after="0" w:line="240" w:lineRule="auto"/>
              <w:rPr>
                <w:rFonts w:cs="B Nazanin"/>
                <w:sz w:val="24"/>
                <w:szCs w:val="24"/>
                <w:rtl/>
                <w:lang w:bidi="fa-IR"/>
              </w:rPr>
            </w:pPr>
            <w:hyperlink r:id="rId25" w:history="1">
              <w:r w:rsidR="007D47FD">
                <w:rPr>
                  <w:rStyle w:val="Hyperlink"/>
                  <w:rFonts w:cs="B Nazanin" w:hint="cs"/>
                  <w:sz w:val="24"/>
                  <w:szCs w:val="24"/>
                  <w:rtl/>
                  <w:lang w:bidi="fa-IR"/>
                </w:rPr>
                <w:t xml:space="preserve">مراقبت دوره ای پزشک </w:t>
              </w:r>
              <w:r w:rsidR="007D47FD">
                <w:rPr>
                  <w:rStyle w:val="Hyperlink"/>
                  <w:rFonts w:cs="B Nazanin" w:hint="cs"/>
                  <w:rtl/>
                  <w:lang w:bidi="fa-IR"/>
                </w:rPr>
                <w:t>(شرح حال روانپزشكي)</w:t>
              </w:r>
            </w:hyperlink>
          </w:p>
        </w:tc>
        <w:tc>
          <w:tcPr>
            <w:tcW w:w="639" w:type="dxa"/>
            <w:tcBorders>
              <w:top w:val="single" w:sz="4" w:space="0" w:color="auto"/>
              <w:left w:val="single" w:sz="4" w:space="0" w:color="auto"/>
              <w:bottom w:val="single" w:sz="4" w:space="0" w:color="auto"/>
              <w:right w:val="single" w:sz="4" w:space="0" w:color="auto"/>
            </w:tcBorders>
            <w:vAlign w:val="center"/>
          </w:tcPr>
          <w:p w14:paraId="432C53EE" w14:textId="77777777" w:rsidR="007D47FD" w:rsidRDefault="007D47FD">
            <w:pPr>
              <w:spacing w:after="0" w:line="240" w:lineRule="auto"/>
              <w:rPr>
                <w:rFonts w:cs="B Nazanin"/>
                <w:sz w:val="24"/>
                <w:szCs w:val="24"/>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169CBC76"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15F6BD08"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35BE9E4B"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tcPr>
          <w:p w14:paraId="6CCB7A89" w14:textId="77777777" w:rsidR="007D47FD" w:rsidRDefault="007D47FD">
            <w:pPr>
              <w:spacing w:after="0" w:line="240" w:lineRule="auto"/>
              <w:rPr>
                <w:rFonts w:asciiTheme="minorHAnsi" w:eastAsiaTheme="minorHAnsi" w:hAnsiTheme="minorHAnsi" w:cs="B Nazanin"/>
                <w:sz w:val="24"/>
                <w:szCs w:val="24"/>
                <w:rtl/>
                <w:lang w:bidi="fa-IR"/>
              </w:rPr>
            </w:pPr>
          </w:p>
        </w:tc>
        <w:tc>
          <w:tcPr>
            <w:tcW w:w="565" w:type="dxa"/>
            <w:tcBorders>
              <w:top w:val="single" w:sz="4" w:space="0" w:color="auto"/>
              <w:left w:val="single" w:sz="4" w:space="0" w:color="auto"/>
              <w:bottom w:val="single" w:sz="4" w:space="0" w:color="auto"/>
              <w:right w:val="single" w:sz="4" w:space="0" w:color="auto"/>
            </w:tcBorders>
            <w:vAlign w:val="center"/>
          </w:tcPr>
          <w:p w14:paraId="5528CB0F" w14:textId="77777777" w:rsidR="007D47FD" w:rsidRDefault="007D47FD">
            <w:pPr>
              <w:spacing w:after="0" w:line="240" w:lineRule="auto"/>
              <w:rPr>
                <w:rFonts w:cs="B Nazanin"/>
                <w:sz w:val="24"/>
                <w:szCs w:val="24"/>
                <w:rtl/>
                <w:lang w:bidi="fa-IR"/>
              </w:rPr>
            </w:pPr>
          </w:p>
        </w:tc>
        <w:tc>
          <w:tcPr>
            <w:tcW w:w="564" w:type="dxa"/>
            <w:tcBorders>
              <w:top w:val="single" w:sz="4" w:space="0" w:color="auto"/>
              <w:left w:val="single" w:sz="4" w:space="0" w:color="auto"/>
              <w:bottom w:val="single" w:sz="4" w:space="0" w:color="auto"/>
              <w:right w:val="single" w:sz="4" w:space="0" w:color="auto"/>
            </w:tcBorders>
            <w:vAlign w:val="center"/>
          </w:tcPr>
          <w:p w14:paraId="1902F0DE" w14:textId="77777777" w:rsidR="007D47FD" w:rsidRDefault="007D47FD">
            <w:pPr>
              <w:spacing w:after="0" w:line="240" w:lineRule="auto"/>
              <w:rPr>
                <w:rFonts w:cs="B Nazanin"/>
                <w:sz w:val="24"/>
                <w:szCs w:val="24"/>
                <w:rtl/>
                <w:lang w:bidi="fa-IR"/>
              </w:rPr>
            </w:pPr>
          </w:p>
        </w:tc>
        <w:tc>
          <w:tcPr>
            <w:tcW w:w="541" w:type="dxa"/>
            <w:tcBorders>
              <w:top w:val="single" w:sz="4" w:space="0" w:color="auto"/>
              <w:left w:val="single" w:sz="4" w:space="0" w:color="auto"/>
              <w:bottom w:val="single" w:sz="4" w:space="0" w:color="auto"/>
              <w:right w:val="single" w:sz="4" w:space="0" w:color="auto"/>
            </w:tcBorders>
            <w:vAlign w:val="center"/>
          </w:tcPr>
          <w:p w14:paraId="20DF3623" w14:textId="77777777" w:rsidR="007D47FD" w:rsidRDefault="007D47FD">
            <w:pPr>
              <w:spacing w:after="0" w:line="240" w:lineRule="auto"/>
              <w:rPr>
                <w:rFonts w:cs="B Nazanin"/>
                <w:sz w:val="24"/>
                <w:szCs w:val="24"/>
                <w:rtl/>
                <w:lang w:bidi="fa-IR"/>
              </w:rPr>
            </w:pPr>
          </w:p>
        </w:tc>
        <w:tc>
          <w:tcPr>
            <w:tcW w:w="724" w:type="dxa"/>
            <w:tcBorders>
              <w:top w:val="single" w:sz="4" w:space="0" w:color="auto"/>
              <w:left w:val="single" w:sz="4" w:space="0" w:color="auto"/>
              <w:bottom w:val="single" w:sz="4" w:space="0" w:color="auto"/>
              <w:right w:val="single" w:sz="4" w:space="0" w:color="auto"/>
            </w:tcBorders>
            <w:vAlign w:val="center"/>
          </w:tcPr>
          <w:p w14:paraId="2E2CAD1D" w14:textId="77777777" w:rsidR="007D47FD" w:rsidRDefault="007D47FD">
            <w:pPr>
              <w:spacing w:after="0" w:line="240" w:lineRule="auto"/>
              <w:jc w:val="center"/>
              <w:rPr>
                <w:rFonts w:cs="B Titr"/>
                <w:sz w:val="18"/>
                <w:szCs w:val="18"/>
                <w:rtl/>
                <w:lang w:bidi="ar-SA"/>
              </w:rPr>
            </w:pPr>
          </w:p>
        </w:tc>
        <w:tc>
          <w:tcPr>
            <w:tcW w:w="567" w:type="dxa"/>
            <w:tcBorders>
              <w:top w:val="single" w:sz="4" w:space="0" w:color="auto"/>
              <w:left w:val="single" w:sz="4" w:space="0" w:color="auto"/>
              <w:bottom w:val="single" w:sz="4" w:space="0" w:color="auto"/>
              <w:right w:val="single" w:sz="4" w:space="0" w:color="auto"/>
            </w:tcBorders>
            <w:vAlign w:val="center"/>
          </w:tcPr>
          <w:p w14:paraId="02FA078F" w14:textId="77777777" w:rsidR="007D47FD" w:rsidRDefault="007D47FD">
            <w:pPr>
              <w:spacing w:after="0" w:line="240" w:lineRule="auto"/>
              <w:rPr>
                <w:rFonts w:asciiTheme="minorHAnsi" w:eastAsiaTheme="minorHAnsi" w:hAnsiTheme="minorHAnsi" w:cs="B Nazanin"/>
                <w:sz w:val="24"/>
                <w:szCs w:val="24"/>
                <w:rtl/>
                <w:lang w:bidi="fa-IR"/>
              </w:rPr>
            </w:pPr>
          </w:p>
        </w:tc>
        <w:tc>
          <w:tcPr>
            <w:tcW w:w="574" w:type="dxa"/>
            <w:tcBorders>
              <w:top w:val="single" w:sz="4" w:space="0" w:color="auto"/>
              <w:left w:val="single" w:sz="4" w:space="0" w:color="auto"/>
              <w:bottom w:val="single" w:sz="4" w:space="0" w:color="auto"/>
              <w:right w:val="single" w:sz="4" w:space="0" w:color="auto"/>
            </w:tcBorders>
            <w:vAlign w:val="center"/>
          </w:tcPr>
          <w:p w14:paraId="4D009A24" w14:textId="77777777" w:rsidR="007D47FD" w:rsidRDefault="007D47FD">
            <w:pPr>
              <w:spacing w:after="0" w:line="240" w:lineRule="auto"/>
              <w:rPr>
                <w:rFonts w:cs="B Nazanin"/>
                <w:sz w:val="24"/>
                <w:szCs w:val="24"/>
                <w:rtl/>
                <w:lang w:bidi="fa-IR"/>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2B2642D4" w14:textId="77777777" w:rsidR="007D47FD" w:rsidRDefault="007D47FD">
            <w:pPr>
              <w:spacing w:after="0" w:line="240" w:lineRule="auto"/>
              <w:rPr>
                <w:rFonts w:cs="B Nazanin"/>
                <w:sz w:val="24"/>
                <w:szCs w:val="24"/>
                <w:rtl/>
                <w:lang w:bidi="fa-IR"/>
              </w:rPr>
            </w:pPr>
            <w:r>
              <w:rPr>
                <w:rFonts w:cs="B Nazanin" w:hint="cs"/>
                <w:sz w:val="24"/>
                <w:szCs w:val="24"/>
                <w:rtl/>
                <w:lang w:bidi="fa-IR"/>
              </w:rPr>
              <w:t>تکمیل شرح حال دوره</w:t>
            </w:r>
            <w:r>
              <w:rPr>
                <w:rFonts w:cs="B Nazanin" w:hint="cs"/>
                <w:sz w:val="24"/>
                <w:szCs w:val="24"/>
                <w:rtl/>
                <w:lang w:bidi="fa-IR"/>
              </w:rPr>
              <w:softHyphen/>
              <w:t>ای روانپزشکی</w:t>
            </w:r>
          </w:p>
        </w:tc>
      </w:tr>
      <w:tr w:rsidR="007D47FD" w14:paraId="05CE9233" w14:textId="77777777" w:rsidTr="007D47FD">
        <w:trPr>
          <w:cantSplit/>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2C88C" w14:textId="77777777" w:rsidR="007D47FD" w:rsidRDefault="007D47FD">
            <w:pPr>
              <w:spacing w:after="0" w:line="240" w:lineRule="auto"/>
              <w:rPr>
                <w:rFonts w:cs="B Nazanin"/>
                <w:b/>
                <w:bCs/>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84A529" w14:textId="77777777" w:rsidR="007D47FD" w:rsidRDefault="007D47FD">
            <w:pPr>
              <w:spacing w:after="0" w:line="240" w:lineRule="auto"/>
              <w:rPr>
                <w:rFonts w:cs="B Nazanin"/>
                <w:sz w:val="22"/>
                <w:szCs w:val="22"/>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77C0EAEF" w14:textId="77777777" w:rsidR="007D47FD" w:rsidRDefault="007D47FD">
            <w:pPr>
              <w:spacing w:after="0" w:line="240" w:lineRule="auto"/>
              <w:rPr>
                <w:rFonts w:cs="B Nazanin"/>
                <w:sz w:val="24"/>
                <w:szCs w:val="24"/>
                <w:rtl/>
                <w:lang w:bidi="fa-IR"/>
              </w:rPr>
            </w:pPr>
            <w:r>
              <w:rPr>
                <w:rFonts w:cs="B Nazanin" w:hint="cs"/>
                <w:sz w:val="24"/>
                <w:szCs w:val="24"/>
                <w:rtl/>
                <w:lang w:bidi="fa-IR"/>
              </w:rPr>
              <w:t>تشخیص و درمان اختلالات شایع روانپزشکی و تشخیص اختلالات عصبی و ارجاع به سطوح تخصصی</w:t>
            </w:r>
          </w:p>
        </w:tc>
        <w:tc>
          <w:tcPr>
            <w:tcW w:w="639" w:type="dxa"/>
            <w:tcBorders>
              <w:top w:val="single" w:sz="4" w:space="0" w:color="auto"/>
              <w:left w:val="single" w:sz="4" w:space="0" w:color="auto"/>
              <w:bottom w:val="single" w:sz="4" w:space="0" w:color="auto"/>
              <w:right w:val="single" w:sz="4" w:space="0" w:color="auto"/>
            </w:tcBorders>
            <w:vAlign w:val="center"/>
          </w:tcPr>
          <w:p w14:paraId="3F01D93F" w14:textId="77777777" w:rsidR="007D47FD" w:rsidRDefault="007D47FD">
            <w:pPr>
              <w:spacing w:after="0" w:line="240" w:lineRule="auto"/>
              <w:rPr>
                <w:rFonts w:cs="B Nazanin"/>
                <w:sz w:val="24"/>
                <w:szCs w:val="24"/>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44F81AA1"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7D227D08"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hideMark/>
          </w:tcPr>
          <w:p w14:paraId="2F23A759" w14:textId="77777777" w:rsidR="007D47FD" w:rsidRDefault="007D47FD">
            <w:pPr>
              <w:spacing w:after="0" w:line="240" w:lineRule="auto"/>
              <w:jc w:val="center"/>
              <w:rPr>
                <w:rFonts w:ascii="B Titr" w:cs="B Titr"/>
                <w:sz w:val="18"/>
                <w:szCs w:val="18"/>
                <w:rtl/>
              </w:rPr>
            </w:pPr>
            <w:r>
              <w:rPr>
                <w:rFonts w:ascii="B Titr" w:cs="B Titr" w:hint="cs"/>
                <w:sz w:val="18"/>
                <w:szCs w:val="18"/>
                <w:rtl/>
              </w:rPr>
              <w:t>*</w:t>
            </w:r>
          </w:p>
        </w:tc>
        <w:tc>
          <w:tcPr>
            <w:tcW w:w="565" w:type="dxa"/>
            <w:tcBorders>
              <w:top w:val="single" w:sz="4" w:space="0" w:color="auto"/>
              <w:left w:val="single" w:sz="4" w:space="0" w:color="auto"/>
              <w:bottom w:val="single" w:sz="4" w:space="0" w:color="auto"/>
              <w:right w:val="single" w:sz="4" w:space="0" w:color="auto"/>
            </w:tcBorders>
            <w:vAlign w:val="center"/>
          </w:tcPr>
          <w:p w14:paraId="05D7DC86" w14:textId="77777777" w:rsidR="007D47FD" w:rsidRDefault="007D47FD">
            <w:pPr>
              <w:spacing w:after="0" w:line="240" w:lineRule="auto"/>
              <w:rPr>
                <w:rFonts w:asciiTheme="minorHAnsi" w:eastAsiaTheme="minorHAnsi" w:hAnsiTheme="minorHAnsi" w:cs="B Nazanin"/>
                <w:sz w:val="24"/>
                <w:szCs w:val="24"/>
                <w:rtl/>
                <w:lang w:bidi="fa-IR"/>
              </w:rPr>
            </w:pPr>
          </w:p>
        </w:tc>
        <w:tc>
          <w:tcPr>
            <w:tcW w:w="565" w:type="dxa"/>
            <w:tcBorders>
              <w:top w:val="single" w:sz="4" w:space="0" w:color="auto"/>
              <w:left w:val="single" w:sz="4" w:space="0" w:color="auto"/>
              <w:bottom w:val="single" w:sz="4" w:space="0" w:color="auto"/>
              <w:right w:val="single" w:sz="4" w:space="0" w:color="auto"/>
            </w:tcBorders>
            <w:vAlign w:val="center"/>
          </w:tcPr>
          <w:p w14:paraId="4533B654" w14:textId="77777777" w:rsidR="007D47FD" w:rsidRDefault="007D47FD">
            <w:pPr>
              <w:spacing w:after="0" w:line="240" w:lineRule="auto"/>
              <w:rPr>
                <w:rFonts w:cs="B Nazanin"/>
                <w:sz w:val="24"/>
                <w:szCs w:val="24"/>
                <w:rtl/>
                <w:lang w:bidi="fa-IR"/>
              </w:rPr>
            </w:pPr>
          </w:p>
        </w:tc>
        <w:tc>
          <w:tcPr>
            <w:tcW w:w="564" w:type="dxa"/>
            <w:tcBorders>
              <w:top w:val="single" w:sz="4" w:space="0" w:color="auto"/>
              <w:left w:val="single" w:sz="4" w:space="0" w:color="auto"/>
              <w:bottom w:val="single" w:sz="4" w:space="0" w:color="auto"/>
              <w:right w:val="single" w:sz="4" w:space="0" w:color="auto"/>
            </w:tcBorders>
            <w:vAlign w:val="center"/>
          </w:tcPr>
          <w:p w14:paraId="6BE69073" w14:textId="77777777" w:rsidR="007D47FD" w:rsidRDefault="007D47FD">
            <w:pPr>
              <w:spacing w:after="0" w:line="240" w:lineRule="auto"/>
              <w:rPr>
                <w:rFonts w:cs="B Nazanin"/>
                <w:sz w:val="24"/>
                <w:szCs w:val="24"/>
                <w:rtl/>
                <w:lang w:bidi="fa-IR"/>
              </w:rPr>
            </w:pPr>
          </w:p>
        </w:tc>
        <w:tc>
          <w:tcPr>
            <w:tcW w:w="541" w:type="dxa"/>
            <w:tcBorders>
              <w:top w:val="single" w:sz="4" w:space="0" w:color="auto"/>
              <w:left w:val="single" w:sz="4" w:space="0" w:color="auto"/>
              <w:bottom w:val="single" w:sz="4" w:space="0" w:color="auto"/>
              <w:right w:val="single" w:sz="4" w:space="0" w:color="auto"/>
            </w:tcBorders>
            <w:vAlign w:val="center"/>
          </w:tcPr>
          <w:p w14:paraId="0740871D" w14:textId="77777777" w:rsidR="007D47FD" w:rsidRDefault="007D47FD">
            <w:pPr>
              <w:spacing w:after="0" w:line="240" w:lineRule="auto"/>
              <w:rPr>
                <w:rFonts w:cs="B Nazanin"/>
                <w:sz w:val="24"/>
                <w:szCs w:val="24"/>
                <w:rtl/>
                <w:lang w:bidi="fa-IR"/>
              </w:rPr>
            </w:pPr>
          </w:p>
        </w:tc>
        <w:tc>
          <w:tcPr>
            <w:tcW w:w="724" w:type="dxa"/>
            <w:tcBorders>
              <w:top w:val="single" w:sz="4" w:space="0" w:color="auto"/>
              <w:left w:val="single" w:sz="4" w:space="0" w:color="auto"/>
              <w:bottom w:val="single" w:sz="4" w:space="0" w:color="auto"/>
              <w:right w:val="single" w:sz="4" w:space="0" w:color="auto"/>
            </w:tcBorders>
            <w:vAlign w:val="center"/>
          </w:tcPr>
          <w:p w14:paraId="518C1669" w14:textId="77777777" w:rsidR="007D47FD" w:rsidRDefault="007D47FD">
            <w:pPr>
              <w:spacing w:after="0" w:line="240" w:lineRule="auto"/>
              <w:jc w:val="center"/>
              <w:rPr>
                <w:rFonts w:cs="B Titr"/>
                <w:sz w:val="18"/>
                <w:szCs w:val="18"/>
                <w:rtl/>
                <w:lang w:bidi="ar-SA"/>
              </w:rPr>
            </w:pPr>
          </w:p>
        </w:tc>
        <w:tc>
          <w:tcPr>
            <w:tcW w:w="567" w:type="dxa"/>
            <w:tcBorders>
              <w:top w:val="single" w:sz="4" w:space="0" w:color="auto"/>
              <w:left w:val="single" w:sz="4" w:space="0" w:color="auto"/>
              <w:bottom w:val="single" w:sz="4" w:space="0" w:color="auto"/>
              <w:right w:val="single" w:sz="4" w:space="0" w:color="auto"/>
            </w:tcBorders>
            <w:vAlign w:val="center"/>
          </w:tcPr>
          <w:p w14:paraId="0644A0CD" w14:textId="77777777" w:rsidR="007D47FD" w:rsidRDefault="007D47FD">
            <w:pPr>
              <w:spacing w:after="0" w:line="240" w:lineRule="auto"/>
              <w:rPr>
                <w:rFonts w:asciiTheme="minorHAnsi" w:eastAsiaTheme="minorHAnsi" w:hAnsiTheme="minorHAnsi" w:cs="B Nazanin"/>
                <w:sz w:val="24"/>
                <w:szCs w:val="24"/>
                <w:rtl/>
                <w:lang w:bidi="fa-IR"/>
              </w:rPr>
            </w:pPr>
          </w:p>
        </w:tc>
        <w:tc>
          <w:tcPr>
            <w:tcW w:w="574" w:type="dxa"/>
            <w:tcBorders>
              <w:top w:val="single" w:sz="4" w:space="0" w:color="auto"/>
              <w:left w:val="single" w:sz="4" w:space="0" w:color="auto"/>
              <w:bottom w:val="single" w:sz="4" w:space="0" w:color="auto"/>
              <w:right w:val="single" w:sz="4" w:space="0" w:color="auto"/>
            </w:tcBorders>
            <w:vAlign w:val="center"/>
          </w:tcPr>
          <w:p w14:paraId="11D9861B" w14:textId="77777777" w:rsidR="007D47FD" w:rsidRDefault="007D47FD">
            <w:pPr>
              <w:spacing w:after="0" w:line="240" w:lineRule="auto"/>
              <w:rPr>
                <w:rFonts w:cs="B Nazanin"/>
                <w:sz w:val="24"/>
                <w:szCs w:val="24"/>
                <w:rtl/>
                <w:lang w:bidi="fa-IR"/>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60FA8509" w14:textId="77777777" w:rsidR="007D47FD" w:rsidRDefault="007D47FD">
            <w:pPr>
              <w:spacing w:after="0" w:line="240" w:lineRule="auto"/>
              <w:rPr>
                <w:rFonts w:cs="B Nazanin"/>
                <w:sz w:val="24"/>
                <w:szCs w:val="24"/>
                <w:rtl/>
                <w:lang w:bidi="fa-IR"/>
              </w:rPr>
            </w:pPr>
            <w:r>
              <w:rPr>
                <w:rFonts w:cs="B Nazanin" w:hint="cs"/>
                <w:sz w:val="24"/>
                <w:szCs w:val="24"/>
                <w:rtl/>
                <w:lang w:bidi="fa-IR"/>
              </w:rPr>
              <w:t>کتاب راهنمای ارزیابی و درمان اختلالات سلامت روان ویژه پزشکان</w:t>
            </w:r>
          </w:p>
        </w:tc>
      </w:tr>
      <w:tr w:rsidR="007D47FD" w14:paraId="30E6A812" w14:textId="77777777" w:rsidTr="007D47FD">
        <w:trPr>
          <w:cantSplit/>
          <w:trHeight w:val="55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CB5F87" w14:textId="77777777" w:rsidR="007D47FD" w:rsidRDefault="007D47FD">
            <w:pPr>
              <w:spacing w:after="0" w:line="240" w:lineRule="auto"/>
              <w:rPr>
                <w:rFonts w:cs="B Nazanin"/>
                <w:b/>
                <w:bCs/>
                <w:sz w:val="24"/>
                <w:szCs w:val="24"/>
                <w:lang w:bidi="fa-I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CB64D" w14:textId="77777777" w:rsidR="007D47FD" w:rsidRDefault="007D47FD">
            <w:pPr>
              <w:spacing w:after="0" w:line="240" w:lineRule="auto"/>
              <w:rPr>
                <w:rFonts w:cs="B Nazanin"/>
                <w:sz w:val="22"/>
                <w:szCs w:val="22"/>
                <w:lang w:bidi="fa-IR"/>
              </w:rPr>
            </w:pPr>
          </w:p>
        </w:tc>
        <w:tc>
          <w:tcPr>
            <w:tcW w:w="3593" w:type="dxa"/>
            <w:tcBorders>
              <w:top w:val="single" w:sz="4" w:space="0" w:color="auto"/>
              <w:left w:val="single" w:sz="4" w:space="0" w:color="auto"/>
              <w:bottom w:val="single" w:sz="4" w:space="0" w:color="auto"/>
              <w:right w:val="single" w:sz="4" w:space="0" w:color="auto"/>
            </w:tcBorders>
            <w:vAlign w:val="center"/>
            <w:hideMark/>
          </w:tcPr>
          <w:p w14:paraId="698A9644" w14:textId="77777777" w:rsidR="007D47FD" w:rsidRDefault="007D47FD">
            <w:pPr>
              <w:spacing w:after="0" w:line="240" w:lineRule="auto"/>
              <w:rPr>
                <w:rFonts w:cs="B Nazanin"/>
                <w:sz w:val="24"/>
                <w:szCs w:val="24"/>
                <w:rtl/>
                <w:lang w:bidi="fa-IR"/>
              </w:rPr>
            </w:pPr>
            <w:r>
              <w:rPr>
                <w:rFonts w:cs="B Nazanin" w:hint="cs"/>
                <w:sz w:val="24"/>
                <w:szCs w:val="24"/>
                <w:rtl/>
                <w:lang w:bidi="fa-IR"/>
              </w:rPr>
              <w:t>ارائه مداخلات آموزش روانشناختی</w:t>
            </w:r>
          </w:p>
        </w:tc>
        <w:tc>
          <w:tcPr>
            <w:tcW w:w="639" w:type="dxa"/>
            <w:tcBorders>
              <w:top w:val="single" w:sz="4" w:space="0" w:color="auto"/>
              <w:left w:val="single" w:sz="4" w:space="0" w:color="auto"/>
              <w:bottom w:val="single" w:sz="4" w:space="0" w:color="auto"/>
              <w:right w:val="single" w:sz="4" w:space="0" w:color="auto"/>
            </w:tcBorders>
            <w:vAlign w:val="center"/>
          </w:tcPr>
          <w:p w14:paraId="04B396EF" w14:textId="77777777" w:rsidR="007D47FD" w:rsidRDefault="007D47FD">
            <w:pPr>
              <w:spacing w:after="0" w:line="240" w:lineRule="auto"/>
              <w:rPr>
                <w:rFonts w:cs="B Nazanin"/>
                <w:sz w:val="24"/>
                <w:szCs w:val="24"/>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78B1F556"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630" w:type="dxa"/>
            <w:tcBorders>
              <w:top w:val="single" w:sz="4" w:space="0" w:color="auto"/>
              <w:left w:val="single" w:sz="4" w:space="0" w:color="auto"/>
              <w:bottom w:val="single" w:sz="4" w:space="0" w:color="auto"/>
              <w:right w:val="single" w:sz="4" w:space="0" w:color="auto"/>
            </w:tcBorders>
            <w:vAlign w:val="center"/>
          </w:tcPr>
          <w:p w14:paraId="5E1DCC04"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3828A552" w14:textId="77777777" w:rsidR="007D47FD" w:rsidRDefault="007D47FD">
            <w:pPr>
              <w:spacing w:after="0" w:line="240" w:lineRule="auto"/>
              <w:jc w:val="center"/>
              <w:rPr>
                <w:rFonts w:ascii="B Titr" w:cs="B Titr"/>
                <w:sz w:val="18"/>
                <w:szCs w:val="18"/>
                <w:rtl/>
              </w:rPr>
            </w:pPr>
          </w:p>
        </w:tc>
        <w:tc>
          <w:tcPr>
            <w:tcW w:w="565" w:type="dxa"/>
            <w:tcBorders>
              <w:top w:val="single" w:sz="4" w:space="0" w:color="auto"/>
              <w:left w:val="single" w:sz="4" w:space="0" w:color="auto"/>
              <w:bottom w:val="single" w:sz="4" w:space="0" w:color="auto"/>
              <w:right w:val="single" w:sz="4" w:space="0" w:color="auto"/>
            </w:tcBorders>
            <w:vAlign w:val="center"/>
          </w:tcPr>
          <w:p w14:paraId="0A5B1BE6" w14:textId="77777777" w:rsidR="007D47FD" w:rsidRDefault="007D47FD">
            <w:pPr>
              <w:spacing w:after="0" w:line="240" w:lineRule="auto"/>
              <w:rPr>
                <w:rFonts w:asciiTheme="minorHAnsi" w:eastAsiaTheme="minorHAnsi" w:hAnsiTheme="minorHAnsi" w:cs="B Nazanin"/>
                <w:sz w:val="24"/>
                <w:szCs w:val="24"/>
                <w:rtl/>
                <w:lang w:bidi="fa-IR"/>
              </w:rPr>
            </w:pPr>
          </w:p>
        </w:tc>
        <w:tc>
          <w:tcPr>
            <w:tcW w:w="565" w:type="dxa"/>
            <w:tcBorders>
              <w:top w:val="single" w:sz="4" w:space="0" w:color="auto"/>
              <w:left w:val="single" w:sz="4" w:space="0" w:color="auto"/>
              <w:bottom w:val="single" w:sz="4" w:space="0" w:color="auto"/>
              <w:right w:val="single" w:sz="4" w:space="0" w:color="auto"/>
            </w:tcBorders>
            <w:vAlign w:val="center"/>
          </w:tcPr>
          <w:p w14:paraId="644A099D" w14:textId="77777777" w:rsidR="007D47FD" w:rsidRDefault="007D47FD">
            <w:pPr>
              <w:spacing w:after="0" w:line="240" w:lineRule="auto"/>
              <w:rPr>
                <w:rFonts w:cs="B Nazanin"/>
                <w:sz w:val="24"/>
                <w:szCs w:val="24"/>
                <w:rtl/>
                <w:lang w:bidi="fa-IR"/>
              </w:rPr>
            </w:pPr>
          </w:p>
        </w:tc>
        <w:tc>
          <w:tcPr>
            <w:tcW w:w="564" w:type="dxa"/>
            <w:tcBorders>
              <w:top w:val="single" w:sz="4" w:space="0" w:color="auto"/>
              <w:left w:val="single" w:sz="4" w:space="0" w:color="auto"/>
              <w:bottom w:val="single" w:sz="4" w:space="0" w:color="auto"/>
              <w:right w:val="single" w:sz="4" w:space="0" w:color="auto"/>
            </w:tcBorders>
            <w:vAlign w:val="center"/>
          </w:tcPr>
          <w:p w14:paraId="075FBBAF" w14:textId="77777777" w:rsidR="007D47FD" w:rsidRDefault="007D47FD">
            <w:pPr>
              <w:spacing w:after="0" w:line="240" w:lineRule="auto"/>
              <w:rPr>
                <w:rFonts w:cs="B Nazanin"/>
                <w:sz w:val="24"/>
                <w:szCs w:val="24"/>
                <w:rtl/>
                <w:lang w:bidi="fa-IR"/>
              </w:rPr>
            </w:pPr>
          </w:p>
        </w:tc>
        <w:tc>
          <w:tcPr>
            <w:tcW w:w="541" w:type="dxa"/>
            <w:tcBorders>
              <w:top w:val="single" w:sz="4" w:space="0" w:color="auto"/>
              <w:left w:val="single" w:sz="4" w:space="0" w:color="auto"/>
              <w:bottom w:val="single" w:sz="4" w:space="0" w:color="auto"/>
              <w:right w:val="single" w:sz="4" w:space="0" w:color="auto"/>
            </w:tcBorders>
            <w:vAlign w:val="center"/>
          </w:tcPr>
          <w:p w14:paraId="7EAFCE69" w14:textId="77777777" w:rsidR="007D47FD" w:rsidRDefault="007D47FD">
            <w:pPr>
              <w:spacing w:after="0" w:line="240" w:lineRule="auto"/>
              <w:rPr>
                <w:rFonts w:cs="B Nazanin"/>
                <w:sz w:val="24"/>
                <w:szCs w:val="24"/>
                <w:rtl/>
                <w:lang w:bidi="fa-IR"/>
              </w:rPr>
            </w:pPr>
          </w:p>
        </w:tc>
        <w:tc>
          <w:tcPr>
            <w:tcW w:w="724" w:type="dxa"/>
            <w:tcBorders>
              <w:top w:val="single" w:sz="4" w:space="0" w:color="auto"/>
              <w:left w:val="single" w:sz="4" w:space="0" w:color="auto"/>
              <w:bottom w:val="single" w:sz="4" w:space="0" w:color="auto"/>
              <w:right w:val="single" w:sz="4" w:space="0" w:color="auto"/>
            </w:tcBorders>
            <w:vAlign w:val="center"/>
            <w:hideMark/>
          </w:tcPr>
          <w:p w14:paraId="398E87EF" w14:textId="77777777" w:rsidR="007D47FD" w:rsidRDefault="007D47FD">
            <w:pPr>
              <w:spacing w:after="0" w:line="240" w:lineRule="auto"/>
              <w:jc w:val="center"/>
              <w:rPr>
                <w:rFonts w:cs="B Titr"/>
                <w:sz w:val="18"/>
                <w:szCs w:val="18"/>
                <w:rtl/>
                <w:lang w:bidi="ar-SA"/>
              </w:rPr>
            </w:pPr>
            <w:r>
              <w:rPr>
                <w:rFonts w:ascii="B Titr" w:cs="B Titr" w:hint="cs"/>
                <w:sz w:val="18"/>
                <w:szCs w:val="18"/>
                <w:rtl/>
              </w:rPr>
              <w:t>*</w:t>
            </w:r>
          </w:p>
        </w:tc>
        <w:tc>
          <w:tcPr>
            <w:tcW w:w="567" w:type="dxa"/>
            <w:tcBorders>
              <w:top w:val="single" w:sz="4" w:space="0" w:color="auto"/>
              <w:left w:val="single" w:sz="4" w:space="0" w:color="auto"/>
              <w:bottom w:val="single" w:sz="4" w:space="0" w:color="auto"/>
              <w:right w:val="single" w:sz="4" w:space="0" w:color="auto"/>
            </w:tcBorders>
            <w:vAlign w:val="center"/>
          </w:tcPr>
          <w:p w14:paraId="2C01A3FB" w14:textId="77777777" w:rsidR="007D47FD" w:rsidRDefault="007D47FD">
            <w:pPr>
              <w:spacing w:after="0" w:line="240" w:lineRule="auto"/>
              <w:rPr>
                <w:rFonts w:asciiTheme="minorHAnsi" w:eastAsiaTheme="minorHAnsi" w:hAnsiTheme="minorHAnsi" w:cs="B Nazanin"/>
                <w:sz w:val="24"/>
                <w:szCs w:val="24"/>
                <w:rtl/>
                <w:lang w:bidi="fa-IR"/>
              </w:rPr>
            </w:pPr>
          </w:p>
        </w:tc>
        <w:tc>
          <w:tcPr>
            <w:tcW w:w="574" w:type="dxa"/>
            <w:tcBorders>
              <w:top w:val="single" w:sz="4" w:space="0" w:color="auto"/>
              <w:left w:val="single" w:sz="4" w:space="0" w:color="auto"/>
              <w:bottom w:val="single" w:sz="4" w:space="0" w:color="auto"/>
              <w:right w:val="single" w:sz="4" w:space="0" w:color="auto"/>
            </w:tcBorders>
            <w:vAlign w:val="center"/>
          </w:tcPr>
          <w:p w14:paraId="55FCAAF3" w14:textId="77777777" w:rsidR="007D47FD" w:rsidRDefault="007D47FD">
            <w:pPr>
              <w:spacing w:after="0" w:line="240" w:lineRule="auto"/>
              <w:rPr>
                <w:rFonts w:cs="B Nazanin"/>
                <w:sz w:val="24"/>
                <w:szCs w:val="24"/>
                <w:rtl/>
                <w:lang w:bidi="fa-IR"/>
              </w:rPr>
            </w:pPr>
          </w:p>
        </w:tc>
        <w:tc>
          <w:tcPr>
            <w:tcW w:w="3377" w:type="dxa"/>
            <w:tcBorders>
              <w:top w:val="single" w:sz="4" w:space="0" w:color="auto"/>
              <w:left w:val="single" w:sz="4" w:space="0" w:color="auto"/>
              <w:bottom w:val="single" w:sz="4" w:space="0" w:color="auto"/>
              <w:right w:val="single" w:sz="4" w:space="0" w:color="auto"/>
            </w:tcBorders>
            <w:vAlign w:val="center"/>
            <w:hideMark/>
          </w:tcPr>
          <w:p w14:paraId="59371327" w14:textId="77777777" w:rsidR="007D47FD" w:rsidRDefault="007D47FD">
            <w:pPr>
              <w:spacing w:after="0" w:line="240" w:lineRule="auto"/>
              <w:rPr>
                <w:rFonts w:cs="B Nazanin"/>
                <w:sz w:val="24"/>
                <w:szCs w:val="24"/>
                <w:rtl/>
                <w:lang w:bidi="fa-IR"/>
              </w:rPr>
            </w:pPr>
            <w:r>
              <w:rPr>
                <w:rFonts w:cs="B Nazanin" w:hint="cs"/>
                <w:sz w:val="24"/>
                <w:szCs w:val="24"/>
                <w:rtl/>
                <w:lang w:bidi="fa-IR"/>
              </w:rPr>
              <w:t>بسته مداخلات در اضطراب و افسردگی و بسته مداخلات آموزشی توانمند سازی (مهارت</w:t>
            </w:r>
            <w:r>
              <w:rPr>
                <w:rFonts w:cs="B Nazanin" w:hint="cs"/>
                <w:sz w:val="24"/>
                <w:szCs w:val="24"/>
                <w:rtl/>
                <w:lang w:bidi="fa-IR"/>
              </w:rPr>
              <w:softHyphen/>
              <w:t>های زندگی و فرزندپروری برای مراقبین کودک و نوجوان) بسته مداخلات در خودکشی و بسته اموزش خودمراقبتی ویژه سفیر سلامت  (ارتقاء سبک زندگی)</w:t>
            </w:r>
          </w:p>
        </w:tc>
      </w:tr>
    </w:tbl>
    <w:p w14:paraId="1BCA7968" w14:textId="77777777" w:rsidR="007D47FD" w:rsidRDefault="007D47FD" w:rsidP="007D47FD">
      <w:pPr>
        <w:bidi w:val="0"/>
        <w:spacing w:after="0" w:line="240" w:lineRule="auto"/>
        <w:jc w:val="right"/>
        <w:rPr>
          <w:rFonts w:cs="B Nazanin"/>
          <w:sz w:val="18"/>
          <w:szCs w:val="18"/>
          <w:lang w:bidi="fa-IR"/>
        </w:rPr>
      </w:pPr>
    </w:p>
    <w:p w14:paraId="41A04D78" w14:textId="77777777" w:rsidR="007D47FD" w:rsidRDefault="007D47FD">
      <w:pPr>
        <w:bidi w:val="0"/>
        <w:spacing w:after="0" w:line="240" w:lineRule="auto"/>
        <w:jc w:val="left"/>
        <w:rPr>
          <w:rFonts w:cs="B Nazanin"/>
          <w:sz w:val="18"/>
          <w:szCs w:val="18"/>
          <w:lang w:bidi="fa-IR"/>
        </w:rPr>
      </w:pPr>
      <w:r>
        <w:rPr>
          <w:rFonts w:cs="B Nazanin"/>
          <w:sz w:val="18"/>
          <w:szCs w:val="18"/>
          <w:lang w:bidi="fa-IR"/>
        </w:rPr>
        <w:br w:type="page"/>
      </w:r>
    </w:p>
    <w:p w14:paraId="3DC8C165" w14:textId="77777777" w:rsidR="00F13365" w:rsidRPr="00AA205D" w:rsidRDefault="00436456" w:rsidP="00195419">
      <w:pPr>
        <w:pStyle w:val="Heading2"/>
        <w:rPr>
          <w:rFonts w:cs="B Nazanin"/>
          <w:b/>
          <w:bCs/>
          <w:sz w:val="26"/>
          <w:szCs w:val="26"/>
          <w:rtl/>
          <w:lang w:bidi="fa-IR"/>
        </w:rPr>
      </w:pPr>
      <w:bookmarkStart w:id="65" w:name="_Toc445722111"/>
      <w:bookmarkStart w:id="66" w:name="_Toc132628137"/>
      <w:r w:rsidRPr="00AA205D">
        <w:rPr>
          <w:rFonts w:cs="B Nazanin" w:hint="cs"/>
          <w:b/>
          <w:bCs/>
          <w:sz w:val="26"/>
          <w:szCs w:val="26"/>
          <w:rtl/>
          <w:lang w:bidi="fa-IR"/>
        </w:rPr>
        <w:lastRenderedPageBreak/>
        <w:t xml:space="preserve">پیوست </w:t>
      </w:r>
      <w:r w:rsidR="00195419">
        <w:rPr>
          <w:rFonts w:cs="B Nazanin" w:hint="cs"/>
          <w:b/>
          <w:bCs/>
          <w:sz w:val="26"/>
          <w:szCs w:val="26"/>
          <w:rtl/>
          <w:lang w:bidi="fa-IR"/>
        </w:rPr>
        <w:t>13</w:t>
      </w:r>
      <w:r w:rsidRPr="00AA205D">
        <w:rPr>
          <w:rFonts w:cs="B Nazanin" w:hint="cs"/>
          <w:b/>
          <w:bCs/>
          <w:sz w:val="26"/>
          <w:szCs w:val="26"/>
          <w:rtl/>
          <w:lang w:bidi="fa-IR"/>
        </w:rPr>
        <w:t xml:space="preserve">: </w:t>
      </w:r>
      <w:r w:rsidR="0089754E" w:rsidRPr="00AA205D">
        <w:rPr>
          <w:rFonts w:cs="B Nazanin" w:hint="cs"/>
          <w:b/>
          <w:bCs/>
          <w:sz w:val="26"/>
          <w:szCs w:val="26"/>
          <w:rtl/>
          <w:lang w:bidi="fa-IR"/>
        </w:rPr>
        <w:t>جزئیات وظايف كاركنان در برخورد با موارد مراجعه کننده مشکوک به بیماری‌های عفونی و واگیردار</w:t>
      </w:r>
      <w:bookmarkEnd w:id="65"/>
      <w:bookmarkEnd w:id="66"/>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498"/>
        <w:gridCol w:w="5530"/>
        <w:gridCol w:w="5530"/>
        <w:gridCol w:w="1409"/>
      </w:tblGrid>
      <w:tr w:rsidR="0089754E" w:rsidRPr="00AA205D" w14:paraId="67B9C635" w14:textId="77777777" w:rsidTr="00DA68B9">
        <w:trPr>
          <w:cantSplit/>
          <w:trHeight w:val="567"/>
          <w:tblHeader/>
          <w:jc w:val="center"/>
        </w:trPr>
        <w:tc>
          <w:tcPr>
            <w:tcW w:w="127" w:type="pct"/>
            <w:shd w:val="clear" w:color="auto" w:fill="C5E0B3"/>
            <w:vAlign w:val="center"/>
          </w:tcPr>
          <w:p w14:paraId="59B0207F" w14:textId="77777777" w:rsidR="0089754E" w:rsidRPr="00AA205D" w:rsidRDefault="0089754E" w:rsidP="00F75609">
            <w:pPr>
              <w:spacing w:after="0" w:line="240" w:lineRule="auto"/>
              <w:jc w:val="center"/>
              <w:rPr>
                <w:rFonts w:cs="B Nazanin"/>
                <w:b/>
                <w:bCs/>
                <w:rtl/>
                <w:lang w:bidi="fa-IR"/>
              </w:rPr>
            </w:pPr>
            <w:r w:rsidRPr="00AA205D">
              <w:rPr>
                <w:rFonts w:cs="B Nazanin" w:hint="cs"/>
                <w:b/>
                <w:bCs/>
                <w:rtl/>
                <w:lang w:bidi="fa-IR"/>
              </w:rPr>
              <w:t>رديف</w:t>
            </w:r>
          </w:p>
        </w:tc>
        <w:tc>
          <w:tcPr>
            <w:tcW w:w="534" w:type="pct"/>
            <w:shd w:val="clear" w:color="auto" w:fill="C5E0B3"/>
            <w:vAlign w:val="center"/>
          </w:tcPr>
          <w:p w14:paraId="54DB9C0D" w14:textId="77777777" w:rsidR="0089754E" w:rsidRPr="00AA205D" w:rsidRDefault="0089754E" w:rsidP="0089754E">
            <w:pPr>
              <w:spacing w:after="0" w:line="240" w:lineRule="auto"/>
              <w:jc w:val="center"/>
              <w:rPr>
                <w:rFonts w:cs="B Nazanin"/>
                <w:b/>
                <w:bCs/>
                <w:rtl/>
                <w:lang w:bidi="fa-IR"/>
              </w:rPr>
            </w:pPr>
            <w:r w:rsidRPr="00AA205D">
              <w:rPr>
                <w:rFonts w:cs="B Nazanin" w:hint="cs"/>
                <w:b/>
                <w:bCs/>
                <w:rtl/>
                <w:lang w:bidi="fa-IR"/>
              </w:rPr>
              <w:t>عنوان خدمت</w:t>
            </w:r>
          </w:p>
        </w:tc>
        <w:tc>
          <w:tcPr>
            <w:tcW w:w="1918" w:type="pct"/>
            <w:shd w:val="clear" w:color="auto" w:fill="C5E0B3"/>
            <w:vAlign w:val="center"/>
          </w:tcPr>
          <w:p w14:paraId="07FE787E" w14:textId="77777777" w:rsidR="0089754E" w:rsidRPr="00AA205D" w:rsidRDefault="0089754E" w:rsidP="005C5D24">
            <w:pPr>
              <w:spacing w:after="0" w:line="240" w:lineRule="auto"/>
              <w:jc w:val="center"/>
              <w:rPr>
                <w:rFonts w:cs="B Nazanin"/>
                <w:b/>
                <w:bCs/>
                <w:rtl/>
                <w:lang w:bidi="fa-IR"/>
              </w:rPr>
            </w:pPr>
            <w:r w:rsidRPr="00AA205D">
              <w:rPr>
                <w:rFonts w:cs="B Nazanin" w:hint="cs"/>
                <w:b/>
                <w:bCs/>
                <w:rtl/>
                <w:lang w:bidi="fa-IR"/>
              </w:rPr>
              <w:t>بهورز/ کارشناس مراقب سلامت</w:t>
            </w:r>
          </w:p>
        </w:tc>
        <w:tc>
          <w:tcPr>
            <w:tcW w:w="1918" w:type="pct"/>
            <w:shd w:val="clear" w:color="auto" w:fill="C5E0B3"/>
            <w:vAlign w:val="center"/>
          </w:tcPr>
          <w:p w14:paraId="48611E1D" w14:textId="77777777" w:rsidR="0089754E" w:rsidRPr="00AA205D" w:rsidRDefault="0089754E" w:rsidP="0089754E">
            <w:pPr>
              <w:spacing w:after="0" w:line="240" w:lineRule="auto"/>
              <w:jc w:val="center"/>
              <w:rPr>
                <w:rFonts w:cs="B Nazanin"/>
                <w:b/>
                <w:bCs/>
                <w:rtl/>
                <w:lang w:bidi="fa-IR"/>
              </w:rPr>
            </w:pPr>
            <w:r w:rsidRPr="00AA205D">
              <w:rPr>
                <w:rFonts w:cs="B Nazanin" w:hint="cs"/>
                <w:b/>
                <w:bCs/>
                <w:rtl/>
                <w:lang w:bidi="fa-IR"/>
              </w:rPr>
              <w:t>پزشک</w:t>
            </w:r>
          </w:p>
        </w:tc>
        <w:tc>
          <w:tcPr>
            <w:tcW w:w="503" w:type="pct"/>
            <w:shd w:val="clear" w:color="auto" w:fill="C5E0B3"/>
            <w:vAlign w:val="center"/>
          </w:tcPr>
          <w:p w14:paraId="50CD1C0C" w14:textId="77777777" w:rsidR="0089754E" w:rsidRPr="00AA205D" w:rsidRDefault="0089754E" w:rsidP="0089754E">
            <w:pPr>
              <w:spacing w:after="0" w:line="240" w:lineRule="auto"/>
              <w:jc w:val="center"/>
              <w:rPr>
                <w:rFonts w:cs="B Nazanin"/>
                <w:b/>
                <w:bCs/>
                <w:rtl/>
                <w:lang w:bidi="fa-IR"/>
              </w:rPr>
            </w:pPr>
            <w:r w:rsidRPr="00AA205D">
              <w:rPr>
                <w:rFonts w:cs="B Nazanin" w:hint="cs"/>
                <w:b/>
                <w:bCs/>
                <w:rtl/>
                <w:lang w:bidi="fa-IR"/>
              </w:rPr>
              <w:t>منابع</w:t>
            </w:r>
          </w:p>
        </w:tc>
      </w:tr>
      <w:tr w:rsidR="0089754E" w:rsidRPr="00AA205D" w14:paraId="4D9DCAD2" w14:textId="77777777" w:rsidTr="00F1588E">
        <w:trPr>
          <w:trHeight w:val="1476"/>
          <w:jc w:val="center"/>
        </w:trPr>
        <w:tc>
          <w:tcPr>
            <w:tcW w:w="127" w:type="pct"/>
            <w:vAlign w:val="center"/>
          </w:tcPr>
          <w:p w14:paraId="5CF5D4E4" w14:textId="77777777" w:rsidR="0089754E" w:rsidRPr="00AA205D" w:rsidRDefault="0089754E" w:rsidP="00F75609">
            <w:pPr>
              <w:spacing w:after="0" w:line="240" w:lineRule="auto"/>
              <w:jc w:val="center"/>
              <w:rPr>
                <w:rFonts w:cs="B Nazanin"/>
                <w:b/>
                <w:bCs/>
                <w:rtl/>
                <w:lang w:bidi="fa-IR"/>
              </w:rPr>
            </w:pPr>
            <w:r w:rsidRPr="00AA205D">
              <w:rPr>
                <w:rFonts w:cs="B Nazanin" w:hint="cs"/>
                <w:b/>
                <w:bCs/>
                <w:rtl/>
                <w:lang w:bidi="fa-IR"/>
              </w:rPr>
              <w:t>1</w:t>
            </w:r>
          </w:p>
        </w:tc>
        <w:tc>
          <w:tcPr>
            <w:tcW w:w="534" w:type="pct"/>
            <w:vAlign w:val="center"/>
          </w:tcPr>
          <w:p w14:paraId="5DF50F69" w14:textId="77777777" w:rsidR="0089754E" w:rsidRPr="00AA205D" w:rsidRDefault="0089754E" w:rsidP="00C036B1">
            <w:pPr>
              <w:pStyle w:val="ListParagraph"/>
              <w:spacing w:after="0" w:line="240" w:lineRule="auto"/>
              <w:ind w:left="0"/>
              <w:jc w:val="center"/>
              <w:rPr>
                <w:rFonts w:cs="B Nazanin"/>
                <w:b/>
                <w:bCs/>
                <w:rtl/>
                <w:lang w:bidi="fa-IR"/>
              </w:rPr>
            </w:pPr>
            <w:r w:rsidRPr="00AA205D">
              <w:rPr>
                <w:rFonts w:cs="B Nazanin" w:hint="cs"/>
                <w:b/>
                <w:bCs/>
                <w:rtl/>
                <w:lang w:bidi="fa-IR"/>
              </w:rPr>
              <w:t>مدیریت بیماری سل</w:t>
            </w:r>
          </w:p>
        </w:tc>
        <w:tc>
          <w:tcPr>
            <w:tcW w:w="1918" w:type="pct"/>
          </w:tcPr>
          <w:p w14:paraId="1D5D0E28" w14:textId="77777777" w:rsidR="003E257D" w:rsidRPr="00AA205D" w:rsidRDefault="003E257D" w:rsidP="00D02136">
            <w:pPr>
              <w:numPr>
                <w:ilvl w:val="0"/>
                <w:numId w:val="14"/>
              </w:numPr>
              <w:spacing w:after="0" w:line="240" w:lineRule="auto"/>
              <w:contextualSpacing/>
              <w:jc w:val="left"/>
              <w:rPr>
                <w:rFonts w:eastAsia="Calibri" w:cs="B Nazanin"/>
                <w:lang w:bidi="fa-IR"/>
              </w:rPr>
            </w:pPr>
            <w:r w:rsidRPr="00AA205D">
              <w:rPr>
                <w:rFonts w:eastAsia="Calibri" w:cs="B Nazanin" w:hint="cs"/>
                <w:rtl/>
                <w:lang w:bidi="fa-IR"/>
              </w:rPr>
              <w:t>بیماریابی سل در مراجعین دارای شکایت به نفع سل (بیماریابی پاسیو)</w:t>
            </w:r>
          </w:p>
          <w:p w14:paraId="15F4D44C" w14:textId="77777777" w:rsidR="006B0FA1" w:rsidRPr="00AA205D" w:rsidRDefault="006B0FA1" w:rsidP="00D02136">
            <w:pPr>
              <w:numPr>
                <w:ilvl w:val="0"/>
                <w:numId w:val="14"/>
              </w:numPr>
              <w:spacing w:after="0" w:line="240" w:lineRule="auto"/>
              <w:contextualSpacing/>
              <w:jc w:val="left"/>
              <w:rPr>
                <w:rFonts w:eastAsia="Calibri" w:cs="B Nazanin"/>
                <w:lang w:bidi="fa-IR"/>
              </w:rPr>
            </w:pPr>
            <w:r w:rsidRPr="00AA205D">
              <w:rPr>
                <w:rFonts w:eastAsia="Calibri" w:cs="B Nazanin" w:hint="cs"/>
                <w:rtl/>
                <w:lang w:bidi="fa-IR"/>
              </w:rPr>
              <w:t>آموزش مراجعین و خانوارهای ساکن در منطقه تحت پوشش در زمینه بیماري سل</w:t>
            </w:r>
          </w:p>
          <w:p w14:paraId="6C813130" w14:textId="77777777" w:rsidR="003E257D" w:rsidRPr="00AA205D" w:rsidRDefault="003E257D" w:rsidP="00D02136">
            <w:pPr>
              <w:numPr>
                <w:ilvl w:val="0"/>
                <w:numId w:val="14"/>
              </w:numPr>
              <w:spacing w:after="0" w:line="240" w:lineRule="auto"/>
              <w:contextualSpacing/>
              <w:jc w:val="left"/>
              <w:rPr>
                <w:rFonts w:eastAsia="Calibri" w:cs="B Nazanin"/>
                <w:lang w:bidi="fa-IR"/>
              </w:rPr>
            </w:pPr>
            <w:r w:rsidRPr="00AA205D">
              <w:rPr>
                <w:rFonts w:eastAsia="Calibri" w:cs="B Nazanin" w:hint="cs"/>
                <w:rtl/>
                <w:lang w:bidi="fa-IR"/>
              </w:rPr>
              <w:t>خوراندن داروهای رژیم درمانی سل به فرد بیمار تحت نظارت مستقیم بصورت روزانه برای بیماران مبتلا به سل ریوی (</w:t>
            </w:r>
            <w:r w:rsidRPr="00AA205D">
              <w:rPr>
                <w:rFonts w:eastAsia="Calibri" w:cs="B Nazanin" w:hint="cs"/>
                <w:lang w:bidi="fa-IR"/>
              </w:rPr>
              <w:t>DOT</w:t>
            </w:r>
            <w:r w:rsidRPr="00AA205D">
              <w:rPr>
                <w:rFonts w:eastAsia="Calibri" w:cs="B Nazanin" w:hint="cs"/>
                <w:rtl/>
                <w:lang w:bidi="fa-IR"/>
              </w:rPr>
              <w:t xml:space="preserve">) و تحویل داروی موارد سل خارج ریوی بصورت هفتگی؛ و ثبت نحوه دریافت داروهای روزانه بیمار در کارت درمان یا فرم شماره 2 </w:t>
            </w:r>
          </w:p>
          <w:p w14:paraId="3348E684" w14:textId="77777777" w:rsidR="003E257D" w:rsidRPr="00AA205D" w:rsidRDefault="003E257D" w:rsidP="00D02136">
            <w:pPr>
              <w:numPr>
                <w:ilvl w:val="0"/>
                <w:numId w:val="14"/>
              </w:numPr>
              <w:spacing w:after="0" w:line="240" w:lineRule="auto"/>
              <w:contextualSpacing/>
              <w:jc w:val="left"/>
              <w:rPr>
                <w:rFonts w:eastAsia="Calibri" w:cs="B Nazanin"/>
                <w:lang w:bidi="fa-IR"/>
              </w:rPr>
            </w:pPr>
            <w:r w:rsidRPr="00AA205D">
              <w:rPr>
                <w:rFonts w:eastAsia="Calibri" w:cs="B Nazanin" w:hint="cs"/>
                <w:rtl/>
                <w:lang w:bidi="fa-IR"/>
              </w:rPr>
              <w:t>پیگیری موارد غیبت از درمان و اقدام طبق دستورالعمل فنی</w:t>
            </w:r>
          </w:p>
          <w:p w14:paraId="0EC014F9" w14:textId="77777777" w:rsidR="0089754E" w:rsidRPr="00AA205D" w:rsidRDefault="0089754E" w:rsidP="006B0FA1">
            <w:pPr>
              <w:spacing w:after="0" w:line="240" w:lineRule="auto"/>
              <w:ind w:left="360"/>
              <w:contextualSpacing/>
              <w:jc w:val="left"/>
              <w:rPr>
                <w:rFonts w:cs="B Nazanin"/>
                <w:rtl/>
                <w:lang w:bidi="fa-IR"/>
              </w:rPr>
            </w:pPr>
          </w:p>
        </w:tc>
        <w:tc>
          <w:tcPr>
            <w:tcW w:w="1918" w:type="pct"/>
          </w:tcPr>
          <w:p w14:paraId="79F13EB7" w14:textId="77777777" w:rsidR="003E257D" w:rsidRPr="00AA205D" w:rsidRDefault="003E257D" w:rsidP="00D02136">
            <w:pPr>
              <w:numPr>
                <w:ilvl w:val="0"/>
                <w:numId w:val="15"/>
              </w:numPr>
              <w:spacing w:after="0" w:line="240" w:lineRule="auto"/>
              <w:ind w:left="317" w:hanging="283"/>
              <w:contextualSpacing/>
              <w:jc w:val="left"/>
              <w:rPr>
                <w:rFonts w:cs="B Nazanin"/>
              </w:rPr>
            </w:pPr>
            <w:r w:rsidRPr="00AA205D">
              <w:rPr>
                <w:rFonts w:cs="B Nazanin" w:hint="cs"/>
                <w:rtl/>
                <w:lang w:bidi="ar-SA"/>
              </w:rPr>
              <w:t>بیماریابی</w:t>
            </w:r>
            <w:r w:rsidRPr="00AA205D">
              <w:rPr>
                <w:rFonts w:ascii="B Nazanin" w:cs="B Nazanin"/>
                <w:rtl/>
              </w:rPr>
              <w:t xml:space="preserve"> </w:t>
            </w:r>
            <w:r w:rsidRPr="00AA205D">
              <w:rPr>
                <w:rFonts w:cs="B Nazanin" w:hint="cs"/>
                <w:rtl/>
                <w:lang w:bidi="ar-SA"/>
              </w:rPr>
              <w:t>سل</w:t>
            </w:r>
            <w:r w:rsidRPr="00AA205D">
              <w:rPr>
                <w:rFonts w:ascii="B Nazanin" w:cs="B Nazanin"/>
                <w:rtl/>
              </w:rPr>
              <w:t xml:space="preserve"> </w:t>
            </w:r>
            <w:r w:rsidRPr="00AA205D">
              <w:rPr>
                <w:rFonts w:cs="B Nazanin" w:hint="cs"/>
                <w:rtl/>
                <w:lang w:bidi="ar-SA"/>
              </w:rPr>
              <w:t>در</w:t>
            </w:r>
            <w:r w:rsidRPr="00AA205D">
              <w:rPr>
                <w:rFonts w:ascii="B Nazanin" w:cs="B Nazanin"/>
                <w:rtl/>
              </w:rPr>
              <w:t xml:space="preserve"> </w:t>
            </w:r>
            <w:r w:rsidRPr="00AA205D">
              <w:rPr>
                <w:rFonts w:cs="B Nazanin" w:hint="cs"/>
                <w:rtl/>
                <w:lang w:bidi="ar-SA"/>
              </w:rPr>
              <w:t>مراجعین</w:t>
            </w:r>
            <w:r w:rsidRPr="00AA205D">
              <w:rPr>
                <w:rFonts w:ascii="B Nazanin" w:cs="B Nazanin"/>
                <w:rtl/>
              </w:rPr>
              <w:t xml:space="preserve"> </w:t>
            </w:r>
            <w:r w:rsidRPr="00AA205D">
              <w:rPr>
                <w:rFonts w:cs="B Nazanin" w:hint="cs"/>
                <w:rtl/>
                <w:lang w:bidi="ar-SA"/>
              </w:rPr>
              <w:t>دارای</w:t>
            </w:r>
            <w:r w:rsidRPr="00AA205D">
              <w:rPr>
                <w:rFonts w:ascii="B Nazanin" w:cs="B Nazanin"/>
                <w:rtl/>
              </w:rPr>
              <w:t xml:space="preserve"> </w:t>
            </w:r>
            <w:r w:rsidRPr="00AA205D">
              <w:rPr>
                <w:rFonts w:cs="B Nazanin" w:hint="cs"/>
                <w:rtl/>
                <w:lang w:bidi="ar-SA"/>
              </w:rPr>
              <w:t>علائم</w:t>
            </w:r>
            <w:r w:rsidRPr="00AA205D">
              <w:rPr>
                <w:rFonts w:ascii="B Nazanin" w:cs="B Nazanin"/>
                <w:rtl/>
              </w:rPr>
              <w:t xml:space="preserve"> </w:t>
            </w:r>
            <w:r w:rsidRPr="00AA205D">
              <w:rPr>
                <w:rFonts w:cs="B Nazanin" w:hint="cs"/>
                <w:rtl/>
                <w:lang w:bidi="ar-SA"/>
              </w:rPr>
              <w:t>یا</w:t>
            </w:r>
            <w:r w:rsidRPr="00AA205D">
              <w:rPr>
                <w:rFonts w:ascii="B Nazanin" w:cs="B Nazanin"/>
                <w:rtl/>
              </w:rPr>
              <w:t xml:space="preserve"> </w:t>
            </w:r>
            <w:r w:rsidRPr="00AA205D">
              <w:rPr>
                <w:rFonts w:cs="B Nazanin" w:hint="cs"/>
                <w:rtl/>
                <w:lang w:bidi="ar-SA"/>
              </w:rPr>
              <w:t>شکایت</w:t>
            </w:r>
            <w:r w:rsidRPr="00AA205D">
              <w:rPr>
                <w:rFonts w:ascii="B Nazanin" w:cs="B Nazanin"/>
                <w:rtl/>
              </w:rPr>
              <w:t xml:space="preserve"> </w:t>
            </w:r>
            <w:r w:rsidRPr="00AA205D">
              <w:rPr>
                <w:rFonts w:cs="B Nazanin" w:hint="cs"/>
                <w:rtl/>
                <w:lang w:bidi="ar-SA"/>
              </w:rPr>
              <w:t>بالینی</w:t>
            </w:r>
            <w:r w:rsidRPr="00AA205D">
              <w:rPr>
                <w:rFonts w:ascii="B Nazanin" w:cs="B Nazanin"/>
                <w:rtl/>
              </w:rPr>
              <w:t xml:space="preserve"> </w:t>
            </w:r>
            <w:r w:rsidRPr="00AA205D">
              <w:rPr>
                <w:rFonts w:cs="B Nazanin" w:hint="cs"/>
                <w:rtl/>
                <w:lang w:bidi="ar-SA"/>
              </w:rPr>
              <w:t>به</w:t>
            </w:r>
            <w:r w:rsidRPr="00AA205D">
              <w:rPr>
                <w:rFonts w:ascii="B Nazanin" w:cs="B Nazanin"/>
                <w:rtl/>
              </w:rPr>
              <w:t xml:space="preserve"> </w:t>
            </w:r>
            <w:r w:rsidRPr="00AA205D">
              <w:rPr>
                <w:rFonts w:cs="B Nazanin" w:hint="cs"/>
                <w:rtl/>
                <w:lang w:bidi="ar-SA"/>
              </w:rPr>
              <w:t>نفع</w:t>
            </w:r>
            <w:r w:rsidRPr="00AA205D">
              <w:rPr>
                <w:rFonts w:ascii="B Nazanin" w:cs="B Nazanin"/>
                <w:rtl/>
              </w:rPr>
              <w:t xml:space="preserve"> </w:t>
            </w:r>
            <w:r w:rsidRPr="00AA205D">
              <w:rPr>
                <w:rFonts w:cs="B Nazanin" w:hint="cs"/>
                <w:rtl/>
                <w:lang w:bidi="ar-SA"/>
              </w:rPr>
              <w:t>سل</w:t>
            </w:r>
          </w:p>
          <w:p w14:paraId="36FFDD67" w14:textId="77777777" w:rsidR="003E257D" w:rsidRPr="00AA205D" w:rsidRDefault="003E257D" w:rsidP="00D02136">
            <w:pPr>
              <w:numPr>
                <w:ilvl w:val="0"/>
                <w:numId w:val="15"/>
              </w:numPr>
              <w:spacing w:after="0" w:line="240" w:lineRule="auto"/>
              <w:ind w:left="317" w:hanging="283"/>
              <w:contextualSpacing/>
              <w:jc w:val="left"/>
              <w:rPr>
                <w:rFonts w:ascii="B Mitra" w:cs="B Nazanin"/>
              </w:rPr>
            </w:pPr>
            <w:r w:rsidRPr="00AA205D">
              <w:rPr>
                <w:rFonts w:cs="B Nazanin" w:hint="cs"/>
                <w:rtl/>
                <w:lang w:bidi="ar-SA"/>
              </w:rPr>
              <w:t>ویزیت</w:t>
            </w:r>
            <w:r w:rsidRPr="00AA205D">
              <w:rPr>
                <w:rFonts w:ascii="B Mitra" w:cs="B Nazanin"/>
                <w:rtl/>
                <w:lang w:bidi="ar-SA"/>
              </w:rPr>
              <w:t>، پیگیری و انجام اقدامات تشخیصی</w:t>
            </w:r>
            <w:r w:rsidRPr="00AA205D">
              <w:rPr>
                <w:rFonts w:ascii="B Nazanin" w:cs="B Nazanin"/>
                <w:rtl/>
              </w:rPr>
              <w:t xml:space="preserve">- </w:t>
            </w:r>
            <w:r w:rsidRPr="00AA205D">
              <w:rPr>
                <w:rFonts w:ascii="B Mitra" w:cs="B Nazanin"/>
                <w:rtl/>
                <w:lang w:bidi="ar-SA"/>
              </w:rPr>
              <w:t xml:space="preserve">درمانی لازم برای </w:t>
            </w:r>
            <w:r w:rsidRPr="00AA205D">
              <w:rPr>
                <w:rFonts w:ascii="B Nazanin" w:hAnsi="Cambria" w:cs="B Nazanin"/>
                <w:rtl/>
              </w:rPr>
              <w:t>"</w:t>
            </w:r>
            <w:r w:rsidRPr="00AA205D">
              <w:rPr>
                <w:rFonts w:cs="B Nazanin" w:hint="cs"/>
                <w:rtl/>
                <w:lang w:bidi="ar-SA"/>
              </w:rPr>
              <w:t>موارد</w:t>
            </w:r>
            <w:r w:rsidRPr="00AA205D">
              <w:rPr>
                <w:rFonts w:ascii="B Nazanin" w:cs="B Nazanin"/>
                <w:rtl/>
              </w:rPr>
              <w:t xml:space="preserve"> </w:t>
            </w:r>
            <w:r w:rsidRPr="00AA205D">
              <w:rPr>
                <w:rFonts w:ascii="B Mitra" w:cs="B Nazanin" w:hint="cs"/>
                <w:rtl/>
                <w:lang w:bidi="ar-SA"/>
              </w:rPr>
              <w:t>مشکوک</w:t>
            </w:r>
            <w:r w:rsidRPr="00AA205D">
              <w:rPr>
                <w:rFonts w:ascii="B Nazanin" w:cs="B Nazanin"/>
                <w:rtl/>
              </w:rPr>
              <w:t xml:space="preserve"> </w:t>
            </w:r>
            <w:r w:rsidRPr="00AA205D">
              <w:rPr>
                <w:rFonts w:ascii="B Mitra" w:cs="B Nazanin" w:hint="cs"/>
                <w:rtl/>
                <w:lang w:bidi="ar-SA"/>
              </w:rPr>
              <w:t>دارای</w:t>
            </w:r>
            <w:r w:rsidRPr="00AA205D">
              <w:rPr>
                <w:rFonts w:ascii="B Nazanin" w:cs="B Nazanin"/>
                <w:rtl/>
              </w:rPr>
              <w:t xml:space="preserve"> </w:t>
            </w:r>
            <w:r w:rsidRPr="00AA205D">
              <w:rPr>
                <w:rFonts w:ascii="B Mitra" w:cs="B Nazanin" w:hint="cs"/>
                <w:rtl/>
                <w:lang w:bidi="ar-SA"/>
              </w:rPr>
              <w:t>نتیجه</w:t>
            </w:r>
            <w:r w:rsidRPr="00AA205D">
              <w:rPr>
                <w:rFonts w:ascii="B Nazanin" w:cs="B Nazanin"/>
                <w:rtl/>
              </w:rPr>
              <w:t xml:space="preserve"> </w:t>
            </w:r>
            <w:r w:rsidRPr="00AA205D">
              <w:rPr>
                <w:rFonts w:ascii="B Mitra" w:cs="B Nazanin" w:hint="cs"/>
                <w:rtl/>
                <w:lang w:bidi="ar-SA"/>
              </w:rPr>
              <w:t>اسمیر</w:t>
            </w:r>
            <w:r w:rsidRPr="00AA205D">
              <w:rPr>
                <w:rFonts w:ascii="B Nazanin" w:cs="B Nazanin"/>
                <w:rtl/>
              </w:rPr>
              <w:t xml:space="preserve"> </w:t>
            </w:r>
            <w:r w:rsidRPr="00AA205D">
              <w:rPr>
                <w:rFonts w:ascii="B Mitra" w:cs="B Nazanin" w:hint="cs"/>
                <w:rtl/>
                <w:lang w:bidi="ar-SA"/>
              </w:rPr>
              <w:t>خلط</w:t>
            </w:r>
            <w:r w:rsidRPr="00AA205D">
              <w:rPr>
                <w:rFonts w:ascii="B Nazanin" w:cs="B Nazanin"/>
                <w:rtl/>
              </w:rPr>
              <w:t xml:space="preserve"> </w:t>
            </w:r>
            <w:r w:rsidRPr="00AA205D">
              <w:rPr>
                <w:rFonts w:ascii="B Mitra" w:cs="B Nazanin" w:hint="cs"/>
                <w:rtl/>
                <w:lang w:bidi="ar-SA"/>
              </w:rPr>
              <w:t>منفی"، "موارد</w:t>
            </w:r>
            <w:r w:rsidRPr="00AA205D">
              <w:rPr>
                <w:rFonts w:ascii="B Nazanin" w:cs="B Nazanin"/>
                <w:rtl/>
              </w:rPr>
              <w:t xml:space="preserve"> </w:t>
            </w:r>
            <w:r w:rsidRPr="00AA205D">
              <w:rPr>
                <w:rFonts w:ascii="B Mitra" w:cs="B Nazanin" w:hint="cs"/>
                <w:rtl/>
                <w:lang w:bidi="ar-SA"/>
              </w:rPr>
              <w:t>مشکوک</w:t>
            </w:r>
            <w:r w:rsidRPr="00AA205D">
              <w:rPr>
                <w:rFonts w:ascii="B Nazanin" w:cs="B Nazanin"/>
                <w:rtl/>
              </w:rPr>
              <w:t xml:space="preserve"> </w:t>
            </w:r>
            <w:r w:rsidRPr="00AA205D">
              <w:rPr>
                <w:rFonts w:ascii="B Mitra" w:cs="B Nazanin" w:hint="cs"/>
                <w:rtl/>
                <w:lang w:bidi="ar-SA"/>
              </w:rPr>
              <w:t>به</w:t>
            </w:r>
            <w:r w:rsidRPr="00AA205D">
              <w:rPr>
                <w:rFonts w:ascii="B Nazanin" w:cs="B Nazanin"/>
                <w:rtl/>
              </w:rPr>
              <w:t xml:space="preserve"> </w:t>
            </w:r>
            <w:r w:rsidRPr="00AA205D">
              <w:rPr>
                <w:rFonts w:ascii="B Mitra" w:cs="B Nazanin" w:hint="cs"/>
                <w:rtl/>
                <w:lang w:bidi="ar-SA"/>
              </w:rPr>
              <w:t>سل</w:t>
            </w:r>
            <w:r w:rsidRPr="00AA205D">
              <w:rPr>
                <w:rFonts w:ascii="B Nazanin" w:cs="B Nazanin"/>
                <w:rtl/>
              </w:rPr>
              <w:t xml:space="preserve"> </w:t>
            </w:r>
            <w:r w:rsidRPr="00AA205D">
              <w:rPr>
                <w:rFonts w:ascii="B Mitra" w:cs="B Nazanin" w:hint="cs"/>
                <w:rtl/>
                <w:lang w:bidi="ar-SA"/>
              </w:rPr>
              <w:t>دارای</w:t>
            </w:r>
            <w:r w:rsidRPr="00AA205D">
              <w:rPr>
                <w:rFonts w:ascii="B Nazanin" w:cs="B Nazanin"/>
                <w:rtl/>
              </w:rPr>
              <w:t xml:space="preserve"> </w:t>
            </w:r>
            <w:r w:rsidRPr="00AA205D">
              <w:rPr>
                <w:rFonts w:ascii="B Mitra" w:cs="B Nazanin"/>
                <w:rtl/>
                <w:lang w:bidi="ar-SA"/>
              </w:rPr>
              <w:t xml:space="preserve">تنها </w:t>
            </w:r>
            <w:r w:rsidRPr="00AA205D">
              <w:rPr>
                <w:rFonts w:ascii="B Mitra" w:cs="B Nazanin" w:hint="cs"/>
                <w:rtl/>
                <w:lang w:bidi="ar-SA"/>
              </w:rPr>
              <w:t>یک</w:t>
            </w:r>
            <w:r w:rsidRPr="00AA205D">
              <w:rPr>
                <w:rFonts w:ascii="B Nazanin" w:cs="B Nazanin"/>
                <w:rtl/>
              </w:rPr>
              <w:t xml:space="preserve"> </w:t>
            </w:r>
            <w:r w:rsidRPr="00AA205D">
              <w:rPr>
                <w:rFonts w:ascii="B Mitra" w:cs="B Nazanin" w:hint="cs"/>
                <w:rtl/>
                <w:lang w:bidi="ar-SA"/>
              </w:rPr>
              <w:t>اسمیر</w:t>
            </w:r>
            <w:r w:rsidRPr="00AA205D">
              <w:rPr>
                <w:rFonts w:ascii="B Nazanin" w:cs="B Nazanin"/>
                <w:rtl/>
              </w:rPr>
              <w:t xml:space="preserve"> </w:t>
            </w:r>
            <w:r w:rsidRPr="00AA205D">
              <w:rPr>
                <w:rFonts w:ascii="B Mitra" w:cs="B Nazanin" w:hint="cs"/>
                <w:rtl/>
                <w:lang w:bidi="ar-SA"/>
              </w:rPr>
              <w:t>خلط</w:t>
            </w:r>
            <w:r w:rsidRPr="00AA205D">
              <w:rPr>
                <w:rFonts w:ascii="B Nazanin" w:cs="B Nazanin"/>
                <w:rtl/>
              </w:rPr>
              <w:t xml:space="preserve"> </w:t>
            </w:r>
            <w:r w:rsidRPr="00AA205D">
              <w:rPr>
                <w:rFonts w:ascii="B Mitra" w:cs="B Nazanin" w:hint="cs"/>
                <w:rtl/>
                <w:lang w:bidi="ar-SA"/>
              </w:rPr>
              <w:t>مثبت</w:t>
            </w:r>
            <w:r w:rsidRPr="00AA205D">
              <w:rPr>
                <w:rFonts w:ascii="B Nazanin" w:cs="B Nazanin"/>
                <w:rtl/>
              </w:rPr>
              <w:t xml:space="preserve">" </w:t>
            </w:r>
            <w:r w:rsidRPr="00AA205D">
              <w:rPr>
                <w:rFonts w:ascii="B Mitra" w:cs="B Nazanin"/>
                <w:rtl/>
                <w:lang w:bidi="ar-SA"/>
              </w:rPr>
              <w:t xml:space="preserve">و </w:t>
            </w:r>
            <w:r w:rsidRPr="00AA205D">
              <w:rPr>
                <w:rFonts w:ascii="B Nazanin" w:cs="B Nazanin"/>
                <w:rtl/>
              </w:rPr>
              <w:t>"</w:t>
            </w:r>
            <w:r w:rsidRPr="00AA205D">
              <w:rPr>
                <w:rFonts w:ascii="B Mitra" w:cs="B Nazanin" w:hint="cs"/>
                <w:rtl/>
                <w:lang w:bidi="ar-SA"/>
              </w:rPr>
              <w:t>موارد</w:t>
            </w:r>
            <w:r w:rsidRPr="00AA205D">
              <w:rPr>
                <w:rFonts w:ascii="B Nazanin" w:cs="B Nazanin"/>
                <w:rtl/>
              </w:rPr>
              <w:t xml:space="preserve"> </w:t>
            </w:r>
            <w:r w:rsidRPr="00AA205D">
              <w:rPr>
                <w:rFonts w:ascii="B Mitra" w:cs="B Nazanin" w:hint="cs"/>
                <w:rtl/>
                <w:lang w:bidi="ar-SA"/>
              </w:rPr>
              <w:t>در</w:t>
            </w:r>
            <w:r w:rsidRPr="00AA205D">
              <w:rPr>
                <w:rFonts w:ascii="B Nazanin" w:cs="B Nazanin"/>
                <w:rtl/>
              </w:rPr>
              <w:t xml:space="preserve"> </w:t>
            </w:r>
            <w:r w:rsidRPr="00AA205D">
              <w:rPr>
                <w:rFonts w:ascii="B Mitra" w:cs="B Nazanin" w:hint="cs"/>
                <w:rtl/>
                <w:lang w:bidi="ar-SA"/>
              </w:rPr>
              <w:t>تماس</w:t>
            </w:r>
            <w:r w:rsidRPr="00AA205D">
              <w:rPr>
                <w:rFonts w:ascii="B Nazanin" w:cs="B Nazanin"/>
                <w:rtl/>
              </w:rPr>
              <w:t xml:space="preserve"> </w:t>
            </w:r>
            <w:r w:rsidRPr="00AA205D">
              <w:rPr>
                <w:rFonts w:ascii="B Mitra" w:cs="B Nazanin" w:hint="cs"/>
                <w:rtl/>
                <w:lang w:bidi="ar-SA"/>
              </w:rPr>
              <w:t>نزدیک</w:t>
            </w:r>
            <w:r w:rsidRPr="00AA205D">
              <w:rPr>
                <w:rFonts w:ascii="B Nazanin" w:cs="B Nazanin"/>
                <w:rtl/>
              </w:rPr>
              <w:t xml:space="preserve"> </w:t>
            </w:r>
            <w:r w:rsidRPr="00AA205D">
              <w:rPr>
                <w:rFonts w:ascii="B Mitra" w:cs="B Nazanin" w:hint="cs"/>
                <w:rtl/>
                <w:lang w:bidi="ar-SA"/>
              </w:rPr>
              <w:t>بیماران</w:t>
            </w:r>
            <w:r w:rsidRPr="00AA205D">
              <w:rPr>
                <w:rFonts w:ascii="B Nazanin" w:cs="B Nazanin"/>
                <w:rtl/>
              </w:rPr>
              <w:t>"</w:t>
            </w:r>
            <w:r w:rsidR="005C5D24" w:rsidRPr="00AA205D">
              <w:rPr>
                <w:rFonts w:ascii="B Mitra" w:cs="B Nazanin"/>
                <w:rtl/>
                <w:lang w:bidi="ar-SA"/>
              </w:rPr>
              <w:t xml:space="preserve"> و بیماران تحت درمان بر اساس دستور عمل</w:t>
            </w:r>
          </w:p>
          <w:p w14:paraId="10DD9A0E" w14:textId="77777777" w:rsidR="003E257D" w:rsidRPr="00AA205D" w:rsidRDefault="003E257D" w:rsidP="00D02136">
            <w:pPr>
              <w:numPr>
                <w:ilvl w:val="0"/>
                <w:numId w:val="15"/>
              </w:numPr>
              <w:spacing w:after="0" w:line="240" w:lineRule="auto"/>
              <w:ind w:left="317" w:hanging="283"/>
              <w:contextualSpacing/>
              <w:jc w:val="left"/>
              <w:rPr>
                <w:rFonts w:cs="B Nazanin"/>
              </w:rPr>
            </w:pPr>
            <w:r w:rsidRPr="00AA205D">
              <w:rPr>
                <w:rFonts w:cs="B Nazanin" w:hint="cs"/>
                <w:rtl/>
                <w:lang w:bidi="ar-SA"/>
              </w:rPr>
              <w:t>ارجاع</w:t>
            </w:r>
            <w:r w:rsidRPr="00AA205D">
              <w:rPr>
                <w:rFonts w:ascii="B Nazanin" w:cs="B Nazanin"/>
                <w:rtl/>
              </w:rPr>
              <w:t xml:space="preserve"> </w:t>
            </w:r>
            <w:r w:rsidRPr="00AA205D">
              <w:rPr>
                <w:rFonts w:cs="B Nazanin" w:hint="cs"/>
                <w:rtl/>
                <w:lang w:bidi="ar-SA"/>
              </w:rPr>
              <w:t>افراد</w:t>
            </w:r>
            <w:r w:rsidRPr="00AA205D">
              <w:rPr>
                <w:rFonts w:ascii="B Nazanin" w:cs="B Nazanin"/>
                <w:rtl/>
              </w:rPr>
              <w:t xml:space="preserve"> </w:t>
            </w:r>
            <w:r w:rsidRPr="00AA205D">
              <w:rPr>
                <w:rFonts w:cs="B Nazanin" w:hint="cs"/>
                <w:rtl/>
                <w:lang w:bidi="ar-SA"/>
              </w:rPr>
              <w:t>نیازمند</w:t>
            </w:r>
            <w:r w:rsidRPr="00AA205D">
              <w:rPr>
                <w:rFonts w:ascii="B Nazanin" w:cs="B Nazanin"/>
                <w:rtl/>
              </w:rPr>
              <w:t xml:space="preserve"> </w:t>
            </w:r>
            <w:r w:rsidRPr="00AA205D">
              <w:rPr>
                <w:rFonts w:cs="B Nazanin" w:hint="cs"/>
                <w:rtl/>
                <w:lang w:bidi="ar-SA"/>
              </w:rPr>
              <w:t>گرافی،</w:t>
            </w:r>
            <w:r w:rsidRPr="00AA205D">
              <w:rPr>
                <w:rFonts w:ascii="B Nazanin" w:cs="B Nazanin"/>
                <w:rtl/>
              </w:rPr>
              <w:t xml:space="preserve"> </w:t>
            </w:r>
            <w:r w:rsidRPr="00AA205D">
              <w:rPr>
                <w:rFonts w:cs="B Nazanin" w:hint="cs"/>
                <w:rtl/>
                <w:lang w:bidi="ar-SA"/>
              </w:rPr>
              <w:t>آزمایشات</w:t>
            </w:r>
            <w:r w:rsidRPr="00AA205D">
              <w:rPr>
                <w:rFonts w:ascii="B Nazanin" w:cs="B Nazanin"/>
                <w:rtl/>
              </w:rPr>
              <w:t xml:space="preserve"> </w:t>
            </w:r>
            <w:r w:rsidRPr="00AA205D">
              <w:rPr>
                <w:rFonts w:cs="B Nazanin" w:hint="cs"/>
                <w:rtl/>
                <w:lang w:bidi="ar-SA"/>
              </w:rPr>
              <w:t>پاراکلینیک</w:t>
            </w:r>
            <w:r w:rsidRPr="00AA205D">
              <w:rPr>
                <w:rFonts w:ascii="B Nazanin" w:cs="B Nazanin"/>
                <w:rtl/>
              </w:rPr>
              <w:t xml:space="preserve"> </w:t>
            </w:r>
            <w:r w:rsidRPr="00AA205D">
              <w:rPr>
                <w:rFonts w:cs="B Nazanin" w:hint="cs"/>
                <w:rtl/>
                <w:lang w:bidi="ar-SA"/>
              </w:rPr>
              <w:t>تکمیلی</w:t>
            </w:r>
            <w:r w:rsidRPr="00AA205D">
              <w:rPr>
                <w:rFonts w:ascii="B Nazanin" w:cs="B Nazanin"/>
                <w:rtl/>
              </w:rPr>
              <w:t xml:space="preserve"> </w:t>
            </w:r>
            <w:r w:rsidRPr="00AA205D">
              <w:rPr>
                <w:rFonts w:cs="B Nazanin" w:hint="cs"/>
                <w:rtl/>
                <w:lang w:bidi="ar-SA"/>
              </w:rPr>
              <w:t>و</w:t>
            </w:r>
            <w:r w:rsidRPr="00AA205D">
              <w:rPr>
                <w:rFonts w:ascii="B Nazanin" w:cs="B Nazanin"/>
                <w:rtl/>
              </w:rPr>
              <w:t xml:space="preserve"> </w:t>
            </w:r>
            <w:r w:rsidRPr="00AA205D">
              <w:rPr>
                <w:rFonts w:cs="B Nazanin" w:hint="cs"/>
                <w:rtl/>
                <w:lang w:bidi="ar-SA"/>
              </w:rPr>
              <w:t>مشاوره</w:t>
            </w:r>
            <w:r w:rsidRPr="00AA205D">
              <w:rPr>
                <w:rFonts w:ascii="B Nazanin" w:cs="B Nazanin"/>
                <w:rtl/>
              </w:rPr>
              <w:t xml:space="preserve"> </w:t>
            </w:r>
            <w:r w:rsidRPr="00AA205D">
              <w:rPr>
                <w:rFonts w:cs="B Nazanin" w:hint="cs"/>
                <w:rtl/>
                <w:lang w:bidi="ar-SA"/>
              </w:rPr>
              <w:t>های</w:t>
            </w:r>
            <w:r w:rsidRPr="00AA205D">
              <w:rPr>
                <w:rFonts w:ascii="B Nazanin" w:cs="B Nazanin"/>
                <w:rtl/>
              </w:rPr>
              <w:t xml:space="preserve"> </w:t>
            </w:r>
            <w:r w:rsidRPr="00AA205D">
              <w:rPr>
                <w:rFonts w:cs="B Nazanin" w:hint="cs"/>
                <w:rtl/>
                <w:lang w:bidi="ar-SA"/>
              </w:rPr>
              <w:t>تخصصی</w:t>
            </w:r>
            <w:r w:rsidRPr="00AA205D">
              <w:rPr>
                <w:rFonts w:ascii="B Nazanin" w:cs="B Nazanin"/>
                <w:rtl/>
              </w:rPr>
              <w:t xml:space="preserve"> </w:t>
            </w:r>
            <w:r w:rsidRPr="00AA205D">
              <w:rPr>
                <w:rFonts w:cs="B Nazanin" w:hint="cs"/>
                <w:rtl/>
                <w:lang w:bidi="ar-SA"/>
              </w:rPr>
              <w:t xml:space="preserve">و پیگیری انجام رایگان خدماتی که برای دریافت آنها بیمار ارجاع شده است </w:t>
            </w:r>
          </w:p>
          <w:p w14:paraId="206BB233" w14:textId="77777777" w:rsidR="003E257D" w:rsidRPr="00AA205D" w:rsidRDefault="003E257D" w:rsidP="00D02136">
            <w:pPr>
              <w:numPr>
                <w:ilvl w:val="0"/>
                <w:numId w:val="15"/>
              </w:numPr>
              <w:spacing w:after="0" w:line="240" w:lineRule="auto"/>
              <w:ind w:left="317" w:hanging="283"/>
              <w:contextualSpacing/>
              <w:jc w:val="left"/>
              <w:rPr>
                <w:rFonts w:cs="B Nazanin"/>
              </w:rPr>
            </w:pPr>
            <w:r w:rsidRPr="00AA205D">
              <w:rPr>
                <w:rFonts w:cs="B Nazanin" w:hint="cs"/>
                <w:rtl/>
                <w:lang w:bidi="ar-SA"/>
              </w:rPr>
              <w:t>ارجاع</w:t>
            </w:r>
            <w:r w:rsidRPr="00AA205D">
              <w:rPr>
                <w:rFonts w:ascii="B Nazanin" w:cs="B Nazanin"/>
                <w:rtl/>
              </w:rPr>
              <w:t xml:space="preserve"> </w:t>
            </w:r>
            <w:r w:rsidRPr="00AA205D">
              <w:rPr>
                <w:rFonts w:cs="B Nazanin" w:hint="cs"/>
                <w:rtl/>
                <w:lang w:bidi="ar-SA"/>
              </w:rPr>
              <w:t>بیماران</w:t>
            </w:r>
            <w:r w:rsidRPr="00AA205D">
              <w:rPr>
                <w:rFonts w:ascii="B Nazanin" w:cs="B Nazanin"/>
                <w:rtl/>
              </w:rPr>
              <w:t xml:space="preserve"> </w:t>
            </w:r>
            <w:r w:rsidRPr="00AA205D">
              <w:rPr>
                <w:rFonts w:cs="B Nazanin" w:hint="cs"/>
                <w:rtl/>
                <w:lang w:bidi="ar-SA"/>
              </w:rPr>
              <w:t>مبتلا</w:t>
            </w:r>
            <w:r w:rsidRPr="00AA205D">
              <w:rPr>
                <w:rFonts w:ascii="B Nazanin" w:cs="B Nazanin"/>
                <w:rtl/>
              </w:rPr>
              <w:t xml:space="preserve"> </w:t>
            </w:r>
            <w:r w:rsidRPr="00AA205D">
              <w:rPr>
                <w:rFonts w:cs="B Nazanin" w:hint="cs"/>
                <w:rtl/>
                <w:lang w:bidi="ar-SA"/>
              </w:rPr>
              <w:t>به</w:t>
            </w:r>
            <w:r w:rsidRPr="00AA205D">
              <w:rPr>
                <w:rFonts w:ascii="B Nazanin" w:cs="B Nazanin"/>
                <w:rtl/>
              </w:rPr>
              <w:t xml:space="preserve"> </w:t>
            </w:r>
            <w:r w:rsidRPr="00AA205D">
              <w:rPr>
                <w:rFonts w:cs="B Nazanin" w:hint="cs"/>
                <w:rtl/>
                <w:lang w:bidi="ar-SA"/>
              </w:rPr>
              <w:t>سل</w:t>
            </w:r>
            <w:r w:rsidRPr="00AA205D">
              <w:rPr>
                <w:rFonts w:ascii="B Nazanin" w:cs="B Nazanin"/>
                <w:rtl/>
              </w:rPr>
              <w:t xml:space="preserve"> </w:t>
            </w:r>
            <w:r w:rsidRPr="00AA205D">
              <w:rPr>
                <w:rFonts w:cs="B Nazanin" w:hint="cs"/>
                <w:rtl/>
                <w:lang w:bidi="ar-SA"/>
              </w:rPr>
              <w:t>به</w:t>
            </w:r>
            <w:r w:rsidRPr="00AA205D">
              <w:rPr>
                <w:rFonts w:ascii="B Nazanin" w:cs="B Nazanin"/>
                <w:rtl/>
              </w:rPr>
              <w:t xml:space="preserve"> </w:t>
            </w:r>
            <w:r w:rsidRPr="00AA205D">
              <w:rPr>
                <w:rFonts w:cs="B Nazanin" w:hint="cs"/>
                <w:rtl/>
                <w:lang w:bidi="ar-SA"/>
              </w:rPr>
              <w:t>کارشناس</w:t>
            </w:r>
            <w:r w:rsidRPr="00AA205D">
              <w:rPr>
                <w:rFonts w:ascii="B Nazanin" w:cs="B Nazanin"/>
                <w:rtl/>
              </w:rPr>
              <w:t xml:space="preserve"> </w:t>
            </w:r>
            <w:r w:rsidRPr="00AA205D">
              <w:rPr>
                <w:rFonts w:cs="B Nazanin" w:hint="cs"/>
                <w:rtl/>
                <w:lang w:bidi="ar-SA"/>
              </w:rPr>
              <w:t>تغذیه</w:t>
            </w:r>
            <w:r w:rsidRPr="00AA205D">
              <w:rPr>
                <w:rFonts w:ascii="B Nazanin" w:cs="B Nazanin"/>
                <w:rtl/>
              </w:rPr>
              <w:t xml:space="preserve"> </w:t>
            </w:r>
            <w:r w:rsidRPr="00AA205D">
              <w:rPr>
                <w:rFonts w:cs="B Nazanin" w:hint="cs"/>
                <w:rtl/>
                <w:lang w:bidi="ar-SA"/>
              </w:rPr>
              <w:t>مرکز</w:t>
            </w:r>
            <w:r w:rsidRPr="00AA205D">
              <w:rPr>
                <w:rFonts w:ascii="B Nazanin" w:cs="B Nazanin"/>
                <w:rtl/>
              </w:rPr>
              <w:t xml:space="preserve"> </w:t>
            </w:r>
            <w:r w:rsidRPr="00AA205D">
              <w:rPr>
                <w:rFonts w:cs="B Nazanin" w:hint="cs"/>
                <w:rtl/>
                <w:lang w:bidi="ar-SA"/>
              </w:rPr>
              <w:t>و</w:t>
            </w:r>
            <w:r w:rsidRPr="00AA205D">
              <w:rPr>
                <w:rFonts w:ascii="B Nazanin" w:cs="B Nazanin"/>
                <w:rtl/>
              </w:rPr>
              <w:t xml:space="preserve"> </w:t>
            </w:r>
            <w:r w:rsidRPr="00AA205D">
              <w:rPr>
                <w:rFonts w:cs="B Nazanin" w:hint="cs"/>
                <w:rtl/>
                <w:lang w:bidi="ar-SA"/>
              </w:rPr>
              <w:t>انجام</w:t>
            </w:r>
            <w:r w:rsidRPr="00AA205D">
              <w:rPr>
                <w:rFonts w:ascii="B Nazanin" w:cs="B Nazanin"/>
                <w:rtl/>
              </w:rPr>
              <w:t xml:space="preserve"> </w:t>
            </w:r>
            <w:r w:rsidRPr="00AA205D">
              <w:rPr>
                <w:rFonts w:cs="B Nazanin" w:hint="cs"/>
                <w:rtl/>
                <w:lang w:bidi="ar-SA"/>
              </w:rPr>
              <w:t>مشاوره</w:t>
            </w:r>
            <w:r w:rsidRPr="00AA205D">
              <w:rPr>
                <w:rFonts w:ascii="B Nazanin" w:cs="B Nazanin"/>
                <w:rtl/>
              </w:rPr>
              <w:t xml:space="preserve"> </w:t>
            </w:r>
            <w:r w:rsidRPr="00AA205D">
              <w:rPr>
                <w:rFonts w:cs="B Nazanin" w:hint="cs"/>
                <w:rtl/>
                <w:lang w:bidi="ar-SA"/>
              </w:rPr>
              <w:t>بدو</w:t>
            </w:r>
            <w:r w:rsidRPr="00AA205D">
              <w:rPr>
                <w:rFonts w:ascii="B Nazanin" w:cs="B Nazanin"/>
                <w:rtl/>
              </w:rPr>
              <w:t xml:space="preserve"> </w:t>
            </w:r>
            <w:r w:rsidRPr="00AA205D">
              <w:rPr>
                <w:rFonts w:cs="B Nazanin" w:hint="cs"/>
                <w:rtl/>
                <w:lang w:bidi="ar-SA"/>
              </w:rPr>
              <w:t>درمان</w:t>
            </w:r>
            <w:r w:rsidRPr="00AA205D">
              <w:rPr>
                <w:rFonts w:ascii="B Nazanin" w:cs="B Nazanin"/>
                <w:rtl/>
              </w:rPr>
              <w:t xml:space="preserve"> </w:t>
            </w:r>
            <w:r w:rsidRPr="00AA205D">
              <w:rPr>
                <w:rFonts w:cs="B Nazanin" w:hint="cs"/>
                <w:rtl/>
                <w:lang w:bidi="ar-SA"/>
              </w:rPr>
              <w:t>جهت</w:t>
            </w:r>
            <w:r w:rsidRPr="00AA205D">
              <w:rPr>
                <w:rFonts w:ascii="B Nazanin" w:cs="B Nazanin"/>
                <w:rtl/>
              </w:rPr>
              <w:t xml:space="preserve"> </w:t>
            </w:r>
            <w:r w:rsidRPr="00AA205D">
              <w:rPr>
                <w:rFonts w:cs="B Nazanin" w:hint="cs"/>
                <w:rtl/>
                <w:lang w:bidi="ar-SA"/>
              </w:rPr>
              <w:t>ارائه</w:t>
            </w:r>
            <w:r w:rsidRPr="00AA205D">
              <w:rPr>
                <w:rFonts w:ascii="B Nazanin" w:cs="B Nazanin"/>
                <w:rtl/>
              </w:rPr>
              <w:t xml:space="preserve"> </w:t>
            </w:r>
            <w:r w:rsidRPr="00AA205D">
              <w:rPr>
                <w:rFonts w:cs="B Nazanin" w:hint="cs"/>
                <w:rtl/>
                <w:lang w:bidi="ar-SA"/>
              </w:rPr>
              <w:t>آموزش</w:t>
            </w:r>
            <w:r w:rsidRPr="00AA205D">
              <w:rPr>
                <w:rFonts w:ascii="B Nazanin" w:cs="B Nazanin"/>
                <w:rtl/>
              </w:rPr>
              <w:t xml:space="preserve"> </w:t>
            </w:r>
            <w:r w:rsidRPr="00AA205D">
              <w:rPr>
                <w:rFonts w:cs="B Nazanin" w:hint="cs"/>
                <w:rtl/>
                <w:lang w:bidi="ar-SA"/>
              </w:rPr>
              <w:t>بهبود</w:t>
            </w:r>
            <w:r w:rsidRPr="00AA205D">
              <w:rPr>
                <w:rFonts w:ascii="B Nazanin" w:cs="B Nazanin"/>
                <w:rtl/>
              </w:rPr>
              <w:t xml:space="preserve"> </w:t>
            </w:r>
            <w:r w:rsidRPr="00AA205D">
              <w:rPr>
                <w:rFonts w:cs="B Nazanin" w:hint="cs"/>
                <w:rtl/>
                <w:lang w:bidi="ar-SA"/>
              </w:rPr>
              <w:t>تغذیه</w:t>
            </w:r>
            <w:r w:rsidRPr="00AA205D">
              <w:rPr>
                <w:rFonts w:ascii="B Nazanin" w:cs="B Nazanin"/>
                <w:rtl/>
              </w:rPr>
              <w:t xml:space="preserve"> </w:t>
            </w:r>
            <w:r w:rsidRPr="00AA205D">
              <w:rPr>
                <w:rFonts w:cs="B Nazanin" w:hint="cs"/>
                <w:rtl/>
                <w:lang w:bidi="ar-SA"/>
              </w:rPr>
              <w:t>و</w:t>
            </w:r>
            <w:r w:rsidRPr="00AA205D">
              <w:rPr>
                <w:rFonts w:ascii="B Nazanin" w:cs="B Nazanin"/>
                <w:rtl/>
              </w:rPr>
              <w:t xml:space="preserve"> </w:t>
            </w:r>
            <w:r w:rsidRPr="00AA205D">
              <w:rPr>
                <w:rFonts w:cs="B Nazanin" w:hint="cs"/>
                <w:rtl/>
                <w:lang w:bidi="ar-SA"/>
              </w:rPr>
              <w:t>معرفی</w:t>
            </w:r>
            <w:r w:rsidRPr="00AA205D">
              <w:rPr>
                <w:rFonts w:ascii="B Nazanin" w:cs="B Nazanin"/>
                <w:rtl/>
              </w:rPr>
              <w:t xml:space="preserve"> </w:t>
            </w:r>
            <w:r w:rsidRPr="00AA205D">
              <w:rPr>
                <w:rFonts w:cs="B Nazanin" w:hint="cs"/>
                <w:rtl/>
                <w:lang w:bidi="ar-SA"/>
              </w:rPr>
              <w:t>و</w:t>
            </w:r>
            <w:r w:rsidRPr="00AA205D">
              <w:rPr>
                <w:rFonts w:ascii="B Nazanin" w:cs="B Nazanin"/>
                <w:rtl/>
              </w:rPr>
              <w:t xml:space="preserve"> </w:t>
            </w:r>
            <w:r w:rsidRPr="00AA205D">
              <w:rPr>
                <w:rFonts w:cs="B Nazanin" w:hint="cs"/>
                <w:rtl/>
                <w:lang w:bidi="ar-SA"/>
              </w:rPr>
              <w:t>هماهنگی</w:t>
            </w:r>
            <w:r w:rsidRPr="00AA205D">
              <w:rPr>
                <w:rFonts w:ascii="B Nazanin" w:cs="B Nazanin"/>
                <w:rtl/>
              </w:rPr>
              <w:t xml:space="preserve"> </w:t>
            </w:r>
            <w:r w:rsidRPr="00AA205D">
              <w:rPr>
                <w:rFonts w:cs="B Nazanin" w:hint="cs"/>
                <w:rtl/>
                <w:lang w:bidi="ar-SA"/>
              </w:rPr>
              <w:t>جهت</w:t>
            </w:r>
            <w:r w:rsidRPr="00AA205D">
              <w:rPr>
                <w:rFonts w:ascii="B Nazanin" w:cs="B Nazanin"/>
                <w:rtl/>
              </w:rPr>
              <w:t xml:space="preserve"> </w:t>
            </w:r>
            <w:r w:rsidRPr="00AA205D">
              <w:rPr>
                <w:rFonts w:cs="B Nazanin" w:hint="cs"/>
                <w:rtl/>
                <w:lang w:bidi="ar-SA"/>
              </w:rPr>
              <w:t>دریافت</w:t>
            </w:r>
            <w:r w:rsidRPr="00AA205D">
              <w:rPr>
                <w:rFonts w:ascii="B Nazanin" w:cs="B Nazanin"/>
                <w:rtl/>
              </w:rPr>
              <w:t xml:space="preserve"> </w:t>
            </w:r>
            <w:r w:rsidRPr="00AA205D">
              <w:rPr>
                <w:rFonts w:cs="B Nazanin" w:hint="cs"/>
                <w:rtl/>
                <w:lang w:bidi="ar-SA"/>
              </w:rPr>
              <w:t>اقدامات</w:t>
            </w:r>
            <w:r w:rsidRPr="00AA205D">
              <w:rPr>
                <w:rFonts w:ascii="B Nazanin" w:cs="B Nazanin"/>
                <w:rtl/>
              </w:rPr>
              <w:t xml:space="preserve"> </w:t>
            </w:r>
            <w:r w:rsidRPr="00AA205D">
              <w:rPr>
                <w:rFonts w:cs="B Nazanin" w:hint="cs"/>
                <w:rtl/>
                <w:lang w:bidi="ar-SA"/>
              </w:rPr>
              <w:t>حمایتی</w:t>
            </w:r>
            <w:r w:rsidRPr="00AA205D">
              <w:rPr>
                <w:rFonts w:ascii="B Nazanin" w:cs="B Nazanin"/>
                <w:rtl/>
              </w:rPr>
              <w:t xml:space="preserve"> </w:t>
            </w:r>
            <w:r w:rsidRPr="00AA205D">
              <w:rPr>
                <w:rFonts w:cs="B Nazanin" w:hint="cs"/>
                <w:rtl/>
                <w:lang w:bidi="ar-SA"/>
              </w:rPr>
              <w:t>از</w:t>
            </w:r>
            <w:r w:rsidRPr="00AA205D">
              <w:rPr>
                <w:rFonts w:ascii="B Nazanin" w:cs="B Nazanin"/>
                <w:rtl/>
              </w:rPr>
              <w:t xml:space="preserve"> </w:t>
            </w:r>
            <w:r w:rsidRPr="00AA205D">
              <w:rPr>
                <w:rFonts w:cs="B Nazanin" w:hint="cs"/>
                <w:rtl/>
                <w:lang w:bidi="ar-SA"/>
              </w:rPr>
              <w:t>سوی</w:t>
            </w:r>
            <w:r w:rsidRPr="00AA205D">
              <w:rPr>
                <w:rFonts w:ascii="B Nazanin" w:cs="B Nazanin"/>
                <w:rtl/>
              </w:rPr>
              <w:t xml:space="preserve"> </w:t>
            </w:r>
            <w:r w:rsidRPr="00AA205D">
              <w:rPr>
                <w:rFonts w:cs="B Nazanin" w:hint="cs"/>
                <w:rtl/>
                <w:lang w:bidi="ar-SA"/>
              </w:rPr>
              <w:t>ارگان</w:t>
            </w:r>
            <w:r w:rsidRPr="00AA205D">
              <w:rPr>
                <w:rFonts w:ascii="B Nazanin" w:cs="B Nazanin"/>
                <w:rtl/>
              </w:rPr>
              <w:t xml:space="preserve"> </w:t>
            </w:r>
            <w:r w:rsidRPr="00AA205D">
              <w:rPr>
                <w:rFonts w:cs="B Nazanin" w:hint="cs"/>
                <w:rtl/>
                <w:lang w:bidi="ar-SA"/>
              </w:rPr>
              <w:t>ها</w:t>
            </w:r>
            <w:r w:rsidRPr="00AA205D">
              <w:rPr>
                <w:rFonts w:ascii="B Nazanin" w:cs="B Nazanin"/>
                <w:rtl/>
              </w:rPr>
              <w:t xml:space="preserve"> </w:t>
            </w:r>
            <w:r w:rsidRPr="00AA205D">
              <w:rPr>
                <w:rFonts w:cs="B Nazanin" w:hint="cs"/>
                <w:rtl/>
                <w:lang w:bidi="ar-SA"/>
              </w:rPr>
              <w:t>و</w:t>
            </w:r>
            <w:r w:rsidRPr="00AA205D">
              <w:rPr>
                <w:rFonts w:ascii="B Nazanin" w:cs="B Nazanin"/>
                <w:rtl/>
              </w:rPr>
              <w:t xml:space="preserve"> </w:t>
            </w:r>
            <w:r w:rsidRPr="00AA205D">
              <w:rPr>
                <w:rFonts w:cs="B Nazanin" w:hint="cs"/>
                <w:rtl/>
                <w:lang w:bidi="ar-SA"/>
              </w:rPr>
              <w:t>نهادهای</w:t>
            </w:r>
            <w:r w:rsidRPr="00AA205D">
              <w:rPr>
                <w:rFonts w:ascii="B Nazanin" w:cs="B Nazanin"/>
                <w:rtl/>
              </w:rPr>
              <w:t xml:space="preserve"> </w:t>
            </w:r>
            <w:r w:rsidRPr="00AA205D">
              <w:rPr>
                <w:rFonts w:cs="B Nazanin" w:hint="cs"/>
                <w:rtl/>
                <w:lang w:bidi="ar-SA"/>
              </w:rPr>
              <w:t>ذیربط</w:t>
            </w:r>
          </w:p>
          <w:p w14:paraId="5EA02152" w14:textId="77777777" w:rsidR="003E257D" w:rsidRPr="00AA205D" w:rsidRDefault="003E257D" w:rsidP="00D02136">
            <w:pPr>
              <w:numPr>
                <w:ilvl w:val="0"/>
                <w:numId w:val="15"/>
              </w:numPr>
              <w:spacing w:after="0" w:line="240" w:lineRule="auto"/>
              <w:ind w:left="317" w:hanging="283"/>
              <w:contextualSpacing/>
              <w:jc w:val="left"/>
              <w:rPr>
                <w:rFonts w:cs="B Nazanin"/>
              </w:rPr>
            </w:pPr>
            <w:r w:rsidRPr="00AA205D">
              <w:rPr>
                <w:rFonts w:cs="B Nazanin" w:hint="cs"/>
                <w:rtl/>
                <w:lang w:bidi="ar-SA"/>
              </w:rPr>
              <w:t>نظارت بر حسن اجرای داتس</w:t>
            </w:r>
            <w:r w:rsidRPr="00AA205D">
              <w:rPr>
                <w:rFonts w:cs="B Nazanin"/>
                <w:lang w:bidi="ar-SA"/>
              </w:rPr>
              <w:t>(DOT)</w:t>
            </w:r>
            <w:r w:rsidRPr="00AA205D">
              <w:rPr>
                <w:rFonts w:cs="B Nazanin" w:hint="cs"/>
                <w:rtl/>
                <w:lang w:bidi="ar-SA"/>
              </w:rPr>
              <w:t xml:space="preserve">، بررسی مستمر بروز عوارض دارویی و توزین ماهانه بیماران مبتلا به سل توسط بهورزان و مراقبان سلامت </w:t>
            </w:r>
            <w:r w:rsidRPr="00AA205D">
              <w:rPr>
                <w:rFonts w:ascii="B Nazanin" w:cs="B Nazanin" w:hint="cs"/>
                <w:rtl/>
              </w:rPr>
              <w:t>(</w:t>
            </w:r>
            <w:r w:rsidRPr="00AA205D">
              <w:rPr>
                <w:rFonts w:cs="B Nazanin" w:hint="cs"/>
                <w:u w:val="single"/>
                <w:rtl/>
                <w:lang w:bidi="ar-SA"/>
              </w:rPr>
              <w:t>اطمینان از تزریق</w:t>
            </w:r>
            <w:r w:rsidRPr="00AA205D">
              <w:rPr>
                <w:rFonts w:ascii="B Nazanin" w:cs="B Nazanin"/>
                <w:u w:val="single"/>
                <w:rtl/>
              </w:rPr>
              <w:t xml:space="preserve"> </w:t>
            </w:r>
            <w:r w:rsidRPr="00AA205D">
              <w:rPr>
                <w:rFonts w:cs="B Nazanin" w:hint="cs"/>
                <w:u w:val="single"/>
                <w:rtl/>
                <w:lang w:bidi="ar-SA"/>
              </w:rPr>
              <w:t>رایگان روزانه داروهای</w:t>
            </w:r>
            <w:r w:rsidRPr="00AA205D">
              <w:rPr>
                <w:rFonts w:ascii="B Nazanin" w:cs="B Nazanin"/>
                <w:u w:val="single"/>
                <w:rtl/>
              </w:rPr>
              <w:t xml:space="preserve"> </w:t>
            </w:r>
            <w:r w:rsidRPr="00AA205D">
              <w:rPr>
                <w:rFonts w:cs="B Nazanin" w:hint="cs"/>
                <w:u w:val="single"/>
                <w:rtl/>
                <w:lang w:bidi="ar-SA"/>
              </w:rPr>
              <w:t>تزریقی</w:t>
            </w:r>
            <w:r w:rsidRPr="00AA205D">
              <w:rPr>
                <w:rFonts w:ascii="B Nazanin" w:cs="B Nazanin"/>
                <w:u w:val="single"/>
                <w:rtl/>
              </w:rPr>
              <w:t xml:space="preserve"> </w:t>
            </w:r>
            <w:r w:rsidRPr="00AA205D">
              <w:rPr>
                <w:rFonts w:cs="B Nazanin" w:hint="cs"/>
                <w:u w:val="single"/>
                <w:rtl/>
                <w:lang w:bidi="ar-SA"/>
              </w:rPr>
              <w:t>ضد</w:t>
            </w:r>
            <w:r w:rsidRPr="00AA205D">
              <w:rPr>
                <w:rFonts w:ascii="B Nazanin" w:cs="B Nazanin"/>
                <w:u w:val="single"/>
                <w:rtl/>
              </w:rPr>
              <w:t xml:space="preserve"> </w:t>
            </w:r>
            <w:r w:rsidRPr="00AA205D">
              <w:rPr>
                <w:rFonts w:cs="B Nazanin" w:hint="cs"/>
                <w:u w:val="single"/>
                <w:rtl/>
                <w:lang w:bidi="ar-SA"/>
              </w:rPr>
              <w:t>سل بیماران مسلول مقاوم</w:t>
            </w:r>
            <w:r w:rsidRPr="00AA205D">
              <w:rPr>
                <w:rFonts w:ascii="B Nazanin" w:cs="B Nazanin"/>
                <w:u w:val="single"/>
                <w:rtl/>
              </w:rPr>
              <w:t xml:space="preserve"> </w:t>
            </w:r>
            <w:r w:rsidRPr="00AA205D">
              <w:rPr>
                <w:rFonts w:cs="B Nazanin" w:hint="cs"/>
                <w:u w:val="single"/>
                <w:rtl/>
                <w:lang w:bidi="ar-SA"/>
              </w:rPr>
              <w:t>به</w:t>
            </w:r>
            <w:r w:rsidRPr="00AA205D">
              <w:rPr>
                <w:rFonts w:ascii="B Nazanin" w:cs="B Nazanin"/>
                <w:u w:val="single"/>
                <w:rtl/>
              </w:rPr>
              <w:t xml:space="preserve"> </w:t>
            </w:r>
            <w:r w:rsidRPr="00AA205D">
              <w:rPr>
                <w:rFonts w:cs="B Nazanin" w:hint="cs"/>
                <w:u w:val="single"/>
                <w:rtl/>
                <w:lang w:bidi="ar-SA"/>
              </w:rPr>
              <w:t>دارو</w:t>
            </w:r>
            <w:r w:rsidRPr="00AA205D">
              <w:rPr>
                <w:rFonts w:ascii="B Nazanin" w:cs="B Nazanin"/>
                <w:u w:val="single"/>
                <w:rtl/>
              </w:rPr>
              <w:t xml:space="preserve"> </w:t>
            </w:r>
            <w:r w:rsidRPr="00AA205D">
              <w:rPr>
                <w:rFonts w:cs="B Nazanin" w:hint="cs"/>
                <w:u w:val="single"/>
                <w:rtl/>
                <w:lang w:bidi="ar-SA"/>
              </w:rPr>
              <w:t>از مسئولیتهای خطیر پزشک مرکز می باشد</w:t>
            </w:r>
            <w:r w:rsidRPr="00AA205D">
              <w:rPr>
                <w:rFonts w:ascii="B Nazanin" w:cs="B Nazanin" w:hint="cs"/>
                <w:rtl/>
              </w:rPr>
              <w:t>)</w:t>
            </w:r>
          </w:p>
          <w:p w14:paraId="402B3BFA" w14:textId="77777777" w:rsidR="0089754E" w:rsidRPr="00AA205D" w:rsidRDefault="0089754E" w:rsidP="005C5D24">
            <w:pPr>
              <w:spacing w:after="0" w:line="240" w:lineRule="auto"/>
              <w:ind w:left="317"/>
              <w:contextualSpacing/>
              <w:jc w:val="left"/>
              <w:rPr>
                <w:rFonts w:ascii="B Nazanin" w:cs="B Nazanin"/>
                <w:rtl/>
              </w:rPr>
            </w:pPr>
          </w:p>
        </w:tc>
        <w:tc>
          <w:tcPr>
            <w:tcW w:w="503" w:type="pct"/>
            <w:vAlign w:val="center"/>
          </w:tcPr>
          <w:p w14:paraId="55A8C2F5" w14:textId="77777777" w:rsidR="00C036B1" w:rsidRPr="00AA205D" w:rsidRDefault="0089754E" w:rsidP="00C036B1">
            <w:pPr>
              <w:spacing w:line="240" w:lineRule="auto"/>
              <w:jc w:val="center"/>
              <w:rPr>
                <w:rFonts w:cs="B Nazanin"/>
                <w:rtl/>
                <w:lang w:bidi="fa-IR"/>
              </w:rPr>
            </w:pPr>
            <w:r w:rsidRPr="00AA205D">
              <w:rPr>
                <w:rFonts w:cs="B Nazanin" w:hint="cs"/>
                <w:rtl/>
                <w:lang w:bidi="ar-SA"/>
              </w:rPr>
              <w:t xml:space="preserve">راهنماي كشوري </w:t>
            </w:r>
            <w:r w:rsidRPr="00AA205D">
              <w:rPr>
                <w:rFonts w:cs="B Nazanin" w:hint="cs"/>
                <w:rtl/>
                <w:lang w:bidi="fa-IR"/>
              </w:rPr>
              <w:t>مبارزه با سل</w:t>
            </w:r>
          </w:p>
          <w:p w14:paraId="464C0260" w14:textId="77777777" w:rsidR="0089754E" w:rsidRPr="00AA205D" w:rsidRDefault="0089754E" w:rsidP="00C036B1">
            <w:pPr>
              <w:spacing w:line="240" w:lineRule="auto"/>
              <w:jc w:val="center"/>
              <w:rPr>
                <w:rFonts w:cs="B Nazanin"/>
                <w:rtl/>
                <w:lang w:bidi="fa-IR"/>
              </w:rPr>
            </w:pPr>
            <w:r w:rsidRPr="00AA205D">
              <w:rPr>
                <w:rFonts w:cs="B Nazanin" w:hint="cs"/>
                <w:rtl/>
                <w:lang w:bidi="fa-IR"/>
              </w:rPr>
              <w:t xml:space="preserve"> و</w:t>
            </w:r>
          </w:p>
          <w:p w14:paraId="6D0400C1" w14:textId="77777777" w:rsidR="0089754E" w:rsidRPr="00AA205D" w:rsidRDefault="0089754E" w:rsidP="00C036B1">
            <w:pPr>
              <w:spacing w:after="0" w:line="240" w:lineRule="auto"/>
              <w:ind w:right="113"/>
              <w:jc w:val="center"/>
              <w:rPr>
                <w:rFonts w:cs="B Nazanin"/>
                <w:lang w:bidi="fa-IR"/>
              </w:rPr>
            </w:pPr>
            <w:r w:rsidRPr="00AA205D">
              <w:rPr>
                <w:rFonts w:cs="B Nazanin" w:hint="cs"/>
                <w:rtl/>
                <w:lang w:bidi="fa-IR"/>
              </w:rPr>
              <w:t>راهنماي جامع نظام مراقبت بيمار ي هاي واگير</w:t>
            </w:r>
          </w:p>
        </w:tc>
      </w:tr>
      <w:tr w:rsidR="0089754E" w:rsidRPr="00AA205D" w14:paraId="5C774535" w14:textId="77777777" w:rsidTr="00F1588E">
        <w:trPr>
          <w:trHeight w:val="1914"/>
          <w:jc w:val="center"/>
        </w:trPr>
        <w:tc>
          <w:tcPr>
            <w:tcW w:w="127" w:type="pct"/>
            <w:vAlign w:val="center"/>
          </w:tcPr>
          <w:p w14:paraId="397ACAE8" w14:textId="77777777" w:rsidR="0089754E" w:rsidRPr="00AA205D" w:rsidRDefault="0089754E" w:rsidP="00F75609">
            <w:pPr>
              <w:spacing w:after="0" w:line="240" w:lineRule="auto"/>
              <w:jc w:val="center"/>
              <w:rPr>
                <w:rFonts w:cs="B Nazanin"/>
                <w:b/>
                <w:bCs/>
                <w:rtl/>
                <w:lang w:bidi="fa-IR"/>
              </w:rPr>
            </w:pPr>
            <w:r w:rsidRPr="00AA205D">
              <w:rPr>
                <w:rFonts w:cs="B Nazanin" w:hint="cs"/>
                <w:b/>
                <w:bCs/>
                <w:rtl/>
                <w:lang w:bidi="fa-IR"/>
              </w:rPr>
              <w:t>2</w:t>
            </w:r>
          </w:p>
        </w:tc>
        <w:tc>
          <w:tcPr>
            <w:tcW w:w="534" w:type="pct"/>
            <w:vAlign w:val="center"/>
          </w:tcPr>
          <w:p w14:paraId="36C70059" w14:textId="77777777" w:rsidR="0089754E" w:rsidRPr="00AA205D" w:rsidRDefault="0089754E" w:rsidP="0089754E">
            <w:pPr>
              <w:spacing w:after="0" w:line="240" w:lineRule="auto"/>
              <w:jc w:val="center"/>
              <w:rPr>
                <w:rFonts w:cs="B Nazanin"/>
                <w:b/>
                <w:bCs/>
                <w:color w:val="17365D"/>
                <w:rtl/>
                <w:lang w:bidi="fa-IR"/>
              </w:rPr>
            </w:pPr>
            <w:r w:rsidRPr="00AA205D">
              <w:rPr>
                <w:rFonts w:cs="B Nazanin" w:hint="cs"/>
                <w:b/>
                <w:bCs/>
                <w:color w:val="17365D"/>
                <w:rtl/>
                <w:lang w:bidi="ar-SA"/>
              </w:rPr>
              <w:t>حذف مالاريا</w:t>
            </w:r>
          </w:p>
        </w:tc>
        <w:tc>
          <w:tcPr>
            <w:tcW w:w="1918" w:type="pct"/>
          </w:tcPr>
          <w:p w14:paraId="0B65168D" w14:textId="77777777" w:rsidR="0089754E" w:rsidRPr="00AA205D" w:rsidRDefault="0089754E" w:rsidP="00D02136">
            <w:pPr>
              <w:pStyle w:val="ListParagraph"/>
              <w:numPr>
                <w:ilvl w:val="0"/>
                <w:numId w:val="26"/>
              </w:numPr>
              <w:spacing w:after="0" w:line="240" w:lineRule="auto"/>
              <w:rPr>
                <w:rFonts w:cs="B Nazanin"/>
              </w:rPr>
            </w:pPr>
            <w:r w:rsidRPr="00AA205D">
              <w:rPr>
                <w:rFonts w:cs="B Nazanin" w:hint="cs"/>
                <w:rtl/>
                <w:lang w:bidi="ar-SA"/>
              </w:rPr>
              <w:t xml:space="preserve">نقش فعال در </w:t>
            </w:r>
            <w:r w:rsidRPr="00AA205D">
              <w:rPr>
                <w:rFonts w:cs="B Nazanin" w:hint="cs"/>
                <w:rtl/>
                <w:lang w:bidi="fa-IR"/>
              </w:rPr>
              <w:t>اجراي</w:t>
            </w:r>
            <w:r w:rsidRPr="00AA205D">
              <w:rPr>
                <w:rFonts w:cs="B Nazanin" w:hint="cs"/>
                <w:rtl/>
                <w:lang w:bidi="ar-SA"/>
              </w:rPr>
              <w:t xml:space="preserve"> برنامه عملياتي حذف مالاريا در منطقه تحت پوشش</w:t>
            </w:r>
            <w:r w:rsidR="00511A31" w:rsidRPr="00AA205D">
              <w:rPr>
                <w:rFonts w:cs="B Nazanin" w:hint="cs"/>
                <w:rtl/>
                <w:lang w:bidi="fa-IR"/>
              </w:rPr>
              <w:t xml:space="preserve"> </w:t>
            </w:r>
            <w:r w:rsidRPr="00AA205D">
              <w:rPr>
                <w:rFonts w:ascii="B Nazanin" w:cs="B Nazanin" w:hint="cs"/>
                <w:rtl/>
              </w:rPr>
              <w:t>(</w:t>
            </w:r>
            <w:r w:rsidRPr="00AA205D">
              <w:rPr>
                <w:rFonts w:cs="B Nazanin" w:hint="cs"/>
                <w:rtl/>
                <w:lang w:bidi="ar-SA"/>
              </w:rPr>
              <w:t>بيماريابي، تشخيص، درمان، پيشگيري دارويي در موارد احتمالي و كسب آمادگي به منظور اجراي عمليات مقابله با اپيدمي و مبارزه با ناقل</w:t>
            </w:r>
            <w:r w:rsidRPr="00AA205D">
              <w:rPr>
                <w:rFonts w:ascii="B Nazanin" w:cs="B Nazanin" w:hint="cs"/>
                <w:rtl/>
              </w:rPr>
              <w:t>)</w:t>
            </w:r>
          </w:p>
          <w:p w14:paraId="401EC5E3" w14:textId="77777777" w:rsidR="0089754E" w:rsidRPr="00AA205D" w:rsidRDefault="0089754E" w:rsidP="00D02136">
            <w:pPr>
              <w:pStyle w:val="ListParagraph"/>
              <w:numPr>
                <w:ilvl w:val="0"/>
                <w:numId w:val="26"/>
              </w:numPr>
              <w:spacing w:after="0" w:line="240" w:lineRule="auto"/>
              <w:rPr>
                <w:rFonts w:cs="B Nazanin"/>
              </w:rPr>
            </w:pPr>
            <w:r w:rsidRPr="00AA205D">
              <w:rPr>
                <w:rFonts w:cs="B Nazanin" w:hint="cs"/>
                <w:rtl/>
                <w:lang w:bidi="ar-SA"/>
              </w:rPr>
              <w:t>پيگيري موارد شكست درمان مالاريا</w:t>
            </w:r>
            <w:r w:rsidRPr="00AA205D">
              <w:rPr>
                <w:rFonts w:cs="B Nazanin"/>
              </w:rPr>
              <w:t xml:space="preserve"> </w:t>
            </w:r>
            <w:r w:rsidRPr="00AA205D">
              <w:rPr>
                <w:rFonts w:cs="B Nazanin" w:hint="cs"/>
                <w:rtl/>
                <w:lang w:bidi="ar-SA"/>
              </w:rPr>
              <w:t>با ذكر مواردپيگيري از جمله شمارش انگلي توسط کاردان</w:t>
            </w:r>
            <w:r w:rsidRPr="00AA205D">
              <w:rPr>
                <w:rFonts w:ascii="B Nazanin" w:cs="B Nazanin" w:hint="cs"/>
                <w:rtl/>
              </w:rPr>
              <w:t>/</w:t>
            </w:r>
            <w:r w:rsidRPr="00AA205D">
              <w:rPr>
                <w:rFonts w:cs="B Nazanin" w:hint="cs"/>
                <w:rtl/>
                <w:lang w:bidi="ar-SA"/>
              </w:rPr>
              <w:t>کارشناس آزمايشگاه</w:t>
            </w:r>
          </w:p>
          <w:p w14:paraId="779A64D0" w14:textId="77777777" w:rsidR="0089754E" w:rsidRPr="00AA205D" w:rsidRDefault="0089754E" w:rsidP="00D02136">
            <w:pPr>
              <w:pStyle w:val="ListParagraph"/>
              <w:numPr>
                <w:ilvl w:val="0"/>
                <w:numId w:val="26"/>
              </w:numPr>
              <w:spacing w:after="0" w:line="240" w:lineRule="auto"/>
              <w:rPr>
                <w:rFonts w:ascii="B Nazanin" w:cs="B Nazanin"/>
                <w:rtl/>
              </w:rPr>
            </w:pPr>
            <w:r w:rsidRPr="00AA205D">
              <w:rPr>
                <w:rFonts w:cs="B Nazanin" w:hint="cs"/>
                <w:rtl/>
                <w:lang w:bidi="ar-SA"/>
              </w:rPr>
              <w:t xml:space="preserve">تجويز داروي خط اول و دوم درمان مالاريا بر اساس دستورالعمل كشوري درمان مالاريا  </w:t>
            </w:r>
          </w:p>
          <w:p w14:paraId="791A671C" w14:textId="77777777" w:rsidR="0089754E" w:rsidRPr="00AA205D" w:rsidRDefault="0089754E" w:rsidP="00D02136">
            <w:pPr>
              <w:pStyle w:val="ListParagraph"/>
              <w:numPr>
                <w:ilvl w:val="0"/>
                <w:numId w:val="26"/>
              </w:numPr>
              <w:spacing w:after="0" w:line="240" w:lineRule="auto"/>
              <w:rPr>
                <w:rFonts w:cs="B Nazanin"/>
              </w:rPr>
            </w:pPr>
            <w:r w:rsidRPr="00AA205D">
              <w:rPr>
                <w:rFonts w:cs="B Nazanin" w:hint="cs"/>
                <w:rtl/>
                <w:lang w:bidi="ar-SA"/>
              </w:rPr>
              <w:t>آموزش جامعه در راستاي جلب مشاركت مردمي در حذف مالاريا با توجه به برنامه اجرايي شهرستان مربوطه</w:t>
            </w:r>
          </w:p>
          <w:p w14:paraId="04F29E94" w14:textId="77777777" w:rsidR="0089754E" w:rsidRPr="00AA205D" w:rsidRDefault="0089754E" w:rsidP="006F78D8">
            <w:pPr>
              <w:pStyle w:val="ListParagraph"/>
              <w:spacing w:after="0" w:line="240" w:lineRule="auto"/>
              <w:ind w:left="360"/>
              <w:rPr>
                <w:rFonts w:ascii="B Nazanin" w:cs="B Nazanin"/>
                <w:rtl/>
              </w:rPr>
            </w:pPr>
          </w:p>
        </w:tc>
        <w:tc>
          <w:tcPr>
            <w:tcW w:w="1918" w:type="pct"/>
          </w:tcPr>
          <w:p w14:paraId="6ABA3B8D" w14:textId="77777777" w:rsidR="0089754E" w:rsidRPr="00AA205D" w:rsidRDefault="0089754E" w:rsidP="00D02136">
            <w:pPr>
              <w:pStyle w:val="ListParagraph"/>
              <w:numPr>
                <w:ilvl w:val="0"/>
                <w:numId w:val="27"/>
              </w:numPr>
              <w:spacing w:after="0" w:line="240" w:lineRule="auto"/>
              <w:rPr>
                <w:rFonts w:ascii="B Nazanin" w:cs="B Nazanin"/>
                <w:rtl/>
              </w:rPr>
            </w:pPr>
            <w:r w:rsidRPr="00AA205D">
              <w:rPr>
                <w:rFonts w:cs="B Nazanin" w:hint="cs"/>
                <w:rtl/>
                <w:lang w:bidi="ar-SA"/>
              </w:rPr>
              <w:t xml:space="preserve">بررسي علايم احتمالي مالارياي شديد در روز اول تشخيص و اقدامات اوليه </w:t>
            </w:r>
          </w:p>
          <w:p w14:paraId="058B7B60" w14:textId="77777777" w:rsidR="0089754E" w:rsidRPr="00AA205D" w:rsidRDefault="0089754E" w:rsidP="00D02136">
            <w:pPr>
              <w:pStyle w:val="ListParagraph"/>
              <w:numPr>
                <w:ilvl w:val="0"/>
                <w:numId w:val="27"/>
              </w:numPr>
              <w:spacing w:after="0" w:line="240" w:lineRule="auto"/>
              <w:rPr>
                <w:rFonts w:cs="B Nazanin"/>
              </w:rPr>
            </w:pPr>
            <w:r w:rsidRPr="00AA205D">
              <w:rPr>
                <w:rFonts w:cs="B Nazanin" w:hint="cs"/>
                <w:rtl/>
                <w:lang w:bidi="ar-SA"/>
              </w:rPr>
              <w:t xml:space="preserve">ويزيت بيماران مبتلا به مالارياي  فالسيپارم و ميكس در روزهاي </w:t>
            </w:r>
            <w:r w:rsidRPr="00AA205D">
              <w:rPr>
                <w:rFonts w:ascii="B Nazanin" w:cs="B Nazanin" w:hint="cs"/>
                <w:rtl/>
              </w:rPr>
              <w:t>28-21-14-7-3-2- 1-0</w:t>
            </w:r>
            <w:r w:rsidRPr="00AA205D">
              <w:rPr>
                <w:rFonts w:cs="B Nazanin" w:hint="cs"/>
                <w:rtl/>
                <w:lang w:bidi="ar-SA"/>
              </w:rPr>
              <w:t xml:space="preserve">پس از کشف و شروع درمان در رابطه با احتمال شكست درمان و يا بروز علايم مالارياي شديد </w:t>
            </w:r>
          </w:p>
          <w:p w14:paraId="5308BB9C" w14:textId="77777777" w:rsidR="0089754E" w:rsidRPr="00AA205D" w:rsidRDefault="0089754E" w:rsidP="00D02136">
            <w:pPr>
              <w:pStyle w:val="ListParagraph"/>
              <w:numPr>
                <w:ilvl w:val="0"/>
                <w:numId w:val="27"/>
              </w:numPr>
              <w:spacing w:after="0" w:line="240" w:lineRule="auto"/>
              <w:rPr>
                <w:rFonts w:ascii="B Nazanin" w:cs="B Nazanin"/>
                <w:rtl/>
              </w:rPr>
            </w:pPr>
            <w:r w:rsidRPr="00AA205D">
              <w:rPr>
                <w:rFonts w:cs="B Nazanin" w:hint="cs"/>
                <w:rtl/>
                <w:lang w:bidi="ar-SA"/>
              </w:rPr>
              <w:t xml:space="preserve">تاييد و امضاي فرم بررسي و طبقه بندي اپيدميولوژيك موارد و کانونهاي مالاريا </w:t>
            </w:r>
          </w:p>
          <w:p w14:paraId="1112302F" w14:textId="77777777" w:rsidR="0089754E" w:rsidRPr="00AA205D" w:rsidRDefault="0089754E" w:rsidP="006F78D8">
            <w:pPr>
              <w:pStyle w:val="ListParagraph"/>
              <w:spacing w:after="0" w:line="240" w:lineRule="auto"/>
              <w:ind w:left="0"/>
              <w:rPr>
                <w:rFonts w:ascii="B Nazanin" w:cs="B Nazanin"/>
                <w:rtl/>
              </w:rPr>
            </w:pPr>
          </w:p>
        </w:tc>
        <w:tc>
          <w:tcPr>
            <w:tcW w:w="503" w:type="pct"/>
            <w:vAlign w:val="center"/>
          </w:tcPr>
          <w:p w14:paraId="01CF2CC1" w14:textId="77777777" w:rsidR="0089754E" w:rsidRPr="00AA205D" w:rsidRDefault="0089754E" w:rsidP="00402540">
            <w:pPr>
              <w:spacing w:after="0" w:line="240" w:lineRule="auto"/>
              <w:jc w:val="center"/>
              <w:rPr>
                <w:rFonts w:cs="B Nazanin"/>
                <w:rtl/>
                <w:lang w:bidi="fa-IR"/>
              </w:rPr>
            </w:pPr>
            <w:r w:rsidRPr="00AA205D">
              <w:rPr>
                <w:rFonts w:cs="B Nazanin" w:hint="cs"/>
                <w:rtl/>
                <w:lang w:bidi="ar-SA"/>
              </w:rPr>
              <w:t>دستورالعمل درمان، برنامه استراتژيک کشوري حذف مالاريا و برنامه عملياتي استان و شهرستان</w:t>
            </w:r>
            <w:r w:rsidRPr="00AA205D">
              <w:rPr>
                <w:rFonts w:cs="B Nazanin" w:hint="cs"/>
                <w:rtl/>
                <w:lang w:bidi="fa-IR"/>
              </w:rPr>
              <w:t xml:space="preserve"> و</w:t>
            </w:r>
          </w:p>
          <w:p w14:paraId="03F4AC01" w14:textId="77777777" w:rsidR="0089754E" w:rsidRPr="00AA205D" w:rsidRDefault="0089754E" w:rsidP="00402540">
            <w:pPr>
              <w:spacing w:line="240" w:lineRule="auto"/>
              <w:jc w:val="center"/>
              <w:rPr>
                <w:rFonts w:ascii="B Nazanin" w:cs="B Nazanin"/>
                <w:rtl/>
              </w:rPr>
            </w:pPr>
            <w:r w:rsidRPr="00AA205D">
              <w:rPr>
                <w:rFonts w:cs="B Nazanin" w:hint="cs"/>
                <w:rtl/>
                <w:lang w:bidi="fa-IR"/>
              </w:rPr>
              <w:t>راهنماي جامع نظام مراقبت بيمار ي هاي واگير</w:t>
            </w:r>
          </w:p>
        </w:tc>
      </w:tr>
      <w:tr w:rsidR="0089754E" w:rsidRPr="00AA205D" w14:paraId="5B4F5665" w14:textId="77777777" w:rsidTr="00F1588E">
        <w:trPr>
          <w:trHeight w:val="1205"/>
          <w:jc w:val="center"/>
        </w:trPr>
        <w:tc>
          <w:tcPr>
            <w:tcW w:w="127" w:type="pct"/>
            <w:vAlign w:val="center"/>
          </w:tcPr>
          <w:p w14:paraId="66A6DE7B" w14:textId="77777777" w:rsidR="0089754E" w:rsidRPr="00AA205D" w:rsidRDefault="0089754E" w:rsidP="00F75609">
            <w:pPr>
              <w:spacing w:after="0" w:line="240" w:lineRule="auto"/>
              <w:jc w:val="center"/>
              <w:rPr>
                <w:rFonts w:cs="B Nazanin"/>
                <w:b/>
                <w:bCs/>
                <w:rtl/>
                <w:lang w:bidi="fa-IR"/>
              </w:rPr>
            </w:pPr>
            <w:r w:rsidRPr="00AA205D">
              <w:rPr>
                <w:rFonts w:cs="B Nazanin" w:hint="cs"/>
                <w:b/>
                <w:bCs/>
                <w:rtl/>
                <w:lang w:bidi="fa-IR"/>
              </w:rPr>
              <w:lastRenderedPageBreak/>
              <w:t>3</w:t>
            </w:r>
          </w:p>
        </w:tc>
        <w:tc>
          <w:tcPr>
            <w:tcW w:w="534" w:type="pct"/>
            <w:vAlign w:val="center"/>
          </w:tcPr>
          <w:p w14:paraId="2AB1F63E" w14:textId="77777777" w:rsidR="0089754E" w:rsidRPr="00AA205D" w:rsidRDefault="00F75609" w:rsidP="00402540">
            <w:pPr>
              <w:pStyle w:val="ListParagraph"/>
              <w:spacing w:after="0" w:line="240" w:lineRule="auto"/>
              <w:ind w:left="0"/>
              <w:jc w:val="center"/>
              <w:rPr>
                <w:rFonts w:cs="B Nazanin"/>
                <w:b/>
                <w:bCs/>
                <w:rtl/>
                <w:lang w:bidi="fa-IR"/>
              </w:rPr>
            </w:pPr>
            <w:r w:rsidRPr="00AA205D">
              <w:rPr>
                <w:rFonts w:cs="B Nazanin" w:hint="cs"/>
                <w:b/>
                <w:bCs/>
                <w:rtl/>
                <w:lang w:bidi="fa-IR"/>
              </w:rPr>
              <w:t xml:space="preserve">کنترل </w:t>
            </w:r>
            <w:r w:rsidR="0089754E" w:rsidRPr="00AA205D">
              <w:rPr>
                <w:rFonts w:cs="B Nazanin" w:hint="cs"/>
                <w:b/>
                <w:bCs/>
                <w:rtl/>
                <w:lang w:bidi="fa-IR"/>
              </w:rPr>
              <w:t>هاری</w:t>
            </w:r>
          </w:p>
        </w:tc>
        <w:tc>
          <w:tcPr>
            <w:tcW w:w="1918" w:type="pct"/>
          </w:tcPr>
          <w:p w14:paraId="08406F09" w14:textId="77777777" w:rsidR="0089754E" w:rsidRPr="00AA205D" w:rsidRDefault="0089754E" w:rsidP="00D02136">
            <w:pPr>
              <w:numPr>
                <w:ilvl w:val="0"/>
                <w:numId w:val="16"/>
              </w:numPr>
              <w:spacing w:after="0" w:line="240" w:lineRule="auto"/>
              <w:rPr>
                <w:rFonts w:ascii="B Nazanin" w:cs="B Nazanin"/>
                <w:rtl/>
              </w:rPr>
            </w:pPr>
            <w:r w:rsidRPr="00AA205D">
              <w:rPr>
                <w:rFonts w:cs="B Nazanin" w:hint="cs"/>
                <w:rtl/>
                <w:lang w:bidi="ar-SA"/>
              </w:rPr>
              <w:t xml:space="preserve">آموزش چهره به چهره گروههاي در معرض خطر بخصوص دانش آموزان وافراديكه درمعرض گزش بيشتر حيوانات هستند </w:t>
            </w:r>
          </w:p>
          <w:p w14:paraId="2AF05CD3" w14:textId="77777777" w:rsidR="0089754E" w:rsidRPr="00AA205D" w:rsidRDefault="0089754E" w:rsidP="00D02136">
            <w:pPr>
              <w:numPr>
                <w:ilvl w:val="0"/>
                <w:numId w:val="16"/>
              </w:numPr>
              <w:spacing w:after="0" w:line="240" w:lineRule="auto"/>
              <w:rPr>
                <w:rFonts w:cs="B Nazanin"/>
              </w:rPr>
            </w:pPr>
            <w:r w:rsidRPr="00AA205D">
              <w:rPr>
                <w:rFonts w:cs="B Nazanin" w:hint="cs"/>
                <w:rtl/>
                <w:lang w:bidi="ar-SA"/>
              </w:rPr>
              <w:t xml:space="preserve">شتشوي محل جراحت مجروحين حيوان گزيده با آب و صابون بمدت </w:t>
            </w:r>
            <w:r w:rsidRPr="00AA205D">
              <w:rPr>
                <w:rFonts w:cs="B Nazanin"/>
              </w:rPr>
              <w:t>20-15</w:t>
            </w:r>
            <w:r w:rsidRPr="00AA205D">
              <w:rPr>
                <w:rFonts w:cs="B Nazanin" w:hint="cs"/>
                <w:rtl/>
                <w:lang w:bidi="ar-SA"/>
              </w:rPr>
              <w:t>دقيقه</w:t>
            </w:r>
          </w:p>
          <w:p w14:paraId="6225D91A" w14:textId="77777777" w:rsidR="0089754E" w:rsidRPr="00AA205D" w:rsidRDefault="0089754E" w:rsidP="00D02136">
            <w:pPr>
              <w:numPr>
                <w:ilvl w:val="0"/>
                <w:numId w:val="16"/>
              </w:numPr>
              <w:spacing w:after="0" w:line="240" w:lineRule="auto"/>
              <w:rPr>
                <w:rFonts w:cs="B Nazanin"/>
              </w:rPr>
            </w:pPr>
            <w:r w:rsidRPr="00AA205D">
              <w:rPr>
                <w:rFonts w:cs="B Nazanin" w:hint="cs"/>
                <w:rtl/>
                <w:lang w:bidi="ar-SA"/>
              </w:rPr>
              <w:t>ارجاع فوري مجروح به مركز درمان پيشگيري هاري شهرستان ،جهت سرو واكسيناسيون هاري بصورت كتبي و تلفني</w:t>
            </w:r>
          </w:p>
          <w:p w14:paraId="61069B1A" w14:textId="77777777" w:rsidR="0089754E" w:rsidRPr="00AA205D" w:rsidRDefault="0089754E" w:rsidP="00D02136">
            <w:pPr>
              <w:numPr>
                <w:ilvl w:val="0"/>
                <w:numId w:val="16"/>
              </w:numPr>
              <w:spacing w:after="0" w:line="240" w:lineRule="auto"/>
              <w:rPr>
                <w:rFonts w:cs="B Nazanin"/>
              </w:rPr>
            </w:pPr>
            <w:r w:rsidRPr="00AA205D">
              <w:rPr>
                <w:rFonts w:cs="B Nazanin" w:hint="cs"/>
                <w:rtl/>
                <w:lang w:bidi="ar-SA"/>
              </w:rPr>
              <w:t>پيگيري ادامه واكسيناسيون فرد و كنترل كارت واكسيناسيون هاري با توجيه و آموزش و</w:t>
            </w:r>
            <w:r w:rsidR="00511A31" w:rsidRPr="00AA205D">
              <w:rPr>
                <w:rFonts w:cs="B Nazanin" w:hint="cs"/>
                <w:rtl/>
                <w:lang w:bidi="fa-IR"/>
              </w:rPr>
              <w:t xml:space="preserve"> </w:t>
            </w:r>
            <w:r w:rsidRPr="00AA205D">
              <w:rPr>
                <w:rFonts w:cs="B Nazanin" w:hint="cs"/>
                <w:rtl/>
                <w:lang w:bidi="ar-SA"/>
              </w:rPr>
              <w:t>راهنمايي فرد مجروح جهت ادامه واكسيناسيون در مركز بهداشت شهرستان</w:t>
            </w:r>
          </w:p>
          <w:p w14:paraId="55791A6C" w14:textId="77777777" w:rsidR="0089754E" w:rsidRPr="00AA205D" w:rsidRDefault="0089754E" w:rsidP="006134A9">
            <w:pPr>
              <w:spacing w:after="0" w:line="240" w:lineRule="auto"/>
              <w:ind w:left="360"/>
              <w:rPr>
                <w:rFonts w:ascii="B Nazanin" w:cs="B Nazanin"/>
                <w:rtl/>
              </w:rPr>
            </w:pPr>
          </w:p>
        </w:tc>
        <w:tc>
          <w:tcPr>
            <w:tcW w:w="1918" w:type="pct"/>
          </w:tcPr>
          <w:p w14:paraId="21F7833E" w14:textId="77777777" w:rsidR="0089754E" w:rsidRPr="00AA205D" w:rsidRDefault="0089754E" w:rsidP="00D02136">
            <w:pPr>
              <w:numPr>
                <w:ilvl w:val="0"/>
                <w:numId w:val="17"/>
              </w:numPr>
              <w:tabs>
                <w:tab w:val="right" w:pos="317"/>
              </w:tabs>
              <w:spacing w:after="0" w:line="240" w:lineRule="auto"/>
              <w:jc w:val="left"/>
              <w:rPr>
                <w:rFonts w:cs="B Nazanin"/>
              </w:rPr>
            </w:pPr>
            <w:r w:rsidRPr="00AA205D">
              <w:rPr>
                <w:rFonts w:cs="B Nazanin" w:hint="cs"/>
                <w:rtl/>
                <w:lang w:bidi="ar-SA"/>
              </w:rPr>
              <w:t xml:space="preserve">ارجاع فوري مجروح حيوان گزيده به مركز درمان پيشگيري هاري مستقر درشهرستان </w:t>
            </w:r>
          </w:p>
          <w:p w14:paraId="2F72AB7B" w14:textId="77777777" w:rsidR="0089754E" w:rsidRPr="00AA205D" w:rsidRDefault="0089754E" w:rsidP="00D02136">
            <w:pPr>
              <w:numPr>
                <w:ilvl w:val="0"/>
                <w:numId w:val="17"/>
              </w:numPr>
              <w:tabs>
                <w:tab w:val="right" w:pos="317"/>
              </w:tabs>
              <w:spacing w:after="0" w:line="240" w:lineRule="auto"/>
              <w:jc w:val="left"/>
              <w:rPr>
                <w:rFonts w:cs="B Nazanin"/>
              </w:rPr>
            </w:pPr>
            <w:r w:rsidRPr="00AA205D">
              <w:rPr>
                <w:rFonts w:cs="B Nazanin" w:hint="cs"/>
                <w:rtl/>
                <w:lang w:bidi="ar-SA"/>
              </w:rPr>
              <w:t xml:space="preserve">ثبت دقيق آدرس و مشخصات فرد حيوان گزيده و اعلام تلفني آن به مركز بهداشت يا مركز درمان پيشگيري شهرستان </w:t>
            </w:r>
          </w:p>
          <w:p w14:paraId="5D294BDF" w14:textId="77777777" w:rsidR="0089754E" w:rsidRPr="00AA205D" w:rsidRDefault="0089754E" w:rsidP="006134A9">
            <w:pPr>
              <w:tabs>
                <w:tab w:val="right" w:pos="317"/>
              </w:tabs>
              <w:spacing w:after="0" w:line="240" w:lineRule="auto"/>
              <w:jc w:val="left"/>
              <w:rPr>
                <w:rFonts w:ascii="B Nazanin" w:cs="B Nazanin"/>
                <w:rtl/>
              </w:rPr>
            </w:pPr>
          </w:p>
        </w:tc>
        <w:tc>
          <w:tcPr>
            <w:tcW w:w="503" w:type="pct"/>
            <w:vAlign w:val="center"/>
          </w:tcPr>
          <w:p w14:paraId="1450A113" w14:textId="77777777" w:rsidR="0089754E" w:rsidRPr="00AA205D" w:rsidRDefault="0089754E" w:rsidP="00402540">
            <w:pPr>
              <w:spacing w:line="240" w:lineRule="auto"/>
              <w:jc w:val="center"/>
              <w:rPr>
                <w:rFonts w:cs="B Nazanin"/>
                <w:lang w:bidi="fa-IR"/>
              </w:rPr>
            </w:pPr>
            <w:r w:rsidRPr="00AA205D">
              <w:rPr>
                <w:rFonts w:cs="B Nazanin" w:hint="cs"/>
                <w:rtl/>
                <w:lang w:bidi="fa-IR"/>
              </w:rPr>
              <w:t>راهنماي کشوري مبارزه با هاري و</w:t>
            </w:r>
          </w:p>
          <w:p w14:paraId="7440216D" w14:textId="77777777" w:rsidR="0089754E" w:rsidRPr="00AA205D" w:rsidRDefault="0089754E" w:rsidP="00402540">
            <w:pPr>
              <w:spacing w:line="240" w:lineRule="auto"/>
              <w:jc w:val="center"/>
              <w:rPr>
                <w:rFonts w:ascii="B Nazanin" w:cs="B Nazanin"/>
                <w:rtl/>
              </w:rPr>
            </w:pPr>
            <w:r w:rsidRPr="00AA205D">
              <w:rPr>
                <w:rFonts w:cs="B Nazanin" w:hint="cs"/>
                <w:rtl/>
                <w:lang w:bidi="fa-IR"/>
              </w:rPr>
              <w:t>راهنماي جامع نظام مراقبت بيمار ي هاي واگير</w:t>
            </w:r>
          </w:p>
        </w:tc>
      </w:tr>
      <w:tr w:rsidR="0089754E" w:rsidRPr="00AA205D" w14:paraId="4DF954B0" w14:textId="77777777" w:rsidTr="00F1588E">
        <w:trPr>
          <w:trHeight w:val="1350"/>
          <w:jc w:val="center"/>
        </w:trPr>
        <w:tc>
          <w:tcPr>
            <w:tcW w:w="127" w:type="pct"/>
            <w:vAlign w:val="center"/>
          </w:tcPr>
          <w:p w14:paraId="0DB24E04" w14:textId="77777777" w:rsidR="0089754E" w:rsidRPr="00AA205D" w:rsidRDefault="00F75609" w:rsidP="00F75609">
            <w:pPr>
              <w:spacing w:after="0" w:line="240" w:lineRule="auto"/>
              <w:jc w:val="center"/>
              <w:rPr>
                <w:rFonts w:cs="B Nazanin"/>
                <w:b/>
                <w:bCs/>
                <w:rtl/>
                <w:lang w:bidi="fa-IR"/>
              </w:rPr>
            </w:pPr>
            <w:r w:rsidRPr="00AA205D">
              <w:rPr>
                <w:rFonts w:cs="B Nazanin" w:hint="cs"/>
                <w:b/>
                <w:bCs/>
                <w:rtl/>
                <w:lang w:bidi="fa-IR"/>
              </w:rPr>
              <w:t>4</w:t>
            </w:r>
          </w:p>
        </w:tc>
        <w:tc>
          <w:tcPr>
            <w:tcW w:w="534" w:type="pct"/>
            <w:vAlign w:val="center"/>
          </w:tcPr>
          <w:p w14:paraId="0C67A375" w14:textId="77777777" w:rsidR="0089754E" w:rsidRPr="00AA205D" w:rsidRDefault="00F75609" w:rsidP="005C5D24">
            <w:pPr>
              <w:pStyle w:val="ListParagraph"/>
              <w:spacing w:after="0" w:line="240" w:lineRule="auto"/>
              <w:ind w:left="0"/>
              <w:rPr>
                <w:rFonts w:cs="B Nazanin"/>
                <w:b/>
                <w:bCs/>
                <w:rtl/>
                <w:lang w:bidi="fa-IR"/>
              </w:rPr>
            </w:pPr>
            <w:r w:rsidRPr="00AA205D">
              <w:rPr>
                <w:rFonts w:cs="B Nazanin" w:hint="cs"/>
                <w:b/>
                <w:bCs/>
                <w:rtl/>
                <w:lang w:bidi="fa-IR"/>
              </w:rPr>
              <w:t xml:space="preserve">کنترل </w:t>
            </w:r>
            <w:r w:rsidR="0089754E" w:rsidRPr="00AA205D">
              <w:rPr>
                <w:rFonts w:cs="B Nazanin" w:hint="cs"/>
                <w:b/>
                <w:bCs/>
                <w:rtl/>
                <w:lang w:bidi="fa-IR"/>
              </w:rPr>
              <w:t>کالاآزار</w:t>
            </w:r>
          </w:p>
        </w:tc>
        <w:tc>
          <w:tcPr>
            <w:tcW w:w="1918" w:type="pct"/>
          </w:tcPr>
          <w:p w14:paraId="7EF67539" w14:textId="77777777" w:rsidR="0089754E" w:rsidRPr="00AA205D" w:rsidRDefault="0089754E" w:rsidP="00D02136">
            <w:pPr>
              <w:numPr>
                <w:ilvl w:val="0"/>
                <w:numId w:val="18"/>
              </w:numPr>
              <w:spacing w:after="0" w:line="240" w:lineRule="auto"/>
              <w:rPr>
                <w:rFonts w:ascii="B Nazanin" w:cs="B Nazanin"/>
                <w:rtl/>
              </w:rPr>
            </w:pPr>
            <w:r w:rsidRPr="00AA205D">
              <w:rPr>
                <w:rFonts w:cs="B Nazanin" w:hint="cs"/>
                <w:rtl/>
                <w:lang w:bidi="ar-SA"/>
              </w:rPr>
              <w:t>وجود علایم مشکوک به بیماری شامل تب بیش از یک هفته که ممکن است همراه بی اشتهایی ، کاهش وزن و بزرگی شکم و ارجاع به مركز بالاتر جهت تشخيص قطعي و درمان</w:t>
            </w:r>
          </w:p>
          <w:p w14:paraId="4FFC14FA" w14:textId="77777777" w:rsidR="0089754E" w:rsidRPr="00AA205D" w:rsidRDefault="0089754E" w:rsidP="00D02136">
            <w:pPr>
              <w:numPr>
                <w:ilvl w:val="0"/>
                <w:numId w:val="18"/>
              </w:numPr>
              <w:spacing w:after="0" w:line="240" w:lineRule="auto"/>
              <w:rPr>
                <w:rFonts w:ascii="B Nazanin" w:cs="B Nazanin"/>
                <w:rtl/>
              </w:rPr>
            </w:pPr>
            <w:r w:rsidRPr="00AA205D">
              <w:rPr>
                <w:rFonts w:cs="B Nazanin" w:hint="cs"/>
                <w:rtl/>
                <w:lang w:bidi="ar-SA"/>
              </w:rPr>
              <w:t xml:space="preserve">تهيه نمونه خون در مناطق تحت پوشش طرح استفاده از آنتي ژن سريع </w:t>
            </w:r>
            <w:r w:rsidRPr="00AA205D">
              <w:rPr>
                <w:rFonts w:ascii="B Nazanin" w:cs="B Nazanin" w:hint="cs"/>
                <w:rtl/>
              </w:rPr>
              <w:t>(</w:t>
            </w:r>
            <w:r w:rsidRPr="00AA205D">
              <w:rPr>
                <w:rFonts w:ascii="B Nazanin" w:cs="B Nazanin"/>
                <w:rtl/>
              </w:rPr>
              <w:t>(</w:t>
            </w:r>
            <w:r w:rsidRPr="00AA205D">
              <w:rPr>
                <w:rFonts w:cs="B Nazanin"/>
              </w:rPr>
              <w:t>DAT</w:t>
            </w:r>
            <w:r w:rsidRPr="00AA205D">
              <w:rPr>
                <w:rFonts w:cs="B Nazanin" w:hint="cs"/>
              </w:rPr>
              <w:t>(</w:t>
            </w:r>
            <w:r w:rsidRPr="00AA205D">
              <w:rPr>
                <w:rFonts w:cs="B Nazanin"/>
              </w:rPr>
              <w:t xml:space="preserve">Direct </w:t>
            </w:r>
            <w:r w:rsidRPr="00AA205D">
              <w:rPr>
                <w:rFonts w:ascii="B Nazanin" w:cs="B Nazanin" w:hint="cs"/>
                <w:rtl/>
              </w:rPr>
              <w:t>(</w:t>
            </w:r>
            <w:r w:rsidRPr="00AA205D">
              <w:rPr>
                <w:rFonts w:cs="B Nazanin" w:hint="cs"/>
                <w:rtl/>
                <w:lang w:bidi="ar-SA"/>
              </w:rPr>
              <w:t xml:space="preserve">اردبيل </w:t>
            </w:r>
            <w:r w:rsidRPr="00AA205D">
              <w:rPr>
                <w:rFonts w:ascii="Times New Roman" w:hAnsi="Times New Roman" w:cs="Times New Roman" w:hint="cs"/>
                <w:rtl/>
              </w:rPr>
              <w:t>–</w:t>
            </w:r>
            <w:r w:rsidRPr="00AA205D">
              <w:rPr>
                <w:rFonts w:cs="B Nazanin" w:hint="cs"/>
                <w:rtl/>
                <w:lang w:bidi="ar-SA"/>
              </w:rPr>
              <w:t xml:space="preserve"> آذربايجان شرقي </w:t>
            </w:r>
            <w:r w:rsidRPr="00AA205D">
              <w:rPr>
                <w:rFonts w:ascii="Times New Roman" w:hAnsi="Times New Roman" w:cs="Times New Roman" w:hint="cs"/>
                <w:rtl/>
              </w:rPr>
              <w:t>–</w:t>
            </w:r>
            <w:r w:rsidRPr="00AA205D">
              <w:rPr>
                <w:rFonts w:cs="B Nazanin" w:hint="cs"/>
                <w:rtl/>
                <w:lang w:bidi="ar-SA"/>
              </w:rPr>
              <w:t xml:space="preserve"> بوشهر </w:t>
            </w:r>
            <w:r w:rsidRPr="00AA205D">
              <w:rPr>
                <w:rFonts w:ascii="Times New Roman" w:hAnsi="Times New Roman" w:cs="Times New Roman" w:hint="cs"/>
                <w:rtl/>
              </w:rPr>
              <w:t>–</w:t>
            </w:r>
            <w:r w:rsidRPr="00AA205D">
              <w:rPr>
                <w:rFonts w:cs="B Nazanin" w:hint="cs"/>
                <w:rtl/>
                <w:lang w:bidi="ar-SA"/>
              </w:rPr>
              <w:t xml:space="preserve"> فارس</w:t>
            </w:r>
            <w:r w:rsidRPr="00AA205D">
              <w:rPr>
                <w:rFonts w:ascii="B Nazanin" w:cs="B Nazanin" w:hint="cs"/>
                <w:rtl/>
              </w:rPr>
              <w:t>)</w:t>
            </w:r>
          </w:p>
        </w:tc>
        <w:tc>
          <w:tcPr>
            <w:tcW w:w="1918" w:type="pct"/>
          </w:tcPr>
          <w:p w14:paraId="14BD8BAC" w14:textId="77777777" w:rsidR="0089754E" w:rsidRPr="00AA205D" w:rsidRDefault="0089754E" w:rsidP="00D02136">
            <w:pPr>
              <w:pStyle w:val="ListParagraph"/>
              <w:numPr>
                <w:ilvl w:val="0"/>
                <w:numId w:val="19"/>
              </w:numPr>
              <w:spacing w:after="0" w:line="240" w:lineRule="auto"/>
              <w:rPr>
                <w:rFonts w:cs="B Nazanin"/>
              </w:rPr>
            </w:pPr>
            <w:r w:rsidRPr="00AA205D">
              <w:rPr>
                <w:rFonts w:cs="B Nazanin" w:hint="cs"/>
                <w:rtl/>
                <w:lang w:bidi="ar-SA"/>
              </w:rPr>
              <w:t>درمان بيماران طبق دستورالعمل كشوري</w:t>
            </w:r>
          </w:p>
          <w:p w14:paraId="46A3F896" w14:textId="77777777" w:rsidR="0089754E" w:rsidRPr="00AA205D" w:rsidRDefault="0089754E" w:rsidP="00D02136">
            <w:pPr>
              <w:pStyle w:val="ListParagraph"/>
              <w:numPr>
                <w:ilvl w:val="0"/>
                <w:numId w:val="19"/>
              </w:numPr>
              <w:spacing w:after="0" w:line="240" w:lineRule="auto"/>
              <w:jc w:val="left"/>
              <w:rPr>
                <w:rFonts w:ascii="B Nazanin" w:cs="B Nazanin"/>
                <w:rtl/>
              </w:rPr>
            </w:pPr>
            <w:r w:rsidRPr="00AA205D">
              <w:rPr>
                <w:rFonts w:cs="B Nazanin" w:hint="cs"/>
                <w:rtl/>
                <w:lang w:bidi="ar-SA"/>
              </w:rPr>
              <w:t>نظارت بركليه واحدهاي محيطي و ادامه درمان</w:t>
            </w:r>
          </w:p>
          <w:p w14:paraId="1B8467B0" w14:textId="77777777" w:rsidR="0089754E" w:rsidRPr="00AA205D" w:rsidRDefault="0089754E" w:rsidP="00C651A1">
            <w:pPr>
              <w:pStyle w:val="ListParagraph"/>
              <w:spacing w:after="0" w:line="240" w:lineRule="auto"/>
              <w:ind w:left="0"/>
              <w:jc w:val="left"/>
              <w:rPr>
                <w:rFonts w:ascii="B Nazanin" w:cs="B Nazanin"/>
                <w:rtl/>
              </w:rPr>
            </w:pPr>
          </w:p>
        </w:tc>
        <w:tc>
          <w:tcPr>
            <w:tcW w:w="503" w:type="pct"/>
            <w:vAlign w:val="center"/>
          </w:tcPr>
          <w:p w14:paraId="418A9292" w14:textId="77777777" w:rsidR="0089754E" w:rsidRPr="00AA205D" w:rsidRDefault="0089754E" w:rsidP="00874981">
            <w:pPr>
              <w:spacing w:line="240" w:lineRule="auto"/>
              <w:jc w:val="center"/>
              <w:rPr>
                <w:rFonts w:cs="B Nazanin"/>
                <w:rtl/>
                <w:lang w:bidi="fa-IR"/>
              </w:rPr>
            </w:pPr>
            <w:r w:rsidRPr="00AA205D">
              <w:rPr>
                <w:rFonts w:cs="B Nazanin" w:hint="cs"/>
                <w:rtl/>
                <w:lang w:bidi="fa-IR"/>
              </w:rPr>
              <w:t>راهنماي کشوري مبارزه با ليشمانيوز و راهنماي جامع نظام مراقبت بيمار ي هاي واگير</w:t>
            </w:r>
          </w:p>
          <w:p w14:paraId="7C25B763" w14:textId="77777777" w:rsidR="0089754E" w:rsidRPr="00AA205D" w:rsidRDefault="0089754E" w:rsidP="0089754E">
            <w:pPr>
              <w:spacing w:line="240" w:lineRule="auto"/>
              <w:jc w:val="left"/>
              <w:rPr>
                <w:rFonts w:ascii="B Nazanin" w:cs="B Nazanin"/>
                <w:rtl/>
              </w:rPr>
            </w:pPr>
          </w:p>
        </w:tc>
      </w:tr>
      <w:tr w:rsidR="0089754E" w:rsidRPr="00AA205D" w14:paraId="5D90F8F9" w14:textId="77777777" w:rsidTr="00F1588E">
        <w:trPr>
          <w:trHeight w:val="2184"/>
          <w:jc w:val="center"/>
        </w:trPr>
        <w:tc>
          <w:tcPr>
            <w:tcW w:w="127" w:type="pct"/>
            <w:vAlign w:val="center"/>
          </w:tcPr>
          <w:p w14:paraId="7132CA5D" w14:textId="77777777" w:rsidR="0089754E" w:rsidRPr="00AA205D" w:rsidRDefault="00F75609" w:rsidP="00F75609">
            <w:pPr>
              <w:spacing w:after="0" w:line="240" w:lineRule="auto"/>
              <w:jc w:val="center"/>
              <w:rPr>
                <w:rFonts w:cs="B Nazanin"/>
                <w:b/>
                <w:bCs/>
                <w:rtl/>
                <w:lang w:bidi="fa-IR"/>
              </w:rPr>
            </w:pPr>
            <w:r w:rsidRPr="00AA205D">
              <w:rPr>
                <w:rFonts w:cs="B Nazanin" w:hint="cs"/>
                <w:b/>
                <w:bCs/>
                <w:rtl/>
                <w:lang w:bidi="fa-IR"/>
              </w:rPr>
              <w:t>5</w:t>
            </w:r>
          </w:p>
        </w:tc>
        <w:tc>
          <w:tcPr>
            <w:tcW w:w="534" w:type="pct"/>
            <w:vAlign w:val="center"/>
          </w:tcPr>
          <w:p w14:paraId="448A373D" w14:textId="77777777" w:rsidR="0089754E" w:rsidRPr="00AA205D" w:rsidRDefault="00F75609" w:rsidP="00F75609">
            <w:pPr>
              <w:pStyle w:val="ListParagraph"/>
              <w:spacing w:after="0" w:line="240" w:lineRule="auto"/>
              <w:ind w:left="0"/>
              <w:jc w:val="center"/>
              <w:rPr>
                <w:rFonts w:cs="B Nazanin"/>
                <w:b/>
                <w:bCs/>
                <w:rtl/>
                <w:lang w:bidi="fa-IR"/>
              </w:rPr>
            </w:pPr>
            <w:r w:rsidRPr="00AA205D">
              <w:rPr>
                <w:rFonts w:cs="B Nazanin" w:hint="cs"/>
                <w:b/>
                <w:bCs/>
                <w:color w:val="17365D"/>
                <w:rtl/>
                <w:lang w:bidi="fa-IR"/>
              </w:rPr>
              <w:t>مدیریت</w:t>
            </w:r>
            <w:r w:rsidR="0089754E" w:rsidRPr="00AA205D">
              <w:rPr>
                <w:rFonts w:cs="B Nazanin"/>
                <w:b/>
                <w:bCs/>
                <w:color w:val="17365D"/>
              </w:rPr>
              <w:t xml:space="preserve"> </w:t>
            </w:r>
            <w:r w:rsidR="0089754E" w:rsidRPr="00AA205D">
              <w:rPr>
                <w:rFonts w:cs="B Nazanin"/>
                <w:b/>
                <w:bCs/>
                <w:color w:val="17365D"/>
                <w:rtl/>
                <w:lang w:bidi="ar-SA"/>
              </w:rPr>
              <w:t>تب خونريزي دهنده ويروسي كريمه كنگو</w:t>
            </w:r>
            <w:r w:rsidRPr="00AA205D">
              <w:rPr>
                <w:rFonts w:cs="B Nazanin" w:hint="cs"/>
                <w:b/>
                <w:bCs/>
                <w:color w:val="17365D"/>
                <w:rtl/>
                <w:lang w:bidi="fa-IR"/>
              </w:rPr>
              <w:t xml:space="preserve"> (</w:t>
            </w:r>
            <w:r w:rsidRPr="00AA205D">
              <w:rPr>
                <w:rFonts w:cs="B Nazanin"/>
                <w:b/>
                <w:bCs/>
                <w:color w:val="17365D"/>
                <w:lang w:bidi="fa-IR"/>
              </w:rPr>
              <w:t>CCHF</w:t>
            </w:r>
            <w:r w:rsidRPr="00AA205D">
              <w:rPr>
                <w:rFonts w:cs="B Nazanin" w:hint="cs"/>
                <w:b/>
                <w:bCs/>
                <w:color w:val="17365D"/>
                <w:rtl/>
                <w:lang w:bidi="fa-IR"/>
              </w:rPr>
              <w:t>)</w:t>
            </w:r>
          </w:p>
        </w:tc>
        <w:tc>
          <w:tcPr>
            <w:tcW w:w="1918" w:type="pct"/>
          </w:tcPr>
          <w:p w14:paraId="0575F6E8" w14:textId="77777777" w:rsidR="0089754E" w:rsidRPr="00AA205D" w:rsidRDefault="0089754E" w:rsidP="00D02136">
            <w:pPr>
              <w:numPr>
                <w:ilvl w:val="0"/>
                <w:numId w:val="25"/>
              </w:numPr>
              <w:spacing w:after="0" w:line="240" w:lineRule="auto"/>
              <w:rPr>
                <w:rFonts w:ascii="B Nazanin" w:cs="B Nazanin"/>
                <w:rtl/>
              </w:rPr>
            </w:pPr>
            <w:r w:rsidRPr="00AA205D">
              <w:rPr>
                <w:rFonts w:cs="B Nazanin" w:hint="cs"/>
                <w:rtl/>
                <w:lang w:bidi="ar-SA"/>
              </w:rPr>
              <w:t>در</w:t>
            </w:r>
            <w:r w:rsidR="000D5A19" w:rsidRPr="00AA205D">
              <w:rPr>
                <w:rFonts w:cs="B Nazanin" w:hint="cs"/>
                <w:rtl/>
                <w:lang w:bidi="fa-IR"/>
              </w:rPr>
              <w:t xml:space="preserve"> </w:t>
            </w:r>
            <w:r w:rsidRPr="00AA205D">
              <w:rPr>
                <w:rFonts w:cs="B Nazanin" w:hint="cs"/>
                <w:rtl/>
                <w:lang w:bidi="ar-SA"/>
              </w:rPr>
              <w:t xml:space="preserve">صورت وجود علائم </w:t>
            </w:r>
            <w:r w:rsidRPr="00AA205D">
              <w:rPr>
                <w:rFonts w:ascii="B Nazanin" w:cs="B Nazanin" w:hint="cs"/>
                <w:rtl/>
              </w:rPr>
              <w:t>(</w:t>
            </w:r>
            <w:r w:rsidRPr="00AA205D">
              <w:rPr>
                <w:rFonts w:cs="B Nazanin" w:hint="cs"/>
                <w:rtl/>
                <w:lang w:bidi="ar-SA"/>
              </w:rPr>
              <w:t>شروع ناگهاني بيماري با تب، درد عضلات، تظاهرات خونريزي دهنده مانند راش پتشي خونريزي از</w:t>
            </w:r>
            <w:r w:rsidR="000D5A19" w:rsidRPr="00AA205D">
              <w:rPr>
                <w:rFonts w:cs="B Nazanin" w:hint="cs"/>
                <w:rtl/>
                <w:lang w:bidi="fa-IR"/>
              </w:rPr>
              <w:t xml:space="preserve"> </w:t>
            </w:r>
            <w:r w:rsidRPr="00AA205D">
              <w:rPr>
                <w:rFonts w:cs="B Nazanin" w:hint="cs"/>
                <w:rtl/>
                <w:lang w:bidi="ar-SA"/>
              </w:rPr>
              <w:t>بيني و مخاط دهان استفراغ خوني يا</w:t>
            </w:r>
            <w:r w:rsidR="000D5A19" w:rsidRPr="00AA205D">
              <w:rPr>
                <w:rFonts w:cs="B Nazanin" w:hint="cs"/>
                <w:rtl/>
                <w:lang w:bidi="ar-SA"/>
              </w:rPr>
              <w:t xml:space="preserve"> ملنا و هماتوري </w:t>
            </w:r>
            <w:r w:rsidR="000D5A19" w:rsidRPr="00AA205D">
              <w:rPr>
                <w:rFonts w:ascii="B Nazanin" w:cs="B Nazanin" w:hint="cs"/>
                <w:rtl/>
              </w:rPr>
              <w:t>(</w:t>
            </w:r>
            <w:r w:rsidR="000D5A19" w:rsidRPr="00AA205D">
              <w:rPr>
                <w:rFonts w:cs="B Nazanin" w:hint="cs"/>
                <w:rtl/>
                <w:lang w:bidi="ar-SA"/>
              </w:rPr>
              <w:t>خون در ادرار</w:t>
            </w:r>
            <w:r w:rsidR="000D5A19" w:rsidRPr="00AA205D">
              <w:rPr>
                <w:rFonts w:ascii="B Nazanin" w:cs="B Nazanin" w:hint="cs"/>
                <w:rtl/>
              </w:rPr>
              <w:t xml:space="preserve">) </w:t>
            </w:r>
            <w:r w:rsidR="000D5A19" w:rsidRPr="00AA205D">
              <w:rPr>
                <w:rFonts w:cs="B Nazanin" w:hint="cs"/>
                <w:rtl/>
                <w:lang w:bidi="fa-IR"/>
              </w:rPr>
              <w:t xml:space="preserve">به </w:t>
            </w:r>
            <w:r w:rsidRPr="00AA205D">
              <w:rPr>
                <w:rFonts w:cs="B Nazanin" w:hint="cs"/>
                <w:rtl/>
                <w:lang w:bidi="ar-SA"/>
              </w:rPr>
              <w:t xml:space="preserve">همراه يكي از علائم اپيدميولوژيك سابقه گزش با كنه يا له كردن كنه با دست </w:t>
            </w:r>
            <w:r w:rsidRPr="00AA205D">
              <w:rPr>
                <w:rFonts w:ascii="Times New Roman" w:hAnsi="Times New Roman" w:cs="Times New Roman" w:hint="cs"/>
                <w:rtl/>
              </w:rPr>
              <w:t>–</w:t>
            </w:r>
            <w:r w:rsidRPr="00AA205D">
              <w:rPr>
                <w:rFonts w:cs="B Nazanin" w:hint="cs"/>
                <w:rtl/>
                <w:lang w:bidi="ar-SA"/>
              </w:rPr>
              <w:t xml:space="preserve"> تماس مستقيم با خون تازه يا ساير بافتهاي دامها و حيوانات آلوده تماس مستقيم با ترشحات دفعي بيمار قطعي يا مشكوك به </w:t>
            </w:r>
            <w:r w:rsidRPr="00AA205D">
              <w:rPr>
                <w:rFonts w:cs="B Nazanin"/>
              </w:rPr>
              <w:t>CCHF</w:t>
            </w:r>
            <w:r w:rsidRPr="00AA205D">
              <w:rPr>
                <w:rFonts w:cs="B Nazanin" w:hint="cs"/>
                <w:rtl/>
                <w:lang w:bidi="ar-SA"/>
              </w:rPr>
              <w:t>، اقامت يا مسافرت دريك محيط روستايي كه احتمال تماس با دامها وجود داشته است</w:t>
            </w:r>
            <w:r w:rsidRPr="00AA205D">
              <w:rPr>
                <w:rFonts w:ascii="B Nazanin" w:cs="B Nazanin" w:hint="cs"/>
                <w:rtl/>
              </w:rPr>
              <w:t xml:space="preserve">) </w:t>
            </w:r>
            <w:r w:rsidRPr="00AA205D">
              <w:rPr>
                <w:rFonts w:cs="B Nazanin" w:hint="cs"/>
                <w:rtl/>
                <w:lang w:bidi="ar-SA"/>
              </w:rPr>
              <w:t xml:space="preserve">بيمار جهت معاينات </w:t>
            </w:r>
            <w:r w:rsidR="00F4606C" w:rsidRPr="00AA205D">
              <w:rPr>
                <w:rFonts w:cs="B Nazanin" w:hint="cs"/>
                <w:rtl/>
                <w:lang w:bidi="ar-SA"/>
              </w:rPr>
              <w:t xml:space="preserve">بعدي به پزشك مركز </w:t>
            </w:r>
            <w:r w:rsidR="00F4606C" w:rsidRPr="00AA205D">
              <w:rPr>
                <w:rFonts w:cs="B Nazanin"/>
                <w:rtl/>
                <w:lang w:bidi="ar-SA"/>
              </w:rPr>
              <w:t>خدمات جامع سلامت</w:t>
            </w:r>
            <w:r w:rsidRPr="00AA205D">
              <w:rPr>
                <w:rFonts w:cs="B Nazanin" w:hint="cs"/>
                <w:rtl/>
                <w:lang w:bidi="ar-SA"/>
              </w:rPr>
              <w:t xml:space="preserve"> ارجاع مي شود</w:t>
            </w:r>
            <w:r w:rsidRPr="00AA205D">
              <w:rPr>
                <w:rFonts w:ascii="B Nazanin" w:cs="B Nazanin" w:hint="cs"/>
                <w:rtl/>
              </w:rPr>
              <w:t>.</w:t>
            </w:r>
          </w:p>
          <w:p w14:paraId="198DCA4C" w14:textId="77777777" w:rsidR="0089754E" w:rsidRPr="00AA205D" w:rsidRDefault="0089754E" w:rsidP="00D02136">
            <w:pPr>
              <w:numPr>
                <w:ilvl w:val="0"/>
                <w:numId w:val="25"/>
              </w:numPr>
              <w:spacing w:after="0" w:line="240" w:lineRule="auto"/>
              <w:rPr>
                <w:rFonts w:ascii="B Nazanin" w:cs="B Nazanin"/>
                <w:rtl/>
              </w:rPr>
            </w:pPr>
            <w:r w:rsidRPr="00AA205D">
              <w:rPr>
                <w:rFonts w:cs="B Nazanin" w:hint="cs"/>
                <w:rtl/>
                <w:lang w:bidi="ar-SA"/>
              </w:rPr>
              <w:t xml:space="preserve">آموزش در مورد راههاي انتقال بيماري </w:t>
            </w:r>
            <w:r w:rsidRPr="00AA205D">
              <w:rPr>
                <w:rFonts w:ascii="B Nazanin" w:cs="B Nazanin" w:hint="cs"/>
                <w:rtl/>
              </w:rPr>
              <w:t>(</w:t>
            </w:r>
            <w:r w:rsidRPr="00AA205D">
              <w:rPr>
                <w:rFonts w:cs="B Nazanin" w:hint="cs"/>
                <w:rtl/>
                <w:lang w:bidi="ar-SA"/>
              </w:rPr>
              <w:t>انتقال ازطريق كنه، انتقال طي ذبح حيوان آلوده و تماس با خون و</w:t>
            </w:r>
            <w:r w:rsidR="000D5A19" w:rsidRPr="00AA205D">
              <w:rPr>
                <w:rFonts w:cs="B Nazanin" w:hint="cs"/>
                <w:rtl/>
                <w:lang w:bidi="fa-IR"/>
              </w:rPr>
              <w:t xml:space="preserve"> </w:t>
            </w:r>
            <w:r w:rsidRPr="00AA205D">
              <w:rPr>
                <w:rFonts w:cs="B Nazanin" w:hint="cs"/>
                <w:rtl/>
                <w:lang w:bidi="ar-SA"/>
              </w:rPr>
              <w:t>بافت بيماران و</w:t>
            </w:r>
            <w:r w:rsidR="000D5A19" w:rsidRPr="00AA205D">
              <w:rPr>
                <w:rFonts w:cs="B Nazanin" w:hint="cs"/>
                <w:rtl/>
                <w:lang w:bidi="fa-IR"/>
              </w:rPr>
              <w:t xml:space="preserve"> </w:t>
            </w:r>
            <w:r w:rsidRPr="00AA205D">
              <w:rPr>
                <w:rFonts w:cs="B Nazanin" w:hint="cs"/>
                <w:rtl/>
                <w:lang w:bidi="ar-SA"/>
              </w:rPr>
              <w:t xml:space="preserve">پيشگيري آن </w:t>
            </w:r>
            <w:r w:rsidRPr="00AA205D">
              <w:rPr>
                <w:rFonts w:ascii="B Nazanin" w:cs="B Nazanin" w:hint="cs"/>
                <w:rtl/>
              </w:rPr>
              <w:t>(</w:t>
            </w:r>
            <w:r w:rsidRPr="00AA205D">
              <w:rPr>
                <w:rFonts w:cs="B Nazanin" w:hint="cs"/>
                <w:rtl/>
                <w:lang w:bidi="ar-SA"/>
              </w:rPr>
              <w:t>احتياطات همه جانبه و استفاده از ماسك دستكش</w:t>
            </w:r>
            <w:r w:rsidR="000D5A19" w:rsidRPr="00AA205D">
              <w:rPr>
                <w:rFonts w:cs="B Nazanin" w:hint="cs"/>
                <w:rtl/>
                <w:lang w:bidi="fa-IR"/>
              </w:rPr>
              <w:t>،</w:t>
            </w:r>
            <w:r w:rsidRPr="00AA205D">
              <w:rPr>
                <w:rFonts w:cs="B Nazanin" w:hint="cs"/>
                <w:rtl/>
                <w:lang w:bidi="ar-SA"/>
              </w:rPr>
              <w:t xml:space="preserve"> عينك</w:t>
            </w:r>
            <w:r w:rsidR="000D5A19" w:rsidRPr="00AA205D">
              <w:rPr>
                <w:rFonts w:cs="B Nazanin" w:hint="cs"/>
                <w:rtl/>
                <w:lang w:bidi="fa-IR"/>
              </w:rPr>
              <w:t>،</w:t>
            </w:r>
            <w:r w:rsidRPr="00AA205D">
              <w:rPr>
                <w:rFonts w:cs="B Nazanin" w:hint="cs"/>
                <w:rtl/>
                <w:lang w:bidi="ar-SA"/>
              </w:rPr>
              <w:t xml:space="preserve"> روپوش</w:t>
            </w:r>
            <w:r w:rsidR="000D5A19" w:rsidRPr="00AA205D">
              <w:rPr>
                <w:rFonts w:cs="B Nazanin" w:hint="cs"/>
                <w:rtl/>
                <w:lang w:bidi="fa-IR"/>
              </w:rPr>
              <w:t>،</w:t>
            </w:r>
            <w:r w:rsidRPr="00AA205D">
              <w:rPr>
                <w:rFonts w:cs="B Nazanin" w:hint="cs"/>
                <w:rtl/>
                <w:lang w:bidi="ar-SA"/>
              </w:rPr>
              <w:t xml:space="preserve"> چكمه در حين ذبح دام</w:t>
            </w:r>
          </w:p>
          <w:p w14:paraId="6F9678EF" w14:textId="77777777" w:rsidR="0089754E" w:rsidRPr="00AA205D" w:rsidRDefault="0089754E" w:rsidP="00F4606C">
            <w:pPr>
              <w:spacing w:after="0" w:line="240" w:lineRule="auto"/>
              <w:rPr>
                <w:rFonts w:eastAsia="Calibri" w:cs="B Nazanin"/>
                <w:rtl/>
                <w:lang w:bidi="fa-IR"/>
              </w:rPr>
            </w:pPr>
          </w:p>
        </w:tc>
        <w:tc>
          <w:tcPr>
            <w:tcW w:w="1918" w:type="pct"/>
          </w:tcPr>
          <w:p w14:paraId="7AAA52EB" w14:textId="77777777" w:rsidR="0089754E" w:rsidRPr="00AA205D" w:rsidRDefault="0089754E" w:rsidP="00D02136">
            <w:pPr>
              <w:numPr>
                <w:ilvl w:val="0"/>
                <w:numId w:val="20"/>
              </w:numPr>
              <w:spacing w:after="0" w:line="240" w:lineRule="auto"/>
              <w:jc w:val="left"/>
              <w:rPr>
                <w:rFonts w:ascii="B Nazanin" w:cs="B Nazanin"/>
                <w:rtl/>
              </w:rPr>
            </w:pPr>
            <w:r w:rsidRPr="00AA205D">
              <w:rPr>
                <w:rFonts w:cs="B Nazanin" w:hint="cs"/>
                <w:rtl/>
                <w:lang w:bidi="ar-SA"/>
              </w:rPr>
              <w:t xml:space="preserve">بيماريابي فعال در افراد مشكوك </w:t>
            </w:r>
            <w:r w:rsidRPr="00AA205D">
              <w:rPr>
                <w:rFonts w:ascii="B Nazanin" w:cs="B Nazanin" w:hint="cs"/>
                <w:rtl/>
              </w:rPr>
              <w:t>(</w:t>
            </w:r>
            <w:r w:rsidRPr="00AA205D">
              <w:rPr>
                <w:rFonts w:cs="B Nazanin" w:hint="cs"/>
                <w:rtl/>
                <w:lang w:bidi="ar-SA"/>
              </w:rPr>
              <w:t xml:space="preserve">با داشتن علائم باليني </w:t>
            </w:r>
            <w:r w:rsidRPr="00AA205D">
              <w:rPr>
                <w:rFonts w:ascii="B Nazanin" w:cs="B Nazanin" w:hint="cs"/>
                <w:rtl/>
              </w:rPr>
              <w:t xml:space="preserve">+ </w:t>
            </w:r>
            <w:r w:rsidRPr="00AA205D">
              <w:rPr>
                <w:rFonts w:cs="B Nazanin" w:hint="cs"/>
                <w:rtl/>
                <w:lang w:bidi="ar-SA"/>
              </w:rPr>
              <w:t>شواهد اپيدميولوژيك</w:t>
            </w:r>
            <w:r w:rsidRPr="00AA205D">
              <w:rPr>
                <w:rFonts w:ascii="B Nazanin" w:cs="B Nazanin" w:hint="cs"/>
                <w:rtl/>
              </w:rPr>
              <w:t>)</w:t>
            </w:r>
          </w:p>
          <w:p w14:paraId="733C095D" w14:textId="77777777" w:rsidR="0089754E" w:rsidRPr="00AA205D" w:rsidRDefault="0089754E" w:rsidP="00D02136">
            <w:pPr>
              <w:numPr>
                <w:ilvl w:val="0"/>
                <w:numId w:val="20"/>
              </w:numPr>
              <w:spacing w:after="0" w:line="240" w:lineRule="auto"/>
              <w:jc w:val="left"/>
              <w:rPr>
                <w:rFonts w:cs="B Nazanin"/>
              </w:rPr>
            </w:pPr>
            <w:r w:rsidRPr="00AA205D">
              <w:rPr>
                <w:rFonts w:cs="B Nazanin" w:hint="cs"/>
                <w:rtl/>
                <w:lang w:bidi="ar-SA"/>
              </w:rPr>
              <w:t>ارجاع به بيمارستان شهرستان جهت بستري و انجام آزمايشات اوليه</w:t>
            </w:r>
          </w:p>
          <w:p w14:paraId="614028B3" w14:textId="77777777" w:rsidR="0089754E" w:rsidRPr="00AA205D" w:rsidRDefault="0089754E" w:rsidP="00D02136">
            <w:pPr>
              <w:numPr>
                <w:ilvl w:val="0"/>
                <w:numId w:val="20"/>
              </w:numPr>
              <w:spacing w:after="0" w:line="240" w:lineRule="auto"/>
              <w:jc w:val="left"/>
              <w:rPr>
                <w:rFonts w:cs="B Nazanin"/>
              </w:rPr>
            </w:pPr>
            <w:r w:rsidRPr="00AA205D">
              <w:rPr>
                <w:rFonts w:cs="B Nazanin" w:hint="cs"/>
                <w:rtl/>
                <w:lang w:bidi="ar-SA"/>
              </w:rPr>
              <w:t>در</w:t>
            </w:r>
            <w:r w:rsidR="00511A31" w:rsidRPr="00AA205D">
              <w:rPr>
                <w:rFonts w:cs="B Nazanin" w:hint="cs"/>
                <w:rtl/>
                <w:lang w:bidi="fa-IR"/>
              </w:rPr>
              <w:t xml:space="preserve"> </w:t>
            </w:r>
            <w:r w:rsidRPr="00AA205D">
              <w:rPr>
                <w:rFonts w:cs="B Nazanin" w:hint="cs"/>
                <w:rtl/>
                <w:lang w:bidi="ar-SA"/>
              </w:rPr>
              <w:t xml:space="preserve">صورت تأئيد مورد محتمل بيماري جهت درمان فوري </w:t>
            </w:r>
            <w:r w:rsidRPr="00AA205D">
              <w:rPr>
                <w:rFonts w:ascii="B Nazanin" w:cs="B Nazanin" w:hint="cs"/>
                <w:rtl/>
              </w:rPr>
              <w:t>(</w:t>
            </w:r>
            <w:r w:rsidRPr="00AA205D">
              <w:rPr>
                <w:rFonts w:cs="B Nazanin" w:hint="cs"/>
                <w:rtl/>
                <w:lang w:bidi="ar-SA"/>
              </w:rPr>
              <w:t>آب و الكتروليتها و ضد ويروس</w:t>
            </w:r>
            <w:r w:rsidRPr="00AA205D">
              <w:rPr>
                <w:rFonts w:ascii="B Nazanin" w:cs="B Nazanin" w:hint="cs"/>
                <w:rtl/>
              </w:rPr>
              <w:t>)</w:t>
            </w:r>
          </w:p>
          <w:p w14:paraId="756634DD" w14:textId="77777777" w:rsidR="0089754E" w:rsidRPr="00AA205D" w:rsidRDefault="0089754E" w:rsidP="00D02136">
            <w:pPr>
              <w:numPr>
                <w:ilvl w:val="0"/>
                <w:numId w:val="20"/>
              </w:numPr>
              <w:spacing w:after="0" w:line="240" w:lineRule="auto"/>
              <w:jc w:val="left"/>
              <w:rPr>
                <w:rFonts w:cs="B Nazanin"/>
              </w:rPr>
            </w:pPr>
            <w:r w:rsidRPr="00AA205D">
              <w:rPr>
                <w:rFonts w:cs="B Nazanin" w:hint="cs"/>
                <w:rtl/>
                <w:lang w:bidi="ar-SA"/>
              </w:rPr>
              <w:t xml:space="preserve">درصورت تأئيد مورد محتمل بيماري جهت تهيه نمونه هاي سرمي در نوبت صفر </w:t>
            </w:r>
            <w:r w:rsidRPr="00AA205D">
              <w:rPr>
                <w:rFonts w:ascii="Times New Roman" w:hAnsi="Times New Roman" w:cs="Times New Roman" w:hint="cs"/>
                <w:rtl/>
              </w:rPr>
              <w:t>–</w:t>
            </w:r>
            <w:r w:rsidRPr="00AA205D">
              <w:rPr>
                <w:rFonts w:ascii="B Nazanin" w:cs="B Nazanin" w:hint="cs"/>
                <w:rtl/>
              </w:rPr>
              <w:t xml:space="preserve"> 5 </w:t>
            </w:r>
            <w:r w:rsidRPr="00AA205D">
              <w:rPr>
                <w:rFonts w:cs="B Nazanin" w:hint="cs"/>
                <w:rtl/>
                <w:lang w:bidi="ar-SA"/>
              </w:rPr>
              <w:t xml:space="preserve">روز بعد از تشخيص </w:t>
            </w:r>
            <w:r w:rsidRPr="00AA205D">
              <w:rPr>
                <w:rFonts w:ascii="Times New Roman" w:hAnsi="Times New Roman" w:cs="Times New Roman" w:hint="cs"/>
                <w:rtl/>
              </w:rPr>
              <w:t>–</w:t>
            </w:r>
            <w:r w:rsidRPr="00AA205D">
              <w:rPr>
                <w:rFonts w:ascii="B Nazanin" w:cs="B Nazanin" w:hint="cs"/>
                <w:rtl/>
              </w:rPr>
              <w:t xml:space="preserve"> 10 </w:t>
            </w:r>
            <w:r w:rsidRPr="00AA205D">
              <w:rPr>
                <w:rFonts w:cs="B Nazanin" w:hint="cs"/>
                <w:rtl/>
                <w:lang w:bidi="ar-SA"/>
              </w:rPr>
              <w:t>روز پس از تشخيص</w:t>
            </w:r>
          </w:p>
          <w:p w14:paraId="6D06FA51" w14:textId="77777777" w:rsidR="0089754E" w:rsidRPr="00AA205D" w:rsidRDefault="0089754E" w:rsidP="00F4606C">
            <w:pPr>
              <w:pStyle w:val="ListParagraph"/>
              <w:spacing w:after="0" w:line="240" w:lineRule="auto"/>
              <w:ind w:left="0"/>
              <w:jc w:val="left"/>
              <w:rPr>
                <w:rFonts w:ascii="B Nazanin" w:cs="B Nazanin"/>
                <w:rtl/>
              </w:rPr>
            </w:pPr>
          </w:p>
        </w:tc>
        <w:tc>
          <w:tcPr>
            <w:tcW w:w="503" w:type="pct"/>
            <w:vAlign w:val="center"/>
          </w:tcPr>
          <w:p w14:paraId="3FBDF554" w14:textId="77777777" w:rsidR="0089754E" w:rsidRPr="00AA205D" w:rsidRDefault="0089754E" w:rsidP="0089754E">
            <w:pPr>
              <w:spacing w:line="240" w:lineRule="auto"/>
              <w:jc w:val="center"/>
              <w:rPr>
                <w:rFonts w:cs="B Nazanin"/>
                <w:rtl/>
                <w:lang w:bidi="fa-IR"/>
              </w:rPr>
            </w:pPr>
            <w:r w:rsidRPr="00AA205D">
              <w:rPr>
                <w:rFonts w:cs="B Nazanin" w:hint="cs"/>
                <w:rtl/>
                <w:lang w:bidi="fa-IR"/>
              </w:rPr>
              <w:t xml:space="preserve">راهنماي کشوري مبارزه با </w:t>
            </w:r>
            <w:r w:rsidRPr="00AA205D">
              <w:rPr>
                <w:rFonts w:cs="B Nazanin"/>
                <w:lang w:bidi="fa-IR"/>
              </w:rPr>
              <w:t>CCHF</w:t>
            </w:r>
            <w:r w:rsidRPr="00AA205D">
              <w:rPr>
                <w:rFonts w:cs="B Nazanin" w:hint="cs"/>
                <w:rtl/>
                <w:lang w:bidi="fa-IR"/>
              </w:rPr>
              <w:t xml:space="preserve"> و </w:t>
            </w:r>
          </w:p>
          <w:p w14:paraId="757973C0" w14:textId="77777777" w:rsidR="0089754E" w:rsidRPr="00AA205D" w:rsidRDefault="0089754E" w:rsidP="0089754E">
            <w:pPr>
              <w:spacing w:line="240" w:lineRule="auto"/>
              <w:jc w:val="center"/>
              <w:rPr>
                <w:rFonts w:cs="B Nazanin"/>
                <w:rtl/>
                <w:lang w:bidi="fa-IR"/>
              </w:rPr>
            </w:pPr>
            <w:r w:rsidRPr="00AA205D">
              <w:rPr>
                <w:rFonts w:cs="B Nazanin" w:hint="cs"/>
                <w:rtl/>
                <w:lang w:bidi="fa-IR"/>
              </w:rPr>
              <w:t>راهنماي جامع نظام مراقبت بيمار ي هاي واگير</w:t>
            </w:r>
          </w:p>
          <w:p w14:paraId="4F5A7D97" w14:textId="77777777" w:rsidR="0089754E" w:rsidRPr="00AA205D" w:rsidRDefault="0089754E" w:rsidP="0089754E">
            <w:pPr>
              <w:spacing w:line="240" w:lineRule="auto"/>
              <w:jc w:val="left"/>
              <w:rPr>
                <w:rFonts w:ascii="B Nazanin" w:cs="B Nazanin"/>
                <w:rtl/>
              </w:rPr>
            </w:pPr>
          </w:p>
        </w:tc>
      </w:tr>
      <w:tr w:rsidR="0089754E" w:rsidRPr="00AA205D" w14:paraId="784EB7EE" w14:textId="77777777" w:rsidTr="00F1588E">
        <w:trPr>
          <w:trHeight w:val="2056"/>
          <w:jc w:val="center"/>
        </w:trPr>
        <w:tc>
          <w:tcPr>
            <w:tcW w:w="127" w:type="pct"/>
            <w:vAlign w:val="center"/>
          </w:tcPr>
          <w:p w14:paraId="1DAC509C" w14:textId="77777777" w:rsidR="0089754E" w:rsidRPr="00AA205D" w:rsidRDefault="00F75609" w:rsidP="00F75609">
            <w:pPr>
              <w:spacing w:after="0" w:line="240" w:lineRule="auto"/>
              <w:jc w:val="center"/>
              <w:rPr>
                <w:rFonts w:cs="B Nazanin"/>
                <w:b/>
                <w:bCs/>
                <w:rtl/>
                <w:lang w:bidi="fa-IR"/>
              </w:rPr>
            </w:pPr>
            <w:r w:rsidRPr="00AA205D">
              <w:rPr>
                <w:rFonts w:cs="B Nazanin" w:hint="cs"/>
                <w:b/>
                <w:bCs/>
                <w:rtl/>
                <w:lang w:bidi="fa-IR"/>
              </w:rPr>
              <w:lastRenderedPageBreak/>
              <w:t>6</w:t>
            </w:r>
          </w:p>
        </w:tc>
        <w:tc>
          <w:tcPr>
            <w:tcW w:w="534" w:type="pct"/>
            <w:vAlign w:val="center"/>
          </w:tcPr>
          <w:p w14:paraId="769D3694" w14:textId="77777777" w:rsidR="0089754E" w:rsidRPr="00AA205D" w:rsidRDefault="00F75609" w:rsidP="00F75609">
            <w:pPr>
              <w:pStyle w:val="ListParagraph"/>
              <w:spacing w:after="0" w:line="240" w:lineRule="auto"/>
              <w:ind w:left="0"/>
              <w:jc w:val="center"/>
              <w:rPr>
                <w:rFonts w:cs="B Nazanin"/>
                <w:rtl/>
                <w:lang w:bidi="fa-IR"/>
              </w:rPr>
            </w:pPr>
            <w:r w:rsidRPr="00AA205D">
              <w:rPr>
                <w:rFonts w:cs="B Nazanin" w:hint="cs"/>
                <w:b/>
                <w:bCs/>
                <w:color w:val="17365D"/>
                <w:rtl/>
                <w:lang w:bidi="fa-IR"/>
              </w:rPr>
              <w:t xml:space="preserve">کنترل </w:t>
            </w:r>
            <w:r w:rsidR="0089754E" w:rsidRPr="00AA205D">
              <w:rPr>
                <w:rFonts w:cs="B Nazanin" w:hint="cs"/>
                <w:b/>
                <w:bCs/>
                <w:color w:val="17365D"/>
                <w:rtl/>
                <w:lang w:bidi="ar-SA"/>
              </w:rPr>
              <w:t>سالك</w:t>
            </w:r>
          </w:p>
        </w:tc>
        <w:tc>
          <w:tcPr>
            <w:tcW w:w="1918" w:type="pct"/>
          </w:tcPr>
          <w:p w14:paraId="0843B7AB" w14:textId="77777777" w:rsidR="0089754E" w:rsidRPr="00AA205D" w:rsidRDefault="0089754E" w:rsidP="00D02136">
            <w:pPr>
              <w:numPr>
                <w:ilvl w:val="0"/>
                <w:numId w:val="28"/>
              </w:numPr>
              <w:spacing w:after="0" w:line="240" w:lineRule="auto"/>
              <w:rPr>
                <w:rFonts w:cs="B Nazanin"/>
              </w:rPr>
            </w:pPr>
            <w:r w:rsidRPr="00AA205D">
              <w:rPr>
                <w:rFonts w:cs="B Nazanin" w:hint="cs"/>
                <w:rtl/>
                <w:lang w:bidi="ar-SA"/>
              </w:rPr>
              <w:t xml:space="preserve">كشف موارد مشكوك با علایم هر نوع ضایعه پوستی به مدت بیش از </w:t>
            </w:r>
            <w:r w:rsidRPr="00AA205D">
              <w:rPr>
                <w:rFonts w:ascii="B Nazanin" w:cs="B Nazanin" w:hint="cs"/>
                <w:rtl/>
              </w:rPr>
              <w:t xml:space="preserve">14 </w:t>
            </w:r>
            <w:r w:rsidRPr="00AA205D">
              <w:rPr>
                <w:rFonts w:cs="B Nazanin" w:hint="cs"/>
                <w:rtl/>
                <w:lang w:bidi="ar-SA"/>
              </w:rPr>
              <w:t>روز و ارجاع به مراكز بالاتر جهت تشخيص قطعي و درمان مناسب با توجه به تعريف موارد مشكوك</w:t>
            </w:r>
          </w:p>
          <w:p w14:paraId="28E9BDD1" w14:textId="77777777" w:rsidR="0089754E" w:rsidRPr="00AA205D" w:rsidRDefault="0089754E" w:rsidP="00D02136">
            <w:pPr>
              <w:numPr>
                <w:ilvl w:val="0"/>
                <w:numId w:val="28"/>
              </w:numPr>
              <w:spacing w:after="0" w:line="240" w:lineRule="auto"/>
              <w:rPr>
                <w:rFonts w:cs="B Nazanin"/>
              </w:rPr>
            </w:pPr>
            <w:r w:rsidRPr="00AA205D">
              <w:rPr>
                <w:rFonts w:cs="B Nazanin" w:hint="cs"/>
                <w:rtl/>
                <w:lang w:bidi="ar-SA"/>
              </w:rPr>
              <w:t>آموزش مستمر چهره بچهره جهت دفع صحيح زباله، استفاده ازپشه بند، رعايت بهداشت محيط و حفاظت فردی شامل استفاده از لباس های بلند و استفاده از دور کننده های حشرات و حشره کش در منازل</w:t>
            </w:r>
          </w:p>
          <w:p w14:paraId="2A23B239" w14:textId="77777777" w:rsidR="0089754E" w:rsidRPr="00AA205D" w:rsidRDefault="0089754E" w:rsidP="00D02136">
            <w:pPr>
              <w:numPr>
                <w:ilvl w:val="0"/>
                <w:numId w:val="28"/>
              </w:numPr>
              <w:spacing w:after="0" w:line="240" w:lineRule="auto"/>
              <w:rPr>
                <w:rFonts w:ascii="B Nazanin" w:cs="B Nazanin"/>
                <w:rtl/>
              </w:rPr>
            </w:pPr>
            <w:r w:rsidRPr="00AA205D">
              <w:rPr>
                <w:rFonts w:cs="B Nazanin" w:hint="cs"/>
                <w:rtl/>
                <w:lang w:bidi="ar-SA"/>
              </w:rPr>
              <w:t>ثبت موارد مبتلايان و تهيه فرم بررسي و اعلام م</w:t>
            </w:r>
            <w:r w:rsidR="005C5D24" w:rsidRPr="00AA205D">
              <w:rPr>
                <w:rFonts w:cs="B Nazanin" w:hint="cs"/>
                <w:rtl/>
                <w:lang w:bidi="ar-SA"/>
              </w:rPr>
              <w:t>وارد و كانونهاي آلوده به شهرستا</w:t>
            </w:r>
            <w:r w:rsidR="005C5D24" w:rsidRPr="00AA205D">
              <w:rPr>
                <w:rFonts w:cs="B Nazanin"/>
                <w:rtl/>
                <w:lang w:bidi="ar-SA"/>
              </w:rPr>
              <w:t>ن</w:t>
            </w:r>
          </w:p>
          <w:p w14:paraId="3679107F" w14:textId="77777777" w:rsidR="0089754E" w:rsidRPr="00AA205D" w:rsidRDefault="0089754E" w:rsidP="008B7660">
            <w:pPr>
              <w:spacing w:after="0" w:line="240" w:lineRule="auto"/>
              <w:ind w:left="360"/>
              <w:rPr>
                <w:rFonts w:eastAsia="Calibri" w:cs="B Nazanin"/>
                <w:rtl/>
                <w:lang w:bidi="fa-IR"/>
              </w:rPr>
            </w:pPr>
          </w:p>
        </w:tc>
        <w:tc>
          <w:tcPr>
            <w:tcW w:w="1918" w:type="pct"/>
          </w:tcPr>
          <w:p w14:paraId="5D7A9F2B" w14:textId="77777777" w:rsidR="0089754E" w:rsidRPr="00AA205D" w:rsidRDefault="0089754E" w:rsidP="00D02136">
            <w:pPr>
              <w:numPr>
                <w:ilvl w:val="0"/>
                <w:numId w:val="29"/>
              </w:numPr>
              <w:spacing w:after="0" w:line="240" w:lineRule="auto"/>
              <w:rPr>
                <w:rFonts w:cs="B Nazanin"/>
              </w:rPr>
            </w:pPr>
            <w:r w:rsidRPr="00AA205D">
              <w:rPr>
                <w:rFonts w:cs="B Nazanin" w:hint="cs"/>
                <w:rtl/>
                <w:lang w:bidi="ar-SA"/>
              </w:rPr>
              <w:t>درمان سريع طبق دستورالعمل كشوري</w:t>
            </w:r>
          </w:p>
          <w:p w14:paraId="443915F4" w14:textId="77777777" w:rsidR="0089754E" w:rsidRPr="00AA205D" w:rsidRDefault="0089754E" w:rsidP="00D02136">
            <w:pPr>
              <w:numPr>
                <w:ilvl w:val="0"/>
                <w:numId w:val="29"/>
              </w:numPr>
              <w:spacing w:after="0" w:line="240" w:lineRule="auto"/>
              <w:rPr>
                <w:rFonts w:ascii="B Nazanin" w:cs="B Nazanin"/>
                <w:rtl/>
              </w:rPr>
            </w:pPr>
            <w:r w:rsidRPr="00AA205D">
              <w:rPr>
                <w:rFonts w:cs="B Nazanin" w:hint="cs"/>
                <w:rtl/>
                <w:lang w:bidi="ar-SA"/>
              </w:rPr>
              <w:t>ادامه درمان و نظارت برحسن اجراي فعاليتهاي واحدهاي محيطي</w:t>
            </w:r>
          </w:p>
        </w:tc>
        <w:tc>
          <w:tcPr>
            <w:tcW w:w="503" w:type="pct"/>
            <w:vAlign w:val="center"/>
          </w:tcPr>
          <w:p w14:paraId="5D0C099B" w14:textId="77777777" w:rsidR="0089754E" w:rsidRPr="00AA205D" w:rsidRDefault="0089754E" w:rsidP="0089754E">
            <w:pPr>
              <w:jc w:val="center"/>
              <w:rPr>
                <w:rFonts w:cs="B Nazanin"/>
                <w:rtl/>
                <w:lang w:bidi="fa-IR"/>
              </w:rPr>
            </w:pPr>
            <w:r w:rsidRPr="00AA205D">
              <w:rPr>
                <w:rFonts w:cs="B Nazanin" w:hint="cs"/>
                <w:rtl/>
                <w:lang w:bidi="fa-IR"/>
              </w:rPr>
              <w:t xml:space="preserve">راهنماي کشوري مبارزه با ليشمانيوز و </w:t>
            </w:r>
          </w:p>
          <w:p w14:paraId="31D96297" w14:textId="77777777" w:rsidR="0089754E" w:rsidRPr="00AA205D" w:rsidRDefault="0089754E" w:rsidP="0089754E">
            <w:pPr>
              <w:jc w:val="center"/>
              <w:rPr>
                <w:rFonts w:cs="B Nazanin"/>
                <w:rtl/>
                <w:lang w:bidi="fa-IR"/>
              </w:rPr>
            </w:pPr>
            <w:r w:rsidRPr="00AA205D">
              <w:rPr>
                <w:rFonts w:cs="B Nazanin" w:hint="cs"/>
                <w:rtl/>
                <w:lang w:bidi="fa-IR"/>
              </w:rPr>
              <w:t>راهنماي جامع نظام مراقبت بيمار ي هاي واگير</w:t>
            </w:r>
          </w:p>
          <w:p w14:paraId="7BA8082E" w14:textId="77777777" w:rsidR="0089754E" w:rsidRPr="00AA205D" w:rsidRDefault="0089754E" w:rsidP="0089754E">
            <w:pPr>
              <w:spacing w:line="240" w:lineRule="auto"/>
              <w:jc w:val="left"/>
              <w:rPr>
                <w:rFonts w:ascii="B Nazanin" w:cs="B Nazanin"/>
                <w:rtl/>
              </w:rPr>
            </w:pPr>
          </w:p>
        </w:tc>
      </w:tr>
      <w:tr w:rsidR="0089754E" w:rsidRPr="00AA205D" w14:paraId="704A5E53" w14:textId="77777777" w:rsidTr="00F1588E">
        <w:trPr>
          <w:trHeight w:val="1205"/>
          <w:jc w:val="center"/>
        </w:trPr>
        <w:tc>
          <w:tcPr>
            <w:tcW w:w="127" w:type="pct"/>
            <w:vAlign w:val="center"/>
          </w:tcPr>
          <w:p w14:paraId="7EF322F6" w14:textId="77777777" w:rsidR="0089754E" w:rsidRPr="00AA205D" w:rsidRDefault="00F75609" w:rsidP="00F75609">
            <w:pPr>
              <w:spacing w:after="0" w:line="240" w:lineRule="auto"/>
              <w:jc w:val="center"/>
              <w:rPr>
                <w:rFonts w:cs="B Nazanin"/>
                <w:b/>
                <w:bCs/>
                <w:rtl/>
                <w:lang w:bidi="fa-IR"/>
              </w:rPr>
            </w:pPr>
            <w:r w:rsidRPr="00AA205D">
              <w:rPr>
                <w:rFonts w:cs="B Nazanin" w:hint="cs"/>
                <w:b/>
                <w:bCs/>
                <w:rtl/>
                <w:lang w:bidi="fa-IR"/>
              </w:rPr>
              <w:t>7</w:t>
            </w:r>
          </w:p>
        </w:tc>
        <w:tc>
          <w:tcPr>
            <w:tcW w:w="534" w:type="pct"/>
            <w:vAlign w:val="center"/>
          </w:tcPr>
          <w:p w14:paraId="50914129" w14:textId="77777777" w:rsidR="0089754E" w:rsidRPr="00AA205D" w:rsidRDefault="00F75609" w:rsidP="00F75609">
            <w:pPr>
              <w:pStyle w:val="ListParagraph"/>
              <w:spacing w:after="0" w:line="240" w:lineRule="auto"/>
              <w:ind w:left="0"/>
              <w:jc w:val="center"/>
              <w:rPr>
                <w:rFonts w:cs="B Nazanin"/>
                <w:rtl/>
                <w:lang w:bidi="fa-IR"/>
              </w:rPr>
            </w:pPr>
            <w:r w:rsidRPr="00AA205D">
              <w:rPr>
                <w:rFonts w:cs="B Nazanin" w:hint="cs"/>
                <w:b/>
                <w:bCs/>
                <w:color w:val="17365D"/>
                <w:rtl/>
                <w:lang w:bidi="fa-IR"/>
              </w:rPr>
              <w:t xml:space="preserve">مدیریت </w:t>
            </w:r>
            <w:r w:rsidR="0089754E" w:rsidRPr="00AA205D">
              <w:rPr>
                <w:rFonts w:cs="B Nazanin" w:hint="cs"/>
                <w:b/>
                <w:bCs/>
                <w:color w:val="17365D"/>
                <w:rtl/>
                <w:lang w:bidi="ar-SA"/>
              </w:rPr>
              <w:t>تب مالت</w:t>
            </w:r>
          </w:p>
        </w:tc>
        <w:tc>
          <w:tcPr>
            <w:tcW w:w="1918" w:type="pct"/>
          </w:tcPr>
          <w:p w14:paraId="6F7D9D3B" w14:textId="77777777" w:rsidR="0089754E" w:rsidRPr="00AA205D" w:rsidRDefault="0089754E" w:rsidP="00D02136">
            <w:pPr>
              <w:numPr>
                <w:ilvl w:val="0"/>
                <w:numId w:val="21"/>
              </w:numPr>
              <w:spacing w:after="0" w:line="240" w:lineRule="auto"/>
              <w:jc w:val="left"/>
              <w:rPr>
                <w:rFonts w:cs="B Nazanin"/>
              </w:rPr>
            </w:pPr>
            <w:r w:rsidRPr="00AA205D">
              <w:rPr>
                <w:rFonts w:cs="B Nazanin" w:hint="cs"/>
                <w:rtl/>
                <w:lang w:bidi="ar-SA"/>
              </w:rPr>
              <w:t>بيماريابي موارد مشكوك يعني با داشتن علامت هاي باليني منطبق با تب مالت مثل  تب مستمر يا متناوب عرق فراوان بخصوص شبها، خستگي، بي اشتهايي، كم شدن وزن، سرددرد، درد مفاصل و عضلات بهمراه ارتباط اپيدميولوژيك با موارد حيوان مشكوك يا قطعي مبتلا به بروسلوز يا فرآورده هاي آلوده حيوان مي تواند مشكوك به بيماري تلقي شوند</w:t>
            </w:r>
            <w:r w:rsidRPr="00AA205D">
              <w:rPr>
                <w:rFonts w:ascii="B Nazanin" w:cs="B Nazanin" w:hint="cs"/>
                <w:rtl/>
              </w:rPr>
              <w:t xml:space="preserve">. </w:t>
            </w:r>
          </w:p>
          <w:p w14:paraId="4105CA62" w14:textId="77777777" w:rsidR="0089754E" w:rsidRPr="00AA205D" w:rsidRDefault="0089754E" w:rsidP="00D02136">
            <w:pPr>
              <w:numPr>
                <w:ilvl w:val="0"/>
                <w:numId w:val="21"/>
              </w:numPr>
              <w:spacing w:after="0" w:line="240" w:lineRule="auto"/>
              <w:jc w:val="left"/>
              <w:rPr>
                <w:rFonts w:cs="B Nazanin"/>
              </w:rPr>
            </w:pPr>
            <w:r w:rsidRPr="00AA205D">
              <w:rPr>
                <w:rFonts w:cs="B Nazanin" w:hint="cs"/>
                <w:rtl/>
                <w:lang w:bidi="ar-SA"/>
              </w:rPr>
              <w:t xml:space="preserve">ارجاع موارد مشكوك </w:t>
            </w:r>
          </w:p>
          <w:p w14:paraId="1631E573" w14:textId="77777777" w:rsidR="0089754E" w:rsidRPr="00AA205D" w:rsidRDefault="0089754E" w:rsidP="00D02136">
            <w:pPr>
              <w:numPr>
                <w:ilvl w:val="0"/>
                <w:numId w:val="21"/>
              </w:numPr>
              <w:spacing w:after="0" w:line="240" w:lineRule="auto"/>
              <w:jc w:val="left"/>
              <w:rPr>
                <w:rFonts w:cs="B Nazanin"/>
              </w:rPr>
            </w:pPr>
            <w:r w:rsidRPr="00AA205D">
              <w:rPr>
                <w:rFonts w:cs="B Nazanin" w:hint="cs"/>
                <w:rtl/>
                <w:lang w:bidi="ar-SA"/>
              </w:rPr>
              <w:t>آموزش مستمر و</w:t>
            </w:r>
            <w:r w:rsidR="00DA464A" w:rsidRPr="00AA205D">
              <w:rPr>
                <w:rFonts w:cs="B Nazanin" w:hint="cs"/>
                <w:rtl/>
                <w:lang w:bidi="fa-IR"/>
              </w:rPr>
              <w:t xml:space="preserve"> </w:t>
            </w:r>
            <w:r w:rsidRPr="00AA205D">
              <w:rPr>
                <w:rFonts w:cs="B Nazanin" w:hint="cs"/>
                <w:rtl/>
                <w:lang w:bidi="ar-SA"/>
              </w:rPr>
              <w:t>پيگيري مردم خصوصاً خانواده هايي كه موارد مثبت بيماري درآنها ظاهر شده از نظر چگونگي مراقبت و راههاي انتقال و پيشگيري از</w:t>
            </w:r>
            <w:r w:rsidR="00DA464A" w:rsidRPr="00AA205D">
              <w:rPr>
                <w:rFonts w:cs="B Nazanin" w:hint="cs"/>
                <w:rtl/>
                <w:lang w:bidi="fa-IR"/>
              </w:rPr>
              <w:t xml:space="preserve"> </w:t>
            </w:r>
            <w:r w:rsidRPr="00AA205D">
              <w:rPr>
                <w:rFonts w:cs="B Nazanin" w:hint="cs"/>
                <w:rtl/>
                <w:lang w:bidi="ar-SA"/>
              </w:rPr>
              <w:t>بيماري تب مالت</w:t>
            </w:r>
          </w:p>
          <w:p w14:paraId="133C2A12" w14:textId="77777777" w:rsidR="0089754E" w:rsidRPr="00AA205D" w:rsidRDefault="0089754E" w:rsidP="00B62E34">
            <w:pPr>
              <w:spacing w:after="0" w:line="240" w:lineRule="auto"/>
              <w:jc w:val="left"/>
              <w:rPr>
                <w:rFonts w:eastAsia="Calibri" w:cs="B Nazanin"/>
                <w:rtl/>
                <w:lang w:bidi="fa-IR"/>
              </w:rPr>
            </w:pPr>
          </w:p>
        </w:tc>
        <w:tc>
          <w:tcPr>
            <w:tcW w:w="1918" w:type="pct"/>
          </w:tcPr>
          <w:p w14:paraId="0626BE59" w14:textId="77777777" w:rsidR="0089754E" w:rsidRPr="00AA205D" w:rsidRDefault="0089754E" w:rsidP="00D02136">
            <w:pPr>
              <w:numPr>
                <w:ilvl w:val="0"/>
                <w:numId w:val="30"/>
              </w:numPr>
              <w:spacing w:after="0" w:line="240" w:lineRule="auto"/>
              <w:jc w:val="left"/>
              <w:rPr>
                <w:rFonts w:cs="B Nazanin"/>
              </w:rPr>
            </w:pPr>
            <w:r w:rsidRPr="00AA205D">
              <w:rPr>
                <w:rFonts w:cs="B Nazanin" w:hint="cs"/>
                <w:rtl/>
                <w:lang w:bidi="ar-SA"/>
              </w:rPr>
              <w:t xml:space="preserve">ارجاع بيمار جهت انجام آزمايشات اوليه </w:t>
            </w:r>
            <w:r w:rsidRPr="00AA205D">
              <w:rPr>
                <w:rFonts w:ascii="B Nazanin" w:cs="B Nazanin" w:hint="cs"/>
                <w:rtl/>
              </w:rPr>
              <w:t>(</w:t>
            </w:r>
            <w:r w:rsidRPr="00AA205D">
              <w:rPr>
                <w:rFonts w:cs="B Nazanin" w:hint="cs"/>
                <w:rtl/>
                <w:lang w:bidi="ar-SA"/>
              </w:rPr>
              <w:t>رايت</w:t>
            </w:r>
            <w:r w:rsidRPr="00AA205D">
              <w:rPr>
                <w:rFonts w:ascii="B Nazanin" w:cs="B Nazanin" w:hint="cs"/>
                <w:rtl/>
              </w:rPr>
              <w:t xml:space="preserve">) </w:t>
            </w:r>
            <w:r w:rsidRPr="00AA205D">
              <w:rPr>
                <w:rFonts w:cs="B Nazanin" w:hint="cs"/>
                <w:rtl/>
                <w:lang w:bidi="ar-SA"/>
              </w:rPr>
              <w:t xml:space="preserve">ودرصورت لزوم آزمايشات تكميلي </w:t>
            </w:r>
            <w:r w:rsidRPr="00AA205D">
              <w:rPr>
                <w:rFonts w:ascii="B Nazanin" w:cs="B Nazanin" w:hint="cs"/>
                <w:rtl/>
              </w:rPr>
              <w:t>(</w:t>
            </w:r>
            <w:r w:rsidRPr="00AA205D">
              <w:rPr>
                <w:rFonts w:cs="B Nazanin"/>
              </w:rPr>
              <w:t>2ME</w:t>
            </w:r>
            <w:r w:rsidRPr="00AA205D">
              <w:rPr>
                <w:rFonts w:cs="B Nazanin" w:hint="cs"/>
                <w:rtl/>
                <w:lang w:bidi="ar-SA"/>
              </w:rPr>
              <w:t>، كومبس رايت و</w:t>
            </w:r>
            <w:r w:rsidRPr="00AA205D">
              <w:rPr>
                <w:rFonts w:ascii="B Nazanin" w:cs="B Nazanin" w:hint="cs"/>
                <w:rtl/>
              </w:rPr>
              <w:t xml:space="preserve">...) </w:t>
            </w:r>
          </w:p>
          <w:p w14:paraId="17610C97" w14:textId="77777777" w:rsidR="0089754E" w:rsidRPr="00AA205D" w:rsidRDefault="0089754E" w:rsidP="00D02136">
            <w:pPr>
              <w:numPr>
                <w:ilvl w:val="0"/>
                <w:numId w:val="30"/>
              </w:numPr>
              <w:spacing w:after="0" w:line="240" w:lineRule="auto"/>
              <w:jc w:val="left"/>
              <w:rPr>
                <w:rFonts w:cs="B Nazanin"/>
              </w:rPr>
            </w:pPr>
            <w:r w:rsidRPr="00AA205D">
              <w:rPr>
                <w:rFonts w:cs="B Nazanin" w:hint="cs"/>
                <w:rtl/>
                <w:lang w:bidi="ar-SA"/>
              </w:rPr>
              <w:t>درمان بيمار براساس دستورالعمل كشوري با توجه به تشخيص باليني، آزمايشگاهي و اپيدميولوژيكي</w:t>
            </w:r>
          </w:p>
          <w:p w14:paraId="012CAF70" w14:textId="77777777" w:rsidR="0089754E" w:rsidRPr="00AA205D" w:rsidRDefault="0089754E" w:rsidP="00B62E34">
            <w:pPr>
              <w:pStyle w:val="ListParagraph"/>
              <w:spacing w:after="0" w:line="240" w:lineRule="auto"/>
              <w:ind w:left="0"/>
              <w:jc w:val="left"/>
              <w:rPr>
                <w:rFonts w:ascii="B Nazanin" w:cs="B Nazanin"/>
                <w:rtl/>
              </w:rPr>
            </w:pPr>
          </w:p>
        </w:tc>
        <w:tc>
          <w:tcPr>
            <w:tcW w:w="503" w:type="pct"/>
            <w:vAlign w:val="center"/>
          </w:tcPr>
          <w:p w14:paraId="2A53001B" w14:textId="77777777" w:rsidR="0089754E" w:rsidRPr="00AA205D" w:rsidRDefault="0089754E" w:rsidP="0089754E">
            <w:pPr>
              <w:jc w:val="center"/>
              <w:rPr>
                <w:rFonts w:cs="B Nazanin"/>
                <w:rtl/>
                <w:lang w:bidi="fa-IR"/>
              </w:rPr>
            </w:pPr>
            <w:r w:rsidRPr="00AA205D">
              <w:rPr>
                <w:rFonts w:cs="B Nazanin" w:hint="cs"/>
                <w:rtl/>
                <w:lang w:bidi="fa-IR"/>
              </w:rPr>
              <w:t xml:space="preserve">راهنماي کشوري مباررزه با تب مالت و </w:t>
            </w:r>
          </w:p>
          <w:p w14:paraId="4D37C9ED" w14:textId="77777777" w:rsidR="0089754E" w:rsidRPr="00AA205D" w:rsidRDefault="0089754E" w:rsidP="0089754E">
            <w:pPr>
              <w:spacing w:line="240" w:lineRule="auto"/>
              <w:jc w:val="left"/>
              <w:rPr>
                <w:rFonts w:ascii="B Nazanin" w:cs="B Nazanin"/>
                <w:rtl/>
              </w:rPr>
            </w:pPr>
            <w:r w:rsidRPr="00AA205D">
              <w:rPr>
                <w:rFonts w:cs="B Nazanin" w:hint="cs"/>
                <w:rtl/>
                <w:lang w:bidi="fa-IR"/>
              </w:rPr>
              <w:t>راهنماي جامع نظام مراقبت بيمار ي هاي واگير</w:t>
            </w:r>
          </w:p>
        </w:tc>
      </w:tr>
      <w:tr w:rsidR="0089754E" w:rsidRPr="00AA205D" w14:paraId="456C1BB4" w14:textId="77777777" w:rsidTr="00F1588E">
        <w:trPr>
          <w:trHeight w:val="2184"/>
          <w:jc w:val="center"/>
        </w:trPr>
        <w:tc>
          <w:tcPr>
            <w:tcW w:w="127" w:type="pct"/>
            <w:vAlign w:val="center"/>
          </w:tcPr>
          <w:p w14:paraId="70119AC6" w14:textId="77777777" w:rsidR="0089754E" w:rsidRPr="00AA205D" w:rsidRDefault="00F75609" w:rsidP="00F75609">
            <w:pPr>
              <w:spacing w:after="0" w:line="240" w:lineRule="auto"/>
              <w:jc w:val="center"/>
              <w:rPr>
                <w:rFonts w:cs="B Nazanin"/>
                <w:b/>
                <w:bCs/>
                <w:rtl/>
                <w:lang w:bidi="fa-IR"/>
              </w:rPr>
            </w:pPr>
            <w:r w:rsidRPr="00AA205D">
              <w:rPr>
                <w:rFonts w:cs="B Nazanin" w:hint="cs"/>
                <w:b/>
                <w:bCs/>
                <w:rtl/>
                <w:lang w:bidi="fa-IR"/>
              </w:rPr>
              <w:t>8</w:t>
            </w:r>
          </w:p>
        </w:tc>
        <w:tc>
          <w:tcPr>
            <w:tcW w:w="534" w:type="pct"/>
            <w:vAlign w:val="center"/>
          </w:tcPr>
          <w:p w14:paraId="6E6B8B3F" w14:textId="77777777" w:rsidR="0089754E" w:rsidRPr="00AA205D" w:rsidRDefault="0089754E" w:rsidP="00F75609">
            <w:pPr>
              <w:jc w:val="center"/>
              <w:rPr>
                <w:rFonts w:cs="B Nazanin"/>
                <w:color w:val="17365D"/>
                <w:rtl/>
                <w:lang w:bidi="fa-IR"/>
              </w:rPr>
            </w:pPr>
            <w:r w:rsidRPr="00AA205D">
              <w:rPr>
                <w:rFonts w:cs="B Nazanin" w:hint="cs"/>
                <w:b/>
                <w:bCs/>
                <w:color w:val="17365D"/>
                <w:rtl/>
                <w:lang w:bidi="fa-IR"/>
              </w:rPr>
              <w:t>واكسيناسيون</w:t>
            </w:r>
          </w:p>
        </w:tc>
        <w:tc>
          <w:tcPr>
            <w:tcW w:w="1918" w:type="pct"/>
          </w:tcPr>
          <w:p w14:paraId="2EC9F0B1" w14:textId="77777777" w:rsidR="0089754E" w:rsidRPr="00AA205D" w:rsidRDefault="0089754E" w:rsidP="00D02136">
            <w:pPr>
              <w:numPr>
                <w:ilvl w:val="0"/>
                <w:numId w:val="31"/>
              </w:numPr>
              <w:spacing w:after="0" w:line="240" w:lineRule="auto"/>
              <w:jc w:val="left"/>
              <w:rPr>
                <w:rFonts w:ascii="B Nazanin" w:cs="B Nazanin"/>
                <w:rtl/>
              </w:rPr>
            </w:pPr>
            <w:r w:rsidRPr="00AA205D">
              <w:rPr>
                <w:rFonts w:cs="B Nazanin" w:hint="cs"/>
                <w:rtl/>
                <w:lang w:bidi="ar-SA"/>
              </w:rPr>
              <w:t>شركت در برنامه هاي آموزشي مرتبط در مركز بهداشت شهرستان</w:t>
            </w:r>
          </w:p>
          <w:p w14:paraId="14237312" w14:textId="77777777" w:rsidR="0089754E" w:rsidRPr="00AA205D" w:rsidRDefault="0089754E" w:rsidP="00D02136">
            <w:pPr>
              <w:numPr>
                <w:ilvl w:val="0"/>
                <w:numId w:val="31"/>
              </w:numPr>
              <w:spacing w:after="0" w:line="240" w:lineRule="auto"/>
              <w:jc w:val="left"/>
              <w:rPr>
                <w:rFonts w:ascii="B Nazanin" w:cs="B Nazanin"/>
                <w:rtl/>
              </w:rPr>
            </w:pPr>
            <w:r w:rsidRPr="00AA205D">
              <w:rPr>
                <w:rFonts w:cs="B Nazanin" w:hint="cs"/>
                <w:rtl/>
                <w:lang w:bidi="ar-SA"/>
              </w:rPr>
              <w:t>آموزش خانواده</w:t>
            </w:r>
            <w:r w:rsidR="00935BED" w:rsidRPr="00AA205D">
              <w:rPr>
                <w:rFonts w:cs="B Nazanin" w:hint="eastAsia"/>
                <w:rtl/>
                <w:lang w:bidi="fa-IR"/>
              </w:rPr>
              <w:t>‌</w:t>
            </w:r>
            <w:r w:rsidRPr="00AA205D">
              <w:rPr>
                <w:rFonts w:cs="B Nazanin" w:hint="cs"/>
                <w:rtl/>
                <w:lang w:bidi="ar-SA"/>
              </w:rPr>
              <w:t>ها و ساير گروههاي هدف براي افزايش مشاركت آنها در برنامه</w:t>
            </w:r>
            <w:r w:rsidR="00935BED" w:rsidRPr="00AA205D">
              <w:rPr>
                <w:rFonts w:cs="B Nazanin" w:hint="eastAsia"/>
                <w:rtl/>
                <w:lang w:bidi="fa-IR"/>
              </w:rPr>
              <w:t>‌</w:t>
            </w:r>
            <w:r w:rsidRPr="00AA205D">
              <w:rPr>
                <w:rFonts w:cs="B Nazanin" w:hint="cs"/>
                <w:rtl/>
                <w:lang w:bidi="ar-SA"/>
              </w:rPr>
              <w:t>هاي ايمن</w:t>
            </w:r>
            <w:r w:rsidR="00935BED" w:rsidRPr="00AA205D">
              <w:rPr>
                <w:rFonts w:cs="B Nazanin" w:hint="eastAsia"/>
                <w:rtl/>
                <w:lang w:bidi="fa-IR"/>
              </w:rPr>
              <w:t>‌</w:t>
            </w:r>
            <w:r w:rsidRPr="00AA205D">
              <w:rPr>
                <w:rFonts w:cs="B Nazanin" w:hint="cs"/>
                <w:rtl/>
                <w:lang w:bidi="ar-SA"/>
              </w:rPr>
              <w:t>سازي</w:t>
            </w:r>
          </w:p>
          <w:p w14:paraId="2F0238EE" w14:textId="77777777" w:rsidR="0089754E" w:rsidRPr="00AA205D" w:rsidRDefault="0089754E" w:rsidP="00D02136">
            <w:pPr>
              <w:numPr>
                <w:ilvl w:val="0"/>
                <w:numId w:val="31"/>
              </w:numPr>
              <w:spacing w:after="0" w:line="240" w:lineRule="auto"/>
              <w:jc w:val="left"/>
              <w:rPr>
                <w:rFonts w:ascii="B Nazanin" w:cs="B Nazanin"/>
                <w:rtl/>
              </w:rPr>
            </w:pPr>
            <w:r w:rsidRPr="00AA205D">
              <w:rPr>
                <w:rFonts w:cs="B Nazanin" w:hint="cs"/>
                <w:rtl/>
                <w:lang w:bidi="ar-SA"/>
              </w:rPr>
              <w:t>انجام واكسيناسيون براي كودكان و ساير گروههاي هدف منطبق با برنامه كشوري ايمن</w:t>
            </w:r>
            <w:r w:rsidR="00935BED" w:rsidRPr="00AA205D">
              <w:rPr>
                <w:rFonts w:cs="B Nazanin" w:hint="eastAsia"/>
                <w:rtl/>
                <w:lang w:bidi="fa-IR"/>
              </w:rPr>
              <w:t>‌</w:t>
            </w:r>
            <w:r w:rsidRPr="00AA205D">
              <w:rPr>
                <w:rFonts w:cs="B Nazanin" w:hint="cs"/>
                <w:rtl/>
                <w:lang w:bidi="ar-SA"/>
              </w:rPr>
              <w:t>سازي</w:t>
            </w:r>
          </w:p>
          <w:p w14:paraId="034ECF91" w14:textId="77777777" w:rsidR="0089754E" w:rsidRPr="00AA205D" w:rsidRDefault="0089754E" w:rsidP="00D02136">
            <w:pPr>
              <w:numPr>
                <w:ilvl w:val="0"/>
                <w:numId w:val="31"/>
              </w:numPr>
              <w:spacing w:after="0" w:line="240" w:lineRule="auto"/>
              <w:jc w:val="left"/>
              <w:rPr>
                <w:rFonts w:ascii="B Nazanin" w:cs="B Nazanin"/>
                <w:rtl/>
              </w:rPr>
            </w:pPr>
            <w:r w:rsidRPr="00AA205D">
              <w:rPr>
                <w:rFonts w:cs="B Nazanin" w:hint="cs"/>
                <w:rtl/>
                <w:lang w:bidi="ar-SA"/>
              </w:rPr>
              <w:t>رسم نمودار پايش ماهانه پوشش واكسن ها و آناليز آن</w:t>
            </w:r>
          </w:p>
          <w:p w14:paraId="017D9DA2" w14:textId="77777777" w:rsidR="0089754E" w:rsidRPr="00AA205D" w:rsidRDefault="0089754E" w:rsidP="00D02136">
            <w:pPr>
              <w:numPr>
                <w:ilvl w:val="0"/>
                <w:numId w:val="31"/>
              </w:numPr>
              <w:spacing w:after="0" w:line="240" w:lineRule="auto"/>
              <w:jc w:val="left"/>
              <w:rPr>
                <w:rFonts w:ascii="B Nazanin" w:cs="B Nazanin"/>
                <w:rtl/>
              </w:rPr>
            </w:pPr>
            <w:r w:rsidRPr="00AA205D">
              <w:rPr>
                <w:rFonts w:cs="B Nazanin" w:hint="cs"/>
                <w:rtl/>
                <w:lang w:bidi="ar-SA"/>
              </w:rPr>
              <w:t>بررسي موارد تاخير در مراجعه</w:t>
            </w:r>
          </w:p>
          <w:p w14:paraId="4B150CEC" w14:textId="77777777" w:rsidR="0089754E" w:rsidRPr="00AA205D" w:rsidRDefault="0089754E" w:rsidP="00D02136">
            <w:pPr>
              <w:numPr>
                <w:ilvl w:val="0"/>
                <w:numId w:val="31"/>
              </w:numPr>
              <w:spacing w:after="0" w:line="240" w:lineRule="auto"/>
              <w:jc w:val="left"/>
              <w:rPr>
                <w:rFonts w:eastAsia="Calibri" w:cs="B Nazanin"/>
                <w:rtl/>
                <w:lang w:bidi="fa-IR"/>
              </w:rPr>
            </w:pPr>
            <w:r w:rsidRPr="00AA205D">
              <w:rPr>
                <w:rFonts w:cs="B Nazanin" w:hint="cs"/>
                <w:rtl/>
                <w:lang w:bidi="ar-SA"/>
              </w:rPr>
              <w:lastRenderedPageBreak/>
              <w:t>مشاركت در برنامه هاي واكسيناسيون تكميلي گروههاي هدف</w:t>
            </w:r>
          </w:p>
        </w:tc>
        <w:tc>
          <w:tcPr>
            <w:tcW w:w="1918" w:type="pct"/>
          </w:tcPr>
          <w:p w14:paraId="019D85A3" w14:textId="77777777" w:rsidR="0089754E" w:rsidRPr="00AA205D" w:rsidRDefault="0089754E" w:rsidP="00D02136">
            <w:pPr>
              <w:numPr>
                <w:ilvl w:val="0"/>
                <w:numId w:val="32"/>
              </w:numPr>
              <w:spacing w:after="0" w:line="240" w:lineRule="auto"/>
              <w:jc w:val="left"/>
              <w:rPr>
                <w:rFonts w:ascii="B Nazanin" w:cs="B Nazanin"/>
                <w:rtl/>
              </w:rPr>
            </w:pPr>
            <w:r w:rsidRPr="00AA205D">
              <w:rPr>
                <w:rFonts w:cs="B Nazanin" w:hint="cs"/>
                <w:rtl/>
                <w:lang w:bidi="ar-SA"/>
              </w:rPr>
              <w:lastRenderedPageBreak/>
              <w:t>شركت در برنامه هاي آموزشي مرتبط در مركز بهداشت شهرستان</w:t>
            </w:r>
          </w:p>
          <w:p w14:paraId="131C5EA9" w14:textId="77777777" w:rsidR="0089754E" w:rsidRPr="00AA205D" w:rsidRDefault="0089754E" w:rsidP="00D02136">
            <w:pPr>
              <w:numPr>
                <w:ilvl w:val="0"/>
                <w:numId w:val="32"/>
              </w:numPr>
              <w:spacing w:after="0" w:line="240" w:lineRule="auto"/>
              <w:jc w:val="left"/>
              <w:rPr>
                <w:rFonts w:ascii="B Nazanin" w:cs="B Nazanin"/>
                <w:rtl/>
              </w:rPr>
            </w:pPr>
            <w:r w:rsidRPr="00AA205D">
              <w:rPr>
                <w:rFonts w:cs="B Nazanin" w:hint="cs"/>
                <w:rtl/>
                <w:lang w:bidi="ar-SA"/>
              </w:rPr>
              <w:t>آموزش خانواده</w:t>
            </w:r>
            <w:r w:rsidR="00935BED" w:rsidRPr="00AA205D">
              <w:rPr>
                <w:rFonts w:cs="B Nazanin" w:hint="eastAsia"/>
                <w:rtl/>
                <w:lang w:bidi="fa-IR"/>
              </w:rPr>
              <w:t>‌</w:t>
            </w:r>
            <w:r w:rsidRPr="00AA205D">
              <w:rPr>
                <w:rFonts w:cs="B Nazanin" w:hint="cs"/>
                <w:rtl/>
                <w:lang w:bidi="ar-SA"/>
              </w:rPr>
              <w:t>ها و ساير گروههاي هدف براي افزايش مشاركت آنها در برنامه</w:t>
            </w:r>
            <w:r w:rsidR="00935BED" w:rsidRPr="00AA205D">
              <w:rPr>
                <w:rFonts w:cs="B Nazanin" w:hint="eastAsia"/>
                <w:rtl/>
                <w:lang w:bidi="fa-IR"/>
              </w:rPr>
              <w:t>‌</w:t>
            </w:r>
            <w:r w:rsidRPr="00AA205D">
              <w:rPr>
                <w:rFonts w:cs="B Nazanin" w:hint="cs"/>
                <w:rtl/>
                <w:lang w:bidi="ar-SA"/>
              </w:rPr>
              <w:t>هاي ايمن</w:t>
            </w:r>
            <w:r w:rsidR="00935BED" w:rsidRPr="00AA205D">
              <w:rPr>
                <w:rFonts w:cs="B Nazanin" w:hint="eastAsia"/>
                <w:rtl/>
                <w:lang w:bidi="fa-IR"/>
              </w:rPr>
              <w:t>‌</w:t>
            </w:r>
            <w:r w:rsidRPr="00AA205D">
              <w:rPr>
                <w:rFonts w:cs="B Nazanin" w:hint="cs"/>
                <w:rtl/>
                <w:lang w:bidi="ar-SA"/>
              </w:rPr>
              <w:t>سازي جاري و واكسيناسيون تكميلي</w:t>
            </w:r>
          </w:p>
          <w:p w14:paraId="426845D3" w14:textId="77777777" w:rsidR="0089754E" w:rsidRPr="00AA205D" w:rsidRDefault="0089754E" w:rsidP="00D02136">
            <w:pPr>
              <w:numPr>
                <w:ilvl w:val="0"/>
                <w:numId w:val="32"/>
              </w:numPr>
              <w:spacing w:after="0" w:line="240" w:lineRule="auto"/>
              <w:jc w:val="left"/>
              <w:rPr>
                <w:rFonts w:ascii="B Nazanin" w:cs="B Nazanin"/>
                <w:rtl/>
              </w:rPr>
            </w:pPr>
            <w:r w:rsidRPr="00AA205D">
              <w:rPr>
                <w:rFonts w:cs="B Nazanin" w:hint="cs"/>
                <w:rtl/>
                <w:lang w:bidi="ar-SA"/>
              </w:rPr>
              <w:t>بررسي نمودار پايش ماهانه واكسن و مشاركت در  رفع مشكلات احتمالي</w:t>
            </w:r>
          </w:p>
          <w:p w14:paraId="354B791F" w14:textId="77777777" w:rsidR="0089754E" w:rsidRPr="00AA205D" w:rsidRDefault="0089754E" w:rsidP="002252BC">
            <w:pPr>
              <w:spacing w:after="0" w:line="240" w:lineRule="auto"/>
              <w:jc w:val="left"/>
              <w:rPr>
                <w:rFonts w:ascii="B Nazanin" w:cs="B Nazanin"/>
                <w:rtl/>
              </w:rPr>
            </w:pPr>
          </w:p>
        </w:tc>
        <w:tc>
          <w:tcPr>
            <w:tcW w:w="503" w:type="pct"/>
            <w:vAlign w:val="center"/>
          </w:tcPr>
          <w:p w14:paraId="2B7264BE" w14:textId="77777777" w:rsidR="0089754E" w:rsidRPr="00AA205D" w:rsidRDefault="0089754E" w:rsidP="00511A31">
            <w:pPr>
              <w:jc w:val="center"/>
              <w:rPr>
                <w:rFonts w:ascii="B Nazanin" w:cs="B Nazanin"/>
                <w:rtl/>
              </w:rPr>
            </w:pPr>
            <w:r w:rsidRPr="00AA205D">
              <w:rPr>
                <w:rFonts w:cs="B Nazanin" w:hint="cs"/>
                <w:rtl/>
                <w:lang w:bidi="ar-SA"/>
              </w:rPr>
              <w:t>راهنماي كشوري ايمن سازي و دستورالعمل هاي ابلاغي</w:t>
            </w:r>
          </w:p>
          <w:p w14:paraId="5E8F95A1" w14:textId="77777777" w:rsidR="0089754E" w:rsidRPr="00AA205D" w:rsidRDefault="0089754E" w:rsidP="0089754E">
            <w:pPr>
              <w:spacing w:line="240" w:lineRule="auto"/>
              <w:jc w:val="left"/>
              <w:rPr>
                <w:rFonts w:ascii="B Nazanin" w:cs="B Nazanin"/>
                <w:rtl/>
              </w:rPr>
            </w:pPr>
          </w:p>
        </w:tc>
      </w:tr>
      <w:tr w:rsidR="0089754E" w:rsidRPr="00AA205D" w14:paraId="56CEA1B4" w14:textId="77777777" w:rsidTr="00F1588E">
        <w:trPr>
          <w:trHeight w:val="355"/>
          <w:jc w:val="center"/>
        </w:trPr>
        <w:tc>
          <w:tcPr>
            <w:tcW w:w="127" w:type="pct"/>
            <w:vAlign w:val="center"/>
          </w:tcPr>
          <w:p w14:paraId="5F6F968A" w14:textId="77777777" w:rsidR="0089754E" w:rsidRPr="00AA205D" w:rsidRDefault="00F75609" w:rsidP="00F75609">
            <w:pPr>
              <w:spacing w:after="0" w:line="240" w:lineRule="auto"/>
              <w:jc w:val="center"/>
              <w:rPr>
                <w:rFonts w:cs="B Nazanin"/>
                <w:b/>
                <w:bCs/>
                <w:rtl/>
                <w:lang w:bidi="fa-IR"/>
              </w:rPr>
            </w:pPr>
            <w:r w:rsidRPr="00AA205D">
              <w:rPr>
                <w:rFonts w:cs="B Nazanin" w:hint="cs"/>
                <w:b/>
                <w:bCs/>
                <w:rtl/>
                <w:lang w:bidi="fa-IR"/>
              </w:rPr>
              <w:t>9</w:t>
            </w:r>
          </w:p>
        </w:tc>
        <w:tc>
          <w:tcPr>
            <w:tcW w:w="534" w:type="pct"/>
            <w:vAlign w:val="center"/>
          </w:tcPr>
          <w:p w14:paraId="56EF1747" w14:textId="77777777" w:rsidR="0089754E" w:rsidRPr="00AA205D" w:rsidRDefault="0089754E" w:rsidP="0089754E">
            <w:pPr>
              <w:pStyle w:val="ListParagraph"/>
              <w:spacing w:after="0" w:line="240" w:lineRule="auto"/>
              <w:ind w:left="0"/>
              <w:jc w:val="left"/>
              <w:rPr>
                <w:rFonts w:cs="B Nazanin"/>
                <w:rtl/>
                <w:lang w:bidi="fa-IR"/>
              </w:rPr>
            </w:pPr>
            <w:r w:rsidRPr="00AA205D">
              <w:rPr>
                <w:rFonts w:cs="B Nazanin" w:hint="cs"/>
                <w:b/>
                <w:bCs/>
                <w:color w:val="17365D"/>
                <w:rtl/>
                <w:lang w:bidi="ar-SA"/>
              </w:rPr>
              <w:t xml:space="preserve">مراقبت </w:t>
            </w:r>
            <w:r w:rsidRPr="00AA205D">
              <w:rPr>
                <w:rFonts w:cs="B Nazanin"/>
                <w:b/>
                <w:bCs/>
                <w:color w:val="17365D"/>
              </w:rPr>
              <w:t>AEFI</w:t>
            </w:r>
            <w:r w:rsidRPr="00AA205D">
              <w:rPr>
                <w:rFonts w:cs="B Nazanin" w:hint="cs"/>
                <w:b/>
                <w:bCs/>
                <w:color w:val="17365D"/>
                <w:rtl/>
                <w:lang w:bidi="ar-SA"/>
              </w:rPr>
              <w:t xml:space="preserve"> و تزريقات ايمن</w:t>
            </w:r>
          </w:p>
        </w:tc>
        <w:tc>
          <w:tcPr>
            <w:tcW w:w="1918" w:type="pct"/>
          </w:tcPr>
          <w:p w14:paraId="2D5CF542" w14:textId="77777777" w:rsidR="0089754E" w:rsidRPr="00AA205D" w:rsidRDefault="0089754E" w:rsidP="0089754E">
            <w:pPr>
              <w:spacing w:after="0" w:line="240" w:lineRule="auto"/>
              <w:rPr>
                <w:rFonts w:cs="B Nazanin"/>
                <w:b/>
                <w:bCs/>
              </w:rPr>
            </w:pPr>
            <w:r w:rsidRPr="00AA205D">
              <w:rPr>
                <w:rFonts w:cs="B Nazanin" w:hint="cs"/>
                <w:b/>
                <w:bCs/>
                <w:rtl/>
                <w:lang w:bidi="ar-SA"/>
              </w:rPr>
              <w:t xml:space="preserve">مراقبت </w:t>
            </w:r>
            <w:r w:rsidRPr="00AA205D">
              <w:rPr>
                <w:rFonts w:cs="B Nazanin"/>
                <w:b/>
                <w:bCs/>
              </w:rPr>
              <w:t>AEFI</w:t>
            </w:r>
          </w:p>
          <w:p w14:paraId="62399F1F" w14:textId="77777777" w:rsidR="0089754E" w:rsidRPr="00AA205D" w:rsidRDefault="0089754E" w:rsidP="00D02136">
            <w:pPr>
              <w:numPr>
                <w:ilvl w:val="0"/>
                <w:numId w:val="45"/>
              </w:numPr>
              <w:spacing w:after="0" w:line="240" w:lineRule="auto"/>
              <w:jc w:val="left"/>
              <w:rPr>
                <w:rFonts w:cs="B Nazanin"/>
                <w:rtl/>
                <w:lang w:bidi="fa-IR"/>
              </w:rPr>
            </w:pPr>
            <w:r w:rsidRPr="00AA205D">
              <w:rPr>
                <w:rFonts w:cs="B Nazanin" w:hint="cs"/>
                <w:rtl/>
                <w:lang w:bidi="fa-IR"/>
              </w:rPr>
              <w:t>آموزش خانواده ها در خصوص عوارض شايع بعد از واكسيناسيون و نحوه برخورد با آنها</w:t>
            </w:r>
          </w:p>
          <w:p w14:paraId="579A404D" w14:textId="77777777" w:rsidR="0089754E" w:rsidRPr="00AA205D" w:rsidRDefault="0089754E" w:rsidP="00D02136">
            <w:pPr>
              <w:numPr>
                <w:ilvl w:val="0"/>
                <w:numId w:val="45"/>
              </w:numPr>
              <w:spacing w:after="0" w:line="240" w:lineRule="auto"/>
              <w:jc w:val="left"/>
              <w:rPr>
                <w:rFonts w:ascii="B Nazanin" w:cs="B Nazanin"/>
                <w:rtl/>
              </w:rPr>
            </w:pPr>
            <w:r w:rsidRPr="00AA205D">
              <w:rPr>
                <w:rFonts w:cs="B Nazanin" w:hint="cs"/>
                <w:rtl/>
                <w:lang w:bidi="fa-IR"/>
              </w:rPr>
              <w:t>شركت در برنامه هاي آموزشي تدارك ديده شده مركز بهداشت شهرستان</w:t>
            </w:r>
            <w:r w:rsidRPr="00AA205D">
              <w:rPr>
                <w:rFonts w:ascii="B Nazanin" w:cs="B Nazanin" w:hint="cs"/>
                <w:rtl/>
              </w:rPr>
              <w:t xml:space="preserve"> </w:t>
            </w:r>
          </w:p>
          <w:p w14:paraId="53A1B438" w14:textId="77777777" w:rsidR="0089754E" w:rsidRPr="00AA205D" w:rsidRDefault="0089754E" w:rsidP="00D02136">
            <w:pPr>
              <w:numPr>
                <w:ilvl w:val="0"/>
                <w:numId w:val="45"/>
              </w:numPr>
              <w:spacing w:after="0" w:line="240" w:lineRule="auto"/>
              <w:jc w:val="left"/>
              <w:rPr>
                <w:rFonts w:ascii="B Nazanin" w:cs="B Nazanin"/>
                <w:rtl/>
              </w:rPr>
            </w:pPr>
            <w:r w:rsidRPr="00AA205D">
              <w:rPr>
                <w:rFonts w:cs="B Nazanin" w:hint="cs"/>
                <w:rtl/>
                <w:lang w:bidi="ar-SA"/>
              </w:rPr>
              <w:t>ثبت و گزارش دهي موارد عارضه پس از ايمنسازي شامل</w:t>
            </w:r>
            <w:r w:rsidRPr="00AA205D">
              <w:rPr>
                <w:rFonts w:ascii="B Nazanin" w:cs="B Nazanin" w:hint="cs"/>
                <w:rtl/>
              </w:rPr>
              <w:t xml:space="preserve">: </w:t>
            </w:r>
          </w:p>
          <w:p w14:paraId="7D8BB7E9" w14:textId="77777777" w:rsidR="0089754E" w:rsidRPr="00AA205D" w:rsidRDefault="0089754E" w:rsidP="00D02136">
            <w:pPr>
              <w:numPr>
                <w:ilvl w:val="0"/>
                <w:numId w:val="46"/>
              </w:numPr>
              <w:spacing w:after="0" w:line="240" w:lineRule="auto"/>
              <w:jc w:val="left"/>
              <w:rPr>
                <w:rFonts w:ascii="B Nazanin" w:cs="B Nazanin"/>
                <w:rtl/>
              </w:rPr>
            </w:pPr>
            <w:r w:rsidRPr="00AA205D">
              <w:rPr>
                <w:rFonts w:cs="B Nazanin" w:hint="cs"/>
                <w:rtl/>
                <w:lang w:bidi="ar-SA"/>
              </w:rPr>
              <w:t xml:space="preserve">تكميل فرم شماره </w:t>
            </w:r>
            <w:r w:rsidRPr="00AA205D">
              <w:rPr>
                <w:rFonts w:ascii="B Nazanin" w:cs="B Nazanin" w:hint="cs"/>
                <w:rtl/>
              </w:rPr>
              <w:t xml:space="preserve">1 </w:t>
            </w:r>
            <w:r w:rsidRPr="00AA205D">
              <w:rPr>
                <w:rFonts w:cs="B Nazanin" w:hint="cs"/>
                <w:rtl/>
                <w:lang w:bidi="ar-SA"/>
              </w:rPr>
              <w:t xml:space="preserve">در مورد عوارض فوري </w:t>
            </w:r>
          </w:p>
          <w:p w14:paraId="741B513D" w14:textId="77777777" w:rsidR="0089754E" w:rsidRPr="00AA205D" w:rsidRDefault="0089754E" w:rsidP="00D02136">
            <w:pPr>
              <w:numPr>
                <w:ilvl w:val="0"/>
                <w:numId w:val="46"/>
              </w:numPr>
              <w:spacing w:after="0" w:line="240" w:lineRule="auto"/>
              <w:jc w:val="left"/>
              <w:rPr>
                <w:rFonts w:cs="B Nazanin"/>
              </w:rPr>
            </w:pPr>
            <w:r w:rsidRPr="00AA205D">
              <w:rPr>
                <w:rFonts w:cs="B Nazanin" w:hint="cs"/>
                <w:rtl/>
                <w:lang w:bidi="ar-SA"/>
              </w:rPr>
              <w:t xml:space="preserve">تكميل فرم شماره </w:t>
            </w:r>
            <w:r w:rsidRPr="00AA205D">
              <w:rPr>
                <w:rFonts w:ascii="B Nazanin" w:cs="B Nazanin" w:hint="cs"/>
                <w:rtl/>
              </w:rPr>
              <w:t xml:space="preserve">2 </w:t>
            </w:r>
            <w:r w:rsidRPr="00AA205D">
              <w:rPr>
                <w:rFonts w:cs="B Nazanin" w:hint="cs"/>
                <w:rtl/>
                <w:lang w:bidi="ar-SA"/>
              </w:rPr>
              <w:t xml:space="preserve">براي همه موارد اعم از فوري يا غيرفوري </w:t>
            </w:r>
          </w:p>
          <w:p w14:paraId="57088B11" w14:textId="77777777" w:rsidR="0089754E" w:rsidRPr="00AA205D" w:rsidRDefault="0089754E" w:rsidP="00D02136">
            <w:pPr>
              <w:numPr>
                <w:ilvl w:val="0"/>
                <w:numId w:val="46"/>
              </w:numPr>
              <w:spacing w:after="0" w:line="240" w:lineRule="auto"/>
              <w:jc w:val="left"/>
              <w:rPr>
                <w:rFonts w:ascii="B Nazanin" w:cs="B Nazanin"/>
                <w:rtl/>
              </w:rPr>
            </w:pPr>
            <w:r w:rsidRPr="00AA205D">
              <w:rPr>
                <w:rFonts w:cs="B Nazanin" w:hint="cs"/>
                <w:rtl/>
                <w:lang w:bidi="ar-SA"/>
              </w:rPr>
              <w:t xml:space="preserve">ارجاع به مركز بهداشتي درماني مربوطه </w:t>
            </w:r>
          </w:p>
          <w:p w14:paraId="7DCBF964" w14:textId="77777777" w:rsidR="0089754E" w:rsidRPr="00AA205D" w:rsidRDefault="0089754E" w:rsidP="00176951">
            <w:pPr>
              <w:spacing w:after="0" w:line="240" w:lineRule="auto"/>
              <w:rPr>
                <w:rFonts w:ascii="B Nazanin" w:cs="B Nazanin"/>
                <w:b/>
                <w:bCs/>
                <w:rtl/>
              </w:rPr>
            </w:pPr>
            <w:bookmarkStart w:id="67" w:name="_Toc445722144"/>
            <w:bookmarkStart w:id="68" w:name="_Toc127266239"/>
            <w:r w:rsidRPr="00AA205D">
              <w:rPr>
                <w:rFonts w:cs="B Nazanin" w:hint="cs"/>
                <w:b/>
                <w:bCs/>
                <w:rtl/>
                <w:lang w:bidi="ar-SA"/>
              </w:rPr>
              <w:t>تزريقات ايمن</w:t>
            </w:r>
            <w:bookmarkEnd w:id="67"/>
            <w:bookmarkEnd w:id="68"/>
            <w:r w:rsidRPr="00AA205D">
              <w:rPr>
                <w:rFonts w:cs="B Nazanin" w:hint="cs"/>
                <w:b/>
                <w:bCs/>
                <w:rtl/>
                <w:lang w:bidi="ar-SA"/>
              </w:rPr>
              <w:t xml:space="preserve"> </w:t>
            </w:r>
          </w:p>
          <w:p w14:paraId="152B78F4" w14:textId="77777777" w:rsidR="0089754E" w:rsidRPr="00AA205D" w:rsidRDefault="0089754E" w:rsidP="00D02136">
            <w:pPr>
              <w:numPr>
                <w:ilvl w:val="0"/>
                <w:numId w:val="47"/>
              </w:numPr>
              <w:spacing w:after="0" w:line="240" w:lineRule="auto"/>
              <w:jc w:val="left"/>
              <w:rPr>
                <w:rFonts w:ascii="B Nazanin" w:cs="B Nazanin"/>
                <w:rtl/>
              </w:rPr>
            </w:pPr>
            <w:r w:rsidRPr="00AA205D">
              <w:rPr>
                <w:rFonts w:cs="B Nazanin" w:hint="cs"/>
                <w:rtl/>
                <w:lang w:bidi="ar-SA"/>
              </w:rPr>
              <w:t>رعايت موازين تزريقات ايمن</w:t>
            </w:r>
          </w:p>
          <w:p w14:paraId="3FCBD36D" w14:textId="77777777" w:rsidR="0089754E" w:rsidRPr="00AA205D" w:rsidRDefault="0089754E" w:rsidP="00D02136">
            <w:pPr>
              <w:numPr>
                <w:ilvl w:val="0"/>
                <w:numId w:val="47"/>
              </w:numPr>
              <w:spacing w:after="0" w:line="240" w:lineRule="auto"/>
              <w:jc w:val="left"/>
              <w:rPr>
                <w:rFonts w:cs="B Nazanin"/>
              </w:rPr>
            </w:pPr>
            <w:r w:rsidRPr="00AA205D">
              <w:rPr>
                <w:rFonts w:cs="B Nazanin" w:hint="cs"/>
                <w:rtl/>
                <w:lang w:bidi="ar-SA"/>
              </w:rPr>
              <w:t xml:space="preserve">ارائه واكسن كارآ و مؤثر با رعايت نكات ايمني </w:t>
            </w:r>
          </w:p>
          <w:p w14:paraId="097ACB93" w14:textId="77777777" w:rsidR="0089754E" w:rsidRPr="00AA205D" w:rsidRDefault="0089754E" w:rsidP="00D02136">
            <w:pPr>
              <w:numPr>
                <w:ilvl w:val="0"/>
                <w:numId w:val="47"/>
              </w:numPr>
              <w:spacing w:after="0" w:line="240" w:lineRule="auto"/>
              <w:jc w:val="left"/>
              <w:rPr>
                <w:rFonts w:cs="B Nazanin"/>
              </w:rPr>
            </w:pPr>
            <w:r w:rsidRPr="00AA205D">
              <w:rPr>
                <w:rFonts w:cs="B Nazanin" w:hint="cs"/>
                <w:rtl/>
                <w:lang w:bidi="ar-SA"/>
              </w:rPr>
              <w:t xml:space="preserve">دفع سرنگ و سرسوزن هاي مصرف شده در جعبه هاي ايمن </w:t>
            </w:r>
            <w:r w:rsidRPr="00AA205D">
              <w:rPr>
                <w:rFonts w:cs="B Nazanin"/>
              </w:rPr>
              <w:t>safety box</w:t>
            </w:r>
          </w:p>
          <w:p w14:paraId="46E08B1D" w14:textId="77777777" w:rsidR="0089754E" w:rsidRPr="00AA205D" w:rsidRDefault="0089754E" w:rsidP="00D02136">
            <w:pPr>
              <w:numPr>
                <w:ilvl w:val="0"/>
                <w:numId w:val="47"/>
              </w:numPr>
              <w:spacing w:after="0" w:line="240" w:lineRule="auto"/>
              <w:jc w:val="left"/>
              <w:rPr>
                <w:rFonts w:cs="B Nazanin"/>
              </w:rPr>
            </w:pPr>
            <w:r w:rsidRPr="00AA205D">
              <w:rPr>
                <w:rFonts w:cs="B Nazanin" w:hint="cs"/>
                <w:rtl/>
                <w:lang w:bidi="ar-SA"/>
              </w:rPr>
              <w:t>از بين بردن صحيح و مناسب جعبه هاي ايمن</w:t>
            </w:r>
          </w:p>
          <w:p w14:paraId="2F45A0AB" w14:textId="77777777" w:rsidR="0089754E" w:rsidRPr="00AA205D" w:rsidRDefault="0089754E" w:rsidP="00D02136">
            <w:pPr>
              <w:numPr>
                <w:ilvl w:val="0"/>
                <w:numId w:val="47"/>
              </w:numPr>
              <w:spacing w:after="0" w:line="240" w:lineRule="auto"/>
              <w:jc w:val="left"/>
              <w:rPr>
                <w:rFonts w:eastAsia="Calibri" w:cs="B Nazanin"/>
                <w:rtl/>
                <w:lang w:bidi="fa-IR"/>
              </w:rPr>
            </w:pPr>
            <w:r w:rsidRPr="00AA205D">
              <w:rPr>
                <w:rFonts w:cs="B Nazanin" w:hint="cs"/>
                <w:rtl/>
                <w:lang w:bidi="fa-IR"/>
              </w:rPr>
              <w:t>براورد نياز به سرنگ و جعبه هاي ايمن  و اعلام نياز به سطوح بالاتر</w:t>
            </w:r>
          </w:p>
        </w:tc>
        <w:tc>
          <w:tcPr>
            <w:tcW w:w="1918" w:type="pct"/>
          </w:tcPr>
          <w:p w14:paraId="1D317E64" w14:textId="77777777" w:rsidR="0089754E" w:rsidRPr="00AA205D" w:rsidRDefault="0089754E" w:rsidP="0089754E">
            <w:pPr>
              <w:spacing w:after="0" w:line="240" w:lineRule="auto"/>
              <w:rPr>
                <w:rFonts w:ascii="B Nazanin" w:cs="B Nazanin"/>
                <w:b/>
                <w:bCs/>
                <w:rtl/>
              </w:rPr>
            </w:pPr>
            <w:r w:rsidRPr="00AA205D">
              <w:rPr>
                <w:rFonts w:cs="B Nazanin" w:hint="cs"/>
                <w:b/>
                <w:bCs/>
                <w:rtl/>
                <w:lang w:bidi="ar-SA"/>
              </w:rPr>
              <w:t xml:space="preserve">مراقبت </w:t>
            </w:r>
            <w:r w:rsidRPr="00AA205D">
              <w:rPr>
                <w:rFonts w:cs="B Nazanin"/>
                <w:b/>
                <w:bCs/>
              </w:rPr>
              <w:t>AEFI</w:t>
            </w:r>
          </w:p>
          <w:p w14:paraId="0ECA73A2" w14:textId="77777777" w:rsidR="0089754E" w:rsidRPr="00AA205D" w:rsidRDefault="0089754E" w:rsidP="009A04B8">
            <w:pPr>
              <w:spacing w:after="0" w:line="240" w:lineRule="auto"/>
              <w:rPr>
                <w:rFonts w:cs="B Nazanin"/>
              </w:rPr>
            </w:pPr>
            <w:r w:rsidRPr="00AA205D">
              <w:rPr>
                <w:rFonts w:cs="B Nazanin" w:hint="cs"/>
                <w:rtl/>
                <w:lang w:bidi="fa-IR"/>
              </w:rPr>
              <w:t>شركت در برنامه هاي آموزشي تدارك ديده شده مركز بهداشت شهرستان</w:t>
            </w:r>
          </w:p>
          <w:p w14:paraId="07C2D543" w14:textId="77777777" w:rsidR="0089754E" w:rsidRPr="00AA205D" w:rsidRDefault="0089754E" w:rsidP="00D02136">
            <w:pPr>
              <w:numPr>
                <w:ilvl w:val="0"/>
                <w:numId w:val="48"/>
              </w:numPr>
              <w:spacing w:after="0" w:line="240" w:lineRule="auto"/>
              <w:jc w:val="left"/>
              <w:rPr>
                <w:rFonts w:cs="B Nazanin"/>
              </w:rPr>
            </w:pPr>
            <w:r w:rsidRPr="00AA205D">
              <w:rPr>
                <w:rFonts w:cs="B Nazanin" w:hint="cs"/>
                <w:rtl/>
                <w:lang w:bidi="ar-SA"/>
              </w:rPr>
              <w:t xml:space="preserve">بررسي موارد </w:t>
            </w:r>
            <w:r w:rsidRPr="00AA205D">
              <w:rPr>
                <w:rFonts w:cs="B Nazanin"/>
              </w:rPr>
              <w:t>AEFI</w:t>
            </w:r>
            <w:r w:rsidRPr="00AA205D">
              <w:rPr>
                <w:rFonts w:cs="B Nazanin" w:hint="cs"/>
                <w:rtl/>
                <w:lang w:bidi="ar-SA"/>
              </w:rPr>
              <w:t xml:space="preserve"> طبق فرم شماره </w:t>
            </w:r>
            <w:r w:rsidRPr="00AA205D">
              <w:rPr>
                <w:rFonts w:ascii="B Nazanin" w:cs="B Nazanin" w:hint="cs"/>
                <w:rtl/>
              </w:rPr>
              <w:t>3</w:t>
            </w:r>
          </w:p>
          <w:p w14:paraId="587C22C9" w14:textId="77777777" w:rsidR="0089754E" w:rsidRPr="00AA205D" w:rsidRDefault="0089754E" w:rsidP="00D02136">
            <w:pPr>
              <w:numPr>
                <w:ilvl w:val="0"/>
                <w:numId w:val="48"/>
              </w:numPr>
              <w:spacing w:after="0" w:line="240" w:lineRule="auto"/>
              <w:jc w:val="left"/>
              <w:rPr>
                <w:rFonts w:cs="B Nazanin"/>
              </w:rPr>
            </w:pPr>
            <w:r w:rsidRPr="00AA205D">
              <w:rPr>
                <w:rFonts w:cs="B Nazanin" w:hint="cs"/>
                <w:rtl/>
                <w:lang w:bidi="ar-SA"/>
              </w:rPr>
              <w:t xml:space="preserve">اقدام لازم و آموزش مجدد پرسنل در صورت بروز خطاي برنامه ايمنسازي </w:t>
            </w:r>
          </w:p>
          <w:p w14:paraId="2D4F62BF" w14:textId="77777777" w:rsidR="0089754E" w:rsidRPr="00AA205D" w:rsidRDefault="0089754E" w:rsidP="00D02136">
            <w:pPr>
              <w:numPr>
                <w:ilvl w:val="0"/>
                <w:numId w:val="48"/>
              </w:numPr>
              <w:spacing w:after="0" w:line="240" w:lineRule="auto"/>
              <w:jc w:val="left"/>
              <w:rPr>
                <w:rFonts w:cs="B Nazanin"/>
              </w:rPr>
            </w:pPr>
            <w:r w:rsidRPr="00AA205D">
              <w:rPr>
                <w:rFonts w:cs="B Nazanin" w:hint="cs"/>
                <w:rtl/>
                <w:lang w:bidi="ar-SA"/>
              </w:rPr>
              <w:t>گزارش موارد عارضه پس از ايمنسازي شامل</w:t>
            </w:r>
            <w:r w:rsidRPr="00AA205D">
              <w:rPr>
                <w:rFonts w:ascii="B Nazanin" w:cs="B Nazanin" w:hint="cs"/>
                <w:rtl/>
              </w:rPr>
              <w:t xml:space="preserve">:  </w:t>
            </w:r>
          </w:p>
          <w:p w14:paraId="598BF82D" w14:textId="77777777" w:rsidR="0089754E" w:rsidRPr="00AA205D" w:rsidRDefault="0089754E" w:rsidP="0089754E">
            <w:pPr>
              <w:pStyle w:val="Heading2"/>
              <w:spacing w:before="0" w:after="0" w:line="240" w:lineRule="auto"/>
              <w:jc w:val="both"/>
              <w:rPr>
                <w:rFonts w:ascii="B Nazanin" w:cs="B Nazanin"/>
                <w:b/>
                <w:bCs/>
                <w:sz w:val="20"/>
                <w:szCs w:val="20"/>
                <w:rtl/>
              </w:rPr>
            </w:pPr>
            <w:bookmarkStart w:id="69" w:name="_Toc445722145"/>
            <w:bookmarkStart w:id="70" w:name="_Toc127266240"/>
            <w:bookmarkStart w:id="71" w:name="_Toc128237389"/>
            <w:bookmarkStart w:id="72" w:name="_Toc132460620"/>
            <w:bookmarkStart w:id="73" w:name="_Toc132628138"/>
            <w:r w:rsidRPr="00AA205D">
              <w:rPr>
                <w:rFonts w:cs="B Nazanin" w:hint="cs"/>
                <w:b/>
                <w:bCs/>
                <w:sz w:val="20"/>
                <w:szCs w:val="20"/>
                <w:rtl/>
                <w:lang w:bidi="ar-SA"/>
              </w:rPr>
              <w:t>تزريقات ايمن</w:t>
            </w:r>
            <w:bookmarkEnd w:id="69"/>
            <w:bookmarkEnd w:id="70"/>
            <w:bookmarkEnd w:id="71"/>
            <w:bookmarkEnd w:id="72"/>
            <w:bookmarkEnd w:id="73"/>
            <w:r w:rsidRPr="00AA205D">
              <w:rPr>
                <w:rFonts w:cs="B Nazanin" w:hint="cs"/>
                <w:b/>
                <w:bCs/>
                <w:sz w:val="20"/>
                <w:szCs w:val="20"/>
                <w:rtl/>
                <w:lang w:bidi="ar-SA"/>
              </w:rPr>
              <w:t xml:space="preserve"> </w:t>
            </w:r>
          </w:p>
          <w:p w14:paraId="69BCB86D" w14:textId="77777777" w:rsidR="0089754E" w:rsidRPr="00AA205D" w:rsidRDefault="0089754E" w:rsidP="00D02136">
            <w:pPr>
              <w:numPr>
                <w:ilvl w:val="0"/>
                <w:numId w:val="49"/>
              </w:numPr>
              <w:spacing w:after="0" w:line="240" w:lineRule="auto"/>
              <w:jc w:val="left"/>
              <w:rPr>
                <w:rFonts w:ascii="B Nazanin" w:cs="B Nazanin"/>
                <w:rtl/>
              </w:rPr>
            </w:pPr>
            <w:r w:rsidRPr="00AA205D">
              <w:rPr>
                <w:rFonts w:cs="B Nazanin" w:hint="cs"/>
                <w:rtl/>
                <w:lang w:bidi="ar-SA"/>
              </w:rPr>
              <w:t xml:space="preserve">مديريت و اجراي موازين تزريقات ايمن </w:t>
            </w:r>
          </w:p>
          <w:p w14:paraId="07FC24E3" w14:textId="77777777" w:rsidR="0089754E" w:rsidRPr="00AA205D" w:rsidRDefault="0089754E" w:rsidP="00D02136">
            <w:pPr>
              <w:numPr>
                <w:ilvl w:val="0"/>
                <w:numId w:val="49"/>
              </w:numPr>
              <w:spacing w:after="0" w:line="240" w:lineRule="auto"/>
              <w:jc w:val="left"/>
              <w:rPr>
                <w:rFonts w:cs="B Nazanin"/>
              </w:rPr>
            </w:pPr>
            <w:r w:rsidRPr="00AA205D">
              <w:rPr>
                <w:rFonts w:cs="B Nazanin" w:hint="cs"/>
                <w:rtl/>
                <w:lang w:bidi="ar-SA"/>
              </w:rPr>
              <w:t xml:space="preserve">آموزش </w:t>
            </w:r>
          </w:p>
          <w:p w14:paraId="6F1FD288" w14:textId="77777777" w:rsidR="0089754E" w:rsidRPr="00AA205D" w:rsidRDefault="0089754E" w:rsidP="00D02136">
            <w:pPr>
              <w:numPr>
                <w:ilvl w:val="0"/>
                <w:numId w:val="49"/>
              </w:numPr>
              <w:spacing w:after="0" w:line="240" w:lineRule="auto"/>
              <w:jc w:val="left"/>
              <w:rPr>
                <w:rFonts w:ascii="B Nazanin" w:cs="B Nazanin"/>
                <w:rtl/>
              </w:rPr>
            </w:pPr>
            <w:r w:rsidRPr="00AA205D">
              <w:rPr>
                <w:rFonts w:cs="B Nazanin" w:hint="cs"/>
                <w:rtl/>
                <w:lang w:bidi="ar-SA"/>
              </w:rPr>
              <w:t xml:space="preserve">تكميل چك ليست ارزيابي تزريقات ايمن </w:t>
            </w:r>
          </w:p>
        </w:tc>
        <w:tc>
          <w:tcPr>
            <w:tcW w:w="503" w:type="pct"/>
            <w:vAlign w:val="center"/>
          </w:tcPr>
          <w:p w14:paraId="32DCA2D8" w14:textId="77777777" w:rsidR="0089754E" w:rsidRPr="00AA205D" w:rsidRDefault="0089754E" w:rsidP="009A04B8">
            <w:pPr>
              <w:jc w:val="center"/>
              <w:rPr>
                <w:rFonts w:cs="B Nazanin"/>
                <w:rtl/>
                <w:lang w:bidi="fa-IR"/>
              </w:rPr>
            </w:pPr>
            <w:r w:rsidRPr="00AA205D">
              <w:rPr>
                <w:rFonts w:cs="B Nazanin" w:hint="cs"/>
                <w:rtl/>
                <w:lang w:bidi="ar-SA"/>
              </w:rPr>
              <w:t>دستورالعمل مراقبت عوارض ناخواسته پس از ايمنسازي</w:t>
            </w:r>
            <w:r w:rsidRPr="00AA205D">
              <w:rPr>
                <w:rFonts w:cs="B Nazanin" w:hint="cs"/>
                <w:rtl/>
                <w:lang w:bidi="fa-IR"/>
              </w:rPr>
              <w:t xml:space="preserve"> و</w:t>
            </w:r>
          </w:p>
          <w:p w14:paraId="556000A0" w14:textId="77777777" w:rsidR="0089754E" w:rsidRPr="00AA205D" w:rsidRDefault="0089754E" w:rsidP="009A04B8">
            <w:pPr>
              <w:jc w:val="center"/>
              <w:rPr>
                <w:rFonts w:ascii="B Nazanin" w:cs="B Nazanin"/>
                <w:rtl/>
              </w:rPr>
            </w:pPr>
            <w:r w:rsidRPr="00AA205D">
              <w:rPr>
                <w:rFonts w:cs="B Nazanin" w:hint="cs"/>
                <w:rtl/>
                <w:lang w:bidi="fa-IR"/>
              </w:rPr>
              <w:t>راهنماي جامع نظام مراقبت بيمار ي هاي واگير</w:t>
            </w:r>
          </w:p>
          <w:p w14:paraId="5F04D0E4" w14:textId="77777777" w:rsidR="0089754E" w:rsidRPr="00AA205D" w:rsidRDefault="0089754E" w:rsidP="0089754E">
            <w:pPr>
              <w:spacing w:line="240" w:lineRule="auto"/>
              <w:jc w:val="left"/>
              <w:rPr>
                <w:rFonts w:ascii="B Nazanin" w:cs="B Nazanin"/>
                <w:rtl/>
              </w:rPr>
            </w:pPr>
          </w:p>
        </w:tc>
      </w:tr>
      <w:tr w:rsidR="0089754E" w:rsidRPr="00AA205D" w14:paraId="6FF69284" w14:textId="77777777" w:rsidTr="00F1588E">
        <w:trPr>
          <w:trHeight w:val="2184"/>
          <w:jc w:val="center"/>
        </w:trPr>
        <w:tc>
          <w:tcPr>
            <w:tcW w:w="127" w:type="pct"/>
            <w:vAlign w:val="center"/>
          </w:tcPr>
          <w:p w14:paraId="501E5F4A" w14:textId="77777777" w:rsidR="0089754E" w:rsidRPr="00AA205D" w:rsidRDefault="00F75609" w:rsidP="00F75609">
            <w:pPr>
              <w:spacing w:after="0" w:line="240" w:lineRule="auto"/>
              <w:jc w:val="center"/>
              <w:rPr>
                <w:rFonts w:cs="B Nazanin"/>
                <w:b/>
                <w:bCs/>
                <w:rtl/>
                <w:lang w:bidi="fa-IR"/>
              </w:rPr>
            </w:pPr>
            <w:r w:rsidRPr="00AA205D">
              <w:rPr>
                <w:rFonts w:cs="B Nazanin" w:hint="cs"/>
                <w:b/>
                <w:bCs/>
                <w:rtl/>
                <w:lang w:bidi="fa-IR"/>
              </w:rPr>
              <w:lastRenderedPageBreak/>
              <w:t>10</w:t>
            </w:r>
          </w:p>
        </w:tc>
        <w:tc>
          <w:tcPr>
            <w:tcW w:w="534" w:type="pct"/>
            <w:vAlign w:val="center"/>
          </w:tcPr>
          <w:p w14:paraId="383A7F1D" w14:textId="77777777" w:rsidR="0089754E" w:rsidRPr="00AA205D" w:rsidRDefault="0089754E" w:rsidP="00DA464A">
            <w:pPr>
              <w:jc w:val="center"/>
              <w:rPr>
                <w:rFonts w:cs="B Nazanin"/>
                <w:color w:val="17365D"/>
                <w:rtl/>
                <w:lang w:bidi="fa-IR"/>
              </w:rPr>
            </w:pPr>
            <w:r w:rsidRPr="00AA205D">
              <w:rPr>
                <w:rFonts w:cs="B Nazanin" w:hint="cs"/>
                <w:b/>
                <w:bCs/>
                <w:color w:val="17365D"/>
                <w:rtl/>
                <w:lang w:bidi="ar-SA"/>
              </w:rPr>
              <w:t>زنجيره سرما</w:t>
            </w:r>
          </w:p>
        </w:tc>
        <w:tc>
          <w:tcPr>
            <w:tcW w:w="1918" w:type="pct"/>
          </w:tcPr>
          <w:p w14:paraId="372B3E39" w14:textId="77777777" w:rsidR="0089754E" w:rsidRPr="00AA205D" w:rsidRDefault="0089754E" w:rsidP="00D02136">
            <w:pPr>
              <w:numPr>
                <w:ilvl w:val="0"/>
                <w:numId w:val="50"/>
              </w:numPr>
              <w:spacing w:after="0" w:line="240" w:lineRule="auto"/>
              <w:jc w:val="left"/>
              <w:rPr>
                <w:rFonts w:ascii="B Nazanin" w:cs="B Nazanin"/>
                <w:rtl/>
              </w:rPr>
            </w:pPr>
            <w:r w:rsidRPr="00AA205D">
              <w:rPr>
                <w:rFonts w:cs="B Nazanin" w:hint="cs"/>
                <w:rtl/>
                <w:lang w:bidi="ar-SA"/>
              </w:rPr>
              <w:t xml:space="preserve">كنترل يخچال نگهداري واكسن و ثبت دماي آن دوبار در روز </w:t>
            </w:r>
            <w:r w:rsidRPr="00AA205D">
              <w:rPr>
                <w:rFonts w:ascii="B Nazanin" w:cs="B Nazanin" w:hint="cs"/>
                <w:rtl/>
              </w:rPr>
              <w:t>(</w:t>
            </w:r>
            <w:r w:rsidRPr="00AA205D">
              <w:rPr>
                <w:rFonts w:cs="B Nazanin" w:hint="cs"/>
                <w:rtl/>
                <w:lang w:bidi="ar-SA"/>
              </w:rPr>
              <w:t>صبح و عصر</w:t>
            </w:r>
            <w:r w:rsidRPr="00AA205D">
              <w:rPr>
                <w:rFonts w:ascii="B Nazanin" w:cs="B Nazanin" w:hint="cs"/>
                <w:rtl/>
              </w:rPr>
              <w:t xml:space="preserve">) </w:t>
            </w:r>
          </w:p>
          <w:p w14:paraId="10FEDD83" w14:textId="77777777" w:rsidR="0089754E" w:rsidRPr="00AA205D" w:rsidRDefault="0089754E" w:rsidP="00D02136">
            <w:pPr>
              <w:numPr>
                <w:ilvl w:val="0"/>
                <w:numId w:val="50"/>
              </w:numPr>
              <w:spacing w:after="0" w:line="240" w:lineRule="auto"/>
              <w:jc w:val="left"/>
              <w:rPr>
                <w:rFonts w:cs="B Nazanin"/>
              </w:rPr>
            </w:pPr>
            <w:r w:rsidRPr="00AA205D">
              <w:rPr>
                <w:rFonts w:cs="B Nazanin" w:hint="cs"/>
                <w:rtl/>
                <w:lang w:bidi="ar-SA"/>
              </w:rPr>
              <w:t xml:space="preserve">قرار دادن صحيح واكسنها در يخچال نگهداري واكسن </w:t>
            </w:r>
          </w:p>
          <w:p w14:paraId="1C84A509" w14:textId="77777777" w:rsidR="0089754E" w:rsidRPr="00AA205D" w:rsidRDefault="0089754E" w:rsidP="00D02136">
            <w:pPr>
              <w:numPr>
                <w:ilvl w:val="0"/>
                <w:numId w:val="50"/>
              </w:numPr>
              <w:spacing w:after="0" w:line="240" w:lineRule="auto"/>
              <w:jc w:val="left"/>
              <w:rPr>
                <w:rFonts w:cs="B Nazanin"/>
              </w:rPr>
            </w:pPr>
            <w:r w:rsidRPr="00AA205D">
              <w:rPr>
                <w:rFonts w:cs="B Nazanin" w:hint="cs"/>
                <w:rtl/>
                <w:lang w:bidi="ar-SA"/>
              </w:rPr>
              <w:t xml:space="preserve">نگهداري واكسن در درجه حرارت مطلوب </w:t>
            </w:r>
          </w:p>
          <w:p w14:paraId="27BC17D2" w14:textId="77777777" w:rsidR="0089754E" w:rsidRPr="00AA205D" w:rsidRDefault="0089754E" w:rsidP="00D02136">
            <w:pPr>
              <w:numPr>
                <w:ilvl w:val="0"/>
                <w:numId w:val="50"/>
              </w:numPr>
              <w:spacing w:after="0" w:line="240" w:lineRule="auto"/>
              <w:jc w:val="left"/>
              <w:rPr>
                <w:rFonts w:cs="B Nazanin"/>
              </w:rPr>
            </w:pPr>
            <w:r w:rsidRPr="00AA205D">
              <w:rPr>
                <w:rFonts w:cs="B Nazanin" w:hint="cs"/>
                <w:rtl/>
                <w:lang w:bidi="ar-SA"/>
              </w:rPr>
              <w:t xml:space="preserve">برفك زدايي بموقع يخچال واكسن </w:t>
            </w:r>
          </w:p>
          <w:p w14:paraId="75EAAD0D" w14:textId="77777777" w:rsidR="0089754E" w:rsidRPr="00AA205D" w:rsidRDefault="0089754E" w:rsidP="00D02136">
            <w:pPr>
              <w:numPr>
                <w:ilvl w:val="0"/>
                <w:numId w:val="50"/>
              </w:numPr>
              <w:spacing w:after="0" w:line="240" w:lineRule="auto"/>
              <w:jc w:val="left"/>
              <w:rPr>
                <w:rFonts w:cs="B Nazanin"/>
              </w:rPr>
            </w:pPr>
            <w:r w:rsidRPr="00AA205D">
              <w:rPr>
                <w:rFonts w:cs="B Nazanin" w:hint="cs"/>
                <w:rtl/>
                <w:lang w:bidi="ar-SA"/>
              </w:rPr>
              <w:t xml:space="preserve">استفاده مطلوب از كلد باكس و واكسن كارير </w:t>
            </w:r>
          </w:p>
          <w:p w14:paraId="46FDBCCA" w14:textId="77777777" w:rsidR="0089754E" w:rsidRPr="00AA205D" w:rsidRDefault="0089754E" w:rsidP="00D02136">
            <w:pPr>
              <w:numPr>
                <w:ilvl w:val="0"/>
                <w:numId w:val="50"/>
              </w:numPr>
              <w:spacing w:after="0" w:line="240" w:lineRule="auto"/>
              <w:jc w:val="left"/>
              <w:rPr>
                <w:rFonts w:cs="B Nazanin"/>
              </w:rPr>
            </w:pPr>
            <w:r w:rsidRPr="00AA205D">
              <w:rPr>
                <w:rFonts w:cs="B Nazanin" w:hint="cs"/>
                <w:rtl/>
                <w:lang w:bidi="ar-SA"/>
              </w:rPr>
              <w:t xml:space="preserve">استفاده مطلوب از آيس بگ </w:t>
            </w:r>
          </w:p>
          <w:p w14:paraId="0F406EF9" w14:textId="77777777" w:rsidR="0089754E" w:rsidRPr="00AA205D" w:rsidRDefault="0089754E" w:rsidP="00D02136">
            <w:pPr>
              <w:numPr>
                <w:ilvl w:val="0"/>
                <w:numId w:val="50"/>
              </w:numPr>
              <w:spacing w:after="0" w:line="240" w:lineRule="auto"/>
              <w:jc w:val="left"/>
              <w:rPr>
                <w:rFonts w:cs="B Nazanin"/>
              </w:rPr>
            </w:pPr>
            <w:r w:rsidRPr="00AA205D">
              <w:rPr>
                <w:rFonts w:cs="B Nazanin" w:hint="cs"/>
                <w:rtl/>
                <w:lang w:bidi="ar-SA"/>
              </w:rPr>
              <w:t xml:space="preserve">استفاده صحيح از شاخص ويال واكسن </w:t>
            </w:r>
            <w:r w:rsidRPr="00AA205D">
              <w:rPr>
                <w:rFonts w:cs="B Nazanin"/>
              </w:rPr>
              <w:t>(VVM)</w:t>
            </w:r>
          </w:p>
          <w:p w14:paraId="35EDF4EA" w14:textId="77777777" w:rsidR="0089754E" w:rsidRPr="00AA205D" w:rsidRDefault="0089754E" w:rsidP="00D02136">
            <w:pPr>
              <w:numPr>
                <w:ilvl w:val="0"/>
                <w:numId w:val="50"/>
              </w:numPr>
              <w:spacing w:after="0" w:line="240" w:lineRule="auto"/>
              <w:jc w:val="left"/>
              <w:rPr>
                <w:rFonts w:cs="B Nazanin"/>
              </w:rPr>
            </w:pPr>
            <w:r w:rsidRPr="00AA205D">
              <w:rPr>
                <w:rFonts w:cs="B Nazanin" w:hint="cs"/>
                <w:rtl/>
                <w:lang w:bidi="ar-SA"/>
              </w:rPr>
              <w:t xml:space="preserve">استفاده از شاخصهاي يخ زدگي در يخچال نگهداري واكسن </w:t>
            </w:r>
          </w:p>
          <w:p w14:paraId="04D9802A" w14:textId="77777777" w:rsidR="0089754E" w:rsidRPr="00AA205D" w:rsidRDefault="0089754E" w:rsidP="00D02136">
            <w:pPr>
              <w:numPr>
                <w:ilvl w:val="0"/>
                <w:numId w:val="50"/>
              </w:numPr>
              <w:spacing w:after="0" w:line="240" w:lineRule="auto"/>
              <w:jc w:val="left"/>
              <w:rPr>
                <w:rFonts w:cs="B Nazanin"/>
              </w:rPr>
            </w:pPr>
            <w:r w:rsidRPr="00AA205D">
              <w:rPr>
                <w:rFonts w:cs="B Nazanin" w:hint="cs"/>
                <w:rtl/>
                <w:lang w:bidi="ar-SA"/>
              </w:rPr>
              <w:t xml:space="preserve">استفاده صحيح از دماسنج ها </w:t>
            </w:r>
          </w:p>
          <w:p w14:paraId="271685DB" w14:textId="77777777" w:rsidR="0089754E" w:rsidRPr="00AA205D" w:rsidRDefault="0089754E" w:rsidP="00D02136">
            <w:pPr>
              <w:numPr>
                <w:ilvl w:val="0"/>
                <w:numId w:val="50"/>
              </w:numPr>
              <w:spacing w:after="0" w:line="240" w:lineRule="auto"/>
              <w:jc w:val="left"/>
              <w:rPr>
                <w:rFonts w:cs="B Nazanin"/>
              </w:rPr>
            </w:pPr>
            <w:r w:rsidRPr="00AA205D">
              <w:rPr>
                <w:rFonts w:cs="B Nazanin" w:hint="cs"/>
                <w:rtl/>
                <w:lang w:bidi="ar-SA"/>
              </w:rPr>
              <w:t xml:space="preserve">آماده سازي كلدباكسها و واكسن كاريرها براي نگهداري و حمل و نقل واكسن </w:t>
            </w:r>
          </w:p>
          <w:p w14:paraId="2619D7AF" w14:textId="77777777" w:rsidR="0089754E" w:rsidRPr="00AA205D" w:rsidRDefault="0089754E" w:rsidP="00D02136">
            <w:pPr>
              <w:numPr>
                <w:ilvl w:val="0"/>
                <w:numId w:val="50"/>
              </w:numPr>
              <w:spacing w:after="0" w:line="240" w:lineRule="auto"/>
              <w:jc w:val="left"/>
              <w:rPr>
                <w:rFonts w:cs="B Nazanin"/>
              </w:rPr>
            </w:pPr>
            <w:r w:rsidRPr="00AA205D">
              <w:rPr>
                <w:rFonts w:cs="B Nazanin" w:hint="cs"/>
                <w:rtl/>
                <w:lang w:bidi="ar-SA"/>
              </w:rPr>
              <w:t>فريز كردن صحيح آيس بگها</w:t>
            </w:r>
          </w:p>
          <w:p w14:paraId="48742619" w14:textId="77777777" w:rsidR="0089754E" w:rsidRPr="00AA205D" w:rsidRDefault="0089754E" w:rsidP="00D02136">
            <w:pPr>
              <w:numPr>
                <w:ilvl w:val="0"/>
                <w:numId w:val="50"/>
              </w:numPr>
              <w:spacing w:after="0" w:line="240" w:lineRule="auto"/>
              <w:jc w:val="left"/>
              <w:rPr>
                <w:rFonts w:cs="B Nazanin"/>
              </w:rPr>
            </w:pPr>
            <w:r w:rsidRPr="00AA205D">
              <w:rPr>
                <w:rFonts w:cs="B Nazanin" w:hint="cs"/>
                <w:rtl/>
                <w:lang w:bidi="ar-SA"/>
              </w:rPr>
              <w:t xml:space="preserve">تنظيم درجه حرارت يخچال نگهداري واكسن </w:t>
            </w:r>
          </w:p>
          <w:p w14:paraId="2AE65889" w14:textId="77777777" w:rsidR="0089754E" w:rsidRPr="00AA205D" w:rsidRDefault="0089754E" w:rsidP="00D02136">
            <w:pPr>
              <w:numPr>
                <w:ilvl w:val="0"/>
                <w:numId w:val="50"/>
              </w:numPr>
              <w:spacing w:after="0" w:line="240" w:lineRule="auto"/>
              <w:jc w:val="left"/>
              <w:rPr>
                <w:rFonts w:cs="B Nazanin"/>
              </w:rPr>
            </w:pPr>
            <w:r w:rsidRPr="00AA205D">
              <w:rPr>
                <w:rFonts w:cs="B Nazanin" w:hint="cs"/>
                <w:rtl/>
                <w:lang w:bidi="ar-SA"/>
              </w:rPr>
              <w:t>كنترل و تنظيم درجه حرارت در كلد باكسها و واكسن كاريرها</w:t>
            </w:r>
          </w:p>
          <w:p w14:paraId="61DF563C" w14:textId="77777777" w:rsidR="0089754E" w:rsidRPr="00AA205D" w:rsidRDefault="0089754E" w:rsidP="00D02136">
            <w:pPr>
              <w:numPr>
                <w:ilvl w:val="0"/>
                <w:numId w:val="50"/>
              </w:numPr>
              <w:spacing w:after="0" w:line="240" w:lineRule="auto"/>
              <w:jc w:val="left"/>
              <w:rPr>
                <w:rFonts w:cs="B Nazanin"/>
              </w:rPr>
            </w:pPr>
            <w:r w:rsidRPr="00AA205D">
              <w:rPr>
                <w:rFonts w:cs="B Nazanin" w:hint="cs"/>
                <w:rtl/>
                <w:lang w:bidi="ar-SA"/>
              </w:rPr>
              <w:t>نگهداري صحيح تجهيزات زنجيره سرما</w:t>
            </w:r>
            <w:r w:rsidRPr="00AA205D">
              <w:rPr>
                <w:rFonts w:ascii="B Nazanin" w:cs="B Nazanin" w:hint="cs"/>
                <w:rtl/>
              </w:rPr>
              <w:t xml:space="preserve"> (</w:t>
            </w:r>
            <w:r w:rsidRPr="00AA205D">
              <w:rPr>
                <w:rFonts w:cs="B Nazanin" w:hint="cs"/>
                <w:rtl/>
                <w:lang w:bidi="ar-SA"/>
              </w:rPr>
              <w:t>يخچال، كلد باكسن، واكسن كارير</w:t>
            </w:r>
            <w:r w:rsidRPr="00AA205D">
              <w:rPr>
                <w:rFonts w:ascii="B Nazanin" w:cs="B Nazanin" w:hint="cs"/>
                <w:rtl/>
              </w:rPr>
              <w:t>)</w:t>
            </w:r>
          </w:p>
          <w:p w14:paraId="4FFC2D2A" w14:textId="77777777" w:rsidR="0089754E" w:rsidRPr="00AA205D" w:rsidRDefault="0089754E" w:rsidP="00D02136">
            <w:pPr>
              <w:numPr>
                <w:ilvl w:val="0"/>
                <w:numId w:val="50"/>
              </w:numPr>
              <w:spacing w:after="0" w:line="240" w:lineRule="auto"/>
              <w:jc w:val="left"/>
              <w:rPr>
                <w:rFonts w:cs="B Nazanin"/>
              </w:rPr>
            </w:pPr>
            <w:r w:rsidRPr="00AA205D">
              <w:rPr>
                <w:rFonts w:cs="B Nazanin" w:hint="cs"/>
                <w:rtl/>
                <w:lang w:bidi="ar-SA"/>
              </w:rPr>
              <w:t xml:space="preserve">استفاده از </w:t>
            </w:r>
            <w:r w:rsidRPr="00AA205D">
              <w:rPr>
                <w:rFonts w:cs="B Nazanin"/>
              </w:rPr>
              <w:t>Shake Test</w:t>
            </w:r>
            <w:r w:rsidRPr="00AA205D">
              <w:rPr>
                <w:rFonts w:ascii="B Nazanin" w:cs="B Nazanin"/>
                <w:rtl/>
              </w:rPr>
              <w:t xml:space="preserve"> </w:t>
            </w:r>
            <w:r w:rsidRPr="00AA205D">
              <w:rPr>
                <w:rFonts w:cs="B Nazanin" w:hint="cs"/>
                <w:rtl/>
                <w:lang w:bidi="ar-SA"/>
              </w:rPr>
              <w:t xml:space="preserve"> در موارد نياز</w:t>
            </w:r>
          </w:p>
          <w:p w14:paraId="185D7748" w14:textId="77777777" w:rsidR="0089754E" w:rsidRPr="00AA205D" w:rsidRDefault="0089754E" w:rsidP="00D02136">
            <w:pPr>
              <w:numPr>
                <w:ilvl w:val="0"/>
                <w:numId w:val="50"/>
              </w:numPr>
              <w:spacing w:after="0" w:line="240" w:lineRule="auto"/>
              <w:jc w:val="left"/>
              <w:rPr>
                <w:rFonts w:cs="B Nazanin"/>
              </w:rPr>
            </w:pPr>
            <w:r w:rsidRPr="00AA205D">
              <w:rPr>
                <w:rFonts w:cs="B Nazanin" w:hint="cs"/>
                <w:rtl/>
                <w:lang w:bidi="ar-SA"/>
              </w:rPr>
              <w:t>براورد نياز واكسن ماهانه و ارسال درخواست براي سطح بالاتر</w:t>
            </w:r>
          </w:p>
          <w:p w14:paraId="54B5C286" w14:textId="77777777" w:rsidR="0089754E" w:rsidRPr="00AA205D" w:rsidRDefault="0089754E" w:rsidP="00D02136">
            <w:pPr>
              <w:numPr>
                <w:ilvl w:val="0"/>
                <w:numId w:val="50"/>
              </w:numPr>
              <w:spacing w:after="0" w:line="240" w:lineRule="auto"/>
              <w:jc w:val="left"/>
              <w:rPr>
                <w:rFonts w:ascii="B Nazanin" w:cs="B Nazanin"/>
                <w:rtl/>
              </w:rPr>
            </w:pPr>
            <w:r w:rsidRPr="00AA205D">
              <w:rPr>
                <w:rFonts w:cs="B Nazanin" w:hint="cs"/>
                <w:rtl/>
                <w:lang w:bidi="ar-SA"/>
              </w:rPr>
              <w:t>دريافت واكسن و ثبت داده هاي آن در دفاتر يا فرم هاي مربوطه</w:t>
            </w:r>
          </w:p>
        </w:tc>
        <w:tc>
          <w:tcPr>
            <w:tcW w:w="1918" w:type="pct"/>
          </w:tcPr>
          <w:p w14:paraId="5BF45F73" w14:textId="77777777" w:rsidR="0089754E" w:rsidRPr="00AA205D" w:rsidRDefault="0089754E" w:rsidP="00D02136">
            <w:pPr>
              <w:numPr>
                <w:ilvl w:val="0"/>
                <w:numId w:val="51"/>
              </w:numPr>
              <w:spacing w:after="0" w:line="240" w:lineRule="auto"/>
              <w:rPr>
                <w:rFonts w:ascii="B Nazanin" w:cs="B Nazanin"/>
                <w:rtl/>
              </w:rPr>
            </w:pPr>
            <w:r w:rsidRPr="00AA205D">
              <w:rPr>
                <w:rFonts w:cs="B Nazanin" w:hint="cs"/>
                <w:rtl/>
                <w:lang w:bidi="ar-SA"/>
              </w:rPr>
              <w:t xml:space="preserve">نظارت بر نحوه ثبت دماي يخچال نگهداري واكسن </w:t>
            </w:r>
          </w:p>
          <w:p w14:paraId="48FEB7A3" w14:textId="77777777" w:rsidR="0089754E" w:rsidRPr="00AA205D" w:rsidRDefault="0089754E" w:rsidP="00D02136">
            <w:pPr>
              <w:numPr>
                <w:ilvl w:val="0"/>
                <w:numId w:val="51"/>
              </w:numPr>
              <w:spacing w:after="0" w:line="240" w:lineRule="auto"/>
              <w:rPr>
                <w:rFonts w:cs="B Nazanin"/>
              </w:rPr>
            </w:pPr>
            <w:r w:rsidRPr="00AA205D">
              <w:rPr>
                <w:rFonts w:cs="B Nazanin" w:hint="cs"/>
                <w:rtl/>
                <w:lang w:bidi="ar-SA"/>
              </w:rPr>
              <w:t xml:space="preserve">نظارت و بررسي وضعيت قراردادن واكسنها در يخچال </w:t>
            </w:r>
          </w:p>
          <w:p w14:paraId="6ED7C187" w14:textId="77777777" w:rsidR="0089754E" w:rsidRPr="00AA205D" w:rsidRDefault="0089754E" w:rsidP="00D02136">
            <w:pPr>
              <w:numPr>
                <w:ilvl w:val="0"/>
                <w:numId w:val="51"/>
              </w:numPr>
              <w:spacing w:after="0" w:line="240" w:lineRule="auto"/>
              <w:rPr>
                <w:rFonts w:cs="B Nazanin"/>
              </w:rPr>
            </w:pPr>
            <w:r w:rsidRPr="00AA205D">
              <w:rPr>
                <w:rFonts w:cs="B Nazanin" w:hint="cs"/>
                <w:rtl/>
                <w:lang w:bidi="ar-SA"/>
              </w:rPr>
              <w:t xml:space="preserve">نظارت بر نحوه برفك زدايي يخچال نگهداري واكسن </w:t>
            </w:r>
          </w:p>
          <w:p w14:paraId="662845A9" w14:textId="77777777" w:rsidR="0089754E" w:rsidRPr="00AA205D" w:rsidRDefault="0089754E" w:rsidP="00D02136">
            <w:pPr>
              <w:numPr>
                <w:ilvl w:val="0"/>
                <w:numId w:val="51"/>
              </w:numPr>
              <w:spacing w:after="0" w:line="240" w:lineRule="auto"/>
              <w:rPr>
                <w:rFonts w:cs="B Nazanin"/>
              </w:rPr>
            </w:pPr>
            <w:r w:rsidRPr="00AA205D">
              <w:rPr>
                <w:rFonts w:cs="B Nazanin" w:hint="cs"/>
                <w:rtl/>
                <w:lang w:bidi="ar-SA"/>
              </w:rPr>
              <w:t>نظارت بر نحوه استفاده بهورز از كلدباكس و واكسن كارير</w:t>
            </w:r>
          </w:p>
          <w:p w14:paraId="32055AB5" w14:textId="77777777" w:rsidR="0089754E" w:rsidRPr="00AA205D" w:rsidRDefault="0089754E" w:rsidP="00D02136">
            <w:pPr>
              <w:numPr>
                <w:ilvl w:val="0"/>
                <w:numId w:val="51"/>
              </w:numPr>
              <w:spacing w:after="0" w:line="240" w:lineRule="auto"/>
              <w:rPr>
                <w:rFonts w:cs="B Nazanin"/>
              </w:rPr>
            </w:pPr>
            <w:r w:rsidRPr="00AA205D">
              <w:rPr>
                <w:rFonts w:cs="B Nazanin" w:hint="cs"/>
                <w:rtl/>
                <w:lang w:bidi="ar-SA"/>
              </w:rPr>
              <w:t xml:space="preserve">نظارت بر نحوه استفاده بهورز از آيس بگ </w:t>
            </w:r>
          </w:p>
          <w:p w14:paraId="1275A454" w14:textId="77777777" w:rsidR="0089754E" w:rsidRPr="00AA205D" w:rsidRDefault="0089754E" w:rsidP="00D02136">
            <w:pPr>
              <w:numPr>
                <w:ilvl w:val="0"/>
                <w:numId w:val="51"/>
              </w:numPr>
              <w:spacing w:after="0" w:line="240" w:lineRule="auto"/>
              <w:rPr>
                <w:rFonts w:cs="B Nazanin"/>
              </w:rPr>
            </w:pPr>
            <w:r w:rsidRPr="00AA205D">
              <w:rPr>
                <w:rFonts w:cs="B Nazanin" w:hint="cs"/>
                <w:rtl/>
                <w:lang w:bidi="ar-SA"/>
              </w:rPr>
              <w:t xml:space="preserve">نظارت بر آگاهي كاركنان مرتبط از شاخص ويال واكسن </w:t>
            </w:r>
            <w:r w:rsidRPr="00AA205D">
              <w:rPr>
                <w:rFonts w:cs="B Nazanin"/>
              </w:rPr>
              <w:t>(VVM)</w:t>
            </w:r>
          </w:p>
          <w:p w14:paraId="462DE46F" w14:textId="77777777" w:rsidR="0089754E" w:rsidRPr="00AA205D" w:rsidRDefault="0089754E" w:rsidP="00D02136">
            <w:pPr>
              <w:numPr>
                <w:ilvl w:val="0"/>
                <w:numId w:val="51"/>
              </w:numPr>
              <w:spacing w:after="0" w:line="240" w:lineRule="auto"/>
              <w:rPr>
                <w:rFonts w:cs="B Nazanin"/>
              </w:rPr>
            </w:pPr>
            <w:r w:rsidRPr="00AA205D">
              <w:rPr>
                <w:rFonts w:cs="B Nazanin" w:hint="cs"/>
                <w:rtl/>
                <w:lang w:bidi="ar-SA"/>
              </w:rPr>
              <w:t xml:space="preserve">نظارت بر آگاهي كاركنان مرتبط از شاخصهاي يخ زدگي </w:t>
            </w:r>
          </w:p>
          <w:p w14:paraId="69A15FD2" w14:textId="77777777" w:rsidR="0089754E" w:rsidRPr="00AA205D" w:rsidRDefault="0089754E" w:rsidP="00D02136">
            <w:pPr>
              <w:numPr>
                <w:ilvl w:val="0"/>
                <w:numId w:val="51"/>
              </w:numPr>
              <w:spacing w:after="0" w:line="240" w:lineRule="auto"/>
              <w:rPr>
                <w:rFonts w:cs="B Nazanin"/>
              </w:rPr>
            </w:pPr>
            <w:r w:rsidRPr="00AA205D">
              <w:rPr>
                <w:rFonts w:cs="B Nazanin" w:hint="cs"/>
                <w:rtl/>
                <w:lang w:bidi="ar-SA"/>
              </w:rPr>
              <w:t xml:space="preserve">نظارت بر استفاده بهورز از دماسنج ها </w:t>
            </w:r>
          </w:p>
          <w:p w14:paraId="6EE5F1E6" w14:textId="77777777" w:rsidR="0089754E" w:rsidRPr="00AA205D" w:rsidRDefault="0089754E" w:rsidP="00D02136">
            <w:pPr>
              <w:numPr>
                <w:ilvl w:val="0"/>
                <w:numId w:val="51"/>
              </w:numPr>
              <w:spacing w:after="0" w:line="240" w:lineRule="auto"/>
              <w:rPr>
                <w:rFonts w:cs="B Nazanin"/>
              </w:rPr>
            </w:pPr>
            <w:r w:rsidRPr="00AA205D">
              <w:rPr>
                <w:rFonts w:cs="B Nazanin" w:hint="cs"/>
                <w:rtl/>
                <w:lang w:bidi="ar-SA"/>
              </w:rPr>
              <w:t>نظارت بر نحوه تنظيم درخواست واكسن مورد نياز ماهانه و ثبت و ارسال آن</w:t>
            </w:r>
          </w:p>
          <w:p w14:paraId="067DF301" w14:textId="77777777" w:rsidR="0089754E" w:rsidRPr="00AA205D" w:rsidRDefault="0089754E" w:rsidP="00D02136">
            <w:pPr>
              <w:numPr>
                <w:ilvl w:val="0"/>
                <w:numId w:val="51"/>
              </w:numPr>
              <w:spacing w:after="0" w:line="240" w:lineRule="auto"/>
              <w:rPr>
                <w:rFonts w:cs="B Nazanin"/>
              </w:rPr>
            </w:pPr>
            <w:r w:rsidRPr="00AA205D">
              <w:rPr>
                <w:rFonts w:cs="B Nazanin" w:hint="cs"/>
                <w:rtl/>
                <w:lang w:bidi="ar-SA"/>
              </w:rPr>
              <w:t xml:space="preserve">نظارت بر آگاهي كاركنان مرتبط از </w:t>
            </w:r>
            <w:r w:rsidRPr="00AA205D">
              <w:rPr>
                <w:rFonts w:cs="B Nazanin"/>
              </w:rPr>
              <w:t xml:space="preserve">Shake test </w:t>
            </w:r>
          </w:p>
          <w:p w14:paraId="28E016F3" w14:textId="77777777" w:rsidR="0089754E" w:rsidRPr="00AA205D" w:rsidRDefault="0089754E" w:rsidP="00D02136">
            <w:pPr>
              <w:numPr>
                <w:ilvl w:val="0"/>
                <w:numId w:val="51"/>
              </w:numPr>
              <w:spacing w:after="0" w:line="240" w:lineRule="auto"/>
              <w:contextualSpacing/>
              <w:jc w:val="left"/>
              <w:rPr>
                <w:rFonts w:cs="B Nazanin"/>
                <w:lang w:bidi="fa-IR"/>
              </w:rPr>
            </w:pPr>
            <w:r w:rsidRPr="00AA205D">
              <w:rPr>
                <w:rFonts w:cs="B Nazanin" w:hint="cs"/>
                <w:rtl/>
                <w:lang w:bidi="ar-SA"/>
              </w:rPr>
              <w:t>نظارت بر نگهداري تجهيزات زنجيره سرما توسط بهورز</w:t>
            </w:r>
          </w:p>
          <w:p w14:paraId="37DD3AD9" w14:textId="77777777" w:rsidR="0089754E" w:rsidRPr="00AA205D" w:rsidRDefault="0089754E" w:rsidP="005C5D24">
            <w:pPr>
              <w:spacing w:after="0" w:line="240" w:lineRule="auto"/>
              <w:ind w:left="360"/>
              <w:contextualSpacing/>
              <w:jc w:val="left"/>
              <w:rPr>
                <w:rFonts w:ascii="B Nazanin" w:cs="B Nazanin"/>
                <w:rtl/>
              </w:rPr>
            </w:pPr>
          </w:p>
        </w:tc>
        <w:tc>
          <w:tcPr>
            <w:tcW w:w="503" w:type="pct"/>
            <w:vAlign w:val="center"/>
          </w:tcPr>
          <w:p w14:paraId="3D27771E" w14:textId="77777777" w:rsidR="0089754E" w:rsidRPr="00AA205D" w:rsidRDefault="0089754E" w:rsidP="0089754E">
            <w:pPr>
              <w:jc w:val="center"/>
              <w:rPr>
                <w:rFonts w:cs="B Nazanin"/>
                <w:rtl/>
                <w:lang w:bidi="fa-IR"/>
              </w:rPr>
            </w:pPr>
            <w:r w:rsidRPr="00AA205D">
              <w:rPr>
                <w:rFonts w:cs="B Nazanin" w:hint="cs"/>
                <w:rtl/>
                <w:lang w:bidi="ar-SA"/>
              </w:rPr>
              <w:t>كتاب زنجيره سرما</w:t>
            </w:r>
            <w:r w:rsidRPr="00AA205D">
              <w:rPr>
                <w:rFonts w:cs="B Nazanin" w:hint="cs"/>
                <w:rtl/>
                <w:lang w:bidi="fa-IR"/>
              </w:rPr>
              <w:t xml:space="preserve"> و </w:t>
            </w:r>
          </w:p>
          <w:p w14:paraId="2E117D09" w14:textId="77777777" w:rsidR="0089754E" w:rsidRPr="00AA205D" w:rsidRDefault="0089754E" w:rsidP="0089754E">
            <w:pPr>
              <w:jc w:val="center"/>
              <w:rPr>
                <w:rFonts w:ascii="B Nazanin" w:cs="B Nazanin"/>
                <w:rtl/>
              </w:rPr>
            </w:pPr>
            <w:r w:rsidRPr="00AA205D">
              <w:rPr>
                <w:rFonts w:cs="B Nazanin" w:hint="cs"/>
                <w:rtl/>
                <w:lang w:bidi="fa-IR"/>
              </w:rPr>
              <w:t xml:space="preserve">مجموعه </w:t>
            </w:r>
            <w:r w:rsidRPr="00AA205D">
              <w:rPr>
                <w:rFonts w:cs="B Nazanin"/>
                <w:lang w:bidi="fa-IR"/>
              </w:rPr>
              <w:t>SOP</w:t>
            </w:r>
            <w:r w:rsidRPr="00AA205D">
              <w:rPr>
                <w:rFonts w:cs="B Nazanin" w:hint="cs"/>
                <w:rtl/>
                <w:lang w:bidi="fa-IR"/>
              </w:rPr>
              <w:t xml:space="preserve"> هاي زنجيره سرما</w:t>
            </w:r>
          </w:p>
        </w:tc>
      </w:tr>
      <w:tr w:rsidR="0089754E" w:rsidRPr="00AA205D" w14:paraId="5EF9C975" w14:textId="77777777" w:rsidTr="00F1588E">
        <w:trPr>
          <w:trHeight w:val="1630"/>
          <w:jc w:val="center"/>
        </w:trPr>
        <w:tc>
          <w:tcPr>
            <w:tcW w:w="127" w:type="pct"/>
            <w:vAlign w:val="center"/>
          </w:tcPr>
          <w:p w14:paraId="615FC065" w14:textId="77777777" w:rsidR="0089754E" w:rsidRPr="00AA205D" w:rsidRDefault="00F75609" w:rsidP="00F75609">
            <w:pPr>
              <w:spacing w:after="0" w:line="240" w:lineRule="auto"/>
              <w:jc w:val="center"/>
              <w:rPr>
                <w:rFonts w:cs="B Nazanin"/>
                <w:b/>
                <w:bCs/>
                <w:rtl/>
                <w:lang w:bidi="fa-IR"/>
              </w:rPr>
            </w:pPr>
            <w:r w:rsidRPr="00AA205D">
              <w:rPr>
                <w:rFonts w:cs="B Nazanin" w:hint="cs"/>
                <w:b/>
                <w:bCs/>
                <w:rtl/>
                <w:lang w:bidi="fa-IR"/>
              </w:rPr>
              <w:t>11</w:t>
            </w:r>
          </w:p>
        </w:tc>
        <w:tc>
          <w:tcPr>
            <w:tcW w:w="534" w:type="pct"/>
            <w:vAlign w:val="center"/>
          </w:tcPr>
          <w:p w14:paraId="3164D901" w14:textId="77777777" w:rsidR="0089754E" w:rsidRPr="00AA205D" w:rsidRDefault="0089754E" w:rsidP="00DA464A">
            <w:pPr>
              <w:pStyle w:val="ListParagraph"/>
              <w:spacing w:after="0" w:line="240" w:lineRule="auto"/>
              <w:ind w:left="0"/>
              <w:jc w:val="center"/>
              <w:rPr>
                <w:rFonts w:cs="B Nazanin"/>
                <w:rtl/>
                <w:lang w:bidi="fa-IR"/>
              </w:rPr>
            </w:pPr>
            <w:r w:rsidRPr="00AA205D">
              <w:rPr>
                <w:rFonts w:cs="B Nazanin" w:hint="cs"/>
                <w:b/>
                <w:bCs/>
                <w:color w:val="17365D"/>
                <w:rtl/>
                <w:lang w:bidi="ar-SA"/>
              </w:rPr>
              <w:t>مننژيت</w:t>
            </w:r>
          </w:p>
        </w:tc>
        <w:tc>
          <w:tcPr>
            <w:tcW w:w="1918" w:type="pct"/>
          </w:tcPr>
          <w:p w14:paraId="04E5CDF0" w14:textId="77777777" w:rsidR="0089754E" w:rsidRPr="00AA205D" w:rsidRDefault="0089754E" w:rsidP="00D02136">
            <w:pPr>
              <w:numPr>
                <w:ilvl w:val="0"/>
                <w:numId w:val="52"/>
              </w:numPr>
              <w:spacing w:after="0" w:line="240" w:lineRule="auto"/>
              <w:jc w:val="left"/>
              <w:rPr>
                <w:rFonts w:ascii="B Nazanin" w:cs="B Nazanin"/>
                <w:rtl/>
              </w:rPr>
            </w:pPr>
            <w:r w:rsidRPr="00AA205D">
              <w:rPr>
                <w:rFonts w:cs="B Nazanin" w:hint="cs"/>
                <w:rtl/>
                <w:lang w:bidi="ar-SA"/>
              </w:rPr>
              <w:t xml:space="preserve">ارجاع موارد مظنون به مننژيت به پزشك </w:t>
            </w:r>
            <w:r w:rsidRPr="00AA205D">
              <w:rPr>
                <w:rFonts w:ascii="B Nazanin" w:cs="B Nazanin" w:hint="cs"/>
                <w:rtl/>
              </w:rPr>
              <w:t>(</w:t>
            </w:r>
            <w:r w:rsidRPr="00AA205D">
              <w:rPr>
                <w:rFonts w:cs="B Nazanin" w:hint="cs"/>
                <w:rtl/>
                <w:lang w:bidi="ar-SA"/>
              </w:rPr>
              <w:t>بر اساس تعريف ذكر شده</w:t>
            </w:r>
            <w:r w:rsidRPr="00AA205D">
              <w:rPr>
                <w:rFonts w:ascii="B Nazanin" w:cs="B Nazanin" w:hint="cs"/>
                <w:rtl/>
              </w:rPr>
              <w:t xml:space="preserve">) </w:t>
            </w:r>
          </w:p>
          <w:p w14:paraId="7F1A2A1B" w14:textId="77777777" w:rsidR="0089754E" w:rsidRPr="00AA205D" w:rsidRDefault="0089754E" w:rsidP="00D02136">
            <w:pPr>
              <w:numPr>
                <w:ilvl w:val="0"/>
                <w:numId w:val="52"/>
              </w:numPr>
              <w:spacing w:after="0" w:line="240" w:lineRule="auto"/>
              <w:jc w:val="left"/>
              <w:rPr>
                <w:rFonts w:cs="B Nazanin"/>
              </w:rPr>
            </w:pPr>
            <w:r w:rsidRPr="00AA205D">
              <w:rPr>
                <w:rFonts w:cs="B Nazanin" w:hint="cs"/>
                <w:rtl/>
                <w:lang w:bidi="ar-SA"/>
              </w:rPr>
              <w:t xml:space="preserve">همكاري در موارد تماس در صورت تأئيد مننژيت مننگوكوكي يا هموفيلوس آنفلوانزا </w:t>
            </w:r>
          </w:p>
          <w:p w14:paraId="29CE374F" w14:textId="77777777" w:rsidR="0089754E" w:rsidRPr="00AA205D" w:rsidRDefault="0089754E" w:rsidP="00D02136">
            <w:pPr>
              <w:numPr>
                <w:ilvl w:val="0"/>
                <w:numId w:val="52"/>
              </w:numPr>
              <w:spacing w:after="0" w:line="240" w:lineRule="auto"/>
              <w:jc w:val="left"/>
              <w:rPr>
                <w:rFonts w:ascii="B Nazanin" w:cs="B Nazanin"/>
                <w:rtl/>
              </w:rPr>
            </w:pPr>
            <w:r w:rsidRPr="00AA205D">
              <w:rPr>
                <w:rFonts w:cs="B Nazanin" w:hint="cs"/>
                <w:rtl/>
                <w:lang w:bidi="ar-SA"/>
              </w:rPr>
              <w:t>پيگيري تكميل درمان</w:t>
            </w:r>
          </w:p>
          <w:p w14:paraId="672CA1F2" w14:textId="77777777" w:rsidR="0089754E" w:rsidRPr="00AA205D" w:rsidRDefault="0089754E" w:rsidP="005C5D24">
            <w:pPr>
              <w:spacing w:after="0" w:line="240" w:lineRule="auto"/>
              <w:ind w:left="360"/>
              <w:jc w:val="left"/>
              <w:rPr>
                <w:rFonts w:eastAsia="Calibri" w:cs="B Nazanin"/>
                <w:rtl/>
                <w:lang w:bidi="fa-IR"/>
              </w:rPr>
            </w:pPr>
          </w:p>
        </w:tc>
        <w:tc>
          <w:tcPr>
            <w:tcW w:w="1918" w:type="pct"/>
          </w:tcPr>
          <w:p w14:paraId="364DAF5C" w14:textId="77777777" w:rsidR="0089754E" w:rsidRPr="00AA205D" w:rsidRDefault="0089754E" w:rsidP="00D02136">
            <w:pPr>
              <w:numPr>
                <w:ilvl w:val="0"/>
                <w:numId w:val="53"/>
              </w:numPr>
              <w:spacing w:after="0" w:line="240" w:lineRule="auto"/>
              <w:jc w:val="left"/>
              <w:rPr>
                <w:rFonts w:cs="B Nazanin"/>
              </w:rPr>
            </w:pPr>
            <w:r w:rsidRPr="00AA205D">
              <w:rPr>
                <w:rFonts w:cs="B Nazanin" w:hint="cs"/>
                <w:rtl/>
                <w:lang w:bidi="fa-IR"/>
              </w:rPr>
              <w:t xml:space="preserve">نظارت بر </w:t>
            </w:r>
            <w:r w:rsidRPr="00AA205D">
              <w:rPr>
                <w:rFonts w:cs="B Nazanin" w:hint="cs"/>
                <w:rtl/>
                <w:lang w:bidi="ar-SA"/>
              </w:rPr>
              <w:t xml:space="preserve">ثبت مشخصات مربوط به فرد مظنون به مننژيت ارجاع شده و تشخيص نهايي </w:t>
            </w:r>
          </w:p>
          <w:p w14:paraId="5D4D2C38" w14:textId="77777777" w:rsidR="0089754E" w:rsidRPr="00AA205D" w:rsidRDefault="0089754E" w:rsidP="00D02136">
            <w:pPr>
              <w:numPr>
                <w:ilvl w:val="0"/>
                <w:numId w:val="53"/>
              </w:numPr>
              <w:spacing w:after="0" w:line="240" w:lineRule="auto"/>
              <w:jc w:val="left"/>
              <w:rPr>
                <w:rFonts w:cs="B Nazanin"/>
              </w:rPr>
            </w:pPr>
            <w:r w:rsidRPr="00AA205D">
              <w:rPr>
                <w:rFonts w:cs="B Nazanin" w:hint="cs"/>
                <w:rtl/>
                <w:lang w:bidi="fa-IR"/>
              </w:rPr>
              <w:t xml:space="preserve">پيگيري تكميل درمان در موارد مبتلا </w:t>
            </w:r>
          </w:p>
          <w:p w14:paraId="74A64B57" w14:textId="77777777" w:rsidR="0089754E" w:rsidRPr="00AA205D" w:rsidRDefault="0089754E" w:rsidP="00D02136">
            <w:pPr>
              <w:numPr>
                <w:ilvl w:val="0"/>
                <w:numId w:val="53"/>
              </w:numPr>
              <w:spacing w:after="0" w:line="240" w:lineRule="auto"/>
              <w:jc w:val="left"/>
              <w:rPr>
                <w:rFonts w:cs="B Nazanin"/>
              </w:rPr>
            </w:pPr>
            <w:r w:rsidRPr="00AA205D">
              <w:rPr>
                <w:rFonts w:cs="B Nazanin" w:hint="cs"/>
                <w:rtl/>
                <w:lang w:bidi="fa-IR"/>
              </w:rPr>
              <w:t xml:space="preserve">اطمينان از گزارش تلفني موارد مظنون و مرگ ناشي از مننژيت تشخيص داده شده به ستاد پيشگيري و مبارزه با بيماريها در شهرستان </w:t>
            </w:r>
          </w:p>
          <w:p w14:paraId="2AA53122" w14:textId="77777777" w:rsidR="0089754E" w:rsidRPr="00AA205D" w:rsidRDefault="0089754E" w:rsidP="00D02136">
            <w:pPr>
              <w:numPr>
                <w:ilvl w:val="0"/>
                <w:numId w:val="53"/>
              </w:numPr>
              <w:spacing w:after="0" w:line="240" w:lineRule="auto"/>
              <w:jc w:val="left"/>
              <w:rPr>
                <w:rFonts w:ascii="B Nazanin" w:cs="B Nazanin"/>
                <w:rtl/>
              </w:rPr>
            </w:pPr>
            <w:r w:rsidRPr="00AA205D">
              <w:rPr>
                <w:rFonts w:cs="B Nazanin" w:hint="cs"/>
                <w:rtl/>
                <w:lang w:bidi="fa-IR"/>
              </w:rPr>
              <w:t>هماهنگي جهت انجام پروفيلاكسي با ستاد شهرستان در موارد تشخيص مننژيت مننگوكوكي و  هموفيلوس آنفلوانزا</w:t>
            </w:r>
          </w:p>
        </w:tc>
        <w:tc>
          <w:tcPr>
            <w:tcW w:w="503" w:type="pct"/>
            <w:vAlign w:val="center"/>
          </w:tcPr>
          <w:p w14:paraId="1E5AA7D1" w14:textId="77777777" w:rsidR="0089754E" w:rsidRPr="00AA205D" w:rsidRDefault="0089754E" w:rsidP="0089754E">
            <w:pPr>
              <w:jc w:val="center"/>
              <w:rPr>
                <w:rFonts w:cs="B Nazanin"/>
                <w:rtl/>
                <w:lang w:bidi="fa-IR"/>
              </w:rPr>
            </w:pPr>
            <w:r w:rsidRPr="00AA205D">
              <w:rPr>
                <w:rFonts w:cs="B Nazanin" w:hint="cs"/>
                <w:rtl/>
                <w:lang w:bidi="fa-IR"/>
              </w:rPr>
              <w:t xml:space="preserve">دستورالعمل مراقبت مننژيت و </w:t>
            </w:r>
          </w:p>
          <w:p w14:paraId="16E4B4D3" w14:textId="77777777" w:rsidR="0089754E" w:rsidRPr="00AA205D" w:rsidRDefault="0089754E" w:rsidP="0089754E">
            <w:pPr>
              <w:spacing w:line="240" w:lineRule="auto"/>
              <w:jc w:val="left"/>
              <w:rPr>
                <w:rFonts w:ascii="B Nazanin" w:cs="B Nazanin"/>
                <w:rtl/>
              </w:rPr>
            </w:pPr>
            <w:r w:rsidRPr="00AA205D">
              <w:rPr>
                <w:rFonts w:cs="B Nazanin" w:hint="cs"/>
                <w:rtl/>
                <w:lang w:bidi="fa-IR"/>
              </w:rPr>
              <w:t>راهنماي جامع نظام مراقبت بيمار ي هاي واگير</w:t>
            </w:r>
          </w:p>
        </w:tc>
      </w:tr>
      <w:tr w:rsidR="0089754E" w:rsidRPr="00AA205D" w14:paraId="015CA059" w14:textId="77777777" w:rsidTr="00F1588E">
        <w:trPr>
          <w:trHeight w:val="1259"/>
          <w:jc w:val="center"/>
        </w:trPr>
        <w:tc>
          <w:tcPr>
            <w:tcW w:w="127" w:type="pct"/>
            <w:vAlign w:val="center"/>
          </w:tcPr>
          <w:p w14:paraId="2FB2804C" w14:textId="77777777" w:rsidR="0089754E" w:rsidRPr="00AA205D" w:rsidRDefault="00F75609" w:rsidP="00F75609">
            <w:pPr>
              <w:spacing w:after="0" w:line="240" w:lineRule="auto"/>
              <w:jc w:val="center"/>
              <w:rPr>
                <w:rFonts w:cs="B Nazanin"/>
                <w:b/>
                <w:bCs/>
                <w:rtl/>
                <w:lang w:bidi="fa-IR"/>
              </w:rPr>
            </w:pPr>
            <w:r w:rsidRPr="00AA205D">
              <w:rPr>
                <w:rFonts w:cs="B Nazanin" w:hint="cs"/>
                <w:b/>
                <w:bCs/>
                <w:rtl/>
                <w:lang w:bidi="fa-IR"/>
              </w:rPr>
              <w:lastRenderedPageBreak/>
              <w:t>12</w:t>
            </w:r>
          </w:p>
        </w:tc>
        <w:tc>
          <w:tcPr>
            <w:tcW w:w="534" w:type="pct"/>
            <w:vAlign w:val="center"/>
          </w:tcPr>
          <w:p w14:paraId="6DF0A193" w14:textId="77777777" w:rsidR="00874981" w:rsidRPr="00AA205D" w:rsidRDefault="0089754E" w:rsidP="00874981">
            <w:pPr>
              <w:jc w:val="center"/>
              <w:rPr>
                <w:rFonts w:ascii="B Nazanin" w:cs="B Nazanin"/>
                <w:b/>
                <w:bCs/>
                <w:color w:val="17365D"/>
                <w:rtl/>
              </w:rPr>
            </w:pPr>
            <w:r w:rsidRPr="00AA205D">
              <w:rPr>
                <w:rFonts w:cs="B Nazanin" w:hint="cs"/>
                <w:b/>
                <w:bCs/>
                <w:color w:val="17365D"/>
                <w:rtl/>
                <w:lang w:bidi="ar-SA"/>
              </w:rPr>
              <w:t>سرخك</w:t>
            </w:r>
            <w:r w:rsidR="00874981" w:rsidRPr="00AA205D">
              <w:rPr>
                <w:rFonts w:ascii="B Nazanin" w:cs="B Nazanin" w:hint="cs"/>
                <w:b/>
                <w:bCs/>
                <w:color w:val="17365D"/>
                <w:rtl/>
              </w:rPr>
              <w:t xml:space="preserve"> </w:t>
            </w:r>
          </w:p>
          <w:p w14:paraId="4373668F" w14:textId="77777777" w:rsidR="00874981" w:rsidRPr="00AA205D" w:rsidRDefault="00874981" w:rsidP="00874981">
            <w:pPr>
              <w:jc w:val="center"/>
              <w:rPr>
                <w:rFonts w:ascii="B Nazanin" w:cs="B Nazanin"/>
                <w:color w:val="17365D"/>
                <w:rtl/>
              </w:rPr>
            </w:pPr>
            <w:r w:rsidRPr="00AA205D">
              <w:rPr>
                <w:rFonts w:cs="B Nazanin" w:hint="cs"/>
                <w:b/>
                <w:bCs/>
                <w:color w:val="17365D"/>
                <w:rtl/>
                <w:lang w:bidi="ar-SA"/>
              </w:rPr>
              <w:t>مراقبت سرخجه و سندرم سرخجه مادرزادي</w:t>
            </w:r>
          </w:p>
          <w:p w14:paraId="3D3253FE" w14:textId="77777777" w:rsidR="0089754E" w:rsidRPr="00AA205D" w:rsidRDefault="0089754E" w:rsidP="00DA464A">
            <w:pPr>
              <w:pStyle w:val="ListParagraph"/>
              <w:spacing w:after="0" w:line="240" w:lineRule="auto"/>
              <w:ind w:left="0"/>
              <w:jc w:val="center"/>
              <w:rPr>
                <w:rFonts w:cs="B Nazanin"/>
                <w:rtl/>
                <w:lang w:bidi="fa-IR"/>
              </w:rPr>
            </w:pPr>
          </w:p>
        </w:tc>
        <w:tc>
          <w:tcPr>
            <w:tcW w:w="1918" w:type="pct"/>
          </w:tcPr>
          <w:p w14:paraId="4ECCFB28" w14:textId="77777777" w:rsidR="0089754E" w:rsidRPr="00AA205D" w:rsidRDefault="0089754E" w:rsidP="00D02136">
            <w:pPr>
              <w:numPr>
                <w:ilvl w:val="0"/>
                <w:numId w:val="54"/>
              </w:numPr>
              <w:spacing w:after="0" w:line="240" w:lineRule="auto"/>
              <w:jc w:val="left"/>
              <w:rPr>
                <w:rFonts w:cs="B Nazanin"/>
                <w:rtl/>
                <w:lang w:bidi="fa-IR"/>
              </w:rPr>
            </w:pPr>
            <w:r w:rsidRPr="00AA205D">
              <w:rPr>
                <w:rFonts w:cs="B Nazanin" w:hint="cs"/>
                <w:rtl/>
                <w:lang w:bidi="fa-IR"/>
              </w:rPr>
              <w:t xml:space="preserve">شناسايي و گزارش فوري افراد مشكوك به سرخك </w:t>
            </w:r>
            <w:r w:rsidR="00874981" w:rsidRPr="00AA205D">
              <w:rPr>
                <w:rFonts w:cs="B Nazanin" w:hint="cs"/>
                <w:rtl/>
                <w:lang w:bidi="fa-IR"/>
              </w:rPr>
              <w:t xml:space="preserve">،سرخجه و سندرم سرخجه مادرزادي </w:t>
            </w:r>
            <w:r w:rsidRPr="00AA205D">
              <w:rPr>
                <w:rFonts w:cs="B Nazanin" w:hint="cs"/>
                <w:rtl/>
                <w:lang w:bidi="fa-IR"/>
              </w:rPr>
              <w:t xml:space="preserve">بر اساس تعريف </w:t>
            </w:r>
          </w:p>
          <w:p w14:paraId="28CC1D1A" w14:textId="77777777" w:rsidR="0089754E" w:rsidRPr="00AA205D" w:rsidRDefault="0089754E" w:rsidP="00D02136">
            <w:pPr>
              <w:numPr>
                <w:ilvl w:val="0"/>
                <w:numId w:val="54"/>
              </w:numPr>
              <w:spacing w:after="0" w:line="240" w:lineRule="auto"/>
              <w:jc w:val="left"/>
              <w:rPr>
                <w:rFonts w:cs="B Nazanin"/>
                <w:rtl/>
                <w:lang w:bidi="fa-IR"/>
              </w:rPr>
            </w:pPr>
            <w:r w:rsidRPr="00AA205D">
              <w:rPr>
                <w:rFonts w:cs="B Nazanin" w:hint="cs"/>
                <w:rtl/>
                <w:lang w:bidi="fa-IR"/>
              </w:rPr>
              <w:t xml:space="preserve">مشاركت در بررسي طغيان بيماري سرخك </w:t>
            </w:r>
          </w:p>
          <w:p w14:paraId="398533AE" w14:textId="77777777" w:rsidR="0089754E" w:rsidRPr="00AA205D" w:rsidRDefault="0089754E" w:rsidP="00D02136">
            <w:pPr>
              <w:numPr>
                <w:ilvl w:val="0"/>
                <w:numId w:val="54"/>
              </w:numPr>
              <w:spacing w:after="0" w:line="240" w:lineRule="auto"/>
              <w:jc w:val="left"/>
              <w:rPr>
                <w:rFonts w:cs="B Nazanin"/>
                <w:rtl/>
                <w:lang w:bidi="fa-IR"/>
              </w:rPr>
            </w:pPr>
            <w:r w:rsidRPr="00AA205D">
              <w:rPr>
                <w:rFonts w:cs="B Nazanin" w:hint="cs"/>
                <w:rtl/>
                <w:lang w:bidi="fa-IR"/>
              </w:rPr>
              <w:t xml:space="preserve">گزارش صفر ماهيانه به سطح بالاتر </w:t>
            </w:r>
          </w:p>
          <w:p w14:paraId="461C6DC2" w14:textId="77777777" w:rsidR="0089754E" w:rsidRPr="00AA205D" w:rsidRDefault="0089754E" w:rsidP="00D02136">
            <w:pPr>
              <w:numPr>
                <w:ilvl w:val="0"/>
                <w:numId w:val="54"/>
              </w:numPr>
              <w:spacing w:after="0" w:line="240" w:lineRule="auto"/>
              <w:jc w:val="left"/>
              <w:rPr>
                <w:rFonts w:cs="B Nazanin"/>
                <w:rtl/>
                <w:lang w:bidi="fa-IR"/>
              </w:rPr>
            </w:pPr>
            <w:r w:rsidRPr="00AA205D">
              <w:rPr>
                <w:rFonts w:cs="B Nazanin" w:hint="cs"/>
                <w:rtl/>
                <w:lang w:bidi="fa-IR"/>
              </w:rPr>
              <w:t xml:space="preserve">ارجاع فوري افراد مشكوك به سرخك </w:t>
            </w:r>
            <w:r w:rsidR="00874981" w:rsidRPr="00AA205D">
              <w:rPr>
                <w:rFonts w:cs="B Nazanin" w:hint="cs"/>
                <w:rtl/>
                <w:lang w:bidi="fa-IR"/>
              </w:rPr>
              <w:t>، سرخجه و سندرم سرخجه مادرزادي</w:t>
            </w:r>
          </w:p>
          <w:p w14:paraId="4BAB7342" w14:textId="77777777" w:rsidR="0089754E" w:rsidRPr="00AA205D" w:rsidRDefault="0089754E" w:rsidP="00D02136">
            <w:pPr>
              <w:numPr>
                <w:ilvl w:val="0"/>
                <w:numId w:val="54"/>
              </w:numPr>
              <w:spacing w:after="0" w:line="240" w:lineRule="auto"/>
              <w:jc w:val="left"/>
              <w:rPr>
                <w:rFonts w:cs="B Nazanin"/>
                <w:rtl/>
                <w:lang w:bidi="fa-IR"/>
              </w:rPr>
            </w:pPr>
            <w:r w:rsidRPr="00AA205D">
              <w:rPr>
                <w:rFonts w:cs="B Nazanin" w:hint="cs"/>
                <w:rtl/>
                <w:lang w:bidi="fa-IR"/>
              </w:rPr>
              <w:t xml:space="preserve">بيماريابي فعال در افراد در تماس با فرد مشكوك و بررسي وضعيت واكسيناسيون آنها </w:t>
            </w:r>
          </w:p>
          <w:p w14:paraId="0B718545" w14:textId="77777777" w:rsidR="0089754E" w:rsidRPr="00AA205D" w:rsidRDefault="0089754E" w:rsidP="00D02136">
            <w:pPr>
              <w:numPr>
                <w:ilvl w:val="0"/>
                <w:numId w:val="54"/>
              </w:numPr>
              <w:spacing w:after="0" w:line="240" w:lineRule="auto"/>
              <w:jc w:val="left"/>
              <w:rPr>
                <w:rFonts w:cs="B Nazanin"/>
                <w:rtl/>
                <w:lang w:bidi="fa-IR"/>
              </w:rPr>
            </w:pPr>
            <w:r w:rsidRPr="00AA205D">
              <w:rPr>
                <w:rFonts w:cs="B Nazanin" w:hint="cs"/>
                <w:rtl/>
                <w:lang w:bidi="fa-IR"/>
              </w:rPr>
              <w:t xml:space="preserve">همكاري با تيم بررسي موارد مشكوك </w:t>
            </w:r>
          </w:p>
          <w:p w14:paraId="1D1256D3" w14:textId="77777777" w:rsidR="0089754E" w:rsidRPr="00AA205D" w:rsidRDefault="0089754E" w:rsidP="00D02136">
            <w:pPr>
              <w:numPr>
                <w:ilvl w:val="0"/>
                <w:numId w:val="54"/>
              </w:numPr>
              <w:spacing w:after="0" w:line="240" w:lineRule="auto"/>
              <w:jc w:val="left"/>
              <w:rPr>
                <w:rFonts w:cs="B Nazanin"/>
                <w:rtl/>
                <w:lang w:bidi="fa-IR"/>
              </w:rPr>
            </w:pPr>
            <w:r w:rsidRPr="00AA205D">
              <w:rPr>
                <w:rFonts w:cs="B Nazanin" w:hint="cs"/>
                <w:rtl/>
                <w:lang w:bidi="fa-IR"/>
              </w:rPr>
              <w:t xml:space="preserve">پيگيري موارد در اطرافيان </w:t>
            </w:r>
          </w:p>
          <w:p w14:paraId="63999D50" w14:textId="77777777" w:rsidR="0089754E" w:rsidRPr="00AA205D" w:rsidRDefault="0089754E" w:rsidP="00D02136">
            <w:pPr>
              <w:numPr>
                <w:ilvl w:val="0"/>
                <w:numId w:val="54"/>
              </w:numPr>
              <w:spacing w:after="0" w:line="240" w:lineRule="auto"/>
              <w:jc w:val="left"/>
              <w:rPr>
                <w:rFonts w:cs="B Nazanin"/>
                <w:rtl/>
                <w:lang w:bidi="fa-IR"/>
              </w:rPr>
            </w:pPr>
            <w:r w:rsidRPr="00AA205D">
              <w:rPr>
                <w:rFonts w:cs="B Nazanin" w:hint="cs"/>
                <w:rtl/>
                <w:lang w:bidi="fa-IR"/>
              </w:rPr>
              <w:t xml:space="preserve">محاسبه پوشش واكسن </w:t>
            </w:r>
            <w:r w:rsidRPr="00AA205D">
              <w:rPr>
                <w:rFonts w:cs="B Nazanin"/>
                <w:lang w:bidi="fa-IR"/>
              </w:rPr>
              <w:t>MMR</w:t>
            </w:r>
            <w:r w:rsidRPr="00AA205D">
              <w:rPr>
                <w:rFonts w:cs="B Nazanin" w:hint="cs"/>
                <w:rtl/>
                <w:lang w:bidi="fa-IR"/>
              </w:rPr>
              <w:t xml:space="preserve"> در منطقه تحت پوشش </w:t>
            </w:r>
          </w:p>
          <w:p w14:paraId="1734FCE7" w14:textId="77777777" w:rsidR="0089754E" w:rsidRPr="00AA205D" w:rsidRDefault="0089754E" w:rsidP="00D02136">
            <w:pPr>
              <w:numPr>
                <w:ilvl w:val="0"/>
                <w:numId w:val="54"/>
              </w:numPr>
              <w:spacing w:after="0" w:line="240" w:lineRule="auto"/>
              <w:jc w:val="left"/>
              <w:rPr>
                <w:rFonts w:cs="B Nazanin"/>
                <w:rtl/>
                <w:lang w:bidi="fa-IR"/>
              </w:rPr>
            </w:pPr>
            <w:r w:rsidRPr="00AA205D">
              <w:rPr>
                <w:rFonts w:cs="B Nazanin" w:hint="cs"/>
                <w:rtl/>
                <w:lang w:bidi="fa-IR"/>
              </w:rPr>
              <w:t xml:space="preserve">تعيين جمعيتهاي پرخطر در منطقه تحت پوشش </w:t>
            </w:r>
          </w:p>
          <w:p w14:paraId="66D6E08A" w14:textId="77777777" w:rsidR="0089754E" w:rsidRPr="00AA205D" w:rsidRDefault="0089754E" w:rsidP="00D02136">
            <w:pPr>
              <w:numPr>
                <w:ilvl w:val="0"/>
                <w:numId w:val="54"/>
              </w:numPr>
              <w:spacing w:after="0" w:line="240" w:lineRule="auto"/>
              <w:jc w:val="left"/>
              <w:rPr>
                <w:rFonts w:cs="B Nazanin"/>
                <w:rtl/>
                <w:lang w:bidi="fa-IR"/>
              </w:rPr>
            </w:pPr>
            <w:r w:rsidRPr="00AA205D">
              <w:rPr>
                <w:rFonts w:cs="B Nazanin" w:hint="cs"/>
                <w:rtl/>
                <w:lang w:bidi="fa-IR"/>
              </w:rPr>
              <w:t xml:space="preserve">آموزش به مردم در خصوص بيماريهاي بثوري تب دار و گزارش موارد به خانه بهداشت يا پايگاه </w:t>
            </w:r>
            <w:r w:rsidR="00874981" w:rsidRPr="00AA205D">
              <w:rPr>
                <w:rFonts w:cs="B Nazanin" w:hint="cs"/>
                <w:rtl/>
                <w:lang w:bidi="fa-IR"/>
              </w:rPr>
              <w:t>بهداشتی</w:t>
            </w:r>
          </w:p>
          <w:p w14:paraId="5C70F7EE" w14:textId="77777777" w:rsidR="0089754E" w:rsidRPr="00AA205D" w:rsidRDefault="0089754E" w:rsidP="002252BC">
            <w:pPr>
              <w:spacing w:after="0" w:line="240" w:lineRule="auto"/>
              <w:jc w:val="left"/>
              <w:rPr>
                <w:rFonts w:cs="B Nazanin"/>
                <w:rtl/>
                <w:lang w:bidi="fa-IR"/>
              </w:rPr>
            </w:pPr>
          </w:p>
        </w:tc>
        <w:tc>
          <w:tcPr>
            <w:tcW w:w="1918" w:type="pct"/>
          </w:tcPr>
          <w:p w14:paraId="74E45194" w14:textId="77777777" w:rsidR="0089754E" w:rsidRPr="00AA205D" w:rsidRDefault="0089754E" w:rsidP="00D02136">
            <w:pPr>
              <w:numPr>
                <w:ilvl w:val="0"/>
                <w:numId w:val="55"/>
              </w:numPr>
              <w:spacing w:after="0" w:line="240" w:lineRule="auto"/>
              <w:jc w:val="left"/>
              <w:rPr>
                <w:rFonts w:cs="B Nazanin"/>
                <w:rtl/>
                <w:lang w:bidi="fa-IR"/>
              </w:rPr>
            </w:pPr>
            <w:r w:rsidRPr="00AA205D">
              <w:rPr>
                <w:rFonts w:cs="B Nazanin" w:hint="cs"/>
                <w:rtl/>
                <w:lang w:bidi="fa-IR"/>
              </w:rPr>
              <w:t>ب</w:t>
            </w:r>
            <w:r w:rsidR="00874981" w:rsidRPr="00AA205D">
              <w:rPr>
                <w:rFonts w:cs="B Nazanin" w:hint="cs"/>
                <w:rtl/>
                <w:lang w:bidi="fa-IR"/>
              </w:rPr>
              <w:t>يماريابي غيرفعال مشكوك به سرخك ، سرخجه و سندرم سرخجه مادرزادي د</w:t>
            </w:r>
            <w:r w:rsidRPr="00AA205D">
              <w:rPr>
                <w:rFonts w:cs="B Nazanin" w:hint="cs"/>
                <w:rtl/>
                <w:lang w:bidi="fa-IR"/>
              </w:rPr>
              <w:t xml:space="preserve">ر بين مراجعه كنندگان بر اساس تعريف بيماري </w:t>
            </w:r>
          </w:p>
          <w:p w14:paraId="761A9F16" w14:textId="77777777" w:rsidR="0089754E" w:rsidRPr="00AA205D" w:rsidRDefault="0089754E" w:rsidP="00D02136">
            <w:pPr>
              <w:numPr>
                <w:ilvl w:val="0"/>
                <w:numId w:val="55"/>
              </w:numPr>
              <w:spacing w:after="0" w:line="240" w:lineRule="auto"/>
              <w:jc w:val="left"/>
              <w:rPr>
                <w:rFonts w:cs="B Nazanin"/>
                <w:rtl/>
                <w:lang w:bidi="fa-IR"/>
              </w:rPr>
            </w:pPr>
            <w:r w:rsidRPr="00AA205D">
              <w:rPr>
                <w:rFonts w:cs="B Nazanin" w:hint="cs"/>
                <w:rtl/>
                <w:lang w:bidi="fa-IR"/>
              </w:rPr>
              <w:t xml:space="preserve">بيماريابي فعال در موارد تماس با مورد مشكوك يا تآئيد شده سرخك </w:t>
            </w:r>
            <w:r w:rsidR="00874981" w:rsidRPr="00AA205D">
              <w:rPr>
                <w:rFonts w:cs="B Nazanin" w:hint="cs"/>
                <w:rtl/>
                <w:lang w:bidi="fa-IR"/>
              </w:rPr>
              <w:t>، سرخجه و سندرم سرخجه مادرزادي</w:t>
            </w:r>
          </w:p>
          <w:p w14:paraId="765606CD" w14:textId="77777777" w:rsidR="0089754E" w:rsidRPr="00AA205D" w:rsidRDefault="0089754E" w:rsidP="00D02136">
            <w:pPr>
              <w:numPr>
                <w:ilvl w:val="0"/>
                <w:numId w:val="55"/>
              </w:numPr>
              <w:spacing w:after="0" w:line="240" w:lineRule="auto"/>
              <w:jc w:val="left"/>
              <w:rPr>
                <w:rFonts w:cs="B Nazanin"/>
                <w:rtl/>
                <w:lang w:bidi="fa-IR"/>
              </w:rPr>
            </w:pPr>
            <w:r w:rsidRPr="00AA205D">
              <w:rPr>
                <w:rFonts w:cs="B Nazanin" w:hint="cs"/>
                <w:rtl/>
                <w:lang w:bidi="fa-IR"/>
              </w:rPr>
              <w:t xml:space="preserve">گزارش به مركز بهداشت شهرستان </w:t>
            </w:r>
          </w:p>
          <w:p w14:paraId="5D4FD165" w14:textId="77777777" w:rsidR="0089754E" w:rsidRPr="00AA205D" w:rsidRDefault="0089754E" w:rsidP="00874981">
            <w:pPr>
              <w:spacing w:after="0" w:line="240" w:lineRule="auto"/>
              <w:jc w:val="left"/>
              <w:rPr>
                <w:rFonts w:cs="B Nazanin"/>
                <w:rtl/>
                <w:lang w:bidi="fa-IR"/>
              </w:rPr>
            </w:pPr>
          </w:p>
        </w:tc>
        <w:tc>
          <w:tcPr>
            <w:tcW w:w="503" w:type="pct"/>
            <w:vAlign w:val="center"/>
          </w:tcPr>
          <w:p w14:paraId="5A20F152" w14:textId="77777777" w:rsidR="0089754E" w:rsidRPr="00AA205D" w:rsidRDefault="0089754E" w:rsidP="0089754E">
            <w:pPr>
              <w:jc w:val="center"/>
              <w:rPr>
                <w:rFonts w:cs="B Nazanin"/>
                <w:rtl/>
                <w:lang w:bidi="fa-IR"/>
              </w:rPr>
            </w:pPr>
            <w:r w:rsidRPr="00AA205D">
              <w:rPr>
                <w:rFonts w:cs="B Nazanin" w:hint="cs"/>
                <w:rtl/>
                <w:lang w:bidi="fa-IR"/>
              </w:rPr>
              <w:t xml:space="preserve">راهنماي مراقبت بيماري سرخک (در مرحله حذف) و </w:t>
            </w:r>
            <w:r w:rsidR="00874981" w:rsidRPr="00AA205D">
              <w:rPr>
                <w:rFonts w:cs="B Nazanin" w:hint="cs"/>
                <w:rtl/>
                <w:lang w:bidi="fa-IR"/>
              </w:rPr>
              <w:t>سرخجه و سندرم سرخجه مادرزادی</w:t>
            </w:r>
          </w:p>
          <w:p w14:paraId="3CD6CAA1" w14:textId="77777777" w:rsidR="0089754E" w:rsidRPr="00AA205D" w:rsidRDefault="0089754E" w:rsidP="0089754E">
            <w:pPr>
              <w:rPr>
                <w:rFonts w:cs="B Nazanin"/>
                <w:rtl/>
                <w:lang w:bidi="fa-IR"/>
              </w:rPr>
            </w:pPr>
            <w:r w:rsidRPr="00AA205D">
              <w:rPr>
                <w:rFonts w:cs="B Nazanin" w:hint="cs"/>
                <w:rtl/>
                <w:lang w:bidi="fa-IR"/>
              </w:rPr>
              <w:t>راهنماي جامع نظام مراقبت بيمار ي هاي واگير</w:t>
            </w:r>
          </w:p>
          <w:p w14:paraId="17285549" w14:textId="77777777" w:rsidR="0089754E" w:rsidRPr="00AA205D" w:rsidRDefault="0089754E" w:rsidP="0089754E">
            <w:pPr>
              <w:spacing w:line="240" w:lineRule="auto"/>
              <w:jc w:val="left"/>
              <w:rPr>
                <w:rFonts w:ascii="B Nazanin" w:cs="B Nazanin"/>
                <w:rtl/>
              </w:rPr>
            </w:pPr>
          </w:p>
        </w:tc>
      </w:tr>
      <w:tr w:rsidR="0089754E" w:rsidRPr="00AA205D" w14:paraId="0F5056C4" w14:textId="77777777" w:rsidTr="00F1588E">
        <w:trPr>
          <w:trHeight w:val="2184"/>
          <w:jc w:val="center"/>
        </w:trPr>
        <w:tc>
          <w:tcPr>
            <w:tcW w:w="127" w:type="pct"/>
            <w:vAlign w:val="center"/>
          </w:tcPr>
          <w:p w14:paraId="59802D1A" w14:textId="77777777" w:rsidR="0089754E" w:rsidRPr="00AA205D" w:rsidRDefault="00B45C39" w:rsidP="00F75609">
            <w:pPr>
              <w:spacing w:after="0" w:line="240" w:lineRule="auto"/>
              <w:jc w:val="center"/>
              <w:rPr>
                <w:rFonts w:cs="B Nazanin"/>
                <w:b/>
                <w:bCs/>
                <w:rtl/>
                <w:lang w:bidi="fa-IR"/>
              </w:rPr>
            </w:pPr>
            <w:r>
              <w:rPr>
                <w:rFonts w:cs="B Nazanin" w:hint="cs"/>
                <w:b/>
                <w:bCs/>
                <w:rtl/>
                <w:lang w:bidi="fa-IR"/>
              </w:rPr>
              <w:t>13</w:t>
            </w:r>
          </w:p>
        </w:tc>
        <w:tc>
          <w:tcPr>
            <w:tcW w:w="534" w:type="pct"/>
            <w:vAlign w:val="center"/>
          </w:tcPr>
          <w:p w14:paraId="254F362F" w14:textId="77777777" w:rsidR="0089754E" w:rsidRPr="00AA205D" w:rsidRDefault="0089754E" w:rsidP="00DA464A">
            <w:pPr>
              <w:jc w:val="center"/>
              <w:rPr>
                <w:rFonts w:cs="B Nazanin"/>
                <w:color w:val="17365D"/>
                <w:rtl/>
                <w:lang w:bidi="fa-IR"/>
              </w:rPr>
            </w:pPr>
            <w:r w:rsidRPr="00AA205D">
              <w:rPr>
                <w:rFonts w:cs="B Nazanin" w:hint="cs"/>
                <w:b/>
                <w:bCs/>
                <w:color w:val="17365D"/>
                <w:rtl/>
                <w:lang w:bidi="ar-SA"/>
              </w:rPr>
              <w:t>فلج اطفال</w:t>
            </w:r>
          </w:p>
        </w:tc>
        <w:tc>
          <w:tcPr>
            <w:tcW w:w="1918" w:type="pct"/>
          </w:tcPr>
          <w:p w14:paraId="6ADE720D" w14:textId="77777777" w:rsidR="0089754E" w:rsidRPr="00AA205D" w:rsidRDefault="0089754E" w:rsidP="00D02136">
            <w:pPr>
              <w:pStyle w:val="Heading5"/>
              <w:keepNext/>
              <w:numPr>
                <w:ilvl w:val="0"/>
                <w:numId w:val="56"/>
              </w:numPr>
              <w:spacing w:before="0" w:line="240" w:lineRule="auto"/>
              <w:rPr>
                <w:rFonts w:ascii="B Nazanin" w:cs="B Nazanin"/>
                <w:color w:val="auto"/>
                <w:sz w:val="20"/>
                <w:szCs w:val="20"/>
                <w:rtl/>
              </w:rPr>
            </w:pPr>
            <w:r w:rsidRPr="00AA205D">
              <w:rPr>
                <w:rFonts w:cs="B Nazanin" w:hint="cs"/>
                <w:color w:val="auto"/>
                <w:sz w:val="20"/>
                <w:szCs w:val="20"/>
                <w:rtl/>
                <w:lang w:bidi="ar-SA"/>
              </w:rPr>
              <w:t>بيماريابي غيرفعال در ميان افراد تحت پوشش مركز بر اساس تعريف استاندارد</w:t>
            </w:r>
          </w:p>
          <w:p w14:paraId="72CA59C6" w14:textId="77777777" w:rsidR="0089754E" w:rsidRPr="00AA205D" w:rsidRDefault="0089754E" w:rsidP="00D02136">
            <w:pPr>
              <w:numPr>
                <w:ilvl w:val="0"/>
                <w:numId w:val="56"/>
              </w:numPr>
              <w:spacing w:after="0" w:line="240" w:lineRule="auto"/>
              <w:jc w:val="left"/>
              <w:rPr>
                <w:rFonts w:ascii="B Nazanin" w:cs="B Nazanin"/>
                <w:rtl/>
              </w:rPr>
            </w:pPr>
            <w:r w:rsidRPr="00AA205D">
              <w:rPr>
                <w:rFonts w:cs="B Nazanin" w:hint="cs"/>
                <w:rtl/>
                <w:lang w:bidi="ar-SA"/>
              </w:rPr>
              <w:t xml:space="preserve">گزارش كشف هر مورد فلج شل حاد با سريعترين وسيله ممكن </w:t>
            </w:r>
          </w:p>
          <w:p w14:paraId="57E30746" w14:textId="77777777" w:rsidR="0089754E" w:rsidRPr="00AA205D" w:rsidRDefault="0089754E" w:rsidP="00D02136">
            <w:pPr>
              <w:numPr>
                <w:ilvl w:val="0"/>
                <w:numId w:val="56"/>
              </w:numPr>
              <w:spacing w:after="0" w:line="240" w:lineRule="auto"/>
              <w:jc w:val="left"/>
              <w:rPr>
                <w:rFonts w:cs="B Nazanin"/>
              </w:rPr>
            </w:pPr>
            <w:r w:rsidRPr="00AA205D">
              <w:rPr>
                <w:rFonts w:cs="B Nazanin" w:hint="cs"/>
                <w:rtl/>
                <w:lang w:bidi="ar-SA"/>
              </w:rPr>
              <w:t>بررسي اطرافيان و موارد تماس جهت كشف ساير موارد فلج شل حاد احتمالي</w:t>
            </w:r>
          </w:p>
          <w:p w14:paraId="3B9AFC7F" w14:textId="77777777" w:rsidR="0089754E" w:rsidRPr="00AA205D" w:rsidRDefault="0089754E" w:rsidP="00D02136">
            <w:pPr>
              <w:numPr>
                <w:ilvl w:val="0"/>
                <w:numId w:val="56"/>
              </w:numPr>
              <w:spacing w:after="0" w:line="240" w:lineRule="auto"/>
              <w:jc w:val="left"/>
              <w:rPr>
                <w:rFonts w:cs="B Nazanin"/>
              </w:rPr>
            </w:pPr>
            <w:r w:rsidRPr="00AA205D">
              <w:rPr>
                <w:rFonts w:cs="B Nazanin" w:hint="cs"/>
                <w:rtl/>
                <w:lang w:bidi="ar-SA"/>
              </w:rPr>
              <w:t xml:space="preserve">اقدام جهت تهيه </w:t>
            </w:r>
            <w:r w:rsidRPr="00AA205D">
              <w:rPr>
                <w:rFonts w:ascii="B Nazanin" w:cs="B Nazanin" w:hint="cs"/>
                <w:rtl/>
              </w:rPr>
              <w:t xml:space="preserve">2 </w:t>
            </w:r>
            <w:r w:rsidRPr="00AA205D">
              <w:rPr>
                <w:rFonts w:cs="B Nazanin" w:hint="cs"/>
                <w:rtl/>
                <w:lang w:bidi="ar-SA"/>
              </w:rPr>
              <w:t xml:space="preserve">نمونه مدفوع مناسب از بيمار مبتلا به فلج شل حاد </w:t>
            </w:r>
          </w:p>
          <w:p w14:paraId="43D55579" w14:textId="77777777" w:rsidR="0089754E" w:rsidRPr="00AA205D" w:rsidRDefault="0089754E" w:rsidP="00D02136">
            <w:pPr>
              <w:numPr>
                <w:ilvl w:val="0"/>
                <w:numId w:val="56"/>
              </w:numPr>
              <w:spacing w:after="0" w:line="240" w:lineRule="auto"/>
              <w:jc w:val="left"/>
              <w:rPr>
                <w:rFonts w:cs="B Nazanin"/>
              </w:rPr>
            </w:pPr>
            <w:r w:rsidRPr="00AA205D">
              <w:rPr>
                <w:rFonts w:cs="B Nazanin" w:hint="cs"/>
                <w:rtl/>
                <w:lang w:bidi="ar-SA"/>
              </w:rPr>
              <w:t xml:space="preserve">اقدام جهت ارسال نمونه هاي مدفوع تهيه شده به مركز بهداشت شهرستان به روش زنجيره سرما </w:t>
            </w:r>
          </w:p>
          <w:p w14:paraId="6A3CEBC8" w14:textId="77777777" w:rsidR="0089754E" w:rsidRPr="00AA205D" w:rsidRDefault="0089754E" w:rsidP="00D02136">
            <w:pPr>
              <w:numPr>
                <w:ilvl w:val="0"/>
                <w:numId w:val="56"/>
              </w:numPr>
              <w:spacing w:after="0" w:line="240" w:lineRule="auto"/>
              <w:jc w:val="left"/>
              <w:rPr>
                <w:rFonts w:ascii="B Nazanin" w:cs="B Nazanin"/>
                <w:rtl/>
              </w:rPr>
            </w:pPr>
            <w:r w:rsidRPr="00AA205D">
              <w:rPr>
                <w:rFonts w:cs="B Nazanin" w:hint="cs"/>
                <w:rtl/>
                <w:lang w:bidi="ar-SA"/>
              </w:rPr>
              <w:t>ارسال گزارش صفر ماهيانه از خانه بهداشت به مركز بهداشتي درماني متبوع</w:t>
            </w:r>
          </w:p>
        </w:tc>
        <w:tc>
          <w:tcPr>
            <w:tcW w:w="1918" w:type="pct"/>
          </w:tcPr>
          <w:p w14:paraId="3E2E35EB" w14:textId="77777777" w:rsidR="0089754E" w:rsidRPr="00AA205D" w:rsidRDefault="0089754E" w:rsidP="00D02136">
            <w:pPr>
              <w:pStyle w:val="Heading5"/>
              <w:keepNext/>
              <w:numPr>
                <w:ilvl w:val="0"/>
                <w:numId w:val="57"/>
              </w:numPr>
              <w:spacing w:before="0" w:line="240" w:lineRule="auto"/>
              <w:rPr>
                <w:rFonts w:ascii="B Nazanin" w:cs="B Nazanin"/>
                <w:sz w:val="20"/>
                <w:szCs w:val="20"/>
                <w:rtl/>
              </w:rPr>
            </w:pPr>
            <w:r w:rsidRPr="00AA205D">
              <w:rPr>
                <w:rFonts w:cs="B Nazanin" w:hint="cs"/>
                <w:color w:val="auto"/>
                <w:sz w:val="20"/>
                <w:szCs w:val="20"/>
                <w:rtl/>
                <w:lang w:bidi="ar-SA"/>
              </w:rPr>
              <w:t>بيماريابي غيرفعال در ميان افراد مراجعه كنن</w:t>
            </w:r>
            <w:r w:rsidR="005C5D24" w:rsidRPr="00AA205D">
              <w:rPr>
                <w:rFonts w:cs="B Nazanin" w:hint="cs"/>
                <w:color w:val="auto"/>
                <w:sz w:val="20"/>
                <w:szCs w:val="20"/>
                <w:rtl/>
                <w:lang w:bidi="ar-SA"/>
              </w:rPr>
              <w:t xml:space="preserve">ده </w:t>
            </w:r>
          </w:p>
          <w:p w14:paraId="0DD73F2F" w14:textId="77777777" w:rsidR="0089754E" w:rsidRPr="00AA205D" w:rsidRDefault="0089754E" w:rsidP="00D02136">
            <w:pPr>
              <w:numPr>
                <w:ilvl w:val="0"/>
                <w:numId w:val="57"/>
              </w:numPr>
              <w:spacing w:after="0" w:line="240" w:lineRule="auto"/>
              <w:jc w:val="left"/>
              <w:rPr>
                <w:rFonts w:ascii="B Nazanin" w:cs="B Nazanin"/>
                <w:rtl/>
              </w:rPr>
            </w:pPr>
            <w:r w:rsidRPr="00AA205D">
              <w:rPr>
                <w:rFonts w:cs="B Nazanin" w:hint="cs"/>
                <w:rtl/>
                <w:lang w:bidi="ar-SA"/>
              </w:rPr>
              <w:t xml:space="preserve">پيگيري تهيه نمونه مدفوع از كليه موارد تماس زير </w:t>
            </w:r>
            <w:r w:rsidRPr="00AA205D">
              <w:rPr>
                <w:rFonts w:ascii="B Nazanin" w:cs="B Nazanin" w:hint="cs"/>
                <w:rtl/>
              </w:rPr>
              <w:t xml:space="preserve">5 </w:t>
            </w:r>
            <w:r w:rsidRPr="00AA205D">
              <w:rPr>
                <w:rFonts w:cs="B Nazanin" w:hint="cs"/>
                <w:rtl/>
                <w:lang w:bidi="ar-SA"/>
              </w:rPr>
              <w:t xml:space="preserve">سال بيماران پرخطر </w:t>
            </w:r>
            <w:r w:rsidRPr="00AA205D">
              <w:rPr>
                <w:rFonts w:cs="B Nazanin"/>
              </w:rPr>
              <w:t>(HOT Case)</w:t>
            </w:r>
            <w:r w:rsidRPr="00AA205D">
              <w:rPr>
                <w:rFonts w:ascii="B Nazanin" w:cs="B Nazanin" w:hint="cs"/>
                <w:rtl/>
              </w:rPr>
              <w:t xml:space="preserve"> </w:t>
            </w:r>
          </w:p>
          <w:p w14:paraId="159F9424" w14:textId="77777777" w:rsidR="0089754E" w:rsidRPr="00AA205D" w:rsidRDefault="0089754E" w:rsidP="0089754E">
            <w:pPr>
              <w:pStyle w:val="ListParagraph"/>
              <w:spacing w:after="0" w:line="240" w:lineRule="auto"/>
              <w:ind w:left="0"/>
              <w:rPr>
                <w:rFonts w:ascii="B Nazanin" w:cs="B Nazanin"/>
                <w:rtl/>
              </w:rPr>
            </w:pPr>
          </w:p>
        </w:tc>
        <w:tc>
          <w:tcPr>
            <w:tcW w:w="503" w:type="pct"/>
            <w:vAlign w:val="center"/>
          </w:tcPr>
          <w:p w14:paraId="2602E70C" w14:textId="77777777" w:rsidR="0089754E" w:rsidRPr="00AA205D" w:rsidRDefault="0089754E" w:rsidP="0060434C">
            <w:pPr>
              <w:jc w:val="center"/>
              <w:rPr>
                <w:rFonts w:cs="B Nazanin"/>
                <w:rtl/>
                <w:lang w:bidi="fa-IR"/>
              </w:rPr>
            </w:pPr>
            <w:r w:rsidRPr="00AA205D">
              <w:rPr>
                <w:rFonts w:cs="B Nazanin" w:hint="cs"/>
                <w:rtl/>
                <w:lang w:bidi="ar-SA"/>
              </w:rPr>
              <w:t xml:space="preserve">دستورالعمل كشوري نظام مراقبت فلج شل حاد </w:t>
            </w:r>
            <w:r w:rsidRPr="00AA205D">
              <w:rPr>
                <w:rFonts w:cs="B Nazanin" w:hint="cs"/>
                <w:rtl/>
                <w:lang w:bidi="fa-IR"/>
              </w:rPr>
              <w:t>و</w:t>
            </w:r>
          </w:p>
          <w:p w14:paraId="58667327" w14:textId="77777777" w:rsidR="0089754E" w:rsidRPr="00AA205D" w:rsidRDefault="0089754E" w:rsidP="0060434C">
            <w:pPr>
              <w:jc w:val="center"/>
              <w:rPr>
                <w:rFonts w:ascii="B Nazanin" w:cs="B Nazanin"/>
                <w:rtl/>
              </w:rPr>
            </w:pPr>
            <w:r w:rsidRPr="00AA205D">
              <w:rPr>
                <w:rFonts w:cs="B Nazanin" w:hint="cs"/>
                <w:rtl/>
                <w:lang w:bidi="fa-IR"/>
              </w:rPr>
              <w:t>راهنماي كشوري ايمن سازي</w:t>
            </w:r>
          </w:p>
          <w:p w14:paraId="6D5C770E" w14:textId="77777777" w:rsidR="0089754E" w:rsidRPr="00AA205D" w:rsidRDefault="0089754E" w:rsidP="0060434C">
            <w:pPr>
              <w:spacing w:line="240" w:lineRule="auto"/>
              <w:jc w:val="center"/>
              <w:rPr>
                <w:rFonts w:ascii="B Nazanin" w:cs="B Nazanin"/>
                <w:rtl/>
              </w:rPr>
            </w:pPr>
          </w:p>
        </w:tc>
      </w:tr>
      <w:tr w:rsidR="0089754E" w:rsidRPr="00AA205D" w14:paraId="33549FEC" w14:textId="77777777" w:rsidTr="00F1588E">
        <w:trPr>
          <w:trHeight w:val="1902"/>
          <w:jc w:val="center"/>
        </w:trPr>
        <w:tc>
          <w:tcPr>
            <w:tcW w:w="127" w:type="pct"/>
            <w:vAlign w:val="center"/>
          </w:tcPr>
          <w:p w14:paraId="181D484A" w14:textId="77777777" w:rsidR="0089754E" w:rsidRPr="00AA205D" w:rsidRDefault="00B45C39" w:rsidP="00F75609">
            <w:pPr>
              <w:spacing w:after="0" w:line="240" w:lineRule="auto"/>
              <w:jc w:val="center"/>
              <w:rPr>
                <w:rFonts w:cs="B Nazanin"/>
                <w:b/>
                <w:bCs/>
                <w:rtl/>
                <w:lang w:bidi="fa-IR"/>
              </w:rPr>
            </w:pPr>
            <w:r>
              <w:rPr>
                <w:rFonts w:cs="B Nazanin" w:hint="cs"/>
                <w:b/>
                <w:bCs/>
                <w:rtl/>
                <w:lang w:bidi="fa-IR"/>
              </w:rPr>
              <w:lastRenderedPageBreak/>
              <w:t>14</w:t>
            </w:r>
          </w:p>
        </w:tc>
        <w:tc>
          <w:tcPr>
            <w:tcW w:w="534" w:type="pct"/>
            <w:vAlign w:val="center"/>
          </w:tcPr>
          <w:p w14:paraId="366B035E" w14:textId="77777777" w:rsidR="00C32002" w:rsidRPr="00AA205D" w:rsidRDefault="00C32002" w:rsidP="0060434C">
            <w:pPr>
              <w:pStyle w:val="ListParagraph"/>
              <w:spacing w:after="0" w:line="240" w:lineRule="auto"/>
              <w:ind w:left="0"/>
              <w:jc w:val="center"/>
              <w:rPr>
                <w:rFonts w:ascii="B Nazanin" w:cs="B Nazanin"/>
                <w:b/>
                <w:bCs/>
                <w:color w:val="17365D"/>
                <w:rtl/>
              </w:rPr>
            </w:pPr>
            <w:r w:rsidRPr="00AA205D">
              <w:rPr>
                <w:rFonts w:cs="B Nazanin" w:hint="cs"/>
                <w:b/>
                <w:bCs/>
                <w:rtl/>
                <w:lang w:bidi="ar-SA"/>
              </w:rPr>
              <w:t>ديفتري</w:t>
            </w:r>
          </w:p>
          <w:p w14:paraId="426D07BD" w14:textId="77777777" w:rsidR="0089754E" w:rsidRPr="00AA205D" w:rsidRDefault="0089754E" w:rsidP="0060434C">
            <w:pPr>
              <w:pStyle w:val="ListParagraph"/>
              <w:spacing w:after="0" w:line="240" w:lineRule="auto"/>
              <w:ind w:left="0"/>
              <w:jc w:val="center"/>
              <w:rPr>
                <w:rFonts w:cs="B Nazanin"/>
                <w:b/>
                <w:bCs/>
                <w:rtl/>
                <w:lang w:bidi="fa-IR"/>
              </w:rPr>
            </w:pPr>
            <w:r w:rsidRPr="00AA205D">
              <w:rPr>
                <w:rFonts w:cs="B Nazanin" w:hint="cs"/>
                <w:b/>
                <w:bCs/>
                <w:color w:val="17365D"/>
                <w:rtl/>
                <w:lang w:bidi="ar-SA"/>
              </w:rPr>
              <w:t>سياه سرفه</w:t>
            </w:r>
          </w:p>
        </w:tc>
        <w:tc>
          <w:tcPr>
            <w:tcW w:w="1918" w:type="pct"/>
          </w:tcPr>
          <w:p w14:paraId="6BCEA849" w14:textId="77777777" w:rsidR="0089754E" w:rsidRPr="00AA205D" w:rsidRDefault="0089754E" w:rsidP="00D02136">
            <w:pPr>
              <w:numPr>
                <w:ilvl w:val="0"/>
                <w:numId w:val="58"/>
              </w:numPr>
              <w:spacing w:after="0" w:line="240" w:lineRule="auto"/>
              <w:jc w:val="left"/>
              <w:rPr>
                <w:rFonts w:cs="B Nazanin"/>
                <w:lang w:bidi="fa-IR"/>
              </w:rPr>
            </w:pPr>
            <w:r w:rsidRPr="00AA205D">
              <w:rPr>
                <w:rFonts w:cs="B Nazanin" w:hint="cs"/>
                <w:rtl/>
                <w:lang w:bidi="fa-IR"/>
              </w:rPr>
              <w:t>شناسايي موارد مظنون با علائم باليني و ارجاع آنها  به سطح بالا</w:t>
            </w:r>
          </w:p>
          <w:p w14:paraId="721AF56C" w14:textId="77777777" w:rsidR="00C32002" w:rsidRPr="00AA205D" w:rsidRDefault="00C32002" w:rsidP="00D02136">
            <w:pPr>
              <w:numPr>
                <w:ilvl w:val="0"/>
                <w:numId w:val="58"/>
              </w:numPr>
              <w:spacing w:after="0" w:line="240" w:lineRule="auto"/>
              <w:jc w:val="left"/>
              <w:rPr>
                <w:rFonts w:cs="B Nazanin"/>
                <w:rtl/>
                <w:lang w:bidi="fa-IR"/>
              </w:rPr>
            </w:pPr>
            <w:r w:rsidRPr="00AA205D">
              <w:rPr>
                <w:rFonts w:cs="B Nazanin" w:hint="cs"/>
                <w:rtl/>
                <w:lang w:bidi="fa-IR"/>
              </w:rPr>
              <w:t>گزارش فوری موارد سیاه سرفه به مرکز بهداشت شهرستان</w:t>
            </w:r>
          </w:p>
          <w:p w14:paraId="0F4628A6" w14:textId="77777777" w:rsidR="0089754E" w:rsidRPr="00AA205D" w:rsidRDefault="0089754E" w:rsidP="00D02136">
            <w:pPr>
              <w:numPr>
                <w:ilvl w:val="0"/>
                <w:numId w:val="58"/>
              </w:numPr>
              <w:spacing w:after="0" w:line="240" w:lineRule="auto"/>
              <w:jc w:val="left"/>
              <w:rPr>
                <w:rFonts w:cs="B Nazanin"/>
                <w:rtl/>
                <w:lang w:bidi="fa-IR"/>
              </w:rPr>
            </w:pPr>
            <w:r w:rsidRPr="00AA205D">
              <w:rPr>
                <w:rFonts w:cs="B Nazanin" w:hint="cs"/>
                <w:rtl/>
                <w:lang w:bidi="fa-IR"/>
              </w:rPr>
              <w:t xml:space="preserve">پيگيري موارد تماس اطرافيان بيمار </w:t>
            </w:r>
          </w:p>
          <w:p w14:paraId="119217E3" w14:textId="77777777" w:rsidR="0089754E" w:rsidRPr="00AA205D" w:rsidRDefault="0089754E" w:rsidP="00D02136">
            <w:pPr>
              <w:numPr>
                <w:ilvl w:val="0"/>
                <w:numId w:val="58"/>
              </w:numPr>
              <w:spacing w:after="0" w:line="240" w:lineRule="auto"/>
              <w:jc w:val="left"/>
              <w:rPr>
                <w:rFonts w:cs="B Nazanin"/>
                <w:rtl/>
                <w:lang w:bidi="fa-IR"/>
              </w:rPr>
            </w:pPr>
            <w:r w:rsidRPr="00AA205D">
              <w:rPr>
                <w:rFonts w:cs="B Nazanin" w:hint="cs"/>
                <w:rtl/>
                <w:lang w:bidi="fa-IR"/>
              </w:rPr>
              <w:t xml:space="preserve">ارجاع موارد تماس بيمار به پزشك </w:t>
            </w:r>
          </w:p>
          <w:p w14:paraId="2CAB200E" w14:textId="77777777" w:rsidR="0089754E" w:rsidRPr="00AA205D" w:rsidRDefault="0089754E" w:rsidP="00D02136">
            <w:pPr>
              <w:numPr>
                <w:ilvl w:val="0"/>
                <w:numId w:val="58"/>
              </w:numPr>
              <w:spacing w:after="0" w:line="240" w:lineRule="auto"/>
              <w:jc w:val="left"/>
              <w:rPr>
                <w:rFonts w:cs="B Nazanin"/>
                <w:rtl/>
                <w:lang w:bidi="fa-IR"/>
              </w:rPr>
            </w:pPr>
            <w:r w:rsidRPr="00AA205D">
              <w:rPr>
                <w:rFonts w:cs="B Nazanin" w:hint="cs"/>
                <w:rtl/>
                <w:lang w:bidi="fa-IR"/>
              </w:rPr>
              <w:t>آموزش افراد تحت پوشش در مورد بيماري سياه سرفه و راههاي پيشگيري آن</w:t>
            </w:r>
          </w:p>
          <w:p w14:paraId="3BF98297" w14:textId="77777777" w:rsidR="0089754E" w:rsidRPr="00AA205D" w:rsidRDefault="0089754E" w:rsidP="00D02136">
            <w:pPr>
              <w:numPr>
                <w:ilvl w:val="0"/>
                <w:numId w:val="58"/>
              </w:numPr>
              <w:spacing w:after="0" w:line="240" w:lineRule="auto"/>
              <w:jc w:val="left"/>
              <w:rPr>
                <w:rFonts w:cs="B Nazanin"/>
                <w:lang w:bidi="fa-IR"/>
              </w:rPr>
            </w:pPr>
            <w:r w:rsidRPr="00AA205D">
              <w:rPr>
                <w:rFonts w:cs="B Nazanin" w:hint="cs"/>
                <w:rtl/>
                <w:lang w:bidi="fa-IR"/>
              </w:rPr>
              <w:t>شركت در برنامه هاي آموزشي تدارك ديده شده مركز بهداشت شهرستان</w:t>
            </w:r>
          </w:p>
          <w:p w14:paraId="6E13BBF6" w14:textId="77777777" w:rsidR="0089754E" w:rsidRPr="00AA205D" w:rsidRDefault="0089754E" w:rsidP="0089754E">
            <w:pPr>
              <w:pStyle w:val="ListParagraph"/>
              <w:spacing w:after="0" w:line="240" w:lineRule="auto"/>
              <w:ind w:left="0"/>
              <w:rPr>
                <w:rFonts w:eastAsia="Calibri" w:cs="B Nazanin"/>
                <w:rtl/>
                <w:lang w:bidi="fa-IR"/>
              </w:rPr>
            </w:pPr>
          </w:p>
        </w:tc>
        <w:tc>
          <w:tcPr>
            <w:tcW w:w="1918" w:type="pct"/>
          </w:tcPr>
          <w:p w14:paraId="061EB5CC" w14:textId="77777777" w:rsidR="0089754E" w:rsidRPr="00AA205D" w:rsidRDefault="0089754E" w:rsidP="00D02136">
            <w:pPr>
              <w:numPr>
                <w:ilvl w:val="0"/>
                <w:numId w:val="59"/>
              </w:numPr>
              <w:spacing w:after="0" w:line="240" w:lineRule="auto"/>
              <w:jc w:val="left"/>
              <w:rPr>
                <w:rFonts w:cs="B Nazanin"/>
                <w:rtl/>
                <w:lang w:bidi="fa-IR"/>
              </w:rPr>
            </w:pPr>
            <w:r w:rsidRPr="00AA205D">
              <w:rPr>
                <w:rFonts w:cs="B Nazanin" w:hint="cs"/>
                <w:rtl/>
                <w:lang w:bidi="fa-IR"/>
              </w:rPr>
              <w:t xml:space="preserve">بيماريابي و بررسي افراد مظنون </w:t>
            </w:r>
          </w:p>
          <w:p w14:paraId="6330F619" w14:textId="77777777" w:rsidR="0089754E" w:rsidRPr="00AA205D" w:rsidRDefault="0089754E" w:rsidP="00D02136">
            <w:pPr>
              <w:numPr>
                <w:ilvl w:val="0"/>
                <w:numId w:val="59"/>
              </w:numPr>
              <w:spacing w:after="0" w:line="240" w:lineRule="auto"/>
              <w:jc w:val="left"/>
              <w:rPr>
                <w:rFonts w:cs="B Nazanin"/>
                <w:rtl/>
                <w:lang w:bidi="fa-IR"/>
              </w:rPr>
            </w:pPr>
            <w:r w:rsidRPr="00AA205D">
              <w:rPr>
                <w:rFonts w:cs="B Nazanin" w:hint="cs"/>
                <w:rtl/>
                <w:lang w:bidi="fa-IR"/>
              </w:rPr>
              <w:t xml:space="preserve">درخواست آزمايشات حلق براي بيمار و اطرافيان و دريافت نتايج آزمايشگاه </w:t>
            </w:r>
          </w:p>
        </w:tc>
        <w:tc>
          <w:tcPr>
            <w:tcW w:w="503" w:type="pct"/>
            <w:vAlign w:val="center"/>
          </w:tcPr>
          <w:p w14:paraId="685E169D" w14:textId="77777777" w:rsidR="0089754E" w:rsidRPr="00AA205D" w:rsidRDefault="0089754E" w:rsidP="0060434C">
            <w:pPr>
              <w:jc w:val="center"/>
              <w:rPr>
                <w:rFonts w:cs="B Nazanin"/>
                <w:rtl/>
                <w:lang w:bidi="fa-IR"/>
              </w:rPr>
            </w:pPr>
            <w:r w:rsidRPr="00AA205D">
              <w:rPr>
                <w:rFonts w:cs="B Nazanin" w:hint="cs"/>
                <w:rtl/>
                <w:lang w:bidi="ar-SA"/>
              </w:rPr>
              <w:t>راهنماي كشوري سياه سرفه</w:t>
            </w:r>
            <w:r w:rsidRPr="00AA205D">
              <w:rPr>
                <w:rFonts w:cs="B Nazanin" w:hint="cs"/>
                <w:rtl/>
                <w:lang w:bidi="fa-IR"/>
              </w:rPr>
              <w:t xml:space="preserve"> و</w:t>
            </w:r>
            <w:r w:rsidR="00C32002" w:rsidRPr="00AA205D">
              <w:rPr>
                <w:rFonts w:cs="B Nazanin" w:hint="cs"/>
                <w:rtl/>
                <w:lang w:bidi="fa-IR"/>
              </w:rPr>
              <w:t>دیفتری</w:t>
            </w:r>
          </w:p>
          <w:p w14:paraId="7C9676B3" w14:textId="77777777" w:rsidR="0089754E" w:rsidRPr="00AA205D" w:rsidRDefault="0089754E" w:rsidP="0060434C">
            <w:pPr>
              <w:spacing w:line="240" w:lineRule="auto"/>
              <w:jc w:val="center"/>
              <w:rPr>
                <w:rFonts w:ascii="B Nazanin" w:cs="B Nazanin"/>
                <w:rtl/>
              </w:rPr>
            </w:pPr>
            <w:r w:rsidRPr="00AA205D">
              <w:rPr>
                <w:rFonts w:cs="B Nazanin" w:hint="cs"/>
                <w:rtl/>
                <w:lang w:bidi="fa-IR"/>
              </w:rPr>
              <w:t>راهنماي جامع نظام مراقبت بيمار ي هاي واگير</w:t>
            </w:r>
          </w:p>
        </w:tc>
      </w:tr>
      <w:tr w:rsidR="0089754E" w:rsidRPr="00AA205D" w14:paraId="224A447F" w14:textId="77777777" w:rsidTr="00F1588E">
        <w:trPr>
          <w:trHeight w:val="2184"/>
          <w:jc w:val="center"/>
        </w:trPr>
        <w:tc>
          <w:tcPr>
            <w:tcW w:w="127" w:type="pct"/>
            <w:vAlign w:val="center"/>
          </w:tcPr>
          <w:p w14:paraId="5087F3FB" w14:textId="77777777" w:rsidR="0089754E" w:rsidRPr="00AA205D" w:rsidRDefault="00B45C39" w:rsidP="00F75609">
            <w:pPr>
              <w:spacing w:after="0" w:line="240" w:lineRule="auto"/>
              <w:jc w:val="center"/>
              <w:rPr>
                <w:rFonts w:cs="B Nazanin"/>
                <w:b/>
                <w:bCs/>
                <w:rtl/>
                <w:lang w:bidi="fa-IR"/>
              </w:rPr>
            </w:pPr>
            <w:r>
              <w:rPr>
                <w:rFonts w:cs="B Nazanin" w:hint="cs"/>
                <w:b/>
                <w:bCs/>
                <w:rtl/>
                <w:lang w:bidi="fa-IR"/>
              </w:rPr>
              <w:t>15</w:t>
            </w:r>
          </w:p>
        </w:tc>
        <w:tc>
          <w:tcPr>
            <w:tcW w:w="534" w:type="pct"/>
            <w:vAlign w:val="center"/>
          </w:tcPr>
          <w:p w14:paraId="0AA7B675" w14:textId="77777777" w:rsidR="0089754E" w:rsidRPr="00AA205D" w:rsidRDefault="0089754E" w:rsidP="0089754E">
            <w:pPr>
              <w:jc w:val="center"/>
              <w:rPr>
                <w:rFonts w:cs="B Nazanin"/>
                <w:rtl/>
                <w:lang w:bidi="fa-IR"/>
              </w:rPr>
            </w:pPr>
            <w:r w:rsidRPr="00AA205D">
              <w:rPr>
                <w:rFonts w:cs="B Nazanin" w:hint="cs"/>
                <w:b/>
                <w:bCs/>
                <w:rtl/>
                <w:lang w:bidi="ar-SA"/>
              </w:rPr>
              <w:t>آنفلوانزا</w:t>
            </w:r>
          </w:p>
        </w:tc>
        <w:tc>
          <w:tcPr>
            <w:tcW w:w="1918" w:type="pct"/>
          </w:tcPr>
          <w:p w14:paraId="5F0F6AE9" w14:textId="77777777" w:rsidR="0089754E" w:rsidRPr="00AA205D" w:rsidRDefault="0089754E" w:rsidP="00D02136">
            <w:pPr>
              <w:numPr>
                <w:ilvl w:val="0"/>
                <w:numId w:val="23"/>
              </w:numPr>
              <w:spacing w:after="0" w:line="240" w:lineRule="auto"/>
              <w:contextualSpacing/>
              <w:rPr>
                <w:rFonts w:cs="B Nazanin"/>
              </w:rPr>
            </w:pPr>
            <w:r w:rsidRPr="00AA205D">
              <w:rPr>
                <w:rFonts w:cs="B Nazanin" w:hint="cs"/>
                <w:rtl/>
                <w:lang w:bidi="ar-SA"/>
              </w:rPr>
              <w:t xml:space="preserve">شناسايي و كشف كانونهاي </w:t>
            </w:r>
            <w:r w:rsidRPr="00AA205D">
              <w:rPr>
                <w:rFonts w:cs="B Nazanin" w:hint="cs"/>
                <w:rtl/>
                <w:lang w:bidi="fa-IR"/>
              </w:rPr>
              <w:t xml:space="preserve">طغیان و </w:t>
            </w:r>
            <w:r w:rsidRPr="00AA205D">
              <w:rPr>
                <w:rFonts w:cs="B Nazanin" w:hint="cs"/>
                <w:rtl/>
                <w:lang w:bidi="ar-SA"/>
              </w:rPr>
              <w:t>اپيدمي بیماری تنفسي در جمعیت انسانی</w:t>
            </w:r>
          </w:p>
          <w:p w14:paraId="6D8566A0" w14:textId="77777777" w:rsidR="0089754E" w:rsidRPr="00AA205D" w:rsidRDefault="0089754E" w:rsidP="00D02136">
            <w:pPr>
              <w:numPr>
                <w:ilvl w:val="0"/>
                <w:numId w:val="23"/>
              </w:numPr>
              <w:spacing w:after="0" w:line="240" w:lineRule="auto"/>
              <w:contextualSpacing/>
              <w:rPr>
                <w:rFonts w:cs="B Nazanin"/>
              </w:rPr>
            </w:pPr>
            <w:r w:rsidRPr="00AA205D">
              <w:rPr>
                <w:rFonts w:cs="B Nazanin" w:hint="cs"/>
                <w:rtl/>
                <w:lang w:bidi="ar-SA"/>
              </w:rPr>
              <w:t>گزارش فوري موارد مشكوك بيماريهاي تنفسي واگیر به سطوح بالاتر</w:t>
            </w:r>
          </w:p>
          <w:p w14:paraId="31BEFD3D" w14:textId="77777777" w:rsidR="0089754E" w:rsidRPr="00AA205D" w:rsidRDefault="0089754E" w:rsidP="00D02136">
            <w:pPr>
              <w:numPr>
                <w:ilvl w:val="0"/>
                <w:numId w:val="23"/>
              </w:numPr>
              <w:spacing w:after="0" w:line="240" w:lineRule="auto"/>
              <w:contextualSpacing/>
              <w:rPr>
                <w:rFonts w:cs="B Nazanin"/>
              </w:rPr>
            </w:pPr>
            <w:r w:rsidRPr="00AA205D">
              <w:rPr>
                <w:rFonts w:cs="B Nazanin" w:hint="cs"/>
                <w:rtl/>
                <w:lang w:bidi="ar-SA"/>
              </w:rPr>
              <w:t xml:space="preserve">آموزش و اطلاع رسانی  عمومي مداوم و منظم  به جمعيت تحت پوشش در خصوص شناخت بيماري و راههاي انتشار و پيشگيري از آن </w:t>
            </w:r>
          </w:p>
          <w:p w14:paraId="0705E368" w14:textId="77777777" w:rsidR="0089754E" w:rsidRPr="00AA205D" w:rsidRDefault="0089754E" w:rsidP="00D02136">
            <w:pPr>
              <w:numPr>
                <w:ilvl w:val="0"/>
                <w:numId w:val="23"/>
              </w:numPr>
              <w:spacing w:after="0" w:line="240" w:lineRule="auto"/>
              <w:contextualSpacing/>
              <w:rPr>
                <w:rFonts w:cs="B Nazanin"/>
              </w:rPr>
            </w:pPr>
            <w:r w:rsidRPr="00AA205D">
              <w:rPr>
                <w:rFonts w:cs="B Nazanin" w:hint="cs"/>
                <w:rtl/>
                <w:lang w:bidi="ar-SA"/>
              </w:rPr>
              <w:t xml:space="preserve">شناسايي بيماران مشكوك به آنفلوانزاي پرندگان بر اساس تعريف </w:t>
            </w:r>
          </w:p>
          <w:p w14:paraId="07F1C2E2" w14:textId="77777777" w:rsidR="0089754E" w:rsidRPr="00AA205D" w:rsidRDefault="0089754E" w:rsidP="00431C65">
            <w:pPr>
              <w:spacing w:after="0" w:line="240" w:lineRule="auto"/>
              <w:contextualSpacing/>
              <w:rPr>
                <w:rFonts w:eastAsia="Calibri" w:cs="B Nazanin"/>
                <w:rtl/>
                <w:lang w:bidi="fa-IR"/>
              </w:rPr>
            </w:pPr>
          </w:p>
        </w:tc>
        <w:tc>
          <w:tcPr>
            <w:tcW w:w="1918" w:type="pct"/>
          </w:tcPr>
          <w:p w14:paraId="60CE111F" w14:textId="77777777" w:rsidR="0089754E" w:rsidRPr="00AA205D" w:rsidRDefault="0089754E" w:rsidP="00D02136">
            <w:pPr>
              <w:numPr>
                <w:ilvl w:val="0"/>
                <w:numId w:val="60"/>
              </w:numPr>
              <w:spacing w:after="0" w:line="240" w:lineRule="auto"/>
              <w:rPr>
                <w:rFonts w:ascii="B Nazanin" w:hAnsi="Times New Roman" w:cs="B Nazanin"/>
                <w:rtl/>
              </w:rPr>
            </w:pPr>
            <w:r w:rsidRPr="00AA205D">
              <w:rPr>
                <w:rFonts w:ascii="Times New Roman" w:hAnsi="Times New Roman" w:cs="B Nazanin" w:hint="cs"/>
                <w:rtl/>
                <w:lang w:bidi="ar-SA"/>
              </w:rPr>
              <w:t xml:space="preserve">تشخيص و شناسايي موارد مشكوك به آنفلوانزاي انساني يا حيواني بر اساس تعاريف استاندارد </w:t>
            </w:r>
          </w:p>
          <w:p w14:paraId="5C73B4DE" w14:textId="77777777" w:rsidR="0089754E" w:rsidRPr="00AA205D" w:rsidRDefault="0089754E" w:rsidP="00D02136">
            <w:pPr>
              <w:numPr>
                <w:ilvl w:val="0"/>
                <w:numId w:val="60"/>
              </w:numPr>
              <w:spacing w:after="0" w:line="240" w:lineRule="auto"/>
              <w:rPr>
                <w:rFonts w:ascii="B Nazanin" w:cs="B Nazanin"/>
                <w:rtl/>
              </w:rPr>
            </w:pPr>
            <w:r w:rsidRPr="00AA205D">
              <w:rPr>
                <w:rFonts w:cs="B Nazanin" w:hint="cs"/>
                <w:rtl/>
                <w:lang w:bidi="ar-SA"/>
              </w:rPr>
              <w:t xml:space="preserve">گزارش فوري موارد مشكوك به سطوح بالاتر </w:t>
            </w:r>
          </w:p>
        </w:tc>
        <w:tc>
          <w:tcPr>
            <w:tcW w:w="503" w:type="pct"/>
            <w:vAlign w:val="center"/>
          </w:tcPr>
          <w:p w14:paraId="5DEE83FC" w14:textId="77777777" w:rsidR="0089754E" w:rsidRPr="00AA205D" w:rsidRDefault="0089754E" w:rsidP="0089754E">
            <w:pPr>
              <w:spacing w:line="240" w:lineRule="auto"/>
              <w:jc w:val="left"/>
              <w:rPr>
                <w:rFonts w:ascii="B Nazanin" w:cs="B Nazanin"/>
                <w:rtl/>
              </w:rPr>
            </w:pPr>
          </w:p>
        </w:tc>
      </w:tr>
      <w:tr w:rsidR="0089754E" w:rsidRPr="00AA205D" w14:paraId="3967E2FF" w14:textId="77777777" w:rsidTr="00F1588E">
        <w:trPr>
          <w:trHeight w:val="2184"/>
          <w:jc w:val="center"/>
        </w:trPr>
        <w:tc>
          <w:tcPr>
            <w:tcW w:w="127" w:type="pct"/>
            <w:vAlign w:val="center"/>
          </w:tcPr>
          <w:p w14:paraId="16328FD6" w14:textId="77777777" w:rsidR="0089754E" w:rsidRPr="00AA205D" w:rsidRDefault="00B45C39" w:rsidP="00F75609">
            <w:pPr>
              <w:spacing w:after="0" w:line="240" w:lineRule="auto"/>
              <w:jc w:val="center"/>
              <w:rPr>
                <w:rFonts w:cs="B Nazanin"/>
                <w:b/>
                <w:bCs/>
                <w:rtl/>
                <w:lang w:bidi="fa-IR"/>
              </w:rPr>
            </w:pPr>
            <w:r>
              <w:rPr>
                <w:rFonts w:cs="B Nazanin" w:hint="cs"/>
                <w:b/>
                <w:bCs/>
                <w:rtl/>
                <w:lang w:bidi="fa-IR"/>
              </w:rPr>
              <w:t>16</w:t>
            </w:r>
          </w:p>
        </w:tc>
        <w:tc>
          <w:tcPr>
            <w:tcW w:w="534" w:type="pct"/>
            <w:vAlign w:val="center"/>
          </w:tcPr>
          <w:p w14:paraId="2CC4B419" w14:textId="77777777" w:rsidR="0089754E" w:rsidRPr="00AA205D" w:rsidRDefault="0089754E" w:rsidP="0089754E">
            <w:pPr>
              <w:jc w:val="center"/>
              <w:rPr>
                <w:rFonts w:ascii="B Nazanin" w:cs="B Nazanin"/>
                <w:b/>
                <w:bCs/>
                <w:color w:val="17365D"/>
                <w:rtl/>
              </w:rPr>
            </w:pPr>
            <w:r w:rsidRPr="00AA205D">
              <w:rPr>
                <w:rFonts w:cs="B Nazanin" w:hint="cs"/>
                <w:b/>
                <w:bCs/>
                <w:color w:val="17365D"/>
                <w:rtl/>
                <w:lang w:bidi="ar-SA"/>
              </w:rPr>
              <w:t>پيشگيري و كنترل بيماري وبا</w:t>
            </w:r>
            <w:r w:rsidR="00261BE6" w:rsidRPr="00AA205D">
              <w:rPr>
                <w:rFonts w:cs="B Nazanin"/>
                <w:b/>
                <w:bCs/>
                <w:color w:val="17365D"/>
                <w:rtl/>
                <w:lang w:bidi="ar-SA"/>
              </w:rPr>
              <w:t>و اسهال خونی</w:t>
            </w:r>
          </w:p>
          <w:p w14:paraId="113DF522" w14:textId="77777777" w:rsidR="0089754E" w:rsidRPr="00AA205D" w:rsidRDefault="0089754E" w:rsidP="0089754E">
            <w:pPr>
              <w:pStyle w:val="ListParagraph"/>
              <w:spacing w:after="0" w:line="240" w:lineRule="auto"/>
              <w:ind w:left="0"/>
              <w:jc w:val="left"/>
              <w:rPr>
                <w:rFonts w:cs="B Nazanin"/>
                <w:rtl/>
                <w:lang w:bidi="fa-IR"/>
              </w:rPr>
            </w:pPr>
          </w:p>
        </w:tc>
        <w:tc>
          <w:tcPr>
            <w:tcW w:w="1918" w:type="pct"/>
          </w:tcPr>
          <w:p w14:paraId="10F1C8DC" w14:textId="77777777" w:rsidR="0089754E" w:rsidRPr="00AA205D" w:rsidRDefault="0089754E" w:rsidP="00D02136">
            <w:pPr>
              <w:numPr>
                <w:ilvl w:val="0"/>
                <w:numId w:val="33"/>
              </w:numPr>
              <w:spacing w:after="0" w:line="240" w:lineRule="auto"/>
              <w:contextualSpacing/>
              <w:rPr>
                <w:rFonts w:cs="B Nazanin"/>
                <w:rtl/>
                <w:lang w:bidi="fa-IR"/>
              </w:rPr>
            </w:pPr>
            <w:r w:rsidRPr="00AA205D">
              <w:rPr>
                <w:rFonts w:cs="B Nazanin" w:hint="cs"/>
                <w:rtl/>
                <w:lang w:bidi="fa-IR"/>
              </w:rPr>
              <w:t>شناسايي</w:t>
            </w:r>
            <w:r w:rsidRPr="00AA205D">
              <w:rPr>
                <w:rFonts w:cs="B Nazanin"/>
              </w:rPr>
              <w:t xml:space="preserve"> </w:t>
            </w:r>
            <w:r w:rsidRPr="00AA205D">
              <w:rPr>
                <w:rFonts w:cs="B Nazanin" w:hint="cs"/>
                <w:rtl/>
                <w:lang w:bidi="fa-IR"/>
              </w:rPr>
              <w:t>و ثبت  تمام  موارد  مبت</w:t>
            </w:r>
            <w:r w:rsidR="00C32002" w:rsidRPr="00AA205D">
              <w:rPr>
                <w:rFonts w:cs="B Nazanin" w:hint="cs"/>
                <w:rtl/>
                <w:lang w:bidi="fa-IR"/>
              </w:rPr>
              <w:t>لا به اسهال حاد  و اسهال خوني در سامانه های الکترونیک سطح یک</w:t>
            </w:r>
          </w:p>
          <w:p w14:paraId="26B3598B" w14:textId="77777777" w:rsidR="0089754E" w:rsidRPr="00AA205D" w:rsidRDefault="0089754E" w:rsidP="00D02136">
            <w:pPr>
              <w:numPr>
                <w:ilvl w:val="0"/>
                <w:numId w:val="33"/>
              </w:numPr>
              <w:spacing w:after="0" w:line="240" w:lineRule="auto"/>
              <w:contextualSpacing/>
              <w:rPr>
                <w:rFonts w:cs="B Nazanin"/>
                <w:rtl/>
                <w:lang w:bidi="fa-IR"/>
              </w:rPr>
            </w:pPr>
            <w:r w:rsidRPr="00AA205D">
              <w:rPr>
                <w:rFonts w:cs="B Nazanin" w:hint="cs"/>
                <w:rtl/>
                <w:lang w:bidi="fa-IR"/>
              </w:rPr>
              <w:t xml:space="preserve"> نمونه برداري مدفوع از موارد مشكوك</w:t>
            </w:r>
          </w:p>
          <w:p w14:paraId="497EF71F" w14:textId="77777777" w:rsidR="0089754E" w:rsidRPr="00AA205D" w:rsidRDefault="0089754E" w:rsidP="00D02136">
            <w:pPr>
              <w:numPr>
                <w:ilvl w:val="0"/>
                <w:numId w:val="33"/>
              </w:numPr>
              <w:spacing w:after="0" w:line="240" w:lineRule="auto"/>
              <w:contextualSpacing/>
              <w:rPr>
                <w:rFonts w:cs="B Nazanin"/>
                <w:rtl/>
                <w:lang w:bidi="fa-IR"/>
              </w:rPr>
            </w:pPr>
            <w:r w:rsidRPr="00AA205D">
              <w:rPr>
                <w:rFonts w:cs="B Nazanin" w:hint="cs"/>
                <w:rtl/>
                <w:lang w:bidi="fa-IR"/>
              </w:rPr>
              <w:t xml:space="preserve">گزارش فوري افزايش ناگهاني موارد اسهال حاد آبكي </w:t>
            </w:r>
          </w:p>
          <w:p w14:paraId="26DB40FF" w14:textId="77777777" w:rsidR="0089754E" w:rsidRPr="00AA205D" w:rsidRDefault="0089754E" w:rsidP="00431C65">
            <w:pPr>
              <w:spacing w:after="0" w:line="240" w:lineRule="auto"/>
              <w:contextualSpacing/>
              <w:rPr>
                <w:rFonts w:eastAsia="Calibri" w:cs="B Nazanin"/>
                <w:rtl/>
                <w:lang w:bidi="fa-IR"/>
              </w:rPr>
            </w:pPr>
          </w:p>
        </w:tc>
        <w:tc>
          <w:tcPr>
            <w:tcW w:w="1918" w:type="pct"/>
          </w:tcPr>
          <w:p w14:paraId="44593D38" w14:textId="77777777" w:rsidR="0089754E" w:rsidRPr="00AA205D" w:rsidRDefault="0089754E" w:rsidP="00D02136">
            <w:pPr>
              <w:numPr>
                <w:ilvl w:val="0"/>
                <w:numId w:val="34"/>
              </w:numPr>
              <w:spacing w:after="0" w:line="240" w:lineRule="auto"/>
              <w:contextualSpacing/>
              <w:rPr>
                <w:rFonts w:ascii="B Nazanin" w:cs="B Nazanin"/>
                <w:rtl/>
              </w:rPr>
            </w:pPr>
            <w:r w:rsidRPr="00AA205D">
              <w:rPr>
                <w:rFonts w:cs="B Nazanin" w:hint="cs"/>
                <w:rtl/>
                <w:lang w:bidi="ar-SA"/>
              </w:rPr>
              <w:t>شناسايي موارد مشكوك به وبا</w:t>
            </w:r>
          </w:p>
          <w:p w14:paraId="2E8E6B3B" w14:textId="77777777" w:rsidR="0089754E" w:rsidRPr="00AA205D" w:rsidRDefault="0089754E" w:rsidP="00D02136">
            <w:pPr>
              <w:numPr>
                <w:ilvl w:val="0"/>
                <w:numId w:val="34"/>
              </w:numPr>
              <w:spacing w:after="0" w:line="240" w:lineRule="auto"/>
              <w:contextualSpacing/>
              <w:rPr>
                <w:rFonts w:ascii="B Nazanin" w:cs="B Nazanin"/>
                <w:rtl/>
              </w:rPr>
            </w:pPr>
            <w:r w:rsidRPr="00AA205D">
              <w:rPr>
                <w:rFonts w:cs="B Nazanin" w:hint="cs"/>
                <w:rtl/>
                <w:lang w:bidi="ar-SA"/>
              </w:rPr>
              <w:t>گزارش فوري افزايش ناگهاني موارد اسهال حاد آبكي به مركز بهداشت شهرستان</w:t>
            </w:r>
          </w:p>
          <w:p w14:paraId="28B480C4" w14:textId="77777777" w:rsidR="0089754E" w:rsidRPr="00AA205D" w:rsidRDefault="0089754E" w:rsidP="00D02136">
            <w:pPr>
              <w:numPr>
                <w:ilvl w:val="0"/>
                <w:numId w:val="34"/>
              </w:numPr>
              <w:spacing w:after="0" w:line="240" w:lineRule="auto"/>
              <w:contextualSpacing/>
              <w:rPr>
                <w:rFonts w:cs="B Nazanin"/>
              </w:rPr>
            </w:pPr>
            <w:r w:rsidRPr="00AA205D">
              <w:rPr>
                <w:rFonts w:cs="B Nazanin" w:hint="cs"/>
                <w:rtl/>
                <w:lang w:bidi="ar-SA"/>
              </w:rPr>
              <w:t xml:space="preserve">گزارش فوري موارد </w:t>
            </w:r>
            <w:r w:rsidRPr="00AA205D">
              <w:rPr>
                <w:rFonts w:cs="B Nazanin" w:hint="cs"/>
                <w:rtl/>
                <w:lang w:bidi="fa-IR"/>
              </w:rPr>
              <w:t xml:space="preserve">مشکوک وبا به </w:t>
            </w:r>
            <w:r w:rsidRPr="00AA205D">
              <w:rPr>
                <w:rFonts w:cs="B Nazanin" w:hint="cs"/>
                <w:rtl/>
                <w:lang w:bidi="ar-SA"/>
              </w:rPr>
              <w:t>مركز بهداشت شهرستان</w:t>
            </w:r>
          </w:p>
          <w:p w14:paraId="2FBC99E0" w14:textId="77777777" w:rsidR="00261BE6" w:rsidRPr="00AA205D" w:rsidRDefault="00261BE6" w:rsidP="00D02136">
            <w:pPr>
              <w:numPr>
                <w:ilvl w:val="0"/>
                <w:numId w:val="34"/>
              </w:numPr>
              <w:spacing w:after="0" w:line="240" w:lineRule="auto"/>
              <w:contextualSpacing/>
              <w:rPr>
                <w:rFonts w:ascii="B Nazanin" w:cs="B Nazanin"/>
                <w:rtl/>
              </w:rPr>
            </w:pPr>
            <w:r w:rsidRPr="00AA205D">
              <w:rPr>
                <w:rFonts w:cs="B Nazanin" w:hint="cs"/>
                <w:rtl/>
                <w:lang w:bidi="ar-SA"/>
              </w:rPr>
              <w:t>درمان كامل موارد مشكوك و موارد قطعي بيماري</w:t>
            </w:r>
          </w:p>
        </w:tc>
        <w:tc>
          <w:tcPr>
            <w:tcW w:w="503" w:type="pct"/>
            <w:vAlign w:val="center"/>
          </w:tcPr>
          <w:p w14:paraId="7167E277" w14:textId="77777777" w:rsidR="0089754E" w:rsidRPr="00AA205D" w:rsidRDefault="0089754E" w:rsidP="00261BE6">
            <w:pPr>
              <w:jc w:val="center"/>
              <w:rPr>
                <w:rFonts w:cs="B Nazanin"/>
                <w:rtl/>
                <w:lang w:bidi="fa-IR"/>
              </w:rPr>
            </w:pPr>
            <w:r w:rsidRPr="00AA205D">
              <w:rPr>
                <w:rFonts w:cs="B Nazanin" w:hint="cs"/>
                <w:color w:val="000000"/>
                <w:rtl/>
                <w:lang w:bidi="ar-SA"/>
              </w:rPr>
              <w:t>راهنماي فني کشف و</w:t>
            </w:r>
            <w:r w:rsidR="0060434C" w:rsidRPr="00AA205D">
              <w:rPr>
                <w:rFonts w:cs="B Nazanin" w:hint="cs"/>
                <w:color w:val="000000"/>
                <w:rtl/>
                <w:lang w:bidi="fa-IR"/>
              </w:rPr>
              <w:t xml:space="preserve"> </w:t>
            </w:r>
            <w:r w:rsidRPr="00AA205D">
              <w:rPr>
                <w:rFonts w:cs="B Nazanin" w:hint="cs"/>
                <w:color w:val="000000"/>
                <w:rtl/>
                <w:lang w:bidi="ar-SA"/>
              </w:rPr>
              <w:t>کنترل همه گيري هاي وبا</w:t>
            </w:r>
            <w:r w:rsidRPr="00AA205D">
              <w:rPr>
                <w:rFonts w:cs="B Nazanin" w:hint="cs"/>
                <w:rtl/>
                <w:lang w:bidi="fa-IR"/>
              </w:rPr>
              <w:t xml:space="preserve"> و</w:t>
            </w:r>
            <w:r w:rsidR="00261BE6" w:rsidRPr="00AA205D">
              <w:rPr>
                <w:rFonts w:cs="B Nazanin" w:hint="cs"/>
                <w:rtl/>
                <w:lang w:bidi="ar-SA"/>
              </w:rPr>
              <w:t xml:space="preserve"> راهنماي مهار همه گيريهاي شيگلاديسانتري تيپ </w:t>
            </w:r>
            <w:r w:rsidR="00261BE6" w:rsidRPr="00AA205D">
              <w:rPr>
                <w:rFonts w:ascii="B Nazanin" w:cs="B Nazanin" w:hint="cs"/>
                <w:rtl/>
              </w:rPr>
              <w:t>1</w:t>
            </w:r>
          </w:p>
        </w:tc>
      </w:tr>
      <w:tr w:rsidR="0089754E" w:rsidRPr="00AA205D" w14:paraId="20D23A37" w14:textId="77777777" w:rsidTr="00F1588E">
        <w:trPr>
          <w:trHeight w:val="1630"/>
          <w:jc w:val="center"/>
        </w:trPr>
        <w:tc>
          <w:tcPr>
            <w:tcW w:w="127" w:type="pct"/>
            <w:vAlign w:val="center"/>
          </w:tcPr>
          <w:p w14:paraId="617C1C8A" w14:textId="77777777" w:rsidR="0089754E" w:rsidRPr="00AA205D" w:rsidRDefault="00B45C39" w:rsidP="00F75609">
            <w:pPr>
              <w:spacing w:after="0" w:line="240" w:lineRule="auto"/>
              <w:jc w:val="center"/>
              <w:rPr>
                <w:rFonts w:cs="B Nazanin"/>
                <w:b/>
                <w:bCs/>
                <w:rtl/>
                <w:lang w:bidi="fa-IR"/>
              </w:rPr>
            </w:pPr>
            <w:r>
              <w:rPr>
                <w:rFonts w:cs="B Nazanin" w:hint="cs"/>
                <w:b/>
                <w:bCs/>
                <w:rtl/>
                <w:lang w:bidi="fa-IR"/>
              </w:rPr>
              <w:lastRenderedPageBreak/>
              <w:t>17</w:t>
            </w:r>
          </w:p>
        </w:tc>
        <w:tc>
          <w:tcPr>
            <w:tcW w:w="534" w:type="pct"/>
            <w:vAlign w:val="center"/>
          </w:tcPr>
          <w:p w14:paraId="715FB40B" w14:textId="77777777" w:rsidR="0089754E" w:rsidRPr="00AA205D" w:rsidRDefault="0089754E" w:rsidP="0060434C">
            <w:pPr>
              <w:pStyle w:val="ListParagraph"/>
              <w:spacing w:after="0" w:line="240" w:lineRule="auto"/>
              <w:ind w:left="0"/>
              <w:jc w:val="center"/>
              <w:rPr>
                <w:rFonts w:cs="B Nazanin"/>
                <w:rtl/>
                <w:lang w:bidi="fa-IR"/>
              </w:rPr>
            </w:pPr>
            <w:r w:rsidRPr="00AA205D">
              <w:rPr>
                <w:rFonts w:cs="B Nazanin" w:hint="cs"/>
                <w:b/>
                <w:bCs/>
                <w:color w:val="17365D"/>
                <w:rtl/>
                <w:lang w:bidi="ar-SA"/>
              </w:rPr>
              <w:t>پيشگيري و كنترل بيماري تيفوئيد</w:t>
            </w:r>
          </w:p>
        </w:tc>
        <w:tc>
          <w:tcPr>
            <w:tcW w:w="1918" w:type="pct"/>
          </w:tcPr>
          <w:p w14:paraId="7F8B08FF" w14:textId="77777777" w:rsidR="0089754E" w:rsidRPr="00AA205D" w:rsidRDefault="0089754E" w:rsidP="00D02136">
            <w:pPr>
              <w:numPr>
                <w:ilvl w:val="0"/>
                <w:numId w:val="35"/>
              </w:numPr>
              <w:spacing w:after="0" w:line="240" w:lineRule="auto"/>
              <w:contextualSpacing/>
              <w:rPr>
                <w:rFonts w:cs="B Nazanin"/>
                <w:rtl/>
                <w:lang w:bidi="fa-IR"/>
              </w:rPr>
            </w:pPr>
            <w:r w:rsidRPr="00AA205D">
              <w:rPr>
                <w:rFonts w:cs="B Nazanin" w:hint="cs"/>
                <w:rtl/>
                <w:lang w:bidi="ar-SA"/>
              </w:rPr>
              <w:t>شناسايي افراد مشكوك به تيفوييد در بين مراجعين</w:t>
            </w:r>
            <w:r w:rsidRPr="00AA205D">
              <w:rPr>
                <w:rFonts w:ascii="B Nazanin" w:cs="B Nazanin" w:hint="cs"/>
                <w:rtl/>
              </w:rPr>
              <w:t>(</w:t>
            </w:r>
            <w:r w:rsidRPr="00AA205D">
              <w:rPr>
                <w:rFonts w:cs="B Nazanin" w:hint="cs"/>
                <w:rtl/>
                <w:lang w:bidi="ar-SA"/>
              </w:rPr>
              <w:t>بيماريابي غير فعال</w:t>
            </w:r>
            <w:r w:rsidRPr="00AA205D">
              <w:rPr>
                <w:rFonts w:ascii="B Nazanin" w:cs="B Nazanin" w:hint="cs"/>
                <w:rtl/>
              </w:rPr>
              <w:t>)</w:t>
            </w:r>
          </w:p>
          <w:p w14:paraId="13E51A59" w14:textId="77777777" w:rsidR="0089754E" w:rsidRPr="00AA205D" w:rsidRDefault="0089754E" w:rsidP="00D02136">
            <w:pPr>
              <w:numPr>
                <w:ilvl w:val="0"/>
                <w:numId w:val="35"/>
              </w:numPr>
              <w:spacing w:after="0" w:line="240" w:lineRule="auto"/>
              <w:contextualSpacing/>
              <w:rPr>
                <w:rFonts w:cs="B Nazanin"/>
                <w:rtl/>
                <w:lang w:bidi="fa-IR"/>
              </w:rPr>
            </w:pPr>
            <w:r w:rsidRPr="00AA205D">
              <w:rPr>
                <w:rFonts w:cs="B Nazanin" w:hint="cs"/>
                <w:rtl/>
                <w:lang w:bidi="ar-SA"/>
              </w:rPr>
              <w:t xml:space="preserve">ارجاع موارد شناسايي شده </w:t>
            </w:r>
          </w:p>
          <w:p w14:paraId="5730779C" w14:textId="77777777" w:rsidR="0089754E" w:rsidRPr="00AA205D" w:rsidRDefault="0089754E" w:rsidP="00D02136">
            <w:pPr>
              <w:numPr>
                <w:ilvl w:val="0"/>
                <w:numId w:val="35"/>
              </w:numPr>
              <w:spacing w:after="0" w:line="240" w:lineRule="auto"/>
              <w:contextualSpacing/>
              <w:rPr>
                <w:rFonts w:cs="B Nazanin"/>
                <w:rtl/>
                <w:lang w:bidi="fa-IR"/>
              </w:rPr>
            </w:pPr>
            <w:r w:rsidRPr="00AA205D">
              <w:rPr>
                <w:rFonts w:cs="B Nazanin" w:hint="cs"/>
                <w:rtl/>
                <w:lang w:bidi="ar-SA"/>
              </w:rPr>
              <w:t xml:space="preserve">گزارش فوري افزايش ناگهاني موارد بيماري </w:t>
            </w:r>
          </w:p>
          <w:p w14:paraId="79698D1C" w14:textId="77777777" w:rsidR="0089754E" w:rsidRPr="00AA205D" w:rsidRDefault="0089754E" w:rsidP="00431C65">
            <w:pPr>
              <w:spacing w:after="0" w:line="240" w:lineRule="auto"/>
              <w:contextualSpacing/>
              <w:rPr>
                <w:rFonts w:eastAsia="Calibri" w:cs="B Nazanin"/>
                <w:rtl/>
                <w:lang w:bidi="fa-IR"/>
              </w:rPr>
            </w:pPr>
          </w:p>
        </w:tc>
        <w:tc>
          <w:tcPr>
            <w:tcW w:w="1918" w:type="pct"/>
          </w:tcPr>
          <w:p w14:paraId="61576B86" w14:textId="77777777" w:rsidR="0089754E" w:rsidRPr="00AA205D" w:rsidRDefault="0089754E" w:rsidP="00D02136">
            <w:pPr>
              <w:numPr>
                <w:ilvl w:val="0"/>
                <w:numId w:val="36"/>
              </w:numPr>
              <w:spacing w:after="0" w:line="240" w:lineRule="auto"/>
              <w:contextualSpacing/>
              <w:rPr>
                <w:rFonts w:cs="B Nazanin"/>
                <w:rtl/>
                <w:lang w:bidi="fa-IR"/>
              </w:rPr>
            </w:pPr>
            <w:r w:rsidRPr="00AA205D">
              <w:rPr>
                <w:rFonts w:cs="B Nazanin" w:hint="cs"/>
                <w:rtl/>
                <w:lang w:bidi="ar-SA"/>
              </w:rPr>
              <w:t xml:space="preserve">بيماريابي غير فعال موارد مشكوك در بين افراد مراجعه كننده </w:t>
            </w:r>
          </w:p>
          <w:p w14:paraId="71C4D35C" w14:textId="77777777" w:rsidR="0089754E" w:rsidRPr="00AA205D" w:rsidRDefault="0089754E" w:rsidP="00D02136">
            <w:pPr>
              <w:numPr>
                <w:ilvl w:val="0"/>
                <w:numId w:val="36"/>
              </w:numPr>
              <w:spacing w:after="0" w:line="240" w:lineRule="auto"/>
              <w:contextualSpacing/>
              <w:rPr>
                <w:rFonts w:cs="B Nazanin"/>
                <w:rtl/>
                <w:lang w:bidi="fa-IR"/>
              </w:rPr>
            </w:pPr>
            <w:r w:rsidRPr="00AA205D">
              <w:rPr>
                <w:rFonts w:cs="B Nazanin" w:hint="cs"/>
                <w:rtl/>
                <w:lang w:bidi="ar-SA"/>
              </w:rPr>
              <w:t>ارجاع موارد مشكوك به آزمايشگاه جهت تشخيص قطعي</w:t>
            </w:r>
          </w:p>
          <w:p w14:paraId="26ED6EE7" w14:textId="77777777" w:rsidR="0089754E" w:rsidRPr="00AA205D" w:rsidRDefault="0089754E" w:rsidP="00D02136">
            <w:pPr>
              <w:numPr>
                <w:ilvl w:val="0"/>
                <w:numId w:val="36"/>
              </w:numPr>
              <w:spacing w:after="0" w:line="240" w:lineRule="auto"/>
              <w:contextualSpacing/>
              <w:rPr>
                <w:rFonts w:cs="B Nazanin"/>
                <w:rtl/>
                <w:lang w:bidi="fa-IR"/>
              </w:rPr>
            </w:pPr>
            <w:r w:rsidRPr="00AA205D">
              <w:rPr>
                <w:rFonts w:cs="B Nazanin" w:hint="cs"/>
                <w:rtl/>
                <w:lang w:bidi="ar-SA"/>
              </w:rPr>
              <w:t>ثدرمان موارد شناسايي شده بر اساس پروتكل كشوري</w:t>
            </w:r>
          </w:p>
          <w:p w14:paraId="7DC45EC5" w14:textId="77777777" w:rsidR="0089754E" w:rsidRPr="00AA205D" w:rsidRDefault="0089754E" w:rsidP="00D02136">
            <w:pPr>
              <w:numPr>
                <w:ilvl w:val="0"/>
                <w:numId w:val="36"/>
              </w:numPr>
              <w:spacing w:after="0" w:line="240" w:lineRule="auto"/>
              <w:contextualSpacing/>
              <w:rPr>
                <w:rFonts w:cs="B Nazanin"/>
                <w:rtl/>
                <w:lang w:bidi="fa-IR"/>
              </w:rPr>
            </w:pPr>
            <w:r w:rsidRPr="00AA205D">
              <w:rPr>
                <w:rFonts w:cs="B Nazanin" w:hint="cs"/>
                <w:rtl/>
                <w:lang w:bidi="ar-SA"/>
              </w:rPr>
              <w:t>گزارش فوري افزايش ناگهاني موارد مشكوك به تيفوئيد به مركز بهداشت شهرستان</w:t>
            </w:r>
            <w:r w:rsidRPr="00AA205D">
              <w:rPr>
                <w:rFonts w:cs="B Nazanin"/>
                <w:lang w:bidi="fa-IR"/>
              </w:rPr>
              <w:t xml:space="preserve"> </w:t>
            </w:r>
          </w:p>
        </w:tc>
        <w:tc>
          <w:tcPr>
            <w:tcW w:w="503" w:type="pct"/>
            <w:vAlign w:val="center"/>
          </w:tcPr>
          <w:p w14:paraId="71749703" w14:textId="77777777" w:rsidR="0089754E" w:rsidRPr="00AA205D" w:rsidRDefault="0089754E" w:rsidP="00431C65">
            <w:pPr>
              <w:rPr>
                <w:rFonts w:cs="B Nazanin"/>
                <w:rtl/>
                <w:lang w:bidi="fa-IR"/>
              </w:rPr>
            </w:pPr>
            <w:r w:rsidRPr="00AA205D">
              <w:rPr>
                <w:rFonts w:cs="B Nazanin" w:hint="cs"/>
                <w:rtl/>
                <w:lang w:bidi="ar-SA"/>
              </w:rPr>
              <w:t>راهنماي كشوري تيفوئيد</w:t>
            </w:r>
            <w:r w:rsidRPr="00AA205D">
              <w:rPr>
                <w:rFonts w:cs="B Nazanin" w:hint="cs"/>
                <w:rtl/>
                <w:lang w:bidi="fa-IR"/>
              </w:rPr>
              <w:t xml:space="preserve"> وراهنماي جامع نظام مراقبت بيمار ي هاي واگير</w:t>
            </w:r>
          </w:p>
        </w:tc>
      </w:tr>
      <w:tr w:rsidR="0089754E" w:rsidRPr="00AA205D" w14:paraId="26D942EE" w14:textId="77777777" w:rsidTr="00F1588E">
        <w:trPr>
          <w:trHeight w:val="976"/>
          <w:jc w:val="center"/>
        </w:trPr>
        <w:tc>
          <w:tcPr>
            <w:tcW w:w="127" w:type="pct"/>
            <w:vAlign w:val="center"/>
          </w:tcPr>
          <w:p w14:paraId="3C1007A7" w14:textId="77777777" w:rsidR="0089754E" w:rsidRPr="00AA205D" w:rsidRDefault="00B45C39" w:rsidP="00F75609">
            <w:pPr>
              <w:spacing w:after="0" w:line="240" w:lineRule="auto"/>
              <w:jc w:val="center"/>
              <w:rPr>
                <w:rFonts w:cs="B Nazanin"/>
                <w:b/>
                <w:bCs/>
                <w:rtl/>
                <w:lang w:bidi="fa-IR"/>
              </w:rPr>
            </w:pPr>
            <w:r>
              <w:rPr>
                <w:rFonts w:cs="B Nazanin" w:hint="cs"/>
                <w:b/>
                <w:bCs/>
                <w:rtl/>
                <w:lang w:bidi="fa-IR"/>
              </w:rPr>
              <w:t>18</w:t>
            </w:r>
          </w:p>
        </w:tc>
        <w:tc>
          <w:tcPr>
            <w:tcW w:w="534" w:type="pct"/>
            <w:vAlign w:val="center"/>
          </w:tcPr>
          <w:p w14:paraId="4E0269EF" w14:textId="77777777" w:rsidR="0089754E" w:rsidRPr="00AA205D" w:rsidRDefault="0089754E" w:rsidP="0060434C">
            <w:pPr>
              <w:pStyle w:val="ListParagraph"/>
              <w:spacing w:after="0" w:line="240" w:lineRule="auto"/>
              <w:ind w:left="0"/>
              <w:jc w:val="center"/>
              <w:rPr>
                <w:rFonts w:cs="B Nazanin"/>
                <w:rtl/>
                <w:lang w:bidi="fa-IR"/>
              </w:rPr>
            </w:pPr>
            <w:r w:rsidRPr="00AA205D">
              <w:rPr>
                <w:rFonts w:cs="B Nazanin" w:hint="cs"/>
                <w:b/>
                <w:bCs/>
                <w:rtl/>
                <w:lang w:bidi="ar-SA"/>
              </w:rPr>
              <w:t xml:space="preserve">پيشگيري و كنترل بيماري مشكوك به بوتوليسم </w:t>
            </w:r>
            <w:r w:rsidRPr="00AA205D">
              <w:rPr>
                <w:rFonts w:ascii="B Nazanin" w:cs="B Nazanin" w:hint="cs"/>
                <w:b/>
                <w:bCs/>
                <w:rtl/>
              </w:rPr>
              <w:t>(</w:t>
            </w:r>
            <w:r w:rsidR="0060434C" w:rsidRPr="00AA205D">
              <w:rPr>
                <w:rFonts w:cs="B Nazanin" w:hint="cs"/>
                <w:b/>
                <w:bCs/>
                <w:rtl/>
                <w:lang w:bidi="fa-IR"/>
              </w:rPr>
              <w:t>به</w:t>
            </w:r>
            <w:r w:rsidR="0060434C" w:rsidRPr="00AA205D">
              <w:rPr>
                <w:rFonts w:cs="B Nazanin" w:hint="eastAsia"/>
                <w:b/>
                <w:bCs/>
                <w:rtl/>
                <w:lang w:bidi="fa-IR"/>
              </w:rPr>
              <w:t>‌</w:t>
            </w:r>
            <w:r w:rsidRPr="00AA205D">
              <w:rPr>
                <w:rFonts w:cs="B Nazanin" w:hint="cs"/>
                <w:b/>
                <w:bCs/>
                <w:rtl/>
                <w:lang w:bidi="ar-SA"/>
              </w:rPr>
              <w:t>ويژه بوتوليسم ناشي از غذا</w:t>
            </w:r>
          </w:p>
        </w:tc>
        <w:tc>
          <w:tcPr>
            <w:tcW w:w="1918" w:type="pct"/>
          </w:tcPr>
          <w:p w14:paraId="4DA6CE9D" w14:textId="77777777" w:rsidR="0089754E" w:rsidRPr="00AA205D" w:rsidRDefault="0089754E" w:rsidP="00D02136">
            <w:pPr>
              <w:numPr>
                <w:ilvl w:val="0"/>
                <w:numId w:val="37"/>
              </w:numPr>
              <w:spacing w:after="0" w:line="240" w:lineRule="auto"/>
              <w:contextualSpacing/>
              <w:rPr>
                <w:rFonts w:ascii="B Nazanin" w:cs="B Nazanin"/>
                <w:rtl/>
              </w:rPr>
            </w:pPr>
            <w:r w:rsidRPr="00AA205D">
              <w:rPr>
                <w:rFonts w:cs="B Nazanin" w:hint="cs"/>
                <w:rtl/>
                <w:lang w:bidi="ar-SA"/>
              </w:rPr>
              <w:t>شناسايي موارد مشكوك به بوتوليسم ناشي از غذا</w:t>
            </w:r>
          </w:p>
          <w:p w14:paraId="1351403E" w14:textId="77777777" w:rsidR="0089754E" w:rsidRPr="00AA205D" w:rsidRDefault="0089754E" w:rsidP="00D02136">
            <w:pPr>
              <w:numPr>
                <w:ilvl w:val="0"/>
                <w:numId w:val="37"/>
              </w:numPr>
              <w:spacing w:after="0" w:line="240" w:lineRule="auto"/>
              <w:contextualSpacing/>
              <w:rPr>
                <w:rFonts w:ascii="B Nazanin" w:cs="B Nazanin"/>
                <w:rtl/>
              </w:rPr>
            </w:pPr>
            <w:r w:rsidRPr="00AA205D">
              <w:rPr>
                <w:rFonts w:cs="B Nazanin" w:hint="cs"/>
                <w:rtl/>
                <w:lang w:bidi="ar-SA"/>
              </w:rPr>
              <w:t xml:space="preserve">گزارش </w:t>
            </w:r>
            <w:r w:rsidR="00431C65" w:rsidRPr="00AA205D">
              <w:rPr>
                <w:rFonts w:cs="B Nazanin"/>
                <w:rtl/>
                <w:lang w:bidi="ar-SA"/>
              </w:rPr>
              <w:t xml:space="preserve">و ارجاع </w:t>
            </w:r>
            <w:r w:rsidRPr="00AA205D">
              <w:rPr>
                <w:rFonts w:cs="B Nazanin" w:hint="cs"/>
                <w:rtl/>
                <w:lang w:bidi="ar-SA"/>
              </w:rPr>
              <w:t>فوري موارد مشكوك به سطح بالاتر</w:t>
            </w:r>
          </w:p>
          <w:p w14:paraId="2F1A50E2" w14:textId="77777777" w:rsidR="0089754E" w:rsidRPr="00AA205D" w:rsidRDefault="0089754E" w:rsidP="00431C65">
            <w:pPr>
              <w:spacing w:after="0" w:line="240" w:lineRule="auto"/>
              <w:contextualSpacing/>
              <w:rPr>
                <w:rFonts w:eastAsia="Calibri" w:cs="B Nazanin"/>
                <w:rtl/>
                <w:lang w:bidi="fa-IR"/>
              </w:rPr>
            </w:pPr>
          </w:p>
        </w:tc>
        <w:tc>
          <w:tcPr>
            <w:tcW w:w="1918" w:type="pct"/>
          </w:tcPr>
          <w:p w14:paraId="1F9DB716" w14:textId="77777777" w:rsidR="0089754E" w:rsidRPr="00AA205D" w:rsidRDefault="0089754E" w:rsidP="00D02136">
            <w:pPr>
              <w:numPr>
                <w:ilvl w:val="0"/>
                <w:numId w:val="38"/>
              </w:numPr>
              <w:spacing w:after="0" w:line="240" w:lineRule="auto"/>
              <w:contextualSpacing/>
              <w:rPr>
                <w:rFonts w:ascii="B Nazanin" w:cs="B Nazanin"/>
                <w:rtl/>
              </w:rPr>
            </w:pPr>
            <w:r w:rsidRPr="00AA205D">
              <w:rPr>
                <w:rFonts w:cs="B Nazanin" w:hint="cs"/>
                <w:rtl/>
                <w:lang w:bidi="ar-SA"/>
              </w:rPr>
              <w:t xml:space="preserve">شناسايي موارد مشكوك به بوتوليسم </w:t>
            </w:r>
            <w:r w:rsidRPr="00AA205D">
              <w:rPr>
                <w:rFonts w:ascii="B Nazanin" w:cs="B Nazanin" w:hint="cs"/>
                <w:rtl/>
              </w:rPr>
              <w:t>(</w:t>
            </w:r>
            <w:r w:rsidRPr="00AA205D">
              <w:rPr>
                <w:rFonts w:cs="B Nazanin" w:hint="cs"/>
                <w:rtl/>
                <w:lang w:bidi="ar-SA"/>
              </w:rPr>
              <w:t>ناشي از غذا</w:t>
            </w:r>
            <w:r w:rsidRPr="00AA205D">
              <w:rPr>
                <w:rFonts w:ascii="B Nazanin" w:cs="B Nazanin" w:hint="cs"/>
                <w:rtl/>
              </w:rPr>
              <w:t>)</w:t>
            </w:r>
          </w:p>
          <w:p w14:paraId="00857753" w14:textId="77777777" w:rsidR="0089754E" w:rsidRPr="00AA205D" w:rsidRDefault="0089754E" w:rsidP="00D02136">
            <w:pPr>
              <w:numPr>
                <w:ilvl w:val="0"/>
                <w:numId w:val="38"/>
              </w:numPr>
              <w:spacing w:after="0" w:line="240" w:lineRule="auto"/>
              <w:contextualSpacing/>
              <w:rPr>
                <w:rFonts w:ascii="B Nazanin" w:cs="B Nazanin"/>
                <w:rtl/>
              </w:rPr>
            </w:pPr>
            <w:r w:rsidRPr="00AA205D">
              <w:rPr>
                <w:rFonts w:cs="B Nazanin" w:hint="cs"/>
                <w:rtl/>
                <w:lang w:bidi="ar-SA"/>
              </w:rPr>
              <w:t>گزارش فوري موارد مشكوك بيماري به مركز بهداشت شهرستان</w:t>
            </w:r>
          </w:p>
          <w:p w14:paraId="1B3F64B3" w14:textId="77777777" w:rsidR="0089754E" w:rsidRPr="00AA205D" w:rsidRDefault="0089754E" w:rsidP="00D02136">
            <w:pPr>
              <w:numPr>
                <w:ilvl w:val="0"/>
                <w:numId w:val="38"/>
              </w:numPr>
              <w:spacing w:after="0" w:line="240" w:lineRule="auto"/>
              <w:contextualSpacing/>
              <w:rPr>
                <w:rFonts w:ascii="B Nazanin" w:cs="B Nazanin"/>
                <w:rtl/>
              </w:rPr>
            </w:pPr>
            <w:r w:rsidRPr="00AA205D">
              <w:rPr>
                <w:rFonts w:cs="B Nazanin" w:hint="cs"/>
                <w:rtl/>
                <w:lang w:bidi="ar-SA"/>
              </w:rPr>
              <w:t>ارجاع فوري موارد مشكوك به بيمارستان شهرستان</w:t>
            </w:r>
          </w:p>
        </w:tc>
        <w:tc>
          <w:tcPr>
            <w:tcW w:w="503" w:type="pct"/>
            <w:vAlign w:val="center"/>
          </w:tcPr>
          <w:p w14:paraId="6A06EDAF" w14:textId="77777777" w:rsidR="0089754E" w:rsidRPr="00AA205D" w:rsidRDefault="0089754E" w:rsidP="00431C65">
            <w:pPr>
              <w:jc w:val="center"/>
              <w:rPr>
                <w:rFonts w:cs="B Nazanin"/>
                <w:rtl/>
                <w:lang w:bidi="fa-IR"/>
              </w:rPr>
            </w:pPr>
            <w:r w:rsidRPr="00AA205D">
              <w:rPr>
                <w:rFonts w:cs="B Nazanin" w:hint="cs"/>
                <w:rtl/>
                <w:lang w:bidi="ar-SA"/>
              </w:rPr>
              <w:t xml:space="preserve">راهنماي كشوري </w:t>
            </w:r>
            <w:r w:rsidR="00431C65" w:rsidRPr="00AA205D">
              <w:rPr>
                <w:rFonts w:cs="B Nazanin" w:hint="cs"/>
                <w:rtl/>
                <w:lang w:bidi="fa-IR"/>
              </w:rPr>
              <w:t xml:space="preserve">بوتوليسم </w:t>
            </w:r>
          </w:p>
        </w:tc>
      </w:tr>
      <w:tr w:rsidR="0089754E" w:rsidRPr="00AA205D" w14:paraId="55560CB6" w14:textId="77777777" w:rsidTr="00F1588E">
        <w:trPr>
          <w:trHeight w:val="1357"/>
          <w:jc w:val="center"/>
        </w:trPr>
        <w:tc>
          <w:tcPr>
            <w:tcW w:w="127" w:type="pct"/>
            <w:vAlign w:val="center"/>
          </w:tcPr>
          <w:p w14:paraId="77E97947" w14:textId="77777777" w:rsidR="0089754E" w:rsidRPr="00AA205D" w:rsidRDefault="00B45C39" w:rsidP="00F75609">
            <w:pPr>
              <w:spacing w:after="0" w:line="240" w:lineRule="auto"/>
              <w:jc w:val="center"/>
              <w:rPr>
                <w:rFonts w:cs="B Nazanin"/>
                <w:b/>
                <w:bCs/>
                <w:rtl/>
                <w:lang w:bidi="fa-IR"/>
              </w:rPr>
            </w:pPr>
            <w:r>
              <w:rPr>
                <w:rFonts w:cs="B Nazanin" w:hint="cs"/>
                <w:b/>
                <w:bCs/>
                <w:rtl/>
                <w:lang w:bidi="fa-IR"/>
              </w:rPr>
              <w:t>19</w:t>
            </w:r>
          </w:p>
        </w:tc>
        <w:tc>
          <w:tcPr>
            <w:tcW w:w="534" w:type="pct"/>
            <w:vAlign w:val="center"/>
          </w:tcPr>
          <w:p w14:paraId="52DE8A4F" w14:textId="77777777" w:rsidR="0089754E" w:rsidRPr="00AA205D" w:rsidRDefault="0089754E" w:rsidP="0060434C">
            <w:pPr>
              <w:jc w:val="center"/>
              <w:rPr>
                <w:rFonts w:ascii="B Nazanin" w:cs="B Nazanin"/>
                <w:b/>
                <w:bCs/>
                <w:rtl/>
              </w:rPr>
            </w:pPr>
            <w:r w:rsidRPr="00AA205D">
              <w:rPr>
                <w:rFonts w:cs="B Nazanin" w:hint="cs"/>
                <w:b/>
                <w:bCs/>
                <w:rtl/>
                <w:lang w:bidi="ar-SA"/>
              </w:rPr>
              <w:t>مدیریت طغیان</w:t>
            </w:r>
            <w:r w:rsidR="0060434C" w:rsidRPr="00AA205D">
              <w:rPr>
                <w:rFonts w:cs="B Nazanin" w:hint="eastAsia"/>
                <w:b/>
                <w:bCs/>
                <w:rtl/>
                <w:lang w:bidi="fa-IR"/>
              </w:rPr>
              <w:t>‌</w:t>
            </w:r>
            <w:r w:rsidRPr="00AA205D">
              <w:rPr>
                <w:rFonts w:cs="B Nazanin" w:hint="cs"/>
                <w:b/>
                <w:bCs/>
                <w:rtl/>
                <w:lang w:bidi="ar-SA"/>
              </w:rPr>
              <w:t>های بیماری</w:t>
            </w:r>
            <w:r w:rsidR="0060434C" w:rsidRPr="00AA205D">
              <w:rPr>
                <w:rFonts w:cs="B Nazanin" w:hint="eastAsia"/>
                <w:b/>
                <w:bCs/>
                <w:rtl/>
                <w:lang w:bidi="fa-IR"/>
              </w:rPr>
              <w:t>‌</w:t>
            </w:r>
            <w:r w:rsidRPr="00AA205D">
              <w:rPr>
                <w:rFonts w:cs="B Nazanin" w:hint="cs"/>
                <w:b/>
                <w:bCs/>
                <w:rtl/>
                <w:lang w:bidi="ar-SA"/>
              </w:rPr>
              <w:t>های منتقله از آب وغذا</w:t>
            </w:r>
          </w:p>
          <w:p w14:paraId="3E6CD9BB" w14:textId="77777777" w:rsidR="0089754E" w:rsidRPr="00AA205D" w:rsidRDefault="0089754E" w:rsidP="0089754E">
            <w:pPr>
              <w:pStyle w:val="ListParagraph"/>
              <w:spacing w:after="0" w:line="240" w:lineRule="auto"/>
              <w:ind w:left="0"/>
              <w:jc w:val="left"/>
              <w:rPr>
                <w:rFonts w:cs="B Nazanin"/>
                <w:rtl/>
                <w:lang w:bidi="fa-IR"/>
              </w:rPr>
            </w:pPr>
          </w:p>
        </w:tc>
        <w:tc>
          <w:tcPr>
            <w:tcW w:w="1918" w:type="pct"/>
          </w:tcPr>
          <w:p w14:paraId="70E9BD63" w14:textId="77777777" w:rsidR="0089754E" w:rsidRPr="00AA205D" w:rsidRDefault="0089754E" w:rsidP="00D02136">
            <w:pPr>
              <w:numPr>
                <w:ilvl w:val="0"/>
                <w:numId w:val="39"/>
              </w:numPr>
              <w:spacing w:after="0" w:line="240" w:lineRule="auto"/>
              <w:contextualSpacing/>
              <w:rPr>
                <w:rFonts w:cs="B Nazanin"/>
              </w:rPr>
            </w:pPr>
            <w:r w:rsidRPr="00AA205D">
              <w:rPr>
                <w:rFonts w:cs="B Nazanin" w:hint="cs"/>
                <w:rtl/>
                <w:lang w:bidi="ar-SA"/>
              </w:rPr>
              <w:t>شناسایی طغیان های مرتبط با بیماری های منتقله از آب و غذا</w:t>
            </w:r>
          </w:p>
          <w:p w14:paraId="521372BA" w14:textId="77777777" w:rsidR="0089754E" w:rsidRPr="00AA205D" w:rsidRDefault="0089754E" w:rsidP="00D02136">
            <w:pPr>
              <w:numPr>
                <w:ilvl w:val="0"/>
                <w:numId w:val="39"/>
              </w:numPr>
              <w:spacing w:after="0" w:line="240" w:lineRule="auto"/>
              <w:contextualSpacing/>
              <w:rPr>
                <w:rFonts w:cs="B Nazanin"/>
              </w:rPr>
            </w:pPr>
            <w:r w:rsidRPr="00AA205D">
              <w:rPr>
                <w:rFonts w:cs="B Nazanin" w:hint="cs"/>
                <w:rtl/>
                <w:lang w:bidi="ar-SA"/>
              </w:rPr>
              <w:t>گزارش طغیان های مرتبط با بیماری های منتقله از آب و غذا به مرکز بهداشت شهرستان</w:t>
            </w:r>
          </w:p>
          <w:p w14:paraId="4F253BD6" w14:textId="77777777" w:rsidR="0089754E" w:rsidRPr="00AA205D" w:rsidRDefault="0089754E" w:rsidP="00D02136">
            <w:pPr>
              <w:numPr>
                <w:ilvl w:val="0"/>
                <w:numId w:val="39"/>
              </w:numPr>
              <w:spacing w:after="0" w:line="240" w:lineRule="auto"/>
              <w:contextualSpacing/>
              <w:rPr>
                <w:rFonts w:eastAsia="Calibri" w:cs="B Nazanin"/>
                <w:rtl/>
                <w:lang w:bidi="fa-IR"/>
              </w:rPr>
            </w:pPr>
            <w:r w:rsidRPr="00AA205D">
              <w:rPr>
                <w:rFonts w:cs="B Nazanin" w:hint="cs"/>
                <w:rtl/>
                <w:lang w:bidi="ar-SA"/>
              </w:rPr>
              <w:t>همکاری با کارشناسان ستادی شهرستان، استان و سطح ملی برای کنترل و بررسی علل طغیان</w:t>
            </w:r>
          </w:p>
        </w:tc>
        <w:tc>
          <w:tcPr>
            <w:tcW w:w="1918" w:type="pct"/>
          </w:tcPr>
          <w:p w14:paraId="62755AA8" w14:textId="77777777" w:rsidR="0089754E" w:rsidRPr="00AA205D" w:rsidRDefault="0089754E" w:rsidP="00D02136">
            <w:pPr>
              <w:numPr>
                <w:ilvl w:val="0"/>
                <w:numId w:val="24"/>
              </w:numPr>
              <w:spacing w:after="0" w:line="240" w:lineRule="auto"/>
              <w:contextualSpacing/>
              <w:rPr>
                <w:rFonts w:cs="B Nazanin"/>
              </w:rPr>
            </w:pPr>
            <w:r w:rsidRPr="00AA205D">
              <w:rPr>
                <w:rFonts w:cs="B Nazanin" w:hint="cs"/>
                <w:rtl/>
                <w:lang w:bidi="ar-SA"/>
              </w:rPr>
              <w:t>گزارش طغیان های مرتبط با بیماری های منتقله از آب و غذا به مرکز بهداشت شهرستان</w:t>
            </w:r>
          </w:p>
          <w:p w14:paraId="4B23B7AC" w14:textId="77777777" w:rsidR="0089754E" w:rsidRPr="00AA205D" w:rsidRDefault="0089754E" w:rsidP="00D02136">
            <w:pPr>
              <w:numPr>
                <w:ilvl w:val="0"/>
                <w:numId w:val="24"/>
              </w:numPr>
              <w:spacing w:after="0" w:line="240" w:lineRule="auto"/>
              <w:contextualSpacing/>
              <w:jc w:val="left"/>
              <w:rPr>
                <w:rFonts w:cs="B Nazanin"/>
              </w:rPr>
            </w:pPr>
            <w:r w:rsidRPr="00AA205D">
              <w:rPr>
                <w:rFonts w:cs="B Nazanin" w:hint="cs"/>
                <w:rtl/>
                <w:lang w:bidi="ar-SA"/>
              </w:rPr>
              <w:t xml:space="preserve">تولید فرضیه برای مشخص کردن عامل طغیان </w:t>
            </w:r>
          </w:p>
          <w:p w14:paraId="344A16C1" w14:textId="77777777" w:rsidR="0089754E" w:rsidRPr="00AA205D" w:rsidRDefault="0089754E" w:rsidP="00D02136">
            <w:pPr>
              <w:numPr>
                <w:ilvl w:val="0"/>
                <w:numId w:val="24"/>
              </w:numPr>
              <w:spacing w:after="0" w:line="240" w:lineRule="auto"/>
              <w:contextualSpacing/>
              <w:jc w:val="left"/>
              <w:rPr>
                <w:rFonts w:ascii="B Nazanin" w:cs="B Nazanin"/>
                <w:rtl/>
              </w:rPr>
            </w:pPr>
            <w:r w:rsidRPr="00AA205D">
              <w:rPr>
                <w:rFonts w:cs="B Nazanin" w:hint="cs"/>
                <w:rtl/>
                <w:lang w:bidi="ar-SA"/>
              </w:rPr>
              <w:t>همکاری برای کنترل طغیان در فاصله زمانی حداقل بعد از شروع طغیان</w:t>
            </w:r>
          </w:p>
        </w:tc>
        <w:tc>
          <w:tcPr>
            <w:tcW w:w="503" w:type="pct"/>
            <w:vAlign w:val="center"/>
          </w:tcPr>
          <w:p w14:paraId="1957B8B7" w14:textId="77777777" w:rsidR="0089754E" w:rsidRPr="00AA205D" w:rsidRDefault="0089754E" w:rsidP="00431C65">
            <w:pPr>
              <w:jc w:val="center"/>
              <w:rPr>
                <w:rFonts w:cs="B Nazanin"/>
                <w:rtl/>
                <w:lang w:bidi="fa-IR"/>
              </w:rPr>
            </w:pPr>
            <w:r w:rsidRPr="00AA205D">
              <w:rPr>
                <w:rFonts w:cs="B Nazanin" w:hint="cs"/>
                <w:rtl/>
                <w:lang w:bidi="ar-SA"/>
              </w:rPr>
              <w:t>راهنماي فني کشف وکنترل همه گيري هاي وبا</w:t>
            </w:r>
            <w:r w:rsidR="00431C65" w:rsidRPr="00AA205D">
              <w:rPr>
                <w:rFonts w:cs="B Nazanin" w:hint="cs"/>
                <w:rtl/>
                <w:lang w:bidi="fa-IR"/>
              </w:rPr>
              <w:t xml:space="preserve"> </w:t>
            </w:r>
          </w:p>
        </w:tc>
      </w:tr>
      <w:tr w:rsidR="0089754E" w:rsidRPr="00AA205D" w14:paraId="60B96F32" w14:textId="77777777" w:rsidTr="00F1588E">
        <w:trPr>
          <w:trHeight w:val="2040"/>
          <w:jc w:val="center"/>
        </w:trPr>
        <w:tc>
          <w:tcPr>
            <w:tcW w:w="127" w:type="pct"/>
            <w:vAlign w:val="center"/>
          </w:tcPr>
          <w:p w14:paraId="61327FDA" w14:textId="77777777" w:rsidR="0089754E" w:rsidRPr="00AA205D" w:rsidRDefault="00B45C39" w:rsidP="00F75609">
            <w:pPr>
              <w:spacing w:after="0" w:line="240" w:lineRule="auto"/>
              <w:jc w:val="center"/>
              <w:rPr>
                <w:rFonts w:cs="B Nazanin"/>
                <w:b/>
                <w:bCs/>
                <w:rtl/>
                <w:lang w:bidi="fa-IR"/>
              </w:rPr>
            </w:pPr>
            <w:r>
              <w:rPr>
                <w:rFonts w:cs="B Nazanin" w:hint="cs"/>
                <w:b/>
                <w:bCs/>
                <w:rtl/>
                <w:lang w:bidi="fa-IR"/>
              </w:rPr>
              <w:t>20</w:t>
            </w:r>
          </w:p>
        </w:tc>
        <w:tc>
          <w:tcPr>
            <w:tcW w:w="534" w:type="pct"/>
            <w:vAlign w:val="center"/>
          </w:tcPr>
          <w:p w14:paraId="695FB0F3" w14:textId="77777777" w:rsidR="0089754E" w:rsidRPr="00AA205D" w:rsidRDefault="0060434C" w:rsidP="001C7D41">
            <w:pPr>
              <w:jc w:val="center"/>
              <w:rPr>
                <w:rFonts w:cs="B Nazanin"/>
                <w:b/>
                <w:bCs/>
                <w:rtl/>
                <w:lang w:bidi="fa-IR"/>
              </w:rPr>
            </w:pPr>
            <w:r w:rsidRPr="00AA205D">
              <w:rPr>
                <w:rFonts w:cs="B Nazanin" w:hint="cs"/>
                <w:b/>
                <w:bCs/>
                <w:rtl/>
                <w:lang w:bidi="fa-IR"/>
              </w:rPr>
              <w:t>مدیریت</w:t>
            </w:r>
            <w:r w:rsidR="0089754E" w:rsidRPr="00AA205D">
              <w:rPr>
                <w:rFonts w:cs="B Nazanin" w:hint="cs"/>
                <w:b/>
                <w:bCs/>
                <w:rtl/>
                <w:lang w:bidi="ar-SA"/>
              </w:rPr>
              <w:t xml:space="preserve"> بیماری گال و شپش</w:t>
            </w:r>
          </w:p>
        </w:tc>
        <w:tc>
          <w:tcPr>
            <w:tcW w:w="1918" w:type="pct"/>
          </w:tcPr>
          <w:p w14:paraId="1714438E" w14:textId="77777777" w:rsidR="0089754E" w:rsidRPr="00AA205D" w:rsidRDefault="0089754E" w:rsidP="00D02136">
            <w:pPr>
              <w:numPr>
                <w:ilvl w:val="0"/>
                <w:numId w:val="40"/>
              </w:numPr>
              <w:spacing w:after="0" w:line="240" w:lineRule="auto"/>
              <w:contextualSpacing/>
              <w:rPr>
                <w:rFonts w:cs="B Nazanin"/>
              </w:rPr>
            </w:pPr>
            <w:r w:rsidRPr="00AA205D">
              <w:rPr>
                <w:rFonts w:cs="B Nazanin" w:hint="cs"/>
                <w:rtl/>
                <w:lang w:bidi="ar-SA"/>
              </w:rPr>
              <w:t xml:space="preserve">معاینه افراد مشکوک به آلودگی با گال یا شپش </w:t>
            </w:r>
          </w:p>
          <w:p w14:paraId="7F7059ED" w14:textId="77777777" w:rsidR="0089754E" w:rsidRPr="00AA205D" w:rsidRDefault="0089754E" w:rsidP="00D02136">
            <w:pPr>
              <w:numPr>
                <w:ilvl w:val="0"/>
                <w:numId w:val="40"/>
              </w:numPr>
              <w:spacing w:after="0" w:line="240" w:lineRule="auto"/>
              <w:contextualSpacing/>
              <w:rPr>
                <w:rFonts w:cs="B Nazanin"/>
              </w:rPr>
            </w:pPr>
            <w:r w:rsidRPr="00AA205D">
              <w:rPr>
                <w:rFonts w:cs="B Nazanin" w:hint="cs"/>
                <w:rtl/>
                <w:lang w:bidi="ar-SA"/>
              </w:rPr>
              <w:t xml:space="preserve">ارجاع افراد مشکوک به گال یا شپش به پزشک مرکز </w:t>
            </w:r>
            <w:r w:rsidR="00431C65" w:rsidRPr="00AA205D">
              <w:rPr>
                <w:rFonts w:cs="B Nazanin"/>
                <w:rtl/>
                <w:lang w:bidi="ar-SA"/>
              </w:rPr>
              <w:t>خدمات جامع سلامت</w:t>
            </w:r>
          </w:p>
          <w:p w14:paraId="1436D3E8" w14:textId="77777777" w:rsidR="0089754E" w:rsidRPr="00AA205D" w:rsidRDefault="0089754E" w:rsidP="00D02136">
            <w:pPr>
              <w:numPr>
                <w:ilvl w:val="0"/>
                <w:numId w:val="40"/>
              </w:numPr>
              <w:spacing w:after="0" w:line="240" w:lineRule="auto"/>
              <w:contextualSpacing/>
              <w:rPr>
                <w:rFonts w:cs="B Nazanin"/>
              </w:rPr>
            </w:pPr>
            <w:r w:rsidRPr="00AA205D">
              <w:rPr>
                <w:rFonts w:cs="B Nazanin" w:hint="cs"/>
                <w:rtl/>
                <w:lang w:bidi="ar-SA"/>
              </w:rPr>
              <w:t xml:space="preserve">آموزش بهداشت </w:t>
            </w:r>
            <w:r w:rsidR="00431C65" w:rsidRPr="00AA205D">
              <w:rPr>
                <w:rFonts w:cs="B Nazanin"/>
                <w:rtl/>
                <w:lang w:bidi="ar-SA"/>
              </w:rPr>
              <w:t xml:space="preserve">دانش اموزان ، </w:t>
            </w:r>
            <w:r w:rsidRPr="00AA205D">
              <w:rPr>
                <w:rFonts w:cs="B Nazanin" w:hint="cs"/>
                <w:rtl/>
                <w:lang w:bidi="ar-SA"/>
              </w:rPr>
              <w:t xml:space="preserve"> فرد آلوده و خانواده وی برای درمان آلودگی و نیز پیشگیری از آلودگی در آینده</w:t>
            </w:r>
          </w:p>
          <w:p w14:paraId="166C3A09" w14:textId="77777777" w:rsidR="0050556C" w:rsidRPr="00AA205D" w:rsidRDefault="00431C65" w:rsidP="00D02136">
            <w:pPr>
              <w:numPr>
                <w:ilvl w:val="0"/>
                <w:numId w:val="40"/>
              </w:numPr>
              <w:spacing w:after="0" w:line="240" w:lineRule="auto"/>
              <w:contextualSpacing/>
              <w:rPr>
                <w:rFonts w:ascii="B Nazanin" w:cs="B Nazanin"/>
                <w:rtl/>
              </w:rPr>
            </w:pPr>
            <w:r w:rsidRPr="00AA205D">
              <w:rPr>
                <w:rFonts w:cs="B Nazanin" w:hint="cs"/>
                <w:rtl/>
                <w:lang w:bidi="fa-IR"/>
              </w:rPr>
              <w:t xml:space="preserve">تحویل شامپو و.. بر اساس دستور عمل </w:t>
            </w:r>
          </w:p>
        </w:tc>
        <w:tc>
          <w:tcPr>
            <w:tcW w:w="1918" w:type="pct"/>
          </w:tcPr>
          <w:p w14:paraId="50FB1B13" w14:textId="77777777" w:rsidR="0089754E" w:rsidRPr="00AA205D" w:rsidRDefault="00431C65" w:rsidP="00D02136">
            <w:pPr>
              <w:numPr>
                <w:ilvl w:val="0"/>
                <w:numId w:val="41"/>
              </w:numPr>
              <w:spacing w:after="0" w:line="240" w:lineRule="auto"/>
              <w:contextualSpacing/>
              <w:rPr>
                <w:rFonts w:ascii="B Nazanin" w:cs="B Nazanin"/>
                <w:rtl/>
              </w:rPr>
            </w:pPr>
            <w:r w:rsidRPr="00AA205D">
              <w:rPr>
                <w:rFonts w:cs="B Nazanin"/>
                <w:rtl/>
                <w:lang w:bidi="ar-SA"/>
              </w:rPr>
              <w:t>درمان موارد بر اساس دستور عمل کشوری در موارد ارجاعی</w:t>
            </w:r>
          </w:p>
        </w:tc>
        <w:tc>
          <w:tcPr>
            <w:tcW w:w="503" w:type="pct"/>
            <w:vAlign w:val="center"/>
          </w:tcPr>
          <w:p w14:paraId="4C4A7D65" w14:textId="77777777" w:rsidR="0089754E" w:rsidRPr="00AA205D" w:rsidRDefault="0089754E" w:rsidP="0060434C">
            <w:pPr>
              <w:spacing w:line="240" w:lineRule="auto"/>
              <w:jc w:val="center"/>
              <w:rPr>
                <w:rFonts w:ascii="B Nazanin" w:cs="B Nazanin"/>
                <w:rtl/>
              </w:rPr>
            </w:pPr>
            <w:r w:rsidRPr="00AA205D">
              <w:rPr>
                <w:rFonts w:cs="B Nazanin" w:hint="cs"/>
                <w:rtl/>
                <w:lang w:bidi="ar-SA"/>
              </w:rPr>
              <w:t>كتاب راهنماي تشخيص، درمان و مراقبت بيماري گال و پديكلوزيس</w:t>
            </w:r>
          </w:p>
        </w:tc>
      </w:tr>
      <w:tr w:rsidR="0089754E" w:rsidRPr="00AA205D" w14:paraId="4397E741" w14:textId="77777777" w:rsidTr="00F1588E">
        <w:trPr>
          <w:trHeight w:val="692"/>
          <w:jc w:val="center"/>
        </w:trPr>
        <w:tc>
          <w:tcPr>
            <w:tcW w:w="127" w:type="pct"/>
            <w:vAlign w:val="center"/>
          </w:tcPr>
          <w:p w14:paraId="44EBB365" w14:textId="77777777" w:rsidR="0089754E" w:rsidRPr="00AA205D" w:rsidRDefault="00B45C39" w:rsidP="00F75609">
            <w:pPr>
              <w:spacing w:after="0" w:line="240" w:lineRule="auto"/>
              <w:jc w:val="center"/>
              <w:rPr>
                <w:rFonts w:cs="B Nazanin"/>
                <w:b/>
                <w:bCs/>
                <w:rtl/>
                <w:lang w:bidi="fa-IR"/>
              </w:rPr>
            </w:pPr>
            <w:r>
              <w:rPr>
                <w:rFonts w:cs="B Nazanin" w:hint="cs"/>
                <w:b/>
                <w:bCs/>
                <w:rtl/>
                <w:lang w:bidi="fa-IR"/>
              </w:rPr>
              <w:t>21</w:t>
            </w:r>
          </w:p>
        </w:tc>
        <w:tc>
          <w:tcPr>
            <w:tcW w:w="534" w:type="pct"/>
            <w:vAlign w:val="center"/>
          </w:tcPr>
          <w:p w14:paraId="214E088E" w14:textId="77777777" w:rsidR="0089754E" w:rsidRPr="00AA205D" w:rsidRDefault="0089754E" w:rsidP="0089754E">
            <w:pPr>
              <w:jc w:val="center"/>
              <w:rPr>
                <w:rFonts w:ascii="B Nazanin" w:cs="B Nazanin"/>
                <w:b/>
                <w:bCs/>
                <w:color w:val="17365D"/>
                <w:rtl/>
              </w:rPr>
            </w:pPr>
            <w:r w:rsidRPr="00AA205D">
              <w:rPr>
                <w:rFonts w:cs="B Nazanin" w:hint="cs"/>
                <w:b/>
                <w:bCs/>
                <w:color w:val="17365D"/>
                <w:rtl/>
                <w:lang w:bidi="ar-SA"/>
              </w:rPr>
              <w:t>پيشگيري</w:t>
            </w:r>
            <w:r w:rsidR="0060434C" w:rsidRPr="00AA205D">
              <w:rPr>
                <w:rFonts w:cs="B Nazanin" w:hint="cs"/>
                <w:b/>
                <w:bCs/>
                <w:color w:val="17365D"/>
                <w:rtl/>
                <w:lang w:bidi="fa-IR"/>
              </w:rPr>
              <w:t xml:space="preserve"> و کنترل</w:t>
            </w:r>
            <w:r w:rsidR="0060434C" w:rsidRPr="00AA205D">
              <w:rPr>
                <w:rFonts w:ascii="B Nazanin" w:cs="B Nazanin" w:hint="cs"/>
                <w:b/>
                <w:bCs/>
                <w:color w:val="17365D"/>
                <w:rtl/>
              </w:rPr>
              <w:t xml:space="preserve"> </w:t>
            </w:r>
            <w:r w:rsidRPr="00AA205D">
              <w:rPr>
                <w:rFonts w:cs="B Nazanin"/>
                <w:b/>
                <w:bCs/>
                <w:color w:val="17365D"/>
              </w:rPr>
              <w:t>HIV/AIDS</w:t>
            </w:r>
          </w:p>
          <w:p w14:paraId="49AAE16A" w14:textId="77777777" w:rsidR="0089754E" w:rsidRPr="00AA205D" w:rsidRDefault="0089754E" w:rsidP="0089754E">
            <w:pPr>
              <w:pStyle w:val="ListParagraph"/>
              <w:spacing w:after="0" w:line="240" w:lineRule="auto"/>
              <w:ind w:left="0"/>
              <w:jc w:val="left"/>
              <w:rPr>
                <w:rFonts w:cs="B Nazanin"/>
                <w:rtl/>
                <w:lang w:bidi="fa-IR"/>
              </w:rPr>
            </w:pPr>
          </w:p>
        </w:tc>
        <w:tc>
          <w:tcPr>
            <w:tcW w:w="1918" w:type="pct"/>
          </w:tcPr>
          <w:p w14:paraId="3B967155" w14:textId="77777777" w:rsidR="0089754E" w:rsidRPr="00AA205D" w:rsidRDefault="0089754E" w:rsidP="00D02136">
            <w:pPr>
              <w:numPr>
                <w:ilvl w:val="0"/>
                <w:numId w:val="22"/>
              </w:numPr>
              <w:spacing w:after="0" w:line="240" w:lineRule="auto"/>
              <w:contextualSpacing/>
              <w:jc w:val="lowKashida"/>
              <w:rPr>
                <w:rFonts w:cs="B Nazanin"/>
              </w:rPr>
            </w:pPr>
            <w:r w:rsidRPr="00AA205D">
              <w:rPr>
                <w:rFonts w:cs="B Nazanin" w:hint="cs"/>
                <w:rtl/>
                <w:lang w:bidi="ar-SA"/>
              </w:rPr>
              <w:lastRenderedPageBreak/>
              <w:t xml:space="preserve">آموزش هاي لازم براي مسئولين و كاركنان بخشداري و شوراي اسلامي </w:t>
            </w:r>
          </w:p>
          <w:p w14:paraId="15868AD8" w14:textId="77777777" w:rsidR="0089754E" w:rsidRPr="00AA205D" w:rsidRDefault="0089754E" w:rsidP="00D02136">
            <w:pPr>
              <w:numPr>
                <w:ilvl w:val="0"/>
                <w:numId w:val="22"/>
              </w:numPr>
              <w:spacing w:after="0" w:line="240" w:lineRule="auto"/>
              <w:contextualSpacing/>
              <w:jc w:val="lowKashida"/>
              <w:rPr>
                <w:rFonts w:cs="B Nazanin"/>
              </w:rPr>
            </w:pPr>
            <w:r w:rsidRPr="00AA205D">
              <w:rPr>
                <w:rFonts w:cs="B Nazanin" w:hint="cs"/>
                <w:rtl/>
                <w:lang w:bidi="ar-SA"/>
              </w:rPr>
              <w:t>آموزش مستمر و اطلاع رساني به افراد پرخطر</w:t>
            </w:r>
            <w:r w:rsidRPr="00AA205D">
              <w:rPr>
                <w:rFonts w:ascii="B Nazanin" w:cs="B Nazanin" w:hint="cs"/>
                <w:rtl/>
              </w:rPr>
              <w:t xml:space="preserve">/ </w:t>
            </w:r>
            <w:r w:rsidRPr="00AA205D">
              <w:rPr>
                <w:rFonts w:cs="B Nazanin" w:hint="cs"/>
                <w:rtl/>
                <w:lang w:bidi="ar-SA"/>
              </w:rPr>
              <w:t>درمعرض خطر</w:t>
            </w:r>
          </w:p>
          <w:p w14:paraId="65894673" w14:textId="77777777" w:rsidR="0089754E" w:rsidRPr="00AA205D" w:rsidRDefault="0089754E" w:rsidP="00D02136">
            <w:pPr>
              <w:numPr>
                <w:ilvl w:val="0"/>
                <w:numId w:val="22"/>
              </w:numPr>
              <w:spacing w:after="0" w:line="240" w:lineRule="auto"/>
              <w:contextualSpacing/>
              <w:jc w:val="lowKashida"/>
              <w:rPr>
                <w:rFonts w:ascii="B Nazanin" w:cs="B Nazanin"/>
                <w:rtl/>
              </w:rPr>
            </w:pPr>
            <w:r w:rsidRPr="00AA205D">
              <w:rPr>
                <w:rFonts w:cs="B Nazanin" w:hint="cs"/>
                <w:rtl/>
                <w:lang w:bidi="ar-SA"/>
              </w:rPr>
              <w:t xml:space="preserve">انجام مشاوره با افراد </w:t>
            </w:r>
            <w:r w:rsidRPr="00AA205D">
              <w:rPr>
                <w:rFonts w:cs="B Nazanin"/>
              </w:rPr>
              <w:t>HIV+</w:t>
            </w:r>
            <w:r w:rsidRPr="00AA205D">
              <w:rPr>
                <w:rFonts w:cs="B Nazanin" w:hint="cs"/>
                <w:rtl/>
                <w:lang w:bidi="ar-SA"/>
              </w:rPr>
              <w:t xml:space="preserve"> شناسايي شده</w:t>
            </w:r>
            <w:r w:rsidR="00D07EBD" w:rsidRPr="00AA205D">
              <w:rPr>
                <w:rFonts w:cs="B Nazanin"/>
                <w:rtl/>
                <w:lang w:bidi="ar-SA"/>
              </w:rPr>
              <w:t xml:space="preserve"> و خانواده آنها</w:t>
            </w:r>
          </w:p>
          <w:p w14:paraId="5E609CA4" w14:textId="77777777" w:rsidR="0089754E" w:rsidRPr="00AA205D" w:rsidRDefault="0089754E" w:rsidP="00D02136">
            <w:pPr>
              <w:numPr>
                <w:ilvl w:val="0"/>
                <w:numId w:val="22"/>
              </w:numPr>
              <w:spacing w:after="0" w:line="240" w:lineRule="auto"/>
              <w:contextualSpacing/>
              <w:jc w:val="lowKashida"/>
              <w:rPr>
                <w:rFonts w:ascii="B Nazanin" w:cs="B Nazanin"/>
                <w:rtl/>
              </w:rPr>
            </w:pPr>
            <w:r w:rsidRPr="00AA205D">
              <w:rPr>
                <w:rFonts w:cs="B Nazanin" w:hint="cs"/>
                <w:rtl/>
                <w:lang w:bidi="ar-SA"/>
              </w:rPr>
              <w:lastRenderedPageBreak/>
              <w:t xml:space="preserve">آموزش كاركنان مشاغل پرخطر </w:t>
            </w:r>
            <w:r w:rsidRPr="00AA205D">
              <w:rPr>
                <w:rFonts w:ascii="B Nazanin" w:cs="B Nazanin" w:hint="cs"/>
                <w:rtl/>
              </w:rPr>
              <w:t xml:space="preserve">( </w:t>
            </w:r>
            <w:r w:rsidRPr="00AA205D">
              <w:rPr>
                <w:rFonts w:cs="B Nazanin" w:hint="cs"/>
                <w:rtl/>
                <w:lang w:bidi="ar-SA"/>
              </w:rPr>
              <w:t xml:space="preserve">آرايشگران و </w:t>
            </w:r>
            <w:r w:rsidRPr="00AA205D">
              <w:rPr>
                <w:rFonts w:ascii="B Nazanin" w:cs="B Nazanin" w:hint="cs"/>
                <w:rtl/>
              </w:rPr>
              <w:t>.... )</w:t>
            </w:r>
          </w:p>
          <w:p w14:paraId="3B662AE0" w14:textId="77777777" w:rsidR="0089754E" w:rsidRPr="00AA205D" w:rsidRDefault="0089754E" w:rsidP="00D02136">
            <w:pPr>
              <w:numPr>
                <w:ilvl w:val="0"/>
                <w:numId w:val="22"/>
              </w:numPr>
              <w:spacing w:after="0" w:line="240" w:lineRule="auto"/>
              <w:contextualSpacing/>
              <w:jc w:val="lowKashida"/>
              <w:rPr>
                <w:rFonts w:ascii="B Nazanin" w:cs="B Nazanin"/>
                <w:rtl/>
              </w:rPr>
            </w:pPr>
            <w:r w:rsidRPr="00AA205D">
              <w:rPr>
                <w:rFonts w:cs="B Nazanin" w:hint="cs"/>
                <w:rtl/>
                <w:lang w:bidi="ar-SA"/>
              </w:rPr>
              <w:t xml:space="preserve">ارجاع افراد مشاوره شده در صورت لزوم جهت انجام اقدامات تشخيصي </w:t>
            </w:r>
          </w:p>
          <w:p w14:paraId="5987B169" w14:textId="77777777" w:rsidR="0089754E" w:rsidRPr="00AA205D" w:rsidRDefault="0089754E" w:rsidP="00D02136">
            <w:pPr>
              <w:numPr>
                <w:ilvl w:val="0"/>
                <w:numId w:val="22"/>
              </w:numPr>
              <w:spacing w:after="0" w:line="240" w:lineRule="auto"/>
              <w:contextualSpacing/>
              <w:jc w:val="lowKashida"/>
              <w:rPr>
                <w:rFonts w:cs="B Nazanin"/>
              </w:rPr>
            </w:pPr>
            <w:r w:rsidRPr="00AA205D">
              <w:rPr>
                <w:rFonts w:cs="B Nazanin" w:hint="cs"/>
                <w:rtl/>
                <w:lang w:bidi="ar-SA"/>
              </w:rPr>
              <w:t xml:space="preserve">ارجاع افراد </w:t>
            </w:r>
            <w:r w:rsidRPr="00AA205D">
              <w:rPr>
                <w:rFonts w:cs="B Nazanin"/>
              </w:rPr>
              <w:t>HIV+</w:t>
            </w:r>
            <w:r w:rsidRPr="00AA205D">
              <w:rPr>
                <w:rFonts w:cs="B Nazanin" w:hint="cs"/>
                <w:rtl/>
                <w:lang w:bidi="ar-SA"/>
              </w:rPr>
              <w:t xml:space="preserve"> به منظور انجام مشاوره تخصصي انجام  </w:t>
            </w:r>
            <w:r w:rsidRPr="00AA205D">
              <w:rPr>
                <w:rFonts w:cs="B Nazanin"/>
              </w:rPr>
              <w:t xml:space="preserve"> CXR </w:t>
            </w:r>
            <w:r w:rsidRPr="00AA205D">
              <w:rPr>
                <w:rFonts w:ascii="B Nazanin" w:cs="B Nazanin" w:hint="cs"/>
                <w:rtl/>
              </w:rPr>
              <w:t>(</w:t>
            </w:r>
            <w:r w:rsidRPr="00AA205D">
              <w:rPr>
                <w:rFonts w:cs="B Nazanin" w:hint="cs"/>
                <w:rtl/>
                <w:lang w:bidi="ar-SA"/>
              </w:rPr>
              <w:t xml:space="preserve">در صورت وجود امكانات راديوگرافي در غير اينصورت ارجاع </w:t>
            </w:r>
            <w:r w:rsidRPr="00AA205D">
              <w:rPr>
                <w:rFonts w:ascii="B Nazanin" w:cs="B Nazanin" w:hint="cs"/>
                <w:rtl/>
              </w:rPr>
              <w:t xml:space="preserve">) </w:t>
            </w:r>
            <w:r w:rsidRPr="00AA205D">
              <w:rPr>
                <w:rFonts w:cs="B Nazanin" w:hint="cs"/>
                <w:rtl/>
                <w:lang w:bidi="ar-SA"/>
              </w:rPr>
              <w:t xml:space="preserve">و اسمير خلط </w:t>
            </w:r>
            <w:r w:rsidRPr="00AA205D">
              <w:rPr>
                <w:rFonts w:ascii="B Nazanin" w:cs="B Nazanin" w:hint="cs"/>
                <w:rtl/>
              </w:rPr>
              <w:t>(</w:t>
            </w:r>
            <w:r w:rsidRPr="00AA205D">
              <w:rPr>
                <w:rFonts w:cs="B Nazanin" w:hint="cs"/>
                <w:rtl/>
                <w:lang w:bidi="ar-SA"/>
              </w:rPr>
              <w:t>درصورت مراجعه مستقيم</w:t>
            </w:r>
            <w:r w:rsidRPr="00AA205D">
              <w:rPr>
                <w:rFonts w:ascii="B Nazanin" w:cs="B Nazanin" w:hint="cs"/>
                <w:rtl/>
              </w:rPr>
              <w:t xml:space="preserve">) </w:t>
            </w:r>
            <w:r w:rsidRPr="00AA205D">
              <w:rPr>
                <w:rFonts w:cs="B Nazanin" w:hint="cs"/>
                <w:rtl/>
                <w:lang w:bidi="ar-SA"/>
              </w:rPr>
              <w:t xml:space="preserve">در افراد </w:t>
            </w:r>
            <w:r w:rsidRPr="00AA205D">
              <w:rPr>
                <w:rFonts w:cs="B Nazanin"/>
              </w:rPr>
              <w:t>HIV+</w:t>
            </w:r>
          </w:p>
          <w:p w14:paraId="45ADE169" w14:textId="77777777" w:rsidR="0089754E" w:rsidRPr="00AA205D" w:rsidRDefault="0089754E" w:rsidP="00D02136">
            <w:pPr>
              <w:numPr>
                <w:ilvl w:val="0"/>
                <w:numId w:val="22"/>
              </w:numPr>
              <w:spacing w:after="0" w:line="240" w:lineRule="auto"/>
              <w:contextualSpacing/>
              <w:jc w:val="lowKashida"/>
              <w:rPr>
                <w:rFonts w:ascii="B Nazanin" w:cs="B Nazanin"/>
                <w:rtl/>
              </w:rPr>
            </w:pPr>
            <w:r w:rsidRPr="00AA205D">
              <w:rPr>
                <w:rFonts w:cs="B Nazanin" w:hint="cs"/>
                <w:rtl/>
                <w:lang w:bidi="ar-SA"/>
              </w:rPr>
              <w:t xml:space="preserve">ارجاع فرد </w:t>
            </w:r>
            <w:r w:rsidRPr="00AA205D">
              <w:rPr>
                <w:rFonts w:cs="B Nazanin"/>
              </w:rPr>
              <w:t>HIV+</w:t>
            </w:r>
            <w:r w:rsidRPr="00AA205D">
              <w:rPr>
                <w:rFonts w:cs="B Nazanin" w:hint="cs"/>
                <w:rtl/>
                <w:lang w:bidi="ar-SA"/>
              </w:rPr>
              <w:t xml:space="preserve"> به منظور واكسيناسيون هاي تخصصي</w:t>
            </w:r>
          </w:p>
          <w:p w14:paraId="3AAD51EF" w14:textId="77777777" w:rsidR="0089754E" w:rsidRPr="00AA205D" w:rsidRDefault="0089754E" w:rsidP="00D02136">
            <w:pPr>
              <w:numPr>
                <w:ilvl w:val="0"/>
                <w:numId w:val="22"/>
              </w:numPr>
              <w:spacing w:after="0" w:line="240" w:lineRule="auto"/>
              <w:contextualSpacing/>
              <w:jc w:val="lowKashida"/>
              <w:rPr>
                <w:rFonts w:cs="B Nazanin"/>
              </w:rPr>
            </w:pPr>
            <w:r w:rsidRPr="00AA205D">
              <w:rPr>
                <w:rFonts w:cs="B Nazanin" w:hint="cs"/>
                <w:rtl/>
                <w:lang w:bidi="ar-SA"/>
              </w:rPr>
              <w:t>رعايت احتياطات استاندارد در حين تزريق به بيماران</w:t>
            </w:r>
          </w:p>
          <w:p w14:paraId="262D2108" w14:textId="77777777" w:rsidR="0089754E" w:rsidRPr="00AA205D" w:rsidRDefault="0089754E" w:rsidP="00D02136">
            <w:pPr>
              <w:numPr>
                <w:ilvl w:val="0"/>
                <w:numId w:val="22"/>
              </w:numPr>
              <w:spacing w:after="0" w:line="240" w:lineRule="auto"/>
              <w:contextualSpacing/>
              <w:rPr>
                <w:rFonts w:ascii="B Nazanin" w:cs="B Nazanin"/>
                <w:rtl/>
              </w:rPr>
            </w:pPr>
            <w:r w:rsidRPr="00AA205D">
              <w:rPr>
                <w:rFonts w:cs="B Nazanin" w:hint="cs"/>
                <w:rtl/>
                <w:lang w:bidi="ar-SA"/>
              </w:rPr>
              <w:t xml:space="preserve">ارزيابی مادر باردار مراجعه کننده به مرکز  بر اساس برنامه </w:t>
            </w:r>
            <w:r w:rsidRPr="00AA205D">
              <w:rPr>
                <w:rFonts w:cs="B Nazanin"/>
              </w:rPr>
              <w:t>PMTCT</w:t>
            </w:r>
            <w:r w:rsidRPr="00AA205D">
              <w:rPr>
                <w:rFonts w:cs="B Nazanin" w:hint="cs"/>
                <w:rtl/>
                <w:lang w:bidi="fa-IR"/>
              </w:rPr>
              <w:t xml:space="preserve"> (پيشگيری از انتقال ویروس </w:t>
            </w:r>
            <w:r w:rsidRPr="00AA205D">
              <w:rPr>
                <w:rFonts w:cs="B Nazanin"/>
                <w:lang w:bidi="fa-IR"/>
              </w:rPr>
              <w:t>HIV</w:t>
            </w:r>
            <w:r w:rsidRPr="00AA205D">
              <w:rPr>
                <w:rFonts w:cs="B Nazanin" w:hint="cs"/>
                <w:rtl/>
                <w:lang w:bidi="fa-IR"/>
              </w:rPr>
              <w:t xml:space="preserve"> از مادر به کودک )</w:t>
            </w:r>
          </w:p>
          <w:p w14:paraId="2C58F644" w14:textId="77777777" w:rsidR="0089754E" w:rsidRPr="00AA205D" w:rsidRDefault="0089754E" w:rsidP="0089754E">
            <w:pPr>
              <w:pStyle w:val="ListParagraph"/>
              <w:spacing w:after="0" w:line="240" w:lineRule="auto"/>
              <w:ind w:left="0"/>
              <w:rPr>
                <w:rFonts w:eastAsia="Calibri" w:cs="B Nazanin"/>
                <w:rtl/>
                <w:lang w:bidi="fa-IR"/>
              </w:rPr>
            </w:pPr>
          </w:p>
        </w:tc>
        <w:tc>
          <w:tcPr>
            <w:tcW w:w="1918" w:type="pct"/>
          </w:tcPr>
          <w:p w14:paraId="6BEC57AE" w14:textId="77777777" w:rsidR="0089754E" w:rsidRPr="00AA205D" w:rsidRDefault="0089754E" w:rsidP="00D02136">
            <w:pPr>
              <w:numPr>
                <w:ilvl w:val="0"/>
                <w:numId w:val="42"/>
              </w:numPr>
              <w:spacing w:after="0" w:line="240" w:lineRule="auto"/>
              <w:contextualSpacing/>
              <w:jc w:val="lowKashida"/>
              <w:rPr>
                <w:rFonts w:cs="B Nazanin"/>
                <w:rtl/>
                <w:lang w:bidi="fa-IR"/>
              </w:rPr>
            </w:pPr>
            <w:r w:rsidRPr="00AA205D">
              <w:rPr>
                <w:rFonts w:cs="B Nazanin" w:hint="cs"/>
                <w:rtl/>
                <w:lang w:bidi="ar-SA"/>
              </w:rPr>
              <w:lastRenderedPageBreak/>
              <w:t xml:space="preserve">آموزش هاي لازم براي مسئولين و كاركنان شوراي اسلامي شهر در خصوص اهميت بيماري ايدز و </w:t>
            </w:r>
            <w:r w:rsidRPr="00AA205D">
              <w:rPr>
                <w:rFonts w:cs="B Nazanin" w:hint="cs"/>
                <w:rtl/>
                <w:lang w:bidi="fa-IR"/>
              </w:rPr>
              <w:t>کنترل آن و نظارت بر برنامه های آموزشی انجام شده</w:t>
            </w:r>
          </w:p>
          <w:p w14:paraId="64ECAB44" w14:textId="77777777" w:rsidR="0089754E" w:rsidRPr="00AA205D" w:rsidRDefault="0089754E" w:rsidP="00D02136">
            <w:pPr>
              <w:numPr>
                <w:ilvl w:val="0"/>
                <w:numId w:val="42"/>
              </w:numPr>
              <w:spacing w:after="0" w:line="240" w:lineRule="auto"/>
              <w:contextualSpacing/>
              <w:jc w:val="lowKashida"/>
              <w:rPr>
                <w:rFonts w:ascii="B Nazanin" w:cs="B Nazanin"/>
                <w:rtl/>
              </w:rPr>
            </w:pPr>
            <w:r w:rsidRPr="00AA205D">
              <w:rPr>
                <w:rFonts w:cs="B Nazanin" w:hint="cs"/>
                <w:rtl/>
                <w:lang w:bidi="ar-SA"/>
              </w:rPr>
              <w:t xml:space="preserve">آموزش مستمر و اطلاع رساني به افراد پرخطر </w:t>
            </w:r>
            <w:r w:rsidRPr="00AA205D">
              <w:rPr>
                <w:rFonts w:ascii="B Nazanin" w:cs="B Nazanin" w:hint="cs"/>
                <w:rtl/>
              </w:rPr>
              <w:t xml:space="preserve">/ </w:t>
            </w:r>
            <w:r w:rsidRPr="00AA205D">
              <w:rPr>
                <w:rFonts w:cs="B Nazanin" w:hint="cs"/>
                <w:rtl/>
                <w:lang w:bidi="ar-SA"/>
              </w:rPr>
              <w:t>در معرض خطر</w:t>
            </w:r>
          </w:p>
          <w:p w14:paraId="66732FAF" w14:textId="77777777" w:rsidR="0089754E" w:rsidRPr="00AA205D" w:rsidRDefault="0089754E" w:rsidP="00D02136">
            <w:pPr>
              <w:numPr>
                <w:ilvl w:val="0"/>
                <w:numId w:val="42"/>
              </w:numPr>
              <w:spacing w:after="0" w:line="240" w:lineRule="auto"/>
              <w:contextualSpacing/>
              <w:jc w:val="lowKashida"/>
              <w:rPr>
                <w:rFonts w:ascii="B Nazanin" w:cs="B Nazanin"/>
                <w:rtl/>
              </w:rPr>
            </w:pPr>
            <w:r w:rsidRPr="00AA205D">
              <w:rPr>
                <w:rFonts w:cs="B Nazanin" w:hint="cs"/>
                <w:rtl/>
                <w:lang w:bidi="ar-SA"/>
              </w:rPr>
              <w:lastRenderedPageBreak/>
              <w:t>آموزش مبتلايان به بيماريهاي آميزشی</w:t>
            </w:r>
            <w:r w:rsidR="008F1D06" w:rsidRPr="00AA205D">
              <w:rPr>
                <w:rFonts w:ascii="B Nazanin" w:cs="B Nazanin" w:hint="cs"/>
                <w:rtl/>
              </w:rPr>
              <w:t xml:space="preserve"> </w:t>
            </w:r>
            <w:r w:rsidR="008F1D06" w:rsidRPr="00AA205D">
              <w:rPr>
                <w:rFonts w:cs="B Nazanin"/>
                <w:rtl/>
                <w:lang w:bidi="ar-SA"/>
              </w:rPr>
              <w:t xml:space="preserve">و </w:t>
            </w:r>
            <w:r w:rsidR="008F1D06" w:rsidRPr="00AA205D">
              <w:rPr>
                <w:rFonts w:cs="B Nazanin" w:hint="cs"/>
                <w:rtl/>
                <w:lang w:bidi="ar-SA"/>
              </w:rPr>
              <w:t xml:space="preserve">افراد مبتلا به </w:t>
            </w:r>
            <w:r w:rsidR="008F1D06" w:rsidRPr="00AA205D">
              <w:rPr>
                <w:rFonts w:cs="B Nazanin"/>
              </w:rPr>
              <w:t>HIV</w:t>
            </w:r>
          </w:p>
          <w:p w14:paraId="6BF94090" w14:textId="77777777" w:rsidR="0089754E" w:rsidRPr="00AA205D" w:rsidRDefault="0089754E" w:rsidP="00D02136">
            <w:pPr>
              <w:numPr>
                <w:ilvl w:val="0"/>
                <w:numId w:val="42"/>
              </w:numPr>
              <w:spacing w:after="0" w:line="240" w:lineRule="auto"/>
              <w:contextualSpacing/>
              <w:jc w:val="lowKashida"/>
              <w:rPr>
                <w:rFonts w:cs="B Nazanin"/>
              </w:rPr>
            </w:pPr>
            <w:r w:rsidRPr="00AA205D">
              <w:rPr>
                <w:rFonts w:cs="B Nazanin" w:hint="cs"/>
                <w:rtl/>
                <w:lang w:bidi="ar-SA"/>
              </w:rPr>
              <w:t>آموزش آموزش خانواده افراد مبتلا</w:t>
            </w:r>
          </w:p>
          <w:p w14:paraId="542EB50B" w14:textId="77777777" w:rsidR="0089754E" w:rsidRPr="00AA205D" w:rsidRDefault="0089754E" w:rsidP="00D02136">
            <w:pPr>
              <w:numPr>
                <w:ilvl w:val="0"/>
                <w:numId w:val="42"/>
              </w:numPr>
              <w:spacing w:after="0" w:line="240" w:lineRule="auto"/>
              <w:contextualSpacing/>
              <w:jc w:val="lowKashida"/>
              <w:rPr>
                <w:rFonts w:ascii="B Nazanin" w:cs="B Nazanin"/>
                <w:rtl/>
              </w:rPr>
            </w:pPr>
            <w:r w:rsidRPr="00AA205D">
              <w:rPr>
                <w:rFonts w:cs="B Nazanin" w:hint="cs"/>
                <w:rtl/>
                <w:lang w:bidi="ar-SA"/>
              </w:rPr>
              <w:t>مشاوره با افراد پرخطر ارجاع شده از طرف خانه هاي بهداشت و پايگاه بهداشتي ضميمه و غير ضميمه</w:t>
            </w:r>
          </w:p>
          <w:p w14:paraId="1EE45405" w14:textId="77777777" w:rsidR="0089754E" w:rsidRPr="00AA205D" w:rsidRDefault="0089754E" w:rsidP="00D02136">
            <w:pPr>
              <w:numPr>
                <w:ilvl w:val="0"/>
                <w:numId w:val="42"/>
              </w:numPr>
              <w:spacing w:after="0" w:line="240" w:lineRule="auto"/>
              <w:contextualSpacing/>
              <w:jc w:val="lowKashida"/>
              <w:rPr>
                <w:rFonts w:cs="B Nazanin"/>
              </w:rPr>
            </w:pPr>
            <w:r w:rsidRPr="00AA205D">
              <w:rPr>
                <w:rFonts w:cs="B Nazanin" w:hint="cs"/>
                <w:rtl/>
                <w:lang w:bidi="ar-SA"/>
              </w:rPr>
              <w:t xml:space="preserve">ارجاع افراد </w:t>
            </w:r>
            <w:r w:rsidRPr="00AA205D">
              <w:rPr>
                <w:rFonts w:cs="B Nazanin"/>
              </w:rPr>
              <w:t>HIV+</w:t>
            </w:r>
            <w:r w:rsidRPr="00AA205D">
              <w:rPr>
                <w:rFonts w:cs="B Nazanin" w:hint="cs"/>
                <w:rtl/>
                <w:lang w:bidi="ar-SA"/>
              </w:rPr>
              <w:t xml:space="preserve"> به منظور انجام مشاوره تخصصي به مركز مرجع </w:t>
            </w:r>
          </w:p>
          <w:p w14:paraId="3878024F" w14:textId="77777777" w:rsidR="0089754E" w:rsidRPr="00AA205D" w:rsidRDefault="0089754E" w:rsidP="00D02136">
            <w:pPr>
              <w:numPr>
                <w:ilvl w:val="0"/>
                <w:numId w:val="42"/>
              </w:numPr>
              <w:spacing w:after="0" w:line="240" w:lineRule="auto"/>
              <w:contextualSpacing/>
              <w:jc w:val="lowKashida"/>
              <w:rPr>
                <w:rFonts w:ascii="B Nazanin" w:cs="B Nazanin"/>
                <w:rtl/>
              </w:rPr>
            </w:pPr>
            <w:r w:rsidRPr="00AA205D">
              <w:rPr>
                <w:rFonts w:cs="B Nazanin" w:hint="cs"/>
                <w:rtl/>
                <w:lang w:bidi="ar-SA"/>
              </w:rPr>
              <w:t xml:space="preserve">انجام مشاوره با افراد </w:t>
            </w:r>
            <w:r w:rsidRPr="00AA205D">
              <w:rPr>
                <w:rFonts w:cs="B Nazanin"/>
              </w:rPr>
              <w:t>HIV+</w:t>
            </w:r>
            <w:r w:rsidRPr="00AA205D">
              <w:rPr>
                <w:rFonts w:cs="B Nazanin" w:hint="cs"/>
                <w:rtl/>
                <w:lang w:bidi="ar-SA"/>
              </w:rPr>
              <w:t xml:space="preserve"> شناسايي شده</w:t>
            </w:r>
          </w:p>
          <w:p w14:paraId="6EFD56E8" w14:textId="77777777" w:rsidR="0089754E" w:rsidRPr="00AA205D" w:rsidRDefault="0089754E" w:rsidP="00D02136">
            <w:pPr>
              <w:numPr>
                <w:ilvl w:val="0"/>
                <w:numId w:val="42"/>
              </w:numPr>
              <w:spacing w:after="0" w:line="240" w:lineRule="auto"/>
              <w:contextualSpacing/>
              <w:jc w:val="lowKashida"/>
              <w:rPr>
                <w:rFonts w:ascii="B Nazanin" w:cs="B Nazanin"/>
                <w:rtl/>
              </w:rPr>
            </w:pPr>
            <w:r w:rsidRPr="00AA205D">
              <w:rPr>
                <w:rFonts w:cs="B Nazanin" w:hint="cs"/>
                <w:rtl/>
                <w:lang w:bidi="ar-SA"/>
              </w:rPr>
              <w:t>انجام معاينات ادواري باليني فرد</w:t>
            </w:r>
            <w:r w:rsidRPr="00AA205D">
              <w:rPr>
                <w:rFonts w:cs="B Nazanin"/>
              </w:rPr>
              <w:t xml:space="preserve"> HIV+</w:t>
            </w:r>
          </w:p>
          <w:p w14:paraId="07FBE3B1" w14:textId="77777777" w:rsidR="0089754E" w:rsidRPr="00AA205D" w:rsidRDefault="0089754E" w:rsidP="00D02136">
            <w:pPr>
              <w:numPr>
                <w:ilvl w:val="0"/>
                <w:numId w:val="42"/>
              </w:numPr>
              <w:spacing w:after="0" w:line="240" w:lineRule="auto"/>
              <w:contextualSpacing/>
              <w:jc w:val="lowKashida"/>
              <w:rPr>
                <w:rFonts w:ascii="B Nazanin" w:cs="B Nazanin"/>
                <w:rtl/>
              </w:rPr>
            </w:pPr>
            <w:r w:rsidRPr="00AA205D">
              <w:rPr>
                <w:rFonts w:cs="B Nazanin" w:hint="cs"/>
                <w:rtl/>
                <w:lang w:bidi="ar-SA"/>
              </w:rPr>
              <w:t>درمان و تجويز پروفيلاكسي در صورت نياز</w:t>
            </w:r>
            <w:r w:rsidR="0060434C" w:rsidRPr="00AA205D">
              <w:rPr>
                <w:rFonts w:cs="B Nazanin" w:hint="cs"/>
                <w:rtl/>
                <w:lang w:bidi="fa-IR"/>
              </w:rPr>
              <w:t xml:space="preserve"> </w:t>
            </w:r>
            <w:r w:rsidRPr="00AA205D">
              <w:rPr>
                <w:rFonts w:ascii="B Nazanin" w:cs="B Nazanin" w:hint="cs"/>
                <w:rtl/>
              </w:rPr>
              <w:t xml:space="preserve">( </w:t>
            </w:r>
            <w:r w:rsidRPr="00AA205D">
              <w:rPr>
                <w:rFonts w:cs="B Nazanin" w:hint="cs"/>
                <w:rtl/>
                <w:lang w:bidi="ar-SA"/>
              </w:rPr>
              <w:t>براساس دستورالعمل های کشوری</w:t>
            </w:r>
            <w:r w:rsidRPr="00AA205D">
              <w:rPr>
                <w:rFonts w:ascii="B Nazanin" w:cs="B Nazanin" w:hint="cs"/>
                <w:rtl/>
              </w:rPr>
              <w:t>)</w:t>
            </w:r>
          </w:p>
          <w:p w14:paraId="655AB5DF" w14:textId="77777777" w:rsidR="0089754E" w:rsidRPr="00AA205D" w:rsidRDefault="0089754E" w:rsidP="00D02136">
            <w:pPr>
              <w:numPr>
                <w:ilvl w:val="0"/>
                <w:numId w:val="42"/>
              </w:numPr>
              <w:spacing w:after="0" w:line="240" w:lineRule="auto"/>
              <w:contextualSpacing/>
              <w:jc w:val="lowKashida"/>
              <w:rPr>
                <w:rFonts w:cs="B Nazanin"/>
              </w:rPr>
            </w:pPr>
            <w:r w:rsidRPr="00AA205D">
              <w:rPr>
                <w:rFonts w:cs="B Nazanin" w:hint="cs"/>
                <w:rtl/>
                <w:lang w:bidi="ar-SA"/>
              </w:rPr>
              <w:t>مراقبت و درمان بيماران آميزشي</w:t>
            </w:r>
            <w:r w:rsidRPr="00AA205D">
              <w:rPr>
                <w:rFonts w:ascii="B Nazanin" w:cs="B Nazanin" w:hint="cs"/>
                <w:rtl/>
              </w:rPr>
              <w:t xml:space="preserve">( </w:t>
            </w:r>
            <w:r w:rsidRPr="00AA205D">
              <w:rPr>
                <w:rFonts w:cs="B Nazanin" w:hint="cs"/>
                <w:rtl/>
                <w:lang w:bidi="ar-SA"/>
              </w:rPr>
              <w:t>براساس دستورالعمل های کشوری</w:t>
            </w:r>
            <w:r w:rsidRPr="00AA205D">
              <w:rPr>
                <w:rFonts w:ascii="B Nazanin" w:cs="B Nazanin" w:hint="cs"/>
                <w:rtl/>
              </w:rPr>
              <w:t>)</w:t>
            </w:r>
          </w:p>
          <w:p w14:paraId="64000B2B" w14:textId="77777777" w:rsidR="0089754E" w:rsidRPr="00AA205D" w:rsidRDefault="0089754E" w:rsidP="00D02136">
            <w:pPr>
              <w:numPr>
                <w:ilvl w:val="0"/>
                <w:numId w:val="42"/>
              </w:numPr>
              <w:spacing w:after="0" w:line="240" w:lineRule="auto"/>
              <w:contextualSpacing/>
              <w:jc w:val="lowKashida"/>
              <w:rPr>
                <w:rFonts w:ascii="B Nazanin" w:cs="B Nazanin"/>
                <w:rtl/>
              </w:rPr>
            </w:pPr>
            <w:r w:rsidRPr="00AA205D">
              <w:rPr>
                <w:rFonts w:cs="B Nazanin" w:hint="cs"/>
                <w:rtl/>
                <w:lang w:bidi="ar-SA"/>
              </w:rPr>
              <w:t xml:space="preserve">برنامه ريزي و نظارت بر برنامه هاي آموزشي و خدماتي </w:t>
            </w:r>
            <w:r w:rsidRPr="00AA205D">
              <w:rPr>
                <w:rFonts w:ascii="B Nazanin" w:cs="B Nazanin" w:hint="cs"/>
                <w:rtl/>
              </w:rPr>
              <w:t xml:space="preserve">( </w:t>
            </w:r>
            <w:r w:rsidRPr="00AA205D">
              <w:rPr>
                <w:rFonts w:cs="B Nazanin"/>
              </w:rPr>
              <w:t>out reach, needle-syringe, peer education</w:t>
            </w:r>
            <w:r w:rsidRPr="00AA205D">
              <w:rPr>
                <w:rFonts w:ascii="B Nazanin" w:cs="B Nazanin" w:hint="cs"/>
                <w:rtl/>
              </w:rPr>
              <w:t xml:space="preserve"> )</w:t>
            </w:r>
          </w:p>
        </w:tc>
        <w:tc>
          <w:tcPr>
            <w:tcW w:w="503" w:type="pct"/>
            <w:vAlign w:val="center"/>
          </w:tcPr>
          <w:p w14:paraId="70B964AF" w14:textId="77777777" w:rsidR="0089754E" w:rsidRPr="00AA205D" w:rsidRDefault="0089754E" w:rsidP="0089754E">
            <w:pPr>
              <w:jc w:val="center"/>
              <w:rPr>
                <w:rFonts w:cs="B Nazanin"/>
                <w:rtl/>
                <w:lang w:bidi="fa-IR"/>
              </w:rPr>
            </w:pPr>
            <w:r w:rsidRPr="00AA205D">
              <w:rPr>
                <w:rFonts w:cs="B Nazanin" w:hint="cs"/>
                <w:rtl/>
                <w:lang w:bidi="ar-SA"/>
              </w:rPr>
              <w:lastRenderedPageBreak/>
              <w:t xml:space="preserve">راهنماي كشوري </w:t>
            </w:r>
            <w:r w:rsidRPr="00AA205D">
              <w:rPr>
                <w:rFonts w:cs="B Nazanin"/>
                <w:b/>
                <w:bCs/>
                <w:color w:val="17365D"/>
              </w:rPr>
              <w:t>HIV/AIDS</w:t>
            </w:r>
            <w:r w:rsidRPr="00AA205D">
              <w:rPr>
                <w:rFonts w:cs="B Nazanin" w:hint="cs"/>
                <w:rtl/>
                <w:lang w:bidi="fa-IR"/>
              </w:rPr>
              <w:t xml:space="preserve"> و </w:t>
            </w:r>
          </w:p>
          <w:p w14:paraId="13587547" w14:textId="77777777" w:rsidR="0089754E" w:rsidRPr="00AA205D" w:rsidRDefault="0089754E" w:rsidP="0089754E">
            <w:pPr>
              <w:spacing w:line="240" w:lineRule="auto"/>
              <w:jc w:val="left"/>
              <w:rPr>
                <w:rFonts w:ascii="B Nazanin" w:cs="B Nazanin"/>
                <w:rtl/>
              </w:rPr>
            </w:pPr>
            <w:r w:rsidRPr="00AA205D">
              <w:rPr>
                <w:rFonts w:cs="B Nazanin" w:hint="cs"/>
                <w:rtl/>
                <w:lang w:bidi="fa-IR"/>
              </w:rPr>
              <w:lastRenderedPageBreak/>
              <w:t>راهنماي جامع نظام مراقبت بيمار ي هاي واگير</w:t>
            </w:r>
          </w:p>
        </w:tc>
      </w:tr>
      <w:tr w:rsidR="0089754E" w:rsidRPr="00AA205D" w14:paraId="371AA573" w14:textId="77777777" w:rsidTr="00F1588E">
        <w:trPr>
          <w:trHeight w:val="1048"/>
          <w:jc w:val="center"/>
        </w:trPr>
        <w:tc>
          <w:tcPr>
            <w:tcW w:w="127" w:type="pct"/>
            <w:vAlign w:val="center"/>
          </w:tcPr>
          <w:p w14:paraId="358F86E0" w14:textId="77777777" w:rsidR="0089754E" w:rsidRPr="00AA205D" w:rsidRDefault="00B45C39" w:rsidP="00F75609">
            <w:pPr>
              <w:spacing w:after="0" w:line="240" w:lineRule="auto"/>
              <w:jc w:val="center"/>
              <w:rPr>
                <w:rFonts w:cs="B Nazanin"/>
                <w:b/>
                <w:bCs/>
                <w:rtl/>
                <w:lang w:bidi="fa-IR"/>
              </w:rPr>
            </w:pPr>
            <w:r>
              <w:rPr>
                <w:rFonts w:cs="B Nazanin" w:hint="cs"/>
                <w:b/>
                <w:bCs/>
                <w:rtl/>
                <w:lang w:bidi="fa-IR"/>
              </w:rPr>
              <w:lastRenderedPageBreak/>
              <w:t>22</w:t>
            </w:r>
          </w:p>
        </w:tc>
        <w:tc>
          <w:tcPr>
            <w:tcW w:w="534" w:type="pct"/>
            <w:vAlign w:val="center"/>
          </w:tcPr>
          <w:p w14:paraId="5E36062E" w14:textId="77777777" w:rsidR="0089754E" w:rsidRPr="00AA205D" w:rsidRDefault="0089754E" w:rsidP="0089754E">
            <w:pPr>
              <w:jc w:val="center"/>
              <w:rPr>
                <w:rFonts w:cs="B Nazanin"/>
                <w:b/>
                <w:bCs/>
                <w:color w:val="17365D"/>
                <w:rtl/>
                <w:lang w:bidi="fa-IR"/>
              </w:rPr>
            </w:pPr>
            <w:r w:rsidRPr="00AA205D">
              <w:rPr>
                <w:rFonts w:cs="B Nazanin" w:hint="cs"/>
                <w:b/>
                <w:bCs/>
                <w:color w:val="17365D"/>
                <w:rtl/>
                <w:lang w:bidi="ar-SA"/>
              </w:rPr>
              <w:t>هپاتيت</w:t>
            </w:r>
          </w:p>
        </w:tc>
        <w:tc>
          <w:tcPr>
            <w:tcW w:w="1918" w:type="pct"/>
          </w:tcPr>
          <w:p w14:paraId="59980580" w14:textId="77777777" w:rsidR="0089754E" w:rsidRPr="00AA205D" w:rsidRDefault="0089754E" w:rsidP="00D02136">
            <w:pPr>
              <w:numPr>
                <w:ilvl w:val="0"/>
                <w:numId w:val="43"/>
              </w:numPr>
              <w:spacing w:after="0" w:line="240" w:lineRule="auto"/>
              <w:contextualSpacing/>
              <w:jc w:val="lowKashida"/>
              <w:rPr>
                <w:rFonts w:cs="B Nazanin"/>
              </w:rPr>
            </w:pPr>
            <w:r w:rsidRPr="00AA205D">
              <w:rPr>
                <w:rFonts w:cs="B Nazanin" w:hint="cs"/>
                <w:rtl/>
                <w:lang w:bidi="ar-SA"/>
              </w:rPr>
              <w:t xml:space="preserve">شناسايي موارد مظنون با علائم باليني و ارجاع آنها به مركز </w:t>
            </w:r>
            <w:r w:rsidR="00D963C2" w:rsidRPr="00AA205D">
              <w:rPr>
                <w:rFonts w:cs="B Nazanin"/>
                <w:rtl/>
                <w:lang w:bidi="ar-SA"/>
              </w:rPr>
              <w:t>خدمات جامع سلامت</w:t>
            </w:r>
            <w:r w:rsidRPr="00AA205D">
              <w:rPr>
                <w:rFonts w:ascii="B Nazanin" w:cs="B Nazanin" w:hint="cs"/>
                <w:rtl/>
              </w:rPr>
              <w:t xml:space="preserve"> </w:t>
            </w:r>
          </w:p>
          <w:p w14:paraId="3817E3D4" w14:textId="77777777" w:rsidR="0089754E" w:rsidRPr="00AA205D" w:rsidRDefault="0089754E" w:rsidP="00D02136">
            <w:pPr>
              <w:numPr>
                <w:ilvl w:val="0"/>
                <w:numId w:val="43"/>
              </w:numPr>
              <w:spacing w:after="0" w:line="240" w:lineRule="auto"/>
              <w:contextualSpacing/>
              <w:jc w:val="lowKashida"/>
              <w:rPr>
                <w:rFonts w:eastAsia="Calibri" w:cs="B Nazanin"/>
                <w:rtl/>
                <w:lang w:bidi="fa-IR"/>
              </w:rPr>
            </w:pPr>
            <w:r w:rsidRPr="00AA205D">
              <w:rPr>
                <w:rFonts w:cs="B Nazanin" w:hint="cs"/>
                <w:rtl/>
                <w:lang w:bidi="ar-SA"/>
              </w:rPr>
              <w:t>آموزش افراد تحت پوشش در مورد هپاتيت و راههاي پيشگيري آن</w:t>
            </w:r>
          </w:p>
        </w:tc>
        <w:tc>
          <w:tcPr>
            <w:tcW w:w="1918" w:type="pct"/>
          </w:tcPr>
          <w:p w14:paraId="078C1E2D" w14:textId="77777777" w:rsidR="0089754E" w:rsidRPr="00AA205D" w:rsidRDefault="0089754E" w:rsidP="00D02136">
            <w:pPr>
              <w:numPr>
                <w:ilvl w:val="0"/>
                <w:numId w:val="44"/>
              </w:numPr>
              <w:spacing w:after="0" w:line="240" w:lineRule="auto"/>
              <w:contextualSpacing/>
              <w:jc w:val="lowKashida"/>
              <w:rPr>
                <w:rFonts w:ascii="B Nazanin" w:cs="B Nazanin"/>
                <w:rtl/>
              </w:rPr>
            </w:pPr>
            <w:r w:rsidRPr="00AA205D">
              <w:rPr>
                <w:rFonts w:cs="B Nazanin" w:hint="cs"/>
                <w:rtl/>
                <w:lang w:bidi="ar-SA"/>
              </w:rPr>
              <w:t>بيماريابي و بررسي افراد مظنون</w:t>
            </w:r>
          </w:p>
          <w:p w14:paraId="256E55E1" w14:textId="77777777" w:rsidR="0089754E" w:rsidRPr="00AA205D" w:rsidRDefault="0089754E" w:rsidP="00D02136">
            <w:pPr>
              <w:numPr>
                <w:ilvl w:val="0"/>
                <w:numId w:val="44"/>
              </w:numPr>
              <w:spacing w:after="0" w:line="240" w:lineRule="auto"/>
              <w:contextualSpacing/>
              <w:jc w:val="lowKashida"/>
              <w:rPr>
                <w:rFonts w:ascii="B Nazanin" w:cs="B Nazanin"/>
                <w:rtl/>
              </w:rPr>
            </w:pPr>
            <w:r w:rsidRPr="00AA205D">
              <w:rPr>
                <w:rFonts w:cs="B Nazanin" w:hint="cs"/>
                <w:rtl/>
                <w:lang w:bidi="ar-SA"/>
              </w:rPr>
              <w:t>درخواست آزمايش</w:t>
            </w:r>
            <w:r w:rsidRPr="00AA205D">
              <w:rPr>
                <w:rFonts w:cs="B Nazanin" w:hint="cs"/>
                <w:rtl/>
                <w:lang w:bidi="fa-IR"/>
              </w:rPr>
              <w:t xml:space="preserve">ها </w:t>
            </w:r>
            <w:r w:rsidRPr="00AA205D">
              <w:rPr>
                <w:rFonts w:cs="B Nazanin" w:hint="cs"/>
                <w:rtl/>
                <w:lang w:bidi="ar-SA"/>
              </w:rPr>
              <w:t xml:space="preserve">و پيگيري، مشاوره آموزش بيمار و اطرافيان وي </w:t>
            </w:r>
          </w:p>
          <w:p w14:paraId="14E14EB1" w14:textId="77777777" w:rsidR="0089754E" w:rsidRPr="00AA205D" w:rsidRDefault="0089754E" w:rsidP="00D02136">
            <w:pPr>
              <w:numPr>
                <w:ilvl w:val="0"/>
                <w:numId w:val="44"/>
              </w:numPr>
              <w:spacing w:after="0" w:line="240" w:lineRule="auto"/>
              <w:contextualSpacing/>
              <w:jc w:val="lowKashida"/>
              <w:rPr>
                <w:rFonts w:ascii="B Nazanin" w:cs="B Nazanin"/>
                <w:rtl/>
              </w:rPr>
            </w:pPr>
            <w:r w:rsidRPr="00AA205D">
              <w:rPr>
                <w:rFonts w:cs="B Nazanin" w:hint="cs"/>
                <w:rtl/>
                <w:lang w:bidi="ar-SA"/>
              </w:rPr>
              <w:t>ارجاع موارد قطعي شده</w:t>
            </w:r>
            <w:r w:rsidRPr="00AA205D">
              <w:rPr>
                <w:rFonts w:cs="B Nazanin" w:hint="cs"/>
                <w:rtl/>
                <w:lang w:bidi="fa-IR"/>
              </w:rPr>
              <w:t xml:space="preserve"> و عوارض ناشي از مصرف دارو</w:t>
            </w:r>
            <w:r w:rsidRPr="00AA205D">
              <w:rPr>
                <w:rFonts w:cs="B Nazanin" w:hint="cs"/>
                <w:rtl/>
                <w:lang w:bidi="ar-SA"/>
              </w:rPr>
              <w:t xml:space="preserve"> به پزشك متخصص</w:t>
            </w:r>
          </w:p>
        </w:tc>
        <w:tc>
          <w:tcPr>
            <w:tcW w:w="503" w:type="pct"/>
            <w:vAlign w:val="center"/>
          </w:tcPr>
          <w:p w14:paraId="22948763" w14:textId="77777777" w:rsidR="0089754E" w:rsidRPr="00AA205D" w:rsidRDefault="0089754E" w:rsidP="00261BE6">
            <w:pPr>
              <w:spacing w:line="240" w:lineRule="auto"/>
              <w:jc w:val="center"/>
              <w:rPr>
                <w:rFonts w:cs="B Nazanin"/>
                <w:rtl/>
                <w:lang w:bidi="fa-IR"/>
              </w:rPr>
            </w:pPr>
            <w:r w:rsidRPr="00AA205D">
              <w:rPr>
                <w:rFonts w:cs="B Nazanin" w:hint="cs"/>
                <w:rtl/>
                <w:lang w:bidi="ar-SA"/>
              </w:rPr>
              <w:t>راهنماي</w:t>
            </w:r>
            <w:r w:rsidR="00C036B1" w:rsidRPr="00AA205D">
              <w:rPr>
                <w:rFonts w:cs="B Nazanin" w:hint="cs"/>
                <w:rtl/>
                <w:lang w:bidi="fa-IR"/>
              </w:rPr>
              <w:t xml:space="preserve"> </w:t>
            </w:r>
            <w:r w:rsidRPr="00AA205D">
              <w:rPr>
                <w:rFonts w:cs="B Nazanin" w:hint="cs"/>
                <w:rtl/>
                <w:lang w:bidi="ar-SA"/>
              </w:rPr>
              <w:t xml:space="preserve">كشوري مراقبت هپاتيت </w:t>
            </w:r>
            <w:r w:rsidRPr="00AA205D">
              <w:rPr>
                <w:rFonts w:cs="B Nazanin"/>
              </w:rPr>
              <w:t>B</w:t>
            </w:r>
            <w:r w:rsidR="00C036B1" w:rsidRPr="00AA205D">
              <w:rPr>
                <w:rFonts w:cs="B Nazanin" w:hint="cs"/>
                <w:rtl/>
                <w:lang w:bidi="fa-IR"/>
              </w:rPr>
              <w:t xml:space="preserve"> </w:t>
            </w:r>
            <w:r w:rsidRPr="00AA205D">
              <w:rPr>
                <w:rFonts w:cs="B Nazanin" w:hint="cs"/>
                <w:rtl/>
                <w:lang w:bidi="fa-IR"/>
              </w:rPr>
              <w:t>و هپاتيت</w:t>
            </w:r>
            <w:r w:rsidRPr="00AA205D">
              <w:rPr>
                <w:rFonts w:cs="B Nazanin"/>
                <w:lang w:bidi="fa-IR"/>
              </w:rPr>
              <w:t xml:space="preserve">C </w:t>
            </w:r>
            <w:r w:rsidRPr="00AA205D">
              <w:rPr>
                <w:rFonts w:cs="B Nazanin" w:hint="cs"/>
                <w:rtl/>
                <w:lang w:bidi="fa-IR"/>
              </w:rPr>
              <w:t xml:space="preserve"> از تشخيص تا درمان</w:t>
            </w:r>
          </w:p>
        </w:tc>
      </w:tr>
    </w:tbl>
    <w:p w14:paraId="144A075E" w14:textId="77777777" w:rsidR="0089754E" w:rsidRPr="00AA205D" w:rsidRDefault="0089754E" w:rsidP="00F13365">
      <w:pPr>
        <w:rPr>
          <w:rFonts w:cs="B Nazanin"/>
          <w:rtl/>
          <w:lang w:bidi="fa-IR"/>
        </w:rPr>
        <w:sectPr w:rsidR="0089754E" w:rsidRPr="00AA205D" w:rsidSect="00F13365">
          <w:pgSz w:w="16840" w:h="11907" w:orient="landscape" w:code="9"/>
          <w:pgMar w:top="1134" w:right="1134" w:bottom="1134" w:left="1134" w:header="624" w:footer="567" w:gutter="0"/>
          <w:cols w:space="708"/>
          <w:bidi/>
          <w:docGrid w:linePitch="360"/>
        </w:sectPr>
      </w:pPr>
    </w:p>
    <w:p w14:paraId="04B4EF41" w14:textId="1A63AA75" w:rsidR="00B033C3" w:rsidRDefault="00C9301F" w:rsidP="00195419">
      <w:pPr>
        <w:pStyle w:val="Heading2"/>
        <w:rPr>
          <w:rFonts w:cs="B Nazanin"/>
          <w:b/>
          <w:bCs/>
          <w:sz w:val="26"/>
          <w:szCs w:val="26"/>
          <w:rtl/>
          <w:lang w:bidi="fa-IR"/>
        </w:rPr>
      </w:pPr>
      <w:bookmarkStart w:id="74" w:name="_Toc132628139"/>
      <w:r w:rsidRPr="00AA205D">
        <w:rPr>
          <w:rFonts w:cs="B Nazanin" w:hint="cs"/>
          <w:b/>
          <w:bCs/>
          <w:sz w:val="26"/>
          <w:szCs w:val="26"/>
          <w:rtl/>
          <w:lang w:bidi="fa-IR"/>
        </w:rPr>
        <w:lastRenderedPageBreak/>
        <w:t xml:space="preserve">پیوست </w:t>
      </w:r>
      <w:r w:rsidR="00195419">
        <w:rPr>
          <w:rFonts w:cs="B Nazanin" w:hint="cs"/>
          <w:b/>
          <w:bCs/>
          <w:sz w:val="26"/>
          <w:szCs w:val="26"/>
          <w:rtl/>
          <w:lang w:bidi="fa-IR"/>
        </w:rPr>
        <w:t>14</w:t>
      </w:r>
      <w:r w:rsidRPr="00AA205D">
        <w:rPr>
          <w:rFonts w:cs="B Nazanin" w:hint="cs"/>
          <w:b/>
          <w:bCs/>
          <w:sz w:val="26"/>
          <w:szCs w:val="26"/>
          <w:rtl/>
          <w:lang w:bidi="fa-IR"/>
        </w:rPr>
        <w:t xml:space="preserve">: </w:t>
      </w:r>
      <w:r w:rsidR="002C465F" w:rsidRPr="00436456">
        <w:rPr>
          <w:rFonts w:cs="B Nazanin" w:hint="cs"/>
          <w:b/>
          <w:bCs/>
          <w:sz w:val="26"/>
          <w:szCs w:val="26"/>
          <w:rtl/>
          <w:lang w:bidi="fa-IR"/>
        </w:rPr>
        <w:t xml:space="preserve">مدیریت </w:t>
      </w:r>
      <w:r w:rsidR="00AA5B03">
        <w:rPr>
          <w:rFonts w:cs="B Nazanin" w:hint="cs"/>
          <w:b/>
          <w:bCs/>
          <w:sz w:val="26"/>
          <w:szCs w:val="26"/>
          <w:rtl/>
          <w:lang w:bidi="fa-IR"/>
        </w:rPr>
        <w:t>خطر بلایا</w:t>
      </w:r>
      <w:r w:rsidR="002C465F" w:rsidRPr="00436456">
        <w:rPr>
          <w:rFonts w:cs="B Nazanin" w:hint="cs"/>
          <w:b/>
          <w:bCs/>
          <w:sz w:val="26"/>
          <w:szCs w:val="26"/>
          <w:rtl/>
          <w:lang w:bidi="fa-IR"/>
        </w:rPr>
        <w:t xml:space="preserve"> </w:t>
      </w:r>
      <w:r w:rsidR="0032788C">
        <w:rPr>
          <w:rFonts w:cs="B Nazanin" w:hint="cs"/>
          <w:b/>
          <w:bCs/>
          <w:sz w:val="26"/>
          <w:szCs w:val="26"/>
          <w:rtl/>
          <w:lang w:bidi="fa-IR"/>
        </w:rPr>
        <w:t>و حوادث</w:t>
      </w:r>
      <w:bookmarkEnd w:id="74"/>
    </w:p>
    <w:tbl>
      <w:tblPr>
        <w:tblW w:w="1533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454"/>
        <w:gridCol w:w="426"/>
        <w:gridCol w:w="425"/>
        <w:gridCol w:w="425"/>
        <w:gridCol w:w="425"/>
        <w:gridCol w:w="426"/>
        <w:gridCol w:w="376"/>
        <w:gridCol w:w="474"/>
        <w:gridCol w:w="376"/>
        <w:gridCol w:w="445"/>
        <w:gridCol w:w="455"/>
        <w:gridCol w:w="5811"/>
        <w:gridCol w:w="1276"/>
        <w:gridCol w:w="708"/>
      </w:tblGrid>
      <w:tr w:rsidR="00AA5B03" w:rsidRPr="00AA205D" w14:paraId="735D29C4" w14:textId="77777777" w:rsidTr="00AA5B03">
        <w:trPr>
          <w:trHeight w:val="558"/>
          <w:tblHeader/>
        </w:trPr>
        <w:tc>
          <w:tcPr>
            <w:tcW w:w="2836" w:type="dxa"/>
            <w:vMerge w:val="restart"/>
            <w:shd w:val="clear" w:color="auto" w:fill="C5E0B3"/>
            <w:vAlign w:val="center"/>
          </w:tcPr>
          <w:p w14:paraId="2C4B498F" w14:textId="77777777" w:rsidR="00AA5B03" w:rsidRPr="00AA205D" w:rsidRDefault="00AA5B03" w:rsidP="00AA5B03">
            <w:pPr>
              <w:jc w:val="center"/>
              <w:rPr>
                <w:rFonts w:ascii="Times New Roman" w:eastAsia="SimSun" w:hAnsi="Times New Roman" w:cs="B Nazanin"/>
              </w:rPr>
            </w:pPr>
            <w:r w:rsidRPr="00AA205D">
              <w:rPr>
                <w:rFonts w:ascii="Times New Roman" w:eastAsia="SimSun" w:hAnsi="Times New Roman" w:cs="B Nazanin" w:hint="cs"/>
                <w:rtl/>
                <w:lang w:bidi="ar-SA"/>
              </w:rPr>
              <w:t>منابع</w:t>
            </w:r>
          </w:p>
        </w:tc>
        <w:tc>
          <w:tcPr>
            <w:tcW w:w="3431" w:type="dxa"/>
            <w:gridSpan w:val="8"/>
            <w:shd w:val="clear" w:color="auto" w:fill="C5E0B3"/>
          </w:tcPr>
          <w:p w14:paraId="5F51CE96" w14:textId="77777777" w:rsidR="00AA5B03" w:rsidRPr="00AA205D" w:rsidRDefault="00AA5B03" w:rsidP="00AA5B03">
            <w:pPr>
              <w:jc w:val="center"/>
              <w:rPr>
                <w:rFonts w:ascii="Times New Roman" w:eastAsia="SimSun" w:hAnsi="Times New Roman" w:cs="B Nazanin"/>
              </w:rPr>
            </w:pPr>
            <w:r w:rsidRPr="00AA205D">
              <w:rPr>
                <w:rFonts w:ascii="Times New Roman" w:eastAsia="SimSun" w:hAnsi="Times New Roman" w:cs="B Nazanin" w:hint="cs"/>
                <w:rtl/>
                <w:lang w:bidi="ar-SA"/>
              </w:rPr>
              <w:t>نوع نقش</w:t>
            </w:r>
          </w:p>
        </w:tc>
        <w:tc>
          <w:tcPr>
            <w:tcW w:w="1276" w:type="dxa"/>
            <w:gridSpan w:val="3"/>
            <w:shd w:val="clear" w:color="auto" w:fill="C5E0B3"/>
            <w:vAlign w:val="center"/>
          </w:tcPr>
          <w:p w14:paraId="606F2FF3" w14:textId="77777777" w:rsidR="00AA5B03" w:rsidRPr="00AA205D" w:rsidRDefault="00AA5B03" w:rsidP="00AA5B03">
            <w:pPr>
              <w:jc w:val="center"/>
              <w:rPr>
                <w:rFonts w:ascii="Times New Roman" w:eastAsia="SimSun" w:hAnsi="Times New Roman" w:cs="B Nazanin"/>
              </w:rPr>
            </w:pPr>
            <w:r w:rsidRPr="00AA205D">
              <w:rPr>
                <w:rFonts w:ascii="Times New Roman" w:eastAsia="SimSun" w:hAnsi="Times New Roman" w:cs="B Nazanin" w:hint="cs"/>
                <w:rtl/>
                <w:lang w:bidi="ar-SA"/>
              </w:rPr>
              <w:t>نوع خدمت</w:t>
            </w:r>
          </w:p>
        </w:tc>
        <w:tc>
          <w:tcPr>
            <w:tcW w:w="5811" w:type="dxa"/>
            <w:vMerge w:val="restart"/>
            <w:shd w:val="clear" w:color="auto" w:fill="C5E0B3"/>
            <w:vAlign w:val="center"/>
          </w:tcPr>
          <w:p w14:paraId="248F66DA" w14:textId="633B774B" w:rsidR="00AA5B03" w:rsidRPr="0066087B" w:rsidRDefault="00AA5B03" w:rsidP="00556EC6">
            <w:pPr>
              <w:jc w:val="center"/>
              <w:rPr>
                <w:rFonts w:ascii="B Nazanin" w:eastAsia="SimSun" w:hAnsi="Times New Roman" w:cs="B Nazanin"/>
                <w:b/>
                <w:bCs/>
                <w:rtl/>
              </w:rPr>
            </w:pPr>
            <w:r w:rsidRPr="0066087B">
              <w:rPr>
                <w:rFonts w:ascii="Times New Roman" w:eastAsia="SimSun" w:hAnsi="Times New Roman" w:cs="B Nazanin" w:hint="cs"/>
                <w:b/>
                <w:bCs/>
                <w:rtl/>
                <w:lang w:bidi="ar-SA"/>
              </w:rPr>
              <w:t>شرح خ</w:t>
            </w:r>
            <w:r>
              <w:rPr>
                <w:rFonts w:ascii="Times New Roman" w:eastAsia="SimSun" w:hAnsi="Times New Roman" w:cs="B Nazanin" w:hint="cs"/>
                <w:b/>
                <w:bCs/>
                <w:rtl/>
                <w:lang w:bidi="ar-SA"/>
              </w:rPr>
              <w:t>د</w:t>
            </w:r>
            <w:r w:rsidRPr="0066087B">
              <w:rPr>
                <w:rFonts w:ascii="Times New Roman" w:eastAsia="SimSun" w:hAnsi="Times New Roman" w:cs="B Nazanin" w:hint="cs"/>
                <w:b/>
                <w:bCs/>
                <w:rtl/>
                <w:lang w:bidi="ar-SA"/>
              </w:rPr>
              <w:t>مت</w:t>
            </w:r>
            <w:r w:rsidRPr="0066087B">
              <w:rPr>
                <w:rFonts w:ascii="B Nazanin" w:eastAsia="SimSun" w:hAnsi="Times New Roman" w:cs="B Nazanin" w:hint="cs"/>
                <w:b/>
                <w:bCs/>
                <w:color w:val="C00000"/>
                <w:rtl/>
              </w:rPr>
              <w:t xml:space="preserve"> </w:t>
            </w:r>
          </w:p>
        </w:tc>
        <w:tc>
          <w:tcPr>
            <w:tcW w:w="1276" w:type="dxa"/>
            <w:vMerge w:val="restart"/>
            <w:shd w:val="clear" w:color="auto" w:fill="C5E0B3"/>
            <w:vAlign w:val="center"/>
          </w:tcPr>
          <w:p w14:paraId="2C69906A" w14:textId="77777777" w:rsidR="00AA5B03" w:rsidRPr="00AA205D" w:rsidRDefault="00AA5B03" w:rsidP="00AA5B03">
            <w:pPr>
              <w:jc w:val="center"/>
              <w:rPr>
                <w:rFonts w:ascii="Times New Roman" w:eastAsia="SimSun" w:hAnsi="Times New Roman" w:cs="B Nazanin"/>
              </w:rPr>
            </w:pPr>
            <w:r w:rsidRPr="00AA205D">
              <w:rPr>
                <w:rFonts w:ascii="Times New Roman" w:eastAsia="SimSun" w:hAnsi="Times New Roman" w:cs="B Nazanin" w:hint="cs"/>
                <w:rtl/>
                <w:lang w:bidi="ar-SA"/>
              </w:rPr>
              <w:t>عنوان خدمت</w:t>
            </w:r>
          </w:p>
        </w:tc>
        <w:tc>
          <w:tcPr>
            <w:tcW w:w="708" w:type="dxa"/>
            <w:vMerge w:val="restart"/>
            <w:shd w:val="clear" w:color="auto" w:fill="C5E0B3"/>
            <w:vAlign w:val="center"/>
          </w:tcPr>
          <w:p w14:paraId="68D5F677" w14:textId="77777777" w:rsidR="00AA5B03" w:rsidRPr="00AA205D" w:rsidRDefault="00AA5B03" w:rsidP="00AA5B03">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ردیف</w:t>
            </w:r>
          </w:p>
        </w:tc>
      </w:tr>
      <w:tr w:rsidR="00AA5B03" w:rsidRPr="00AA205D" w14:paraId="60FC3379" w14:textId="77777777" w:rsidTr="00AA5B03">
        <w:trPr>
          <w:cantSplit/>
          <w:trHeight w:val="1544"/>
          <w:tblHeader/>
        </w:trPr>
        <w:tc>
          <w:tcPr>
            <w:tcW w:w="2836" w:type="dxa"/>
            <w:vMerge/>
            <w:shd w:val="clear" w:color="auto" w:fill="auto"/>
            <w:vAlign w:val="center"/>
          </w:tcPr>
          <w:p w14:paraId="58182BAE" w14:textId="77777777" w:rsidR="00AA5B03" w:rsidRPr="00AA205D" w:rsidRDefault="00AA5B03" w:rsidP="00AA5B03">
            <w:pPr>
              <w:jc w:val="center"/>
              <w:rPr>
                <w:rFonts w:ascii="Times New Roman" w:eastAsia="SimSun" w:hAnsi="Times New Roman" w:cs="B Nazanin"/>
              </w:rPr>
            </w:pPr>
          </w:p>
        </w:tc>
        <w:tc>
          <w:tcPr>
            <w:tcW w:w="454" w:type="dxa"/>
            <w:shd w:val="clear" w:color="auto" w:fill="E2EFD9"/>
            <w:textDirection w:val="btLr"/>
            <w:vAlign w:val="center"/>
          </w:tcPr>
          <w:p w14:paraId="32508635" w14:textId="77777777" w:rsidR="00AA5B03" w:rsidRPr="00AA205D" w:rsidRDefault="00AA5B03" w:rsidP="00AA5B03">
            <w:pPr>
              <w:ind w:left="113" w:right="113"/>
              <w:jc w:val="center"/>
              <w:rPr>
                <w:rFonts w:ascii="B Nazanin" w:eastAsia="SimSun" w:hAnsi="Times New Roman" w:cs="B Nazanin"/>
                <w:b/>
                <w:bCs/>
                <w:sz w:val="18"/>
                <w:szCs w:val="18"/>
                <w:rtl/>
              </w:rPr>
            </w:pPr>
            <w:r w:rsidRPr="00AA205D">
              <w:rPr>
                <w:rFonts w:ascii="Times New Roman" w:eastAsia="SimSun" w:hAnsi="Times New Roman" w:cs="B Nazanin" w:hint="cs"/>
                <w:b/>
                <w:bCs/>
                <w:sz w:val="18"/>
                <w:szCs w:val="18"/>
                <w:rtl/>
                <w:lang w:bidi="ar-SA"/>
              </w:rPr>
              <w:t>مراقب ناظر بیماری ها</w:t>
            </w:r>
          </w:p>
        </w:tc>
        <w:tc>
          <w:tcPr>
            <w:tcW w:w="426" w:type="dxa"/>
            <w:shd w:val="clear" w:color="auto" w:fill="E2EFD9"/>
            <w:textDirection w:val="btLr"/>
            <w:vAlign w:val="center"/>
          </w:tcPr>
          <w:p w14:paraId="56396A7B" w14:textId="77777777" w:rsidR="00AA5B03" w:rsidRPr="00AA205D" w:rsidRDefault="00AA5B03" w:rsidP="00AA5B03">
            <w:pPr>
              <w:ind w:left="113" w:right="113"/>
              <w:jc w:val="center"/>
              <w:rPr>
                <w:rFonts w:ascii="Times New Roman" w:eastAsia="SimSun" w:hAnsi="Times New Roman" w:cs="B Nazanin"/>
                <w:b/>
                <w:bCs/>
                <w:sz w:val="18"/>
                <w:szCs w:val="18"/>
                <w:rtl/>
                <w:lang w:bidi="fa-IR"/>
              </w:rPr>
            </w:pPr>
            <w:r w:rsidRPr="00AA205D">
              <w:rPr>
                <w:rFonts w:ascii="Times New Roman" w:eastAsia="SimSun" w:hAnsi="Times New Roman" w:cs="B Nazanin" w:hint="cs"/>
                <w:b/>
                <w:bCs/>
                <w:sz w:val="18"/>
                <w:szCs w:val="18"/>
                <w:rtl/>
                <w:lang w:bidi="ar-SA"/>
              </w:rPr>
              <w:t>دندانپزشک</w:t>
            </w:r>
          </w:p>
        </w:tc>
        <w:tc>
          <w:tcPr>
            <w:tcW w:w="425" w:type="dxa"/>
            <w:shd w:val="clear" w:color="auto" w:fill="E2EFD9"/>
            <w:textDirection w:val="btLr"/>
            <w:vAlign w:val="center"/>
          </w:tcPr>
          <w:p w14:paraId="73B6D89B" w14:textId="77777777" w:rsidR="00AA5B03" w:rsidRPr="00AA205D" w:rsidRDefault="00AA5B03" w:rsidP="00AA5B0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کارشناس روان</w:t>
            </w:r>
          </w:p>
        </w:tc>
        <w:tc>
          <w:tcPr>
            <w:tcW w:w="425" w:type="dxa"/>
            <w:shd w:val="clear" w:color="auto" w:fill="E2EFD9"/>
            <w:textDirection w:val="btLr"/>
            <w:vAlign w:val="center"/>
          </w:tcPr>
          <w:p w14:paraId="48A0B00A" w14:textId="77777777" w:rsidR="00AA5B03" w:rsidRPr="00AA205D" w:rsidRDefault="00AA5B03" w:rsidP="00AA5B0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کارشناس تغذیه</w:t>
            </w:r>
          </w:p>
        </w:tc>
        <w:tc>
          <w:tcPr>
            <w:tcW w:w="425" w:type="dxa"/>
            <w:shd w:val="clear" w:color="auto" w:fill="E2EFD9"/>
            <w:textDirection w:val="btLr"/>
            <w:vAlign w:val="center"/>
          </w:tcPr>
          <w:p w14:paraId="578E41AE" w14:textId="77777777" w:rsidR="00AA5B03" w:rsidRPr="00AA205D" w:rsidRDefault="00AA5B03" w:rsidP="00AA5B0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ماما</w:t>
            </w:r>
          </w:p>
        </w:tc>
        <w:tc>
          <w:tcPr>
            <w:tcW w:w="426" w:type="dxa"/>
            <w:shd w:val="clear" w:color="auto" w:fill="E2EFD9"/>
            <w:textDirection w:val="btLr"/>
            <w:vAlign w:val="center"/>
          </w:tcPr>
          <w:p w14:paraId="077A8615" w14:textId="77777777" w:rsidR="00AA5B03" w:rsidRPr="00AA205D" w:rsidRDefault="00AA5B03" w:rsidP="00AA5B0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 سلامت</w:t>
            </w:r>
            <w:r w:rsidRPr="00AA205D">
              <w:rPr>
                <w:rFonts w:ascii="B Nazanin" w:eastAsia="SimSun" w:hAnsi="Times New Roman" w:cs="B Nazanin" w:hint="cs"/>
                <w:b/>
                <w:bCs/>
                <w:sz w:val="18"/>
                <w:szCs w:val="18"/>
                <w:rtl/>
              </w:rPr>
              <w:t>-</w:t>
            </w:r>
            <w:r w:rsidRPr="00AA205D">
              <w:rPr>
                <w:rFonts w:ascii="Times New Roman" w:eastAsia="SimSun" w:hAnsi="Times New Roman" w:cs="B Nazanin" w:hint="cs"/>
                <w:b/>
                <w:bCs/>
                <w:sz w:val="18"/>
                <w:szCs w:val="18"/>
                <w:rtl/>
                <w:lang w:bidi="ar-SA"/>
              </w:rPr>
              <w:t>ماما</w:t>
            </w:r>
          </w:p>
        </w:tc>
        <w:tc>
          <w:tcPr>
            <w:tcW w:w="376" w:type="dxa"/>
            <w:shd w:val="clear" w:color="auto" w:fill="E2EFD9"/>
            <w:textDirection w:val="btLr"/>
            <w:vAlign w:val="center"/>
          </w:tcPr>
          <w:p w14:paraId="02768D41" w14:textId="77777777" w:rsidR="00AA5B03" w:rsidRPr="00AA205D" w:rsidRDefault="00AA5B03" w:rsidP="00AA5B0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 سلامت</w:t>
            </w:r>
            <w:r w:rsidRPr="00AA205D">
              <w:rPr>
                <w:rFonts w:ascii="B Nazanin" w:eastAsia="SimSun" w:hAnsi="Times New Roman" w:cs="B Nazanin" w:hint="cs"/>
                <w:b/>
                <w:bCs/>
                <w:sz w:val="18"/>
                <w:szCs w:val="18"/>
                <w:rtl/>
              </w:rPr>
              <w:t>/</w:t>
            </w:r>
            <w:r w:rsidRPr="00AA205D">
              <w:rPr>
                <w:rFonts w:ascii="Times New Roman" w:eastAsia="SimSun" w:hAnsi="Times New Roman" w:cs="B Nazanin" w:hint="cs"/>
                <w:b/>
                <w:bCs/>
                <w:sz w:val="18"/>
                <w:szCs w:val="18"/>
                <w:rtl/>
                <w:lang w:bidi="ar-SA"/>
              </w:rPr>
              <w:t>بهورز</w:t>
            </w:r>
          </w:p>
        </w:tc>
        <w:tc>
          <w:tcPr>
            <w:tcW w:w="474" w:type="dxa"/>
            <w:shd w:val="clear" w:color="auto" w:fill="E2EFD9"/>
            <w:textDirection w:val="btLr"/>
            <w:vAlign w:val="center"/>
          </w:tcPr>
          <w:p w14:paraId="19159DE1" w14:textId="77777777" w:rsidR="00AA5B03" w:rsidRPr="00AA205D" w:rsidRDefault="00AA5B03" w:rsidP="00AA5B0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پزشک</w:t>
            </w:r>
          </w:p>
        </w:tc>
        <w:tc>
          <w:tcPr>
            <w:tcW w:w="376" w:type="dxa"/>
            <w:shd w:val="clear" w:color="auto" w:fill="E2EFD9"/>
            <w:textDirection w:val="btLr"/>
            <w:vAlign w:val="center"/>
          </w:tcPr>
          <w:p w14:paraId="6D567B1B" w14:textId="77777777" w:rsidR="00AA5B03" w:rsidRPr="00AA205D" w:rsidRDefault="00AA5B03" w:rsidP="00AA5B0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واکسیناسیون</w:t>
            </w:r>
          </w:p>
        </w:tc>
        <w:tc>
          <w:tcPr>
            <w:tcW w:w="445" w:type="dxa"/>
            <w:shd w:val="clear" w:color="auto" w:fill="E2EFD9"/>
            <w:textDirection w:val="btLr"/>
            <w:vAlign w:val="center"/>
          </w:tcPr>
          <w:p w14:paraId="29BDBEC2" w14:textId="77777777" w:rsidR="00AA5B03" w:rsidRPr="00AA205D" w:rsidRDefault="00AA5B03" w:rsidP="00AA5B0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مراقبت</w:t>
            </w:r>
          </w:p>
        </w:tc>
        <w:tc>
          <w:tcPr>
            <w:tcW w:w="455" w:type="dxa"/>
            <w:shd w:val="clear" w:color="auto" w:fill="E2EFD9"/>
            <w:textDirection w:val="btLr"/>
            <w:vAlign w:val="center"/>
          </w:tcPr>
          <w:p w14:paraId="6F4BED5E" w14:textId="77777777" w:rsidR="00AA5B03" w:rsidRPr="00AA205D" w:rsidRDefault="00AA5B03" w:rsidP="00AA5B03">
            <w:pPr>
              <w:ind w:left="113" w:right="113"/>
              <w:jc w:val="center"/>
              <w:rPr>
                <w:rFonts w:ascii="Times New Roman" w:eastAsia="SimSun" w:hAnsi="Times New Roman" w:cs="B Nazanin"/>
                <w:b/>
                <w:bCs/>
                <w:sz w:val="18"/>
                <w:szCs w:val="18"/>
              </w:rPr>
            </w:pPr>
            <w:r w:rsidRPr="00AA205D">
              <w:rPr>
                <w:rFonts w:ascii="Times New Roman" w:eastAsia="SimSun" w:hAnsi="Times New Roman" w:cs="B Nazanin" w:hint="cs"/>
                <w:b/>
                <w:bCs/>
                <w:sz w:val="18"/>
                <w:szCs w:val="18"/>
                <w:rtl/>
                <w:lang w:bidi="ar-SA"/>
              </w:rPr>
              <w:t>ارزیابی</w:t>
            </w:r>
            <w:r w:rsidRPr="00AA205D">
              <w:rPr>
                <w:rFonts w:ascii="B Nazanin" w:eastAsia="SimSun" w:hAnsi="Times New Roman" w:cs="B Nazanin" w:hint="cs"/>
                <w:b/>
                <w:bCs/>
                <w:sz w:val="18"/>
                <w:szCs w:val="18"/>
                <w:rtl/>
              </w:rPr>
              <w:t xml:space="preserve">/ </w:t>
            </w:r>
            <w:r w:rsidRPr="00AA205D">
              <w:rPr>
                <w:rFonts w:ascii="Times New Roman" w:eastAsia="SimSun" w:hAnsi="Times New Roman" w:cs="B Nazanin" w:hint="cs"/>
                <w:b/>
                <w:bCs/>
                <w:sz w:val="18"/>
                <w:szCs w:val="18"/>
                <w:rtl/>
                <w:lang w:bidi="ar-SA"/>
              </w:rPr>
              <w:t>تشخیص</w:t>
            </w:r>
          </w:p>
        </w:tc>
        <w:tc>
          <w:tcPr>
            <w:tcW w:w="5811" w:type="dxa"/>
            <w:vMerge/>
            <w:shd w:val="clear" w:color="auto" w:fill="auto"/>
            <w:vAlign w:val="center"/>
          </w:tcPr>
          <w:p w14:paraId="4EDE27A2" w14:textId="77777777" w:rsidR="00AA5B03" w:rsidRPr="00AA205D" w:rsidRDefault="00AA5B03" w:rsidP="00AA5B03">
            <w:pPr>
              <w:jc w:val="center"/>
              <w:rPr>
                <w:rFonts w:ascii="Times New Roman" w:eastAsia="SimSun" w:hAnsi="Times New Roman" w:cs="B Nazanin"/>
              </w:rPr>
            </w:pPr>
          </w:p>
        </w:tc>
        <w:tc>
          <w:tcPr>
            <w:tcW w:w="1276" w:type="dxa"/>
            <w:vMerge/>
            <w:shd w:val="clear" w:color="auto" w:fill="auto"/>
            <w:vAlign w:val="center"/>
          </w:tcPr>
          <w:p w14:paraId="3BA34EB0" w14:textId="77777777" w:rsidR="00AA5B03" w:rsidRPr="00AA205D" w:rsidRDefault="00AA5B03" w:rsidP="00AA5B03">
            <w:pPr>
              <w:jc w:val="center"/>
              <w:rPr>
                <w:rFonts w:ascii="Times New Roman" w:eastAsia="SimSun" w:hAnsi="Times New Roman" w:cs="B Nazanin"/>
              </w:rPr>
            </w:pPr>
          </w:p>
        </w:tc>
        <w:tc>
          <w:tcPr>
            <w:tcW w:w="708" w:type="dxa"/>
            <w:vMerge/>
            <w:shd w:val="clear" w:color="auto" w:fill="auto"/>
            <w:vAlign w:val="center"/>
          </w:tcPr>
          <w:p w14:paraId="030E91CE" w14:textId="77777777" w:rsidR="00AA5B03" w:rsidRPr="00AA205D" w:rsidRDefault="00AA5B03" w:rsidP="00AA5B03">
            <w:pPr>
              <w:jc w:val="center"/>
              <w:rPr>
                <w:rFonts w:ascii="Times New Roman" w:eastAsia="SimSun" w:hAnsi="Times New Roman" w:cs="B Nazanin"/>
              </w:rPr>
            </w:pPr>
          </w:p>
        </w:tc>
      </w:tr>
      <w:tr w:rsidR="00AA5B03" w:rsidRPr="00AA205D" w14:paraId="6A654E3B" w14:textId="77777777" w:rsidTr="00AA5B03">
        <w:trPr>
          <w:trHeight w:val="76"/>
        </w:trPr>
        <w:tc>
          <w:tcPr>
            <w:tcW w:w="2836" w:type="dxa"/>
            <w:shd w:val="clear" w:color="auto" w:fill="auto"/>
            <w:vAlign w:val="center"/>
          </w:tcPr>
          <w:p w14:paraId="464F862C" w14:textId="77777777" w:rsidR="00AA5B03" w:rsidRPr="00B5450E" w:rsidRDefault="00AA5B03" w:rsidP="00AA5B03">
            <w:pPr>
              <w:spacing w:after="0" w:line="240" w:lineRule="auto"/>
              <w:rPr>
                <w:rFonts w:cs="B Mitra"/>
                <w:lang w:bidi="fa-IR"/>
              </w:rPr>
            </w:pPr>
            <w:r w:rsidRPr="00B5450E">
              <w:rPr>
                <w:rFonts w:cs="B Mitra" w:hint="cs"/>
                <w:rtl/>
                <w:lang w:bidi="fa-IR"/>
              </w:rPr>
              <w:t xml:space="preserve">بر اساس دستورالعمل کشوری، </w:t>
            </w:r>
            <w:r w:rsidRPr="00B5450E">
              <w:rPr>
                <w:rFonts w:cs="B Mitra" w:hint="cs"/>
                <w:rtl/>
                <w:lang w:bidi="ar-SA"/>
              </w:rPr>
              <w:t>در هر واحد بهداشتی رابطی به عنوان رابط مدیریت خطر بلایا تعریف می شود که با همکاری سایر نقش ها برنامه را تدوین و اجرا می کند</w:t>
            </w:r>
            <w:r w:rsidRPr="00B5450E">
              <w:rPr>
                <w:rFonts w:ascii="B Mitra" w:cs="B Mitra" w:hint="cs"/>
                <w:rtl/>
              </w:rPr>
              <w:t>.</w:t>
            </w:r>
            <w:r w:rsidRPr="00B5450E">
              <w:rPr>
                <w:rFonts w:cs="B Mitra" w:hint="cs"/>
                <w:rtl/>
                <w:lang w:bidi="fa-IR"/>
              </w:rPr>
              <w:t xml:space="preserve"> </w:t>
            </w:r>
          </w:p>
        </w:tc>
        <w:tc>
          <w:tcPr>
            <w:tcW w:w="454" w:type="dxa"/>
            <w:shd w:val="clear" w:color="auto" w:fill="auto"/>
            <w:vAlign w:val="center"/>
          </w:tcPr>
          <w:p w14:paraId="73DB0EF6"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426" w:type="dxa"/>
            <w:shd w:val="clear" w:color="auto" w:fill="auto"/>
            <w:vAlign w:val="center"/>
          </w:tcPr>
          <w:p w14:paraId="35D9F06C"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425" w:type="dxa"/>
            <w:shd w:val="clear" w:color="auto" w:fill="auto"/>
            <w:vAlign w:val="center"/>
          </w:tcPr>
          <w:p w14:paraId="04E93F39"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425" w:type="dxa"/>
            <w:shd w:val="clear" w:color="auto" w:fill="auto"/>
            <w:vAlign w:val="center"/>
          </w:tcPr>
          <w:p w14:paraId="032B14F9"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425" w:type="dxa"/>
            <w:shd w:val="clear" w:color="auto" w:fill="auto"/>
            <w:vAlign w:val="center"/>
          </w:tcPr>
          <w:p w14:paraId="26D04ED4"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426" w:type="dxa"/>
            <w:shd w:val="clear" w:color="auto" w:fill="auto"/>
            <w:vAlign w:val="center"/>
          </w:tcPr>
          <w:p w14:paraId="206CE19A" w14:textId="77777777" w:rsidR="00AA5B03" w:rsidRPr="00AA205D" w:rsidRDefault="00AA5B03" w:rsidP="00AA5B03">
            <w:pPr>
              <w:spacing w:after="0" w:line="240" w:lineRule="auto"/>
              <w:jc w:val="center"/>
              <w:rPr>
                <w:rFonts w:cs="B Nazanin"/>
              </w:rPr>
            </w:pPr>
            <w:r>
              <w:rPr>
                <w:rFonts w:cs="B Nazanin" w:hint="cs"/>
                <w:rtl/>
                <w:lang w:bidi="fa-IR"/>
              </w:rPr>
              <w:t>*</w:t>
            </w:r>
          </w:p>
        </w:tc>
        <w:tc>
          <w:tcPr>
            <w:tcW w:w="376" w:type="dxa"/>
            <w:shd w:val="clear" w:color="auto" w:fill="auto"/>
            <w:vAlign w:val="center"/>
          </w:tcPr>
          <w:p w14:paraId="0C179F79" w14:textId="77777777" w:rsidR="00AA5B03" w:rsidRPr="00AA205D" w:rsidRDefault="00AA5B03" w:rsidP="00AA5B03">
            <w:pPr>
              <w:spacing w:after="0" w:line="240" w:lineRule="auto"/>
              <w:jc w:val="center"/>
              <w:rPr>
                <w:rFonts w:cs="B Nazanin"/>
              </w:rPr>
            </w:pPr>
            <w:r>
              <w:rPr>
                <w:rFonts w:cs="B Nazanin" w:hint="cs"/>
                <w:rtl/>
                <w:lang w:bidi="fa-IR"/>
              </w:rPr>
              <w:t>*</w:t>
            </w:r>
          </w:p>
        </w:tc>
        <w:tc>
          <w:tcPr>
            <w:tcW w:w="474" w:type="dxa"/>
            <w:shd w:val="clear" w:color="auto" w:fill="auto"/>
            <w:vAlign w:val="center"/>
          </w:tcPr>
          <w:p w14:paraId="014DA639"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376" w:type="dxa"/>
            <w:shd w:val="clear" w:color="auto" w:fill="auto"/>
            <w:vAlign w:val="center"/>
          </w:tcPr>
          <w:p w14:paraId="1AEE9434" w14:textId="77777777" w:rsidR="00AA5B03" w:rsidRPr="0049514C" w:rsidRDefault="00AA5B03" w:rsidP="00AA5B03">
            <w:pPr>
              <w:spacing w:after="0" w:line="240" w:lineRule="auto"/>
              <w:jc w:val="center"/>
              <w:rPr>
                <w:rFonts w:cs="Cambria"/>
                <w:lang w:bidi="fa-IR"/>
              </w:rPr>
            </w:pPr>
            <w:r>
              <w:rPr>
                <w:rFonts w:cs="Cambria" w:hint="cs"/>
                <w:rtl/>
                <w:lang w:bidi="fa-IR"/>
              </w:rPr>
              <w:t>_</w:t>
            </w:r>
          </w:p>
        </w:tc>
        <w:tc>
          <w:tcPr>
            <w:tcW w:w="445" w:type="dxa"/>
            <w:shd w:val="clear" w:color="auto" w:fill="auto"/>
            <w:vAlign w:val="center"/>
          </w:tcPr>
          <w:p w14:paraId="4DB84AE9" w14:textId="77777777" w:rsidR="00AA5B03" w:rsidRPr="0049514C" w:rsidRDefault="00AA5B03" w:rsidP="00AA5B03">
            <w:pPr>
              <w:spacing w:after="0" w:line="240" w:lineRule="auto"/>
              <w:jc w:val="center"/>
              <w:rPr>
                <w:rFonts w:cs="Cambria"/>
                <w:lang w:bidi="fa-IR"/>
              </w:rPr>
            </w:pPr>
            <w:r>
              <w:rPr>
                <w:rFonts w:cs="Cambria" w:hint="cs"/>
                <w:rtl/>
                <w:lang w:bidi="fa-IR"/>
              </w:rPr>
              <w:t>_</w:t>
            </w:r>
          </w:p>
        </w:tc>
        <w:tc>
          <w:tcPr>
            <w:tcW w:w="455" w:type="dxa"/>
            <w:shd w:val="clear" w:color="auto" w:fill="auto"/>
            <w:vAlign w:val="center"/>
          </w:tcPr>
          <w:p w14:paraId="321E9E94"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5811" w:type="dxa"/>
            <w:shd w:val="clear" w:color="auto" w:fill="auto"/>
            <w:vAlign w:val="center"/>
          </w:tcPr>
          <w:p w14:paraId="5BB67253" w14:textId="77777777" w:rsidR="00AA5B03" w:rsidRDefault="00AA5B03" w:rsidP="00C656D0">
            <w:pPr>
              <w:spacing w:after="0" w:line="240" w:lineRule="auto"/>
              <w:jc w:val="left"/>
              <w:rPr>
                <w:rFonts w:cs="B Nazanin"/>
                <w:rtl/>
                <w:lang w:bidi="fa-IR"/>
              </w:rPr>
            </w:pPr>
            <w:r>
              <w:rPr>
                <w:rFonts w:cs="B Nazanin" w:hint="cs"/>
                <w:rtl/>
                <w:lang w:bidi="fa-IR"/>
              </w:rPr>
              <w:t>- تعیین شرح وضعیت و مخاطرات تهدیدکننده مرکز</w:t>
            </w:r>
          </w:p>
          <w:p w14:paraId="014CBCD6" w14:textId="77777777" w:rsidR="00AA5B03" w:rsidRDefault="00AA5B03" w:rsidP="00C656D0">
            <w:pPr>
              <w:spacing w:after="0" w:line="240" w:lineRule="auto"/>
              <w:jc w:val="left"/>
              <w:rPr>
                <w:rFonts w:cs="B Nazanin"/>
                <w:rtl/>
                <w:lang w:bidi="fa-IR"/>
              </w:rPr>
            </w:pPr>
            <w:r>
              <w:rPr>
                <w:rFonts w:cs="B Nazanin" w:hint="cs"/>
                <w:rtl/>
                <w:lang w:bidi="fa-IR"/>
              </w:rPr>
              <w:t>- تدوین برنامه پاسخ با همکاری کلیه کارکنان واحد بهداشتی</w:t>
            </w:r>
          </w:p>
          <w:p w14:paraId="77F519AF" w14:textId="77777777" w:rsidR="00AA5B03" w:rsidRDefault="00AA5B03" w:rsidP="00C656D0">
            <w:pPr>
              <w:spacing w:after="0" w:line="240" w:lineRule="auto"/>
              <w:jc w:val="left"/>
              <w:rPr>
                <w:rFonts w:cs="B Nazanin"/>
                <w:rtl/>
                <w:lang w:bidi="fa-IR"/>
              </w:rPr>
            </w:pPr>
            <w:r>
              <w:rPr>
                <w:rFonts w:cs="B Nazanin" w:hint="cs"/>
                <w:rtl/>
                <w:lang w:bidi="fa-IR"/>
              </w:rPr>
              <w:t>- هماهنگی/آموزش کارکنان در حوزه پاسخ</w:t>
            </w:r>
          </w:p>
          <w:p w14:paraId="10E73468" w14:textId="77777777" w:rsidR="00AA5B03" w:rsidRDefault="00AA5B03" w:rsidP="00C656D0">
            <w:pPr>
              <w:spacing w:after="0" w:line="240" w:lineRule="auto"/>
              <w:jc w:val="left"/>
              <w:rPr>
                <w:rFonts w:cs="B Nazanin"/>
                <w:rtl/>
                <w:lang w:bidi="fa-IR"/>
              </w:rPr>
            </w:pPr>
            <w:r>
              <w:rPr>
                <w:rFonts w:cs="B Nazanin" w:hint="cs"/>
                <w:rtl/>
                <w:lang w:bidi="fa-IR"/>
              </w:rPr>
              <w:t>- برگزاری تمرین/مانور و مستندسازی درس آموخته های آن و رفع موانع برنامه</w:t>
            </w:r>
          </w:p>
          <w:p w14:paraId="10D2331B" w14:textId="77777777" w:rsidR="00AA5B03" w:rsidRDefault="00AA5B03" w:rsidP="00C656D0">
            <w:pPr>
              <w:spacing w:after="0" w:line="240" w:lineRule="auto"/>
              <w:jc w:val="left"/>
              <w:rPr>
                <w:rFonts w:cs="B Nazanin"/>
                <w:rtl/>
                <w:lang w:bidi="fa-IR"/>
              </w:rPr>
            </w:pPr>
            <w:r>
              <w:rPr>
                <w:rFonts w:cs="B Nazanin" w:hint="cs"/>
                <w:rtl/>
                <w:lang w:bidi="fa-IR"/>
              </w:rPr>
              <w:t>- انجام عملیات پاسخ در شرایط وقوع حوادث</w:t>
            </w:r>
          </w:p>
          <w:p w14:paraId="6AFF448F" w14:textId="77777777" w:rsidR="00AA5B03" w:rsidRPr="00AA205D" w:rsidRDefault="00AA5B03" w:rsidP="00C656D0">
            <w:pPr>
              <w:spacing w:after="0" w:line="240" w:lineRule="auto"/>
              <w:jc w:val="left"/>
              <w:rPr>
                <w:rFonts w:cs="B Nazanin"/>
                <w:lang w:bidi="fa-IR"/>
              </w:rPr>
            </w:pPr>
            <w:r>
              <w:rPr>
                <w:rFonts w:cs="B Nazanin" w:hint="cs"/>
                <w:rtl/>
                <w:lang w:bidi="fa-IR"/>
              </w:rPr>
              <w:t>- پایش و ارزشیابی برنامه</w:t>
            </w:r>
          </w:p>
        </w:tc>
        <w:tc>
          <w:tcPr>
            <w:tcW w:w="1276" w:type="dxa"/>
            <w:shd w:val="clear" w:color="auto" w:fill="auto"/>
            <w:vAlign w:val="center"/>
          </w:tcPr>
          <w:p w14:paraId="5DF6132A" w14:textId="77777777" w:rsidR="00AA5B03" w:rsidRPr="00D3725E" w:rsidRDefault="00AA5B03" w:rsidP="00AA5B03">
            <w:pPr>
              <w:spacing w:after="0" w:line="240" w:lineRule="auto"/>
              <w:jc w:val="right"/>
              <w:rPr>
                <w:rFonts w:ascii="Times New Roman" w:eastAsia="SimSun" w:hAnsi="Times New Roman" w:cs="B Nazanin"/>
              </w:rPr>
            </w:pPr>
            <w:r w:rsidRPr="00D3725E">
              <w:rPr>
                <w:rFonts w:cs="B Nazanin" w:hint="cs"/>
                <w:rtl/>
                <w:lang w:bidi="fa-IR"/>
              </w:rPr>
              <w:t>تدوین و اجرای برنامه پاسخ به بلایا و فوریت ها</w:t>
            </w:r>
          </w:p>
        </w:tc>
        <w:tc>
          <w:tcPr>
            <w:tcW w:w="708" w:type="dxa"/>
            <w:shd w:val="clear" w:color="auto" w:fill="auto"/>
            <w:vAlign w:val="center"/>
          </w:tcPr>
          <w:p w14:paraId="444A1DC8" w14:textId="77777777" w:rsidR="00AA5B03" w:rsidRPr="00AA205D" w:rsidRDefault="00AA5B03" w:rsidP="00AA5B03">
            <w:pPr>
              <w:spacing w:after="0" w:line="240" w:lineRule="auto"/>
              <w:jc w:val="center"/>
              <w:rPr>
                <w:rFonts w:ascii="Times New Roman" w:eastAsia="SimSun" w:hAnsi="Times New Roman" w:cs="B Nazanin"/>
              </w:rPr>
            </w:pPr>
            <w:r>
              <w:rPr>
                <w:rFonts w:ascii="Times New Roman" w:eastAsia="SimSun" w:hAnsi="Times New Roman" w:cs="B Nazanin" w:hint="cs"/>
                <w:rtl/>
                <w:lang w:bidi="fa-IR"/>
              </w:rPr>
              <w:t>1</w:t>
            </w:r>
          </w:p>
        </w:tc>
      </w:tr>
      <w:tr w:rsidR="00AA5B03" w:rsidRPr="00AA205D" w14:paraId="310ED7A2" w14:textId="77777777" w:rsidTr="00AA5B03">
        <w:trPr>
          <w:trHeight w:val="76"/>
        </w:trPr>
        <w:tc>
          <w:tcPr>
            <w:tcW w:w="2836" w:type="dxa"/>
            <w:shd w:val="clear" w:color="auto" w:fill="auto"/>
          </w:tcPr>
          <w:p w14:paraId="4B771FB3" w14:textId="77777777" w:rsidR="00AA5B03" w:rsidRPr="00B5450E" w:rsidRDefault="00AA5B03" w:rsidP="00AA5B03">
            <w:pPr>
              <w:jc w:val="right"/>
              <w:rPr>
                <w:rFonts w:cs="B Mitra"/>
              </w:rPr>
            </w:pPr>
            <w:r>
              <w:rPr>
                <w:rFonts w:cs="B Mitra" w:hint="cs"/>
                <w:rtl/>
                <w:lang w:bidi="ar-SA"/>
              </w:rPr>
              <w:t>بر اساس دستورالعمل کشوری</w:t>
            </w:r>
          </w:p>
        </w:tc>
        <w:tc>
          <w:tcPr>
            <w:tcW w:w="454" w:type="dxa"/>
            <w:shd w:val="clear" w:color="auto" w:fill="auto"/>
            <w:vAlign w:val="center"/>
          </w:tcPr>
          <w:p w14:paraId="3407EFF1" w14:textId="77777777" w:rsidR="00AA5B03" w:rsidRPr="00AA205D" w:rsidRDefault="00AA5B03" w:rsidP="00AA5B03">
            <w:pPr>
              <w:spacing w:after="0" w:line="240" w:lineRule="auto"/>
              <w:jc w:val="center"/>
              <w:rPr>
                <w:rFonts w:ascii="Times New Roman" w:eastAsia="SimSun" w:hAnsi="Times New Roman" w:cs="B Nazanin"/>
              </w:rPr>
            </w:pPr>
          </w:p>
        </w:tc>
        <w:tc>
          <w:tcPr>
            <w:tcW w:w="426" w:type="dxa"/>
            <w:shd w:val="clear" w:color="auto" w:fill="auto"/>
            <w:vAlign w:val="center"/>
          </w:tcPr>
          <w:p w14:paraId="2F8CC931" w14:textId="77777777" w:rsidR="00AA5B03" w:rsidRPr="00AA205D" w:rsidRDefault="00AA5B03" w:rsidP="00AA5B03">
            <w:pPr>
              <w:spacing w:after="0" w:line="240" w:lineRule="auto"/>
              <w:jc w:val="center"/>
              <w:rPr>
                <w:rFonts w:ascii="Times New Roman" w:eastAsia="SimSun" w:hAnsi="Times New Roman" w:cs="B Nazanin"/>
              </w:rPr>
            </w:pPr>
          </w:p>
        </w:tc>
        <w:tc>
          <w:tcPr>
            <w:tcW w:w="425" w:type="dxa"/>
            <w:shd w:val="clear" w:color="auto" w:fill="auto"/>
            <w:vAlign w:val="center"/>
          </w:tcPr>
          <w:p w14:paraId="470F3212" w14:textId="77777777" w:rsidR="00AA5B03" w:rsidRPr="00AA205D" w:rsidRDefault="00AA5B03" w:rsidP="00AA5B03">
            <w:pPr>
              <w:spacing w:after="0" w:line="240" w:lineRule="auto"/>
              <w:jc w:val="center"/>
              <w:rPr>
                <w:rFonts w:ascii="Times New Roman" w:eastAsia="SimSun" w:hAnsi="Times New Roman" w:cs="B Nazanin"/>
              </w:rPr>
            </w:pPr>
          </w:p>
        </w:tc>
        <w:tc>
          <w:tcPr>
            <w:tcW w:w="425" w:type="dxa"/>
            <w:shd w:val="clear" w:color="auto" w:fill="auto"/>
            <w:vAlign w:val="center"/>
          </w:tcPr>
          <w:p w14:paraId="2D00AB24" w14:textId="77777777" w:rsidR="00AA5B03" w:rsidRPr="00AA205D" w:rsidRDefault="00AA5B03" w:rsidP="00AA5B03">
            <w:pPr>
              <w:spacing w:after="0" w:line="240" w:lineRule="auto"/>
              <w:jc w:val="center"/>
              <w:rPr>
                <w:rFonts w:ascii="Times New Roman" w:eastAsia="SimSun" w:hAnsi="Times New Roman" w:cs="B Nazanin"/>
              </w:rPr>
            </w:pPr>
          </w:p>
        </w:tc>
        <w:tc>
          <w:tcPr>
            <w:tcW w:w="425" w:type="dxa"/>
            <w:shd w:val="clear" w:color="auto" w:fill="auto"/>
            <w:vAlign w:val="center"/>
          </w:tcPr>
          <w:p w14:paraId="0DB24C50" w14:textId="77777777" w:rsidR="00AA5B03" w:rsidRPr="00AA205D" w:rsidRDefault="00AA5B03" w:rsidP="00AA5B03">
            <w:pPr>
              <w:spacing w:after="0" w:line="240" w:lineRule="auto"/>
              <w:jc w:val="center"/>
              <w:rPr>
                <w:rFonts w:ascii="Times New Roman" w:eastAsia="SimSun" w:hAnsi="Times New Roman" w:cs="B Nazanin"/>
              </w:rPr>
            </w:pPr>
            <w:r>
              <w:rPr>
                <w:rFonts w:cs="B Nazanin" w:hint="cs"/>
                <w:rtl/>
                <w:lang w:bidi="fa-IR"/>
              </w:rPr>
              <w:t>*</w:t>
            </w:r>
          </w:p>
        </w:tc>
        <w:tc>
          <w:tcPr>
            <w:tcW w:w="426" w:type="dxa"/>
            <w:shd w:val="clear" w:color="auto" w:fill="auto"/>
            <w:vAlign w:val="center"/>
          </w:tcPr>
          <w:p w14:paraId="0C265070" w14:textId="77777777" w:rsidR="00AA5B03" w:rsidRPr="00AA205D" w:rsidRDefault="00AA5B03" w:rsidP="00AA5B03">
            <w:pPr>
              <w:spacing w:after="0" w:line="240" w:lineRule="auto"/>
              <w:jc w:val="center"/>
              <w:rPr>
                <w:rFonts w:ascii="Times New Roman" w:eastAsia="SimSun" w:hAnsi="Times New Roman" w:cs="B Nazanin"/>
              </w:rPr>
            </w:pPr>
            <w:r>
              <w:rPr>
                <w:rFonts w:cs="B Nazanin" w:hint="cs"/>
                <w:rtl/>
                <w:lang w:bidi="fa-IR"/>
              </w:rPr>
              <w:t>*</w:t>
            </w:r>
          </w:p>
        </w:tc>
        <w:tc>
          <w:tcPr>
            <w:tcW w:w="376" w:type="dxa"/>
            <w:shd w:val="clear" w:color="auto" w:fill="auto"/>
            <w:vAlign w:val="center"/>
          </w:tcPr>
          <w:p w14:paraId="34E89515" w14:textId="77777777" w:rsidR="00AA5B03" w:rsidRPr="00AA205D" w:rsidRDefault="00AA5B03" w:rsidP="00AA5B03">
            <w:pPr>
              <w:spacing w:after="0" w:line="240" w:lineRule="auto"/>
              <w:jc w:val="center"/>
              <w:rPr>
                <w:rFonts w:ascii="Times New Roman" w:eastAsia="SimSun" w:hAnsi="Times New Roman" w:cs="B Nazanin"/>
              </w:rPr>
            </w:pPr>
            <w:r>
              <w:rPr>
                <w:rFonts w:cs="B Nazanin" w:hint="cs"/>
                <w:rtl/>
                <w:lang w:bidi="fa-IR"/>
              </w:rPr>
              <w:t>*</w:t>
            </w:r>
          </w:p>
        </w:tc>
        <w:tc>
          <w:tcPr>
            <w:tcW w:w="474" w:type="dxa"/>
            <w:shd w:val="clear" w:color="auto" w:fill="auto"/>
            <w:vAlign w:val="center"/>
          </w:tcPr>
          <w:p w14:paraId="59AC098A" w14:textId="77777777" w:rsidR="00AA5B03" w:rsidRPr="00AA205D" w:rsidRDefault="00AA5B03" w:rsidP="00AA5B03">
            <w:pPr>
              <w:spacing w:after="0" w:line="240" w:lineRule="auto"/>
              <w:jc w:val="center"/>
              <w:rPr>
                <w:rFonts w:ascii="Times New Roman" w:eastAsia="SimSun" w:hAnsi="Times New Roman" w:cs="B Nazanin"/>
              </w:rPr>
            </w:pPr>
          </w:p>
        </w:tc>
        <w:tc>
          <w:tcPr>
            <w:tcW w:w="376" w:type="dxa"/>
            <w:shd w:val="clear" w:color="auto" w:fill="auto"/>
            <w:vAlign w:val="center"/>
          </w:tcPr>
          <w:p w14:paraId="37F6D4D7" w14:textId="77777777" w:rsidR="00AA5B03" w:rsidRPr="00AA205D" w:rsidRDefault="00AA5B03" w:rsidP="00AA5B03">
            <w:pPr>
              <w:spacing w:after="0" w:line="240" w:lineRule="auto"/>
              <w:jc w:val="center"/>
              <w:rPr>
                <w:rFonts w:ascii="Times New Roman" w:eastAsia="SimSun" w:hAnsi="Times New Roman" w:cs="B Nazanin"/>
              </w:rPr>
            </w:pPr>
          </w:p>
        </w:tc>
        <w:tc>
          <w:tcPr>
            <w:tcW w:w="445" w:type="dxa"/>
            <w:shd w:val="clear" w:color="auto" w:fill="auto"/>
            <w:vAlign w:val="center"/>
          </w:tcPr>
          <w:p w14:paraId="1350108D" w14:textId="77777777" w:rsidR="00AA5B03" w:rsidRPr="0049514C" w:rsidRDefault="00AA5B03" w:rsidP="00AA5B03">
            <w:pPr>
              <w:spacing w:after="0" w:line="240" w:lineRule="auto"/>
              <w:jc w:val="center"/>
              <w:rPr>
                <w:rFonts w:ascii="Times New Roman" w:eastAsia="SimSun" w:hAnsi="Times New Roman" w:cs="Cambria"/>
              </w:rPr>
            </w:pPr>
            <w:r>
              <w:rPr>
                <w:rFonts w:ascii="Cambria" w:eastAsia="SimSun" w:hAnsi="Times New Roman" w:cs="Cambria" w:hint="cs"/>
                <w:rtl/>
              </w:rPr>
              <w:t>*</w:t>
            </w:r>
          </w:p>
        </w:tc>
        <w:tc>
          <w:tcPr>
            <w:tcW w:w="455" w:type="dxa"/>
            <w:shd w:val="clear" w:color="auto" w:fill="auto"/>
            <w:vAlign w:val="center"/>
          </w:tcPr>
          <w:p w14:paraId="0197BFE7" w14:textId="77777777" w:rsidR="00AA5B03" w:rsidRPr="00AA205D" w:rsidRDefault="00AA5B03" w:rsidP="00AA5B03">
            <w:pPr>
              <w:spacing w:after="0" w:line="240" w:lineRule="auto"/>
              <w:jc w:val="center"/>
              <w:rPr>
                <w:rFonts w:ascii="Times New Roman" w:eastAsia="SimSun" w:hAnsi="Times New Roman" w:cs="B Nazanin"/>
              </w:rPr>
            </w:pPr>
          </w:p>
        </w:tc>
        <w:tc>
          <w:tcPr>
            <w:tcW w:w="5811" w:type="dxa"/>
            <w:shd w:val="clear" w:color="auto" w:fill="auto"/>
          </w:tcPr>
          <w:p w14:paraId="35A9A9C1" w14:textId="77777777" w:rsidR="00AA5B03" w:rsidRDefault="00AA5B03" w:rsidP="00C656D0">
            <w:pPr>
              <w:pStyle w:val="ListParagraph"/>
              <w:numPr>
                <w:ilvl w:val="2"/>
                <w:numId w:val="77"/>
              </w:numPr>
              <w:spacing w:after="0" w:line="240" w:lineRule="auto"/>
              <w:ind w:left="459"/>
              <w:jc w:val="left"/>
              <w:rPr>
                <w:rFonts w:ascii="Times New Roman" w:eastAsia="SimSun" w:hAnsi="Times New Roman" w:cs="B Nazanin"/>
              </w:rPr>
            </w:pPr>
            <w:r>
              <w:rPr>
                <w:rFonts w:ascii="Times New Roman" w:eastAsia="SimSun" w:hAnsi="Times New Roman" w:cs="B Nazanin" w:hint="cs"/>
                <w:rtl/>
                <w:lang w:bidi="ar-SA"/>
              </w:rPr>
              <w:t>شناسایی گروه هدف برنامه</w:t>
            </w:r>
          </w:p>
          <w:p w14:paraId="48E22ABA" w14:textId="77777777" w:rsidR="00AA5B03" w:rsidRDefault="00AA5B03" w:rsidP="00C656D0">
            <w:pPr>
              <w:pStyle w:val="ListParagraph"/>
              <w:numPr>
                <w:ilvl w:val="2"/>
                <w:numId w:val="77"/>
              </w:numPr>
              <w:spacing w:after="0" w:line="240" w:lineRule="auto"/>
              <w:ind w:left="459"/>
              <w:jc w:val="left"/>
              <w:rPr>
                <w:rFonts w:ascii="Times New Roman" w:eastAsia="SimSun" w:hAnsi="Times New Roman" w:cs="B Nazanin"/>
              </w:rPr>
            </w:pPr>
            <w:r>
              <w:rPr>
                <w:rFonts w:ascii="Times New Roman" w:eastAsia="SimSun" w:hAnsi="Times New Roman" w:cs="B Nazanin" w:hint="cs"/>
                <w:rtl/>
                <w:lang w:bidi="ar-SA"/>
              </w:rPr>
              <w:t>ارزیابی آمادگی در برابر بلایا برای مراجعه کننده هدف</w:t>
            </w:r>
          </w:p>
          <w:p w14:paraId="278E102B" w14:textId="77777777" w:rsidR="00AA5B03" w:rsidRDefault="00AA5B03" w:rsidP="00C656D0">
            <w:pPr>
              <w:pStyle w:val="ListParagraph"/>
              <w:numPr>
                <w:ilvl w:val="2"/>
                <w:numId w:val="77"/>
              </w:numPr>
              <w:spacing w:after="0" w:line="240" w:lineRule="auto"/>
              <w:ind w:left="459"/>
              <w:jc w:val="left"/>
              <w:rPr>
                <w:rFonts w:ascii="Times New Roman" w:eastAsia="SimSun" w:hAnsi="Times New Roman" w:cs="B Nazanin"/>
              </w:rPr>
            </w:pPr>
            <w:r>
              <w:rPr>
                <w:rFonts w:ascii="Times New Roman" w:eastAsia="SimSun" w:hAnsi="Times New Roman" w:cs="B Nazanin" w:hint="cs"/>
                <w:rtl/>
                <w:lang w:bidi="ar-SA"/>
              </w:rPr>
              <w:t xml:space="preserve">آموزش آمادگی در برابر بلایا بر اساس پوسترهای موجود و رسم نقشه خطر </w:t>
            </w:r>
          </w:p>
          <w:p w14:paraId="100EF8FF" w14:textId="77777777" w:rsidR="00AA5B03" w:rsidRPr="00923770" w:rsidRDefault="00AA5B03" w:rsidP="00C656D0">
            <w:pPr>
              <w:pStyle w:val="ListParagraph"/>
              <w:numPr>
                <w:ilvl w:val="2"/>
                <w:numId w:val="77"/>
              </w:numPr>
              <w:spacing w:after="0" w:line="240" w:lineRule="auto"/>
              <w:ind w:left="459"/>
              <w:jc w:val="left"/>
              <w:rPr>
                <w:rFonts w:ascii="Times New Roman" w:eastAsia="SimSun" w:hAnsi="Times New Roman" w:cs="B Nazanin"/>
              </w:rPr>
            </w:pPr>
            <w:r>
              <w:rPr>
                <w:rFonts w:ascii="Times New Roman" w:eastAsia="SimSun" w:hAnsi="Times New Roman" w:cs="B Nazanin" w:hint="cs"/>
                <w:rtl/>
                <w:lang w:bidi="ar-SA"/>
              </w:rPr>
              <w:t>ارزیابی و آموزش مجدد بر اساس دستورالعمل</w:t>
            </w:r>
          </w:p>
        </w:tc>
        <w:tc>
          <w:tcPr>
            <w:tcW w:w="1276" w:type="dxa"/>
            <w:shd w:val="clear" w:color="auto" w:fill="auto"/>
            <w:vAlign w:val="center"/>
          </w:tcPr>
          <w:p w14:paraId="29730B08" w14:textId="77777777" w:rsidR="00AA5B03" w:rsidRPr="00D3725E" w:rsidRDefault="00AA5B03" w:rsidP="00AA5B03">
            <w:pPr>
              <w:spacing w:after="0" w:line="240" w:lineRule="auto"/>
              <w:jc w:val="right"/>
            </w:pPr>
            <w:r w:rsidRPr="00D3725E">
              <w:rPr>
                <w:rFonts w:cs="B Nazanin" w:hint="cs"/>
                <w:rtl/>
                <w:lang w:bidi="fa-IR"/>
              </w:rPr>
              <w:t>ارزیابی آمادگی و آموزش خانوار در برابر بلایا</w:t>
            </w:r>
          </w:p>
        </w:tc>
        <w:tc>
          <w:tcPr>
            <w:tcW w:w="708" w:type="dxa"/>
            <w:shd w:val="clear" w:color="auto" w:fill="auto"/>
            <w:vAlign w:val="center"/>
          </w:tcPr>
          <w:p w14:paraId="3D7AF4D1" w14:textId="77777777" w:rsidR="00AA5B03" w:rsidRPr="00AA205D" w:rsidRDefault="00AA5B03" w:rsidP="00AA5B03">
            <w:pPr>
              <w:spacing w:after="0" w:line="240" w:lineRule="auto"/>
              <w:jc w:val="center"/>
              <w:rPr>
                <w:rFonts w:ascii="Times New Roman" w:eastAsia="SimSun" w:hAnsi="Times New Roman" w:cs="B Nazanin"/>
              </w:rPr>
            </w:pPr>
            <w:r>
              <w:rPr>
                <w:rFonts w:ascii="Times New Roman" w:eastAsia="SimSun" w:hAnsi="Times New Roman" w:cs="B Nazanin" w:hint="cs"/>
                <w:rtl/>
                <w:lang w:bidi="fa-IR"/>
              </w:rPr>
              <w:t>2</w:t>
            </w:r>
          </w:p>
        </w:tc>
      </w:tr>
      <w:tr w:rsidR="00AA5B03" w:rsidRPr="00AA205D" w14:paraId="4BEBF630" w14:textId="77777777" w:rsidTr="00AA5B03">
        <w:trPr>
          <w:trHeight w:val="76"/>
        </w:trPr>
        <w:tc>
          <w:tcPr>
            <w:tcW w:w="2836" w:type="dxa"/>
            <w:shd w:val="clear" w:color="auto" w:fill="auto"/>
          </w:tcPr>
          <w:p w14:paraId="2173364C" w14:textId="77777777" w:rsidR="00AA5B03" w:rsidRPr="00B5450E" w:rsidRDefault="00AA5B03" w:rsidP="00AA5B03">
            <w:pPr>
              <w:rPr>
                <w:rFonts w:cs="B Mitra"/>
              </w:rPr>
            </w:pPr>
            <w:r w:rsidRPr="00B5450E">
              <w:rPr>
                <w:rFonts w:cs="B Mitra" w:hint="cs"/>
                <w:rtl/>
                <w:lang w:bidi="ar-SA"/>
              </w:rPr>
              <w:t>بر اساس دستورالعمل کشوری، در هر واحد بهداشتی رابطی به عنوان رابط مدیریت خطر بلایا تعریف می شود که با همکاری سایر نقش ها ارزیابی خطر را انجام می دهد</w:t>
            </w:r>
            <w:r w:rsidRPr="00B5450E">
              <w:rPr>
                <w:rFonts w:ascii="B Mitra" w:cs="B Mitra" w:hint="cs"/>
                <w:rtl/>
              </w:rPr>
              <w:t>.</w:t>
            </w:r>
          </w:p>
        </w:tc>
        <w:tc>
          <w:tcPr>
            <w:tcW w:w="454" w:type="dxa"/>
            <w:shd w:val="clear" w:color="auto" w:fill="auto"/>
            <w:vAlign w:val="center"/>
          </w:tcPr>
          <w:p w14:paraId="5BF6D048" w14:textId="77777777" w:rsidR="00AA5B03" w:rsidRPr="00AA205D" w:rsidRDefault="00AA5B03" w:rsidP="00AA5B03">
            <w:pPr>
              <w:spacing w:after="0" w:line="240" w:lineRule="auto"/>
              <w:jc w:val="center"/>
              <w:rPr>
                <w:rFonts w:cs="B Nazanin"/>
                <w:lang w:bidi="fa-IR"/>
              </w:rPr>
            </w:pPr>
          </w:p>
        </w:tc>
        <w:tc>
          <w:tcPr>
            <w:tcW w:w="426" w:type="dxa"/>
            <w:shd w:val="clear" w:color="auto" w:fill="auto"/>
            <w:vAlign w:val="center"/>
          </w:tcPr>
          <w:p w14:paraId="26A14FB8" w14:textId="77777777" w:rsidR="00AA5B03" w:rsidRPr="00AA205D" w:rsidRDefault="00AA5B03" w:rsidP="00AA5B03">
            <w:pPr>
              <w:spacing w:after="0" w:line="240" w:lineRule="auto"/>
              <w:jc w:val="center"/>
              <w:rPr>
                <w:rFonts w:cs="B Nazanin"/>
                <w:lang w:bidi="fa-IR"/>
              </w:rPr>
            </w:pPr>
          </w:p>
        </w:tc>
        <w:tc>
          <w:tcPr>
            <w:tcW w:w="425" w:type="dxa"/>
            <w:shd w:val="clear" w:color="auto" w:fill="auto"/>
            <w:vAlign w:val="center"/>
          </w:tcPr>
          <w:p w14:paraId="157C1F76" w14:textId="77777777" w:rsidR="00AA5B03" w:rsidRPr="00AA205D" w:rsidRDefault="00AA5B03" w:rsidP="00AA5B03">
            <w:pPr>
              <w:spacing w:after="0" w:line="240" w:lineRule="auto"/>
              <w:jc w:val="center"/>
              <w:rPr>
                <w:rFonts w:cs="B Nazanin"/>
                <w:lang w:bidi="fa-IR"/>
              </w:rPr>
            </w:pPr>
          </w:p>
        </w:tc>
        <w:tc>
          <w:tcPr>
            <w:tcW w:w="425" w:type="dxa"/>
            <w:shd w:val="clear" w:color="auto" w:fill="auto"/>
            <w:vAlign w:val="center"/>
          </w:tcPr>
          <w:p w14:paraId="55CFAEA2" w14:textId="77777777" w:rsidR="00AA5B03" w:rsidRPr="00AA205D" w:rsidRDefault="00AA5B03" w:rsidP="00AA5B03">
            <w:pPr>
              <w:spacing w:after="0" w:line="240" w:lineRule="auto"/>
              <w:jc w:val="center"/>
              <w:rPr>
                <w:rFonts w:cs="B Nazanin"/>
                <w:lang w:bidi="fa-IR"/>
              </w:rPr>
            </w:pPr>
          </w:p>
        </w:tc>
        <w:tc>
          <w:tcPr>
            <w:tcW w:w="425" w:type="dxa"/>
            <w:shd w:val="clear" w:color="auto" w:fill="auto"/>
            <w:vAlign w:val="center"/>
          </w:tcPr>
          <w:p w14:paraId="1B6B629B"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426" w:type="dxa"/>
            <w:shd w:val="clear" w:color="auto" w:fill="auto"/>
            <w:vAlign w:val="center"/>
          </w:tcPr>
          <w:p w14:paraId="01B2A16A"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376" w:type="dxa"/>
            <w:shd w:val="clear" w:color="auto" w:fill="auto"/>
            <w:vAlign w:val="center"/>
          </w:tcPr>
          <w:p w14:paraId="3CE70F76"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474" w:type="dxa"/>
            <w:shd w:val="clear" w:color="auto" w:fill="auto"/>
            <w:vAlign w:val="center"/>
          </w:tcPr>
          <w:p w14:paraId="0749054E" w14:textId="77777777" w:rsidR="00AA5B03" w:rsidRPr="00AA205D" w:rsidRDefault="00AA5B03" w:rsidP="00AA5B03">
            <w:pPr>
              <w:spacing w:after="0" w:line="240" w:lineRule="auto"/>
              <w:jc w:val="center"/>
              <w:rPr>
                <w:rFonts w:cs="B Nazanin"/>
                <w:lang w:bidi="fa-IR"/>
              </w:rPr>
            </w:pPr>
          </w:p>
        </w:tc>
        <w:tc>
          <w:tcPr>
            <w:tcW w:w="376" w:type="dxa"/>
            <w:shd w:val="clear" w:color="auto" w:fill="auto"/>
            <w:vAlign w:val="center"/>
          </w:tcPr>
          <w:p w14:paraId="175D26E1" w14:textId="77777777" w:rsidR="00AA5B03" w:rsidRPr="0049514C" w:rsidRDefault="00AA5B03" w:rsidP="00AA5B03">
            <w:pPr>
              <w:spacing w:after="0" w:line="240" w:lineRule="auto"/>
              <w:jc w:val="center"/>
              <w:rPr>
                <w:rFonts w:cs="Cambria"/>
                <w:lang w:bidi="fa-IR"/>
              </w:rPr>
            </w:pPr>
            <w:r>
              <w:rPr>
                <w:rFonts w:cs="Cambria" w:hint="cs"/>
                <w:rtl/>
                <w:lang w:bidi="fa-IR"/>
              </w:rPr>
              <w:t>_</w:t>
            </w:r>
          </w:p>
        </w:tc>
        <w:tc>
          <w:tcPr>
            <w:tcW w:w="445" w:type="dxa"/>
            <w:shd w:val="clear" w:color="auto" w:fill="auto"/>
            <w:vAlign w:val="center"/>
          </w:tcPr>
          <w:p w14:paraId="6BA93949" w14:textId="77777777" w:rsidR="00AA5B03" w:rsidRPr="0049514C" w:rsidRDefault="00AA5B03" w:rsidP="00AA5B03">
            <w:pPr>
              <w:spacing w:after="0" w:line="240" w:lineRule="auto"/>
              <w:jc w:val="center"/>
              <w:rPr>
                <w:rFonts w:cs="Cambria"/>
                <w:lang w:bidi="fa-IR"/>
              </w:rPr>
            </w:pPr>
            <w:r>
              <w:rPr>
                <w:rFonts w:cs="Cambria" w:hint="cs"/>
                <w:rtl/>
                <w:lang w:bidi="fa-IR"/>
              </w:rPr>
              <w:t>_</w:t>
            </w:r>
          </w:p>
        </w:tc>
        <w:tc>
          <w:tcPr>
            <w:tcW w:w="455" w:type="dxa"/>
            <w:shd w:val="clear" w:color="auto" w:fill="auto"/>
            <w:vAlign w:val="center"/>
          </w:tcPr>
          <w:p w14:paraId="5607A486"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5811" w:type="dxa"/>
            <w:shd w:val="clear" w:color="auto" w:fill="auto"/>
            <w:vAlign w:val="center"/>
          </w:tcPr>
          <w:p w14:paraId="7E3F7E05" w14:textId="77777777" w:rsidR="00AA5B03" w:rsidRDefault="00AA5B03" w:rsidP="00C656D0">
            <w:pPr>
              <w:spacing w:after="0"/>
              <w:jc w:val="left"/>
              <w:rPr>
                <w:rFonts w:ascii="B Mitra" w:hAnsi="Arial" w:cs="B Mitra"/>
                <w:rtl/>
                <w:lang w:eastAsia="zh-CN"/>
              </w:rPr>
            </w:pPr>
            <w:r>
              <w:rPr>
                <w:rFonts w:ascii="B Mitra" w:hAnsi="Arial" w:cs="B Mitra" w:hint="cs"/>
                <w:rtl/>
                <w:lang w:eastAsia="zh-CN"/>
              </w:rPr>
              <w:t xml:space="preserve">- </w:t>
            </w:r>
            <w:r>
              <w:rPr>
                <w:rFonts w:ascii="Arial" w:hAnsi="Arial" w:cs="B Mitra" w:hint="cs"/>
                <w:rtl/>
                <w:lang w:eastAsia="zh-CN" w:bidi="ar-SA"/>
              </w:rPr>
              <w:t>هماهنگی با سایر افراد واحد بهداشتی به منظور انجام ارزیابی در بازه زمانی مشخص شده</w:t>
            </w:r>
          </w:p>
          <w:p w14:paraId="64D281BF" w14:textId="77777777" w:rsidR="00AA5B03" w:rsidRDefault="00AA5B03" w:rsidP="00C656D0">
            <w:pPr>
              <w:spacing w:after="0"/>
              <w:jc w:val="left"/>
              <w:rPr>
                <w:rFonts w:ascii="B Mitra" w:hAnsi="Arial" w:cs="B Mitra"/>
                <w:rtl/>
                <w:lang w:eastAsia="zh-CN"/>
              </w:rPr>
            </w:pPr>
            <w:r>
              <w:rPr>
                <w:rFonts w:ascii="B Mitra" w:hAnsi="Arial" w:cs="B Mitra" w:hint="cs"/>
                <w:rtl/>
                <w:lang w:eastAsia="zh-CN"/>
              </w:rPr>
              <w:t xml:space="preserve">- </w:t>
            </w:r>
            <w:r>
              <w:rPr>
                <w:rFonts w:ascii="Arial" w:hAnsi="Arial" w:cs="B Mitra" w:hint="cs"/>
                <w:rtl/>
                <w:lang w:eastAsia="zh-CN" w:bidi="ar-SA"/>
              </w:rPr>
              <w:t>انجام ارزیابی بر اساس دستورالعمل</w:t>
            </w:r>
          </w:p>
          <w:p w14:paraId="7AC86702" w14:textId="77777777" w:rsidR="00AA5B03" w:rsidRDefault="00AA5B03" w:rsidP="00C656D0">
            <w:pPr>
              <w:spacing w:after="0"/>
              <w:jc w:val="left"/>
              <w:rPr>
                <w:rFonts w:ascii="B Mitra" w:hAnsi="Arial" w:cs="B Mitra"/>
                <w:rtl/>
                <w:lang w:eastAsia="zh-CN"/>
              </w:rPr>
            </w:pPr>
            <w:r>
              <w:rPr>
                <w:rFonts w:ascii="B Mitra" w:hAnsi="Arial" w:cs="B Mitra" w:hint="cs"/>
                <w:rtl/>
                <w:lang w:eastAsia="zh-CN"/>
              </w:rPr>
              <w:t xml:space="preserve">- </w:t>
            </w:r>
            <w:r>
              <w:rPr>
                <w:rFonts w:ascii="Arial" w:hAnsi="Arial" w:cs="B Mitra" w:hint="cs"/>
                <w:rtl/>
                <w:lang w:eastAsia="zh-CN" w:bidi="ar-SA"/>
              </w:rPr>
              <w:t>استخراج شاخص های ارزیابی</w:t>
            </w:r>
          </w:p>
          <w:p w14:paraId="7524A3C5" w14:textId="77777777" w:rsidR="00AA5B03" w:rsidRDefault="00AA5B03" w:rsidP="00C656D0">
            <w:pPr>
              <w:spacing w:after="0"/>
              <w:jc w:val="left"/>
              <w:rPr>
                <w:rFonts w:ascii="B Mitra" w:hAnsi="Arial" w:cs="B Mitra"/>
                <w:rtl/>
                <w:lang w:eastAsia="zh-CN"/>
              </w:rPr>
            </w:pPr>
            <w:r>
              <w:rPr>
                <w:rFonts w:ascii="B Mitra" w:hAnsi="Arial" w:cs="B Mitra" w:hint="cs"/>
                <w:rtl/>
                <w:lang w:eastAsia="zh-CN"/>
              </w:rPr>
              <w:t xml:space="preserve">- </w:t>
            </w:r>
            <w:r>
              <w:rPr>
                <w:rFonts w:ascii="Arial" w:hAnsi="Arial" w:cs="B Mitra" w:hint="cs"/>
                <w:rtl/>
                <w:lang w:eastAsia="zh-CN" w:bidi="ar-SA"/>
              </w:rPr>
              <w:t>طراحی مداخله در جهت ارتقاء آمادگی عملکردی در برابر حوادث و بلایا</w:t>
            </w:r>
          </w:p>
          <w:p w14:paraId="19ABBA13" w14:textId="77777777" w:rsidR="00AA5B03" w:rsidRPr="00277525" w:rsidRDefault="00AA5B03" w:rsidP="00C656D0">
            <w:pPr>
              <w:spacing w:after="0"/>
              <w:jc w:val="left"/>
              <w:rPr>
                <w:rFonts w:ascii="Arial" w:hAnsi="Arial" w:cs="B Mitra"/>
                <w:lang w:eastAsia="zh-CN"/>
              </w:rPr>
            </w:pPr>
            <w:r>
              <w:rPr>
                <w:rFonts w:ascii="B Mitra" w:hAnsi="Arial" w:cs="B Mitra" w:hint="cs"/>
                <w:rtl/>
                <w:lang w:eastAsia="zh-CN"/>
              </w:rPr>
              <w:t xml:space="preserve">- </w:t>
            </w:r>
            <w:r>
              <w:rPr>
                <w:rFonts w:ascii="Arial" w:hAnsi="Arial" w:cs="B Mitra" w:hint="cs"/>
                <w:rtl/>
                <w:lang w:eastAsia="zh-CN" w:bidi="ar-SA"/>
              </w:rPr>
              <w:t>هماهنگی جهت ارتقاء ایمنی غیرسازه ای واحدهای بهداشتی</w:t>
            </w:r>
          </w:p>
        </w:tc>
        <w:tc>
          <w:tcPr>
            <w:tcW w:w="1276" w:type="dxa"/>
            <w:shd w:val="clear" w:color="auto" w:fill="auto"/>
            <w:vAlign w:val="center"/>
          </w:tcPr>
          <w:p w14:paraId="6C0E27F7" w14:textId="77777777" w:rsidR="00AA5B03" w:rsidRPr="00D3725E" w:rsidRDefault="00AA5B03" w:rsidP="00AA5B03">
            <w:pPr>
              <w:spacing w:after="0" w:line="240" w:lineRule="auto"/>
              <w:jc w:val="right"/>
            </w:pPr>
            <w:r w:rsidRPr="00D3725E">
              <w:rPr>
                <w:rFonts w:cs="B Nazanin" w:hint="cs"/>
                <w:rtl/>
                <w:lang w:bidi="fa-IR"/>
              </w:rPr>
              <w:t xml:space="preserve">ارزیابی ایمنی و خطر واحدهای بهداشتی خطر  </w:t>
            </w:r>
          </w:p>
        </w:tc>
        <w:tc>
          <w:tcPr>
            <w:tcW w:w="708" w:type="dxa"/>
            <w:shd w:val="clear" w:color="auto" w:fill="auto"/>
            <w:vAlign w:val="center"/>
          </w:tcPr>
          <w:p w14:paraId="7620305A" w14:textId="77777777" w:rsidR="00AA5B03" w:rsidRPr="00AA205D" w:rsidRDefault="00AA5B03" w:rsidP="00AA5B03">
            <w:pPr>
              <w:spacing w:after="0" w:line="240" w:lineRule="auto"/>
              <w:jc w:val="center"/>
              <w:rPr>
                <w:rFonts w:ascii="Times New Roman" w:eastAsia="SimSun" w:hAnsi="Times New Roman" w:cs="B Nazanin"/>
              </w:rPr>
            </w:pPr>
            <w:r>
              <w:rPr>
                <w:rFonts w:ascii="Times New Roman" w:eastAsia="SimSun" w:hAnsi="Times New Roman" w:cs="B Nazanin" w:hint="cs"/>
                <w:rtl/>
                <w:lang w:bidi="fa-IR"/>
              </w:rPr>
              <w:t>3</w:t>
            </w:r>
          </w:p>
        </w:tc>
      </w:tr>
      <w:tr w:rsidR="00AA5B03" w:rsidRPr="00AA205D" w14:paraId="763FA94D" w14:textId="77777777" w:rsidTr="00AA5B03">
        <w:trPr>
          <w:trHeight w:val="383"/>
        </w:trPr>
        <w:tc>
          <w:tcPr>
            <w:tcW w:w="2836" w:type="dxa"/>
            <w:shd w:val="clear" w:color="auto" w:fill="auto"/>
          </w:tcPr>
          <w:p w14:paraId="36507544" w14:textId="77777777" w:rsidR="00AA5B03" w:rsidRDefault="00AA5B03" w:rsidP="00AA5B03">
            <w:r w:rsidRPr="00B5450E">
              <w:rPr>
                <w:rFonts w:cs="B Mitra" w:hint="cs"/>
                <w:rtl/>
                <w:lang w:bidi="ar-SA"/>
              </w:rPr>
              <w:t>بر اساس دستورالعمل کشوری، در هر واحد بهداشتی رابطی به عنوان رابط مدیریت خطر بلایا تعریف می شود که با همکاری سایر نقش ها ا</w:t>
            </w:r>
            <w:r>
              <w:rPr>
                <w:rFonts w:cs="B Mitra" w:hint="cs"/>
                <w:rtl/>
                <w:lang w:bidi="ar-SA"/>
              </w:rPr>
              <w:t xml:space="preserve">برنامه </w:t>
            </w:r>
            <w:r w:rsidRPr="00B5450E">
              <w:rPr>
                <w:rFonts w:cs="B Mitra" w:hint="cs"/>
                <w:rtl/>
                <w:lang w:bidi="ar-SA"/>
              </w:rPr>
              <w:t>را انجام می دهد</w:t>
            </w:r>
            <w:r>
              <w:rPr>
                <w:rFonts w:ascii="B Mitra" w:cs="B Mitra" w:hint="cs"/>
                <w:rtl/>
              </w:rPr>
              <w:t>.</w:t>
            </w:r>
          </w:p>
        </w:tc>
        <w:tc>
          <w:tcPr>
            <w:tcW w:w="454" w:type="dxa"/>
            <w:shd w:val="clear" w:color="auto" w:fill="auto"/>
            <w:vAlign w:val="center"/>
          </w:tcPr>
          <w:p w14:paraId="47AF85C6" w14:textId="77777777" w:rsidR="00AA5B03" w:rsidRPr="00AA205D" w:rsidRDefault="00AA5B03" w:rsidP="00AA5B03">
            <w:pPr>
              <w:spacing w:after="0" w:line="240" w:lineRule="auto"/>
              <w:jc w:val="center"/>
              <w:rPr>
                <w:rFonts w:cs="B Nazanin"/>
                <w:lang w:bidi="fa-IR"/>
              </w:rPr>
            </w:pPr>
          </w:p>
        </w:tc>
        <w:tc>
          <w:tcPr>
            <w:tcW w:w="426" w:type="dxa"/>
            <w:shd w:val="clear" w:color="auto" w:fill="auto"/>
            <w:vAlign w:val="center"/>
          </w:tcPr>
          <w:p w14:paraId="33ABCF21" w14:textId="77777777" w:rsidR="00AA5B03" w:rsidRPr="00AA205D" w:rsidRDefault="00AA5B03" w:rsidP="00AA5B03">
            <w:pPr>
              <w:spacing w:after="0" w:line="240" w:lineRule="auto"/>
              <w:jc w:val="center"/>
              <w:rPr>
                <w:rFonts w:cs="B Nazanin"/>
                <w:lang w:bidi="fa-IR"/>
              </w:rPr>
            </w:pPr>
          </w:p>
        </w:tc>
        <w:tc>
          <w:tcPr>
            <w:tcW w:w="425" w:type="dxa"/>
            <w:shd w:val="clear" w:color="auto" w:fill="auto"/>
            <w:vAlign w:val="center"/>
          </w:tcPr>
          <w:p w14:paraId="6135E26E" w14:textId="77777777" w:rsidR="00AA5B03" w:rsidRPr="00AA205D" w:rsidRDefault="00AA5B03" w:rsidP="00AA5B03">
            <w:pPr>
              <w:spacing w:after="0" w:line="240" w:lineRule="auto"/>
              <w:jc w:val="center"/>
              <w:rPr>
                <w:rFonts w:cs="B Nazanin"/>
                <w:lang w:bidi="fa-IR"/>
              </w:rPr>
            </w:pPr>
          </w:p>
        </w:tc>
        <w:tc>
          <w:tcPr>
            <w:tcW w:w="425" w:type="dxa"/>
            <w:shd w:val="clear" w:color="auto" w:fill="auto"/>
            <w:vAlign w:val="center"/>
          </w:tcPr>
          <w:p w14:paraId="6B3C6DB3" w14:textId="77777777" w:rsidR="00AA5B03" w:rsidRPr="00AA205D" w:rsidRDefault="00AA5B03" w:rsidP="00AA5B03">
            <w:pPr>
              <w:spacing w:after="0" w:line="240" w:lineRule="auto"/>
              <w:jc w:val="center"/>
              <w:rPr>
                <w:rFonts w:cs="B Nazanin"/>
                <w:lang w:bidi="fa-IR"/>
              </w:rPr>
            </w:pPr>
          </w:p>
        </w:tc>
        <w:tc>
          <w:tcPr>
            <w:tcW w:w="425" w:type="dxa"/>
            <w:shd w:val="clear" w:color="auto" w:fill="auto"/>
            <w:vAlign w:val="center"/>
          </w:tcPr>
          <w:p w14:paraId="084960C5"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426" w:type="dxa"/>
            <w:shd w:val="clear" w:color="auto" w:fill="auto"/>
            <w:vAlign w:val="center"/>
          </w:tcPr>
          <w:p w14:paraId="0212190C" w14:textId="77777777" w:rsidR="00AA5B03" w:rsidRPr="00AA205D" w:rsidRDefault="00AA5B03" w:rsidP="00AA5B03">
            <w:pPr>
              <w:spacing w:after="0" w:line="240" w:lineRule="auto"/>
              <w:jc w:val="center"/>
              <w:rPr>
                <w:rFonts w:cs="B Nazanin"/>
              </w:rPr>
            </w:pPr>
            <w:r>
              <w:rPr>
                <w:rFonts w:ascii="B Nazanin" w:cs="B Nazanin" w:hint="cs"/>
                <w:rtl/>
              </w:rPr>
              <w:t>*</w:t>
            </w:r>
          </w:p>
        </w:tc>
        <w:tc>
          <w:tcPr>
            <w:tcW w:w="376" w:type="dxa"/>
            <w:shd w:val="clear" w:color="auto" w:fill="auto"/>
            <w:vAlign w:val="center"/>
          </w:tcPr>
          <w:p w14:paraId="0B578CAC" w14:textId="77777777" w:rsidR="00AA5B03" w:rsidRPr="00AA205D" w:rsidRDefault="00AA5B03" w:rsidP="00AA5B03">
            <w:pPr>
              <w:spacing w:after="0" w:line="240" w:lineRule="auto"/>
              <w:jc w:val="center"/>
              <w:rPr>
                <w:rFonts w:cs="B Nazanin"/>
              </w:rPr>
            </w:pPr>
            <w:r>
              <w:rPr>
                <w:rFonts w:ascii="B Nazanin" w:cs="B Nazanin" w:hint="cs"/>
                <w:rtl/>
              </w:rPr>
              <w:t>*</w:t>
            </w:r>
          </w:p>
        </w:tc>
        <w:tc>
          <w:tcPr>
            <w:tcW w:w="474" w:type="dxa"/>
            <w:shd w:val="clear" w:color="auto" w:fill="auto"/>
            <w:vAlign w:val="center"/>
          </w:tcPr>
          <w:p w14:paraId="38BC5583" w14:textId="77777777" w:rsidR="00AA5B03" w:rsidRPr="00AA205D" w:rsidRDefault="00AA5B03" w:rsidP="00AA5B03">
            <w:pPr>
              <w:spacing w:after="0" w:line="240" w:lineRule="auto"/>
              <w:jc w:val="center"/>
              <w:rPr>
                <w:rFonts w:cs="B Nazanin"/>
                <w:lang w:bidi="fa-IR"/>
              </w:rPr>
            </w:pPr>
          </w:p>
        </w:tc>
        <w:tc>
          <w:tcPr>
            <w:tcW w:w="376" w:type="dxa"/>
            <w:shd w:val="clear" w:color="auto" w:fill="auto"/>
            <w:vAlign w:val="center"/>
          </w:tcPr>
          <w:p w14:paraId="2C2967CF" w14:textId="77777777" w:rsidR="00AA5B03" w:rsidRPr="0049514C" w:rsidRDefault="00AA5B03" w:rsidP="00AA5B03">
            <w:pPr>
              <w:spacing w:after="0" w:line="240" w:lineRule="auto"/>
              <w:jc w:val="center"/>
              <w:rPr>
                <w:rFonts w:cs="Cambria"/>
                <w:lang w:bidi="fa-IR"/>
              </w:rPr>
            </w:pPr>
            <w:r>
              <w:rPr>
                <w:rFonts w:cs="Cambria" w:hint="cs"/>
                <w:rtl/>
                <w:lang w:bidi="fa-IR"/>
              </w:rPr>
              <w:t>_</w:t>
            </w:r>
          </w:p>
        </w:tc>
        <w:tc>
          <w:tcPr>
            <w:tcW w:w="445" w:type="dxa"/>
            <w:shd w:val="clear" w:color="auto" w:fill="auto"/>
            <w:vAlign w:val="center"/>
          </w:tcPr>
          <w:p w14:paraId="4B8049F7" w14:textId="77777777" w:rsidR="00AA5B03" w:rsidRPr="0049514C" w:rsidRDefault="00AA5B03" w:rsidP="00AA5B03">
            <w:pPr>
              <w:spacing w:after="0" w:line="240" w:lineRule="auto"/>
              <w:jc w:val="center"/>
              <w:rPr>
                <w:rFonts w:cs="Cambria"/>
                <w:lang w:bidi="fa-IR"/>
              </w:rPr>
            </w:pPr>
            <w:r>
              <w:rPr>
                <w:rFonts w:cs="Cambria" w:hint="cs"/>
                <w:rtl/>
                <w:lang w:bidi="fa-IR"/>
              </w:rPr>
              <w:t>_</w:t>
            </w:r>
          </w:p>
        </w:tc>
        <w:tc>
          <w:tcPr>
            <w:tcW w:w="455" w:type="dxa"/>
            <w:shd w:val="clear" w:color="auto" w:fill="auto"/>
            <w:vAlign w:val="center"/>
          </w:tcPr>
          <w:p w14:paraId="13A25370"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5811" w:type="dxa"/>
            <w:shd w:val="clear" w:color="auto" w:fill="auto"/>
          </w:tcPr>
          <w:p w14:paraId="5567A6D5" w14:textId="77777777" w:rsidR="00AA5B03" w:rsidRPr="004101C9" w:rsidRDefault="00AA5B03" w:rsidP="00C656D0">
            <w:pPr>
              <w:pStyle w:val="ListParagraph"/>
              <w:numPr>
                <w:ilvl w:val="0"/>
                <w:numId w:val="78"/>
              </w:numPr>
              <w:tabs>
                <w:tab w:val="right" w:pos="317"/>
              </w:tabs>
              <w:spacing w:after="0" w:line="259" w:lineRule="auto"/>
              <w:ind w:left="0" w:firstLine="99"/>
              <w:jc w:val="left"/>
              <w:rPr>
                <w:rFonts w:ascii="Arial" w:hAnsi="Arial" w:cs="B Mitra"/>
                <w:lang w:eastAsia="zh-CN"/>
              </w:rPr>
            </w:pPr>
            <w:r w:rsidRPr="004101C9">
              <w:rPr>
                <w:rFonts w:ascii="Arial" w:hAnsi="Arial" w:cs="B Mitra" w:hint="cs"/>
                <w:rtl/>
                <w:lang w:eastAsia="zh-CN" w:bidi="ar-SA"/>
              </w:rPr>
              <w:t xml:space="preserve">تهیه و ارائه گزارش فوری بلافاصله و در فاصله </w:t>
            </w:r>
            <w:r w:rsidRPr="004101C9">
              <w:rPr>
                <w:rFonts w:ascii="B Mitra" w:hAnsi="Arial" w:cs="B Mitra" w:hint="cs"/>
                <w:rtl/>
                <w:lang w:eastAsia="zh-CN"/>
              </w:rPr>
              <w:t xml:space="preserve">15 </w:t>
            </w:r>
            <w:r w:rsidRPr="004101C9">
              <w:rPr>
                <w:rFonts w:ascii="Arial" w:hAnsi="Arial" w:cs="B Mitra" w:hint="cs"/>
                <w:rtl/>
                <w:lang w:eastAsia="zh-CN" w:bidi="ar-SA"/>
              </w:rPr>
              <w:t xml:space="preserve">روز پس از وقوع مخاطره در سامانه های سطح یک </w:t>
            </w:r>
          </w:p>
          <w:p w14:paraId="04782D99" w14:textId="77777777" w:rsidR="00AA5B03" w:rsidRPr="004101C9" w:rsidRDefault="00AA5B03" w:rsidP="00C656D0">
            <w:pPr>
              <w:pStyle w:val="ListParagraph"/>
              <w:numPr>
                <w:ilvl w:val="0"/>
                <w:numId w:val="78"/>
              </w:numPr>
              <w:tabs>
                <w:tab w:val="right" w:pos="317"/>
              </w:tabs>
              <w:spacing w:after="0" w:line="259" w:lineRule="auto"/>
              <w:ind w:left="0" w:firstLine="99"/>
              <w:jc w:val="left"/>
              <w:rPr>
                <w:rFonts w:ascii="Arial" w:hAnsi="Arial" w:cs="B Mitra"/>
                <w:lang w:eastAsia="zh-CN"/>
              </w:rPr>
            </w:pPr>
            <w:r w:rsidRPr="004101C9">
              <w:rPr>
                <w:rFonts w:ascii="Arial" w:hAnsi="Arial" w:cs="B Mitra" w:hint="cs"/>
                <w:rtl/>
                <w:lang w:eastAsia="zh-CN" w:bidi="ar-SA"/>
              </w:rPr>
              <w:t xml:space="preserve">استخراج شاخص های برنامه نظام مراقبت وقوع و پیامدهای بلایا به صورت فصلی </w:t>
            </w:r>
          </w:p>
          <w:p w14:paraId="1179EF7F" w14:textId="77777777" w:rsidR="00AA5B03" w:rsidRPr="004101C9" w:rsidRDefault="00AA5B03" w:rsidP="00C656D0">
            <w:pPr>
              <w:pStyle w:val="ListParagraph"/>
              <w:numPr>
                <w:ilvl w:val="0"/>
                <w:numId w:val="78"/>
              </w:numPr>
              <w:tabs>
                <w:tab w:val="right" w:pos="317"/>
              </w:tabs>
              <w:spacing w:after="0" w:line="259" w:lineRule="auto"/>
              <w:ind w:left="0" w:firstLine="99"/>
              <w:jc w:val="left"/>
              <w:rPr>
                <w:rFonts w:ascii="Arial" w:hAnsi="Arial" w:cs="B Mitra"/>
                <w:lang w:eastAsia="zh-CN"/>
              </w:rPr>
            </w:pPr>
            <w:r w:rsidRPr="004101C9">
              <w:rPr>
                <w:rFonts w:ascii="Arial" w:hAnsi="Arial" w:cs="B Mitra" w:hint="cs"/>
                <w:rtl/>
                <w:lang w:eastAsia="zh-CN" w:bidi="ar-SA"/>
              </w:rPr>
              <w:t>تکمیل گزارش صفر در سامانه های سطح یک در صورت عدم وقوع مخاطره در هر فصل</w:t>
            </w:r>
          </w:p>
        </w:tc>
        <w:tc>
          <w:tcPr>
            <w:tcW w:w="1276" w:type="dxa"/>
            <w:shd w:val="clear" w:color="auto" w:fill="auto"/>
            <w:vAlign w:val="center"/>
          </w:tcPr>
          <w:p w14:paraId="0DE5955C" w14:textId="77777777" w:rsidR="00AA5B03" w:rsidRPr="00D3725E" w:rsidRDefault="00AA5B03" w:rsidP="00AA5B03">
            <w:pPr>
              <w:spacing w:after="0" w:line="240" w:lineRule="auto"/>
              <w:jc w:val="right"/>
              <w:rPr>
                <w:rFonts w:ascii="B Nazanin" w:eastAsia="SimSun" w:hAnsi="Times New Roman" w:cs="B Nazanin"/>
                <w:rtl/>
              </w:rPr>
            </w:pPr>
            <w:r w:rsidRPr="00D3725E">
              <w:rPr>
                <w:rFonts w:cs="B Nazanin" w:hint="cs"/>
                <w:rtl/>
                <w:lang w:bidi="fa-IR"/>
              </w:rPr>
              <w:t>برنامه نظام مراقبت وقوع و پیامدهای بلایا</w:t>
            </w:r>
          </w:p>
        </w:tc>
        <w:tc>
          <w:tcPr>
            <w:tcW w:w="708" w:type="dxa"/>
            <w:shd w:val="clear" w:color="auto" w:fill="auto"/>
            <w:vAlign w:val="center"/>
          </w:tcPr>
          <w:p w14:paraId="3B9FA311" w14:textId="77777777" w:rsidR="00AA5B03" w:rsidRPr="00AA205D" w:rsidRDefault="00AA5B03" w:rsidP="00AA5B03">
            <w:pPr>
              <w:spacing w:after="0" w:line="240" w:lineRule="auto"/>
              <w:jc w:val="center"/>
              <w:rPr>
                <w:rFonts w:ascii="Times New Roman" w:eastAsia="SimSun" w:hAnsi="Times New Roman" w:cs="B Nazanin"/>
              </w:rPr>
            </w:pPr>
            <w:r>
              <w:rPr>
                <w:rFonts w:ascii="Times New Roman" w:eastAsia="SimSun" w:hAnsi="Times New Roman" w:cs="B Nazanin" w:hint="cs"/>
                <w:rtl/>
                <w:lang w:bidi="fa-IR"/>
              </w:rPr>
              <w:t>4</w:t>
            </w:r>
          </w:p>
        </w:tc>
      </w:tr>
      <w:tr w:rsidR="00AA5B03" w:rsidRPr="00AA205D" w14:paraId="37A2231F" w14:textId="77777777" w:rsidTr="00AA5B03">
        <w:trPr>
          <w:trHeight w:val="687"/>
        </w:trPr>
        <w:tc>
          <w:tcPr>
            <w:tcW w:w="2836" w:type="dxa"/>
            <w:shd w:val="clear" w:color="auto" w:fill="auto"/>
            <w:vAlign w:val="center"/>
          </w:tcPr>
          <w:p w14:paraId="034EDEEB" w14:textId="77777777" w:rsidR="00AA5B03" w:rsidRPr="00AA205D" w:rsidRDefault="00AA5B03" w:rsidP="00AA5B03">
            <w:pPr>
              <w:spacing w:after="0" w:line="240" w:lineRule="auto"/>
              <w:jc w:val="right"/>
              <w:rPr>
                <w:rFonts w:cs="B Nazanin"/>
                <w:lang w:bidi="fa-IR"/>
              </w:rPr>
            </w:pPr>
            <w:r>
              <w:rPr>
                <w:rFonts w:cs="B Nazanin" w:hint="cs"/>
                <w:rtl/>
                <w:lang w:bidi="fa-IR"/>
              </w:rPr>
              <w:lastRenderedPageBreak/>
              <w:t>طبق دستورالعمل و کتابجه ویژه مراقبین سلامت ارسالی از وزارت بهداشت</w:t>
            </w:r>
          </w:p>
        </w:tc>
        <w:tc>
          <w:tcPr>
            <w:tcW w:w="454" w:type="dxa"/>
            <w:shd w:val="clear" w:color="auto" w:fill="auto"/>
            <w:vAlign w:val="center"/>
          </w:tcPr>
          <w:p w14:paraId="03CA9F3D" w14:textId="77777777" w:rsidR="00AA5B03" w:rsidRPr="00AA205D" w:rsidRDefault="00AA5B03" w:rsidP="00AA5B03">
            <w:pPr>
              <w:spacing w:after="0" w:line="240" w:lineRule="auto"/>
              <w:jc w:val="center"/>
              <w:rPr>
                <w:rFonts w:cs="B Nazanin"/>
                <w:lang w:bidi="fa-IR"/>
              </w:rPr>
            </w:pPr>
          </w:p>
        </w:tc>
        <w:tc>
          <w:tcPr>
            <w:tcW w:w="426" w:type="dxa"/>
            <w:shd w:val="clear" w:color="auto" w:fill="auto"/>
            <w:vAlign w:val="center"/>
          </w:tcPr>
          <w:p w14:paraId="0F4B8DAE" w14:textId="77777777" w:rsidR="00AA5B03" w:rsidRPr="00AA205D" w:rsidRDefault="00AA5B03" w:rsidP="00AA5B03">
            <w:pPr>
              <w:spacing w:after="0" w:line="240" w:lineRule="auto"/>
              <w:jc w:val="center"/>
              <w:rPr>
                <w:rFonts w:cs="B Nazanin"/>
                <w:lang w:bidi="fa-IR"/>
              </w:rPr>
            </w:pPr>
          </w:p>
        </w:tc>
        <w:tc>
          <w:tcPr>
            <w:tcW w:w="425" w:type="dxa"/>
            <w:shd w:val="clear" w:color="auto" w:fill="auto"/>
            <w:vAlign w:val="center"/>
          </w:tcPr>
          <w:p w14:paraId="6086FE41" w14:textId="77777777" w:rsidR="00AA5B03" w:rsidRPr="00AA205D" w:rsidRDefault="00AA5B03" w:rsidP="00AA5B03">
            <w:pPr>
              <w:spacing w:after="0" w:line="240" w:lineRule="auto"/>
              <w:jc w:val="center"/>
              <w:rPr>
                <w:rFonts w:cs="B Nazanin"/>
                <w:lang w:bidi="fa-IR"/>
              </w:rPr>
            </w:pPr>
          </w:p>
        </w:tc>
        <w:tc>
          <w:tcPr>
            <w:tcW w:w="425" w:type="dxa"/>
            <w:shd w:val="clear" w:color="auto" w:fill="auto"/>
            <w:vAlign w:val="center"/>
          </w:tcPr>
          <w:p w14:paraId="35D4DB18" w14:textId="77777777" w:rsidR="00AA5B03" w:rsidRPr="00AA205D" w:rsidRDefault="00AA5B03" w:rsidP="00AA5B03">
            <w:pPr>
              <w:spacing w:after="0" w:line="240" w:lineRule="auto"/>
              <w:jc w:val="center"/>
              <w:rPr>
                <w:rFonts w:cs="B Nazanin"/>
                <w:lang w:bidi="fa-IR"/>
              </w:rPr>
            </w:pPr>
          </w:p>
        </w:tc>
        <w:tc>
          <w:tcPr>
            <w:tcW w:w="425" w:type="dxa"/>
            <w:shd w:val="clear" w:color="auto" w:fill="auto"/>
            <w:vAlign w:val="center"/>
          </w:tcPr>
          <w:p w14:paraId="41E5F0D9" w14:textId="77777777" w:rsidR="00AA5B03" w:rsidRPr="00AA205D" w:rsidRDefault="00AA5B03" w:rsidP="00AA5B03">
            <w:pPr>
              <w:spacing w:after="0" w:line="240" w:lineRule="auto"/>
              <w:jc w:val="center"/>
              <w:rPr>
                <w:rFonts w:cs="B Nazanin"/>
                <w:lang w:bidi="fa-IR"/>
              </w:rPr>
            </w:pPr>
          </w:p>
        </w:tc>
        <w:tc>
          <w:tcPr>
            <w:tcW w:w="426" w:type="dxa"/>
            <w:shd w:val="clear" w:color="auto" w:fill="auto"/>
            <w:vAlign w:val="center"/>
          </w:tcPr>
          <w:p w14:paraId="2D559976" w14:textId="77777777" w:rsidR="00AA5B03" w:rsidRPr="00AA205D" w:rsidRDefault="00AA5B03" w:rsidP="00AA5B03">
            <w:pPr>
              <w:spacing w:after="0" w:line="240" w:lineRule="auto"/>
              <w:jc w:val="center"/>
              <w:rPr>
                <w:rFonts w:cs="B Nazanin"/>
              </w:rPr>
            </w:pPr>
            <w:r>
              <w:rPr>
                <w:rFonts w:cs="B Nazanin" w:hint="cs"/>
                <w:rtl/>
                <w:lang w:bidi="fa-IR"/>
              </w:rPr>
              <w:t>*</w:t>
            </w:r>
          </w:p>
        </w:tc>
        <w:tc>
          <w:tcPr>
            <w:tcW w:w="376" w:type="dxa"/>
            <w:shd w:val="clear" w:color="auto" w:fill="auto"/>
            <w:vAlign w:val="center"/>
          </w:tcPr>
          <w:p w14:paraId="47ED1B88" w14:textId="77777777" w:rsidR="00AA5B03" w:rsidRPr="00AA205D" w:rsidRDefault="00AA5B03" w:rsidP="00AA5B03">
            <w:pPr>
              <w:spacing w:after="0" w:line="240" w:lineRule="auto"/>
              <w:jc w:val="center"/>
              <w:rPr>
                <w:rFonts w:cs="B Nazanin"/>
              </w:rPr>
            </w:pPr>
            <w:r>
              <w:rPr>
                <w:rFonts w:cs="B Nazanin" w:hint="cs"/>
                <w:rtl/>
                <w:lang w:bidi="fa-IR"/>
              </w:rPr>
              <w:t>*</w:t>
            </w:r>
          </w:p>
        </w:tc>
        <w:tc>
          <w:tcPr>
            <w:tcW w:w="474" w:type="dxa"/>
            <w:shd w:val="clear" w:color="auto" w:fill="auto"/>
            <w:vAlign w:val="center"/>
          </w:tcPr>
          <w:p w14:paraId="6E461E2C" w14:textId="77777777" w:rsidR="00AA5B03" w:rsidRPr="00AA205D" w:rsidRDefault="00AA5B03" w:rsidP="00AA5B03">
            <w:pPr>
              <w:spacing w:after="0" w:line="240" w:lineRule="auto"/>
              <w:jc w:val="center"/>
              <w:rPr>
                <w:rFonts w:cs="B Nazanin"/>
                <w:lang w:bidi="fa-IR"/>
              </w:rPr>
            </w:pPr>
          </w:p>
        </w:tc>
        <w:tc>
          <w:tcPr>
            <w:tcW w:w="376" w:type="dxa"/>
            <w:shd w:val="clear" w:color="auto" w:fill="auto"/>
            <w:vAlign w:val="center"/>
          </w:tcPr>
          <w:p w14:paraId="13008229" w14:textId="77777777" w:rsidR="00AA5B03" w:rsidRPr="00AA205D" w:rsidRDefault="00AA5B03" w:rsidP="00AA5B03">
            <w:pPr>
              <w:spacing w:after="0" w:line="240" w:lineRule="auto"/>
              <w:jc w:val="center"/>
              <w:rPr>
                <w:rFonts w:cs="B Nazanin"/>
                <w:lang w:bidi="fa-IR"/>
              </w:rPr>
            </w:pPr>
          </w:p>
        </w:tc>
        <w:tc>
          <w:tcPr>
            <w:tcW w:w="445" w:type="dxa"/>
            <w:shd w:val="clear" w:color="auto" w:fill="auto"/>
            <w:vAlign w:val="center"/>
          </w:tcPr>
          <w:p w14:paraId="158E2242" w14:textId="77777777" w:rsidR="00AA5B03" w:rsidRPr="00AA205D" w:rsidRDefault="00AA5B03" w:rsidP="00AA5B03">
            <w:pPr>
              <w:spacing w:after="0" w:line="240" w:lineRule="auto"/>
              <w:jc w:val="center"/>
              <w:rPr>
                <w:rFonts w:cs="B Nazanin"/>
                <w:lang w:bidi="fa-IR"/>
              </w:rPr>
            </w:pPr>
          </w:p>
        </w:tc>
        <w:tc>
          <w:tcPr>
            <w:tcW w:w="455" w:type="dxa"/>
            <w:shd w:val="clear" w:color="auto" w:fill="auto"/>
            <w:vAlign w:val="center"/>
          </w:tcPr>
          <w:p w14:paraId="08C4FCC5"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5811" w:type="dxa"/>
            <w:shd w:val="clear" w:color="auto" w:fill="auto"/>
            <w:vAlign w:val="center"/>
          </w:tcPr>
          <w:p w14:paraId="0821CD4A" w14:textId="77777777" w:rsidR="00AA5B03" w:rsidRPr="00AA205D" w:rsidRDefault="00AA5B03" w:rsidP="00C656D0">
            <w:pPr>
              <w:spacing w:after="0" w:line="240" w:lineRule="auto"/>
              <w:jc w:val="left"/>
              <w:rPr>
                <w:rFonts w:cs="B Nazanin"/>
                <w:lang w:bidi="fa-IR"/>
              </w:rPr>
            </w:pPr>
            <w:r w:rsidRPr="001A2468">
              <w:rPr>
                <w:rFonts w:ascii="Nasim" w:hAnsi="Nasim" w:cs="B Mitra" w:hint="cs"/>
                <w:rtl/>
                <w:lang w:bidi="ar-SA"/>
              </w:rPr>
              <w:t>ارتقاء آگاهی جامعه</w:t>
            </w:r>
            <w:r>
              <w:rPr>
                <w:rFonts w:ascii="Nasim" w:hAnsi="Nasim" w:cs="B Mitra"/>
                <w:rtl/>
                <w:lang w:bidi="ar-SA"/>
              </w:rPr>
              <w:t xml:space="preserve"> و فرهنگ سازی</w:t>
            </w:r>
            <w:r w:rsidRPr="001A2468">
              <w:rPr>
                <w:rFonts w:ascii="Nasim" w:hAnsi="Nasim" w:cs="B Mitra" w:hint="cs"/>
                <w:rtl/>
                <w:lang w:bidi="ar-SA"/>
              </w:rPr>
              <w:t xml:space="preserve"> در خصوص پیشگیری از حوادث ترافیکی</w:t>
            </w:r>
          </w:p>
        </w:tc>
        <w:tc>
          <w:tcPr>
            <w:tcW w:w="1276" w:type="dxa"/>
            <w:vMerge w:val="restart"/>
            <w:shd w:val="clear" w:color="auto" w:fill="auto"/>
            <w:vAlign w:val="center"/>
          </w:tcPr>
          <w:p w14:paraId="13CD3A72" w14:textId="77777777" w:rsidR="00AA5B03" w:rsidRPr="00AA205D" w:rsidRDefault="00AA5B03" w:rsidP="00AA5B03">
            <w:pPr>
              <w:spacing w:after="0" w:line="240" w:lineRule="auto"/>
              <w:jc w:val="right"/>
              <w:rPr>
                <w:rFonts w:ascii="Times New Roman" w:eastAsia="SimSun" w:hAnsi="Times New Roman" w:cs="B Nazanin"/>
              </w:rPr>
            </w:pPr>
            <w:r>
              <w:rPr>
                <w:rFonts w:ascii="Times New Roman" w:eastAsia="SimSun" w:hAnsi="Times New Roman" w:cs="B Nazanin" w:hint="cs"/>
                <w:rtl/>
                <w:lang w:bidi="ar-SA"/>
              </w:rPr>
              <w:t>پیشگیری از حوادث ترافیکی</w:t>
            </w:r>
          </w:p>
        </w:tc>
        <w:tc>
          <w:tcPr>
            <w:tcW w:w="708" w:type="dxa"/>
            <w:vMerge w:val="restart"/>
            <w:shd w:val="clear" w:color="auto" w:fill="auto"/>
            <w:vAlign w:val="center"/>
          </w:tcPr>
          <w:p w14:paraId="4347E17C" w14:textId="77777777" w:rsidR="00AA5B03" w:rsidRPr="00AA205D" w:rsidRDefault="00AA5B03" w:rsidP="00AA5B03">
            <w:pPr>
              <w:spacing w:after="0" w:line="240" w:lineRule="auto"/>
              <w:jc w:val="center"/>
              <w:rPr>
                <w:rFonts w:ascii="Times New Roman" w:eastAsia="SimSun" w:hAnsi="Times New Roman" w:cs="B Nazanin"/>
              </w:rPr>
            </w:pPr>
            <w:r>
              <w:rPr>
                <w:rFonts w:ascii="Times New Roman" w:eastAsia="SimSun" w:hAnsi="Times New Roman" w:cs="B Nazanin" w:hint="cs"/>
                <w:rtl/>
                <w:lang w:bidi="fa-IR"/>
              </w:rPr>
              <w:t>1</w:t>
            </w:r>
          </w:p>
        </w:tc>
      </w:tr>
      <w:tr w:rsidR="00AA5B03" w:rsidRPr="00AA205D" w14:paraId="640B9EE6" w14:textId="77777777" w:rsidTr="00AA5B03">
        <w:trPr>
          <w:trHeight w:val="710"/>
        </w:trPr>
        <w:tc>
          <w:tcPr>
            <w:tcW w:w="2836" w:type="dxa"/>
            <w:shd w:val="clear" w:color="auto" w:fill="auto"/>
          </w:tcPr>
          <w:p w14:paraId="622A2444" w14:textId="77777777" w:rsidR="00AA5B03" w:rsidRDefault="00AA5B03" w:rsidP="00AA5B03">
            <w:pPr>
              <w:spacing w:after="0"/>
              <w:jc w:val="right"/>
            </w:pPr>
            <w:r w:rsidRPr="005C767C">
              <w:rPr>
                <w:rFonts w:cs="B Nazanin" w:hint="cs"/>
                <w:rtl/>
                <w:lang w:bidi="fa-IR"/>
              </w:rPr>
              <w:t>طبق دستورالعمل و کتابجه ویژه مراقبین سلامت ارسالی از وزارت بهداشت</w:t>
            </w:r>
          </w:p>
        </w:tc>
        <w:tc>
          <w:tcPr>
            <w:tcW w:w="454" w:type="dxa"/>
            <w:shd w:val="clear" w:color="auto" w:fill="auto"/>
            <w:vAlign w:val="center"/>
          </w:tcPr>
          <w:p w14:paraId="05BE33E7" w14:textId="77777777" w:rsidR="00AA5B03" w:rsidRPr="00AA205D" w:rsidRDefault="00AA5B03" w:rsidP="00AA5B03">
            <w:pPr>
              <w:spacing w:after="0" w:line="240" w:lineRule="auto"/>
              <w:ind w:right="-164"/>
              <w:rPr>
                <w:rFonts w:ascii="Times New Roman" w:eastAsia="SimSun" w:hAnsi="Times New Roman" w:cs="B Nazanin"/>
              </w:rPr>
            </w:pPr>
          </w:p>
        </w:tc>
        <w:tc>
          <w:tcPr>
            <w:tcW w:w="426" w:type="dxa"/>
            <w:shd w:val="clear" w:color="auto" w:fill="auto"/>
            <w:vAlign w:val="center"/>
          </w:tcPr>
          <w:p w14:paraId="6CD9C74F" w14:textId="77777777" w:rsidR="00AA5B03" w:rsidRPr="00AA205D" w:rsidRDefault="00AA5B03" w:rsidP="00AA5B03">
            <w:pPr>
              <w:spacing w:after="0" w:line="240" w:lineRule="auto"/>
              <w:ind w:right="-164"/>
              <w:rPr>
                <w:rFonts w:ascii="Times New Roman" w:eastAsia="SimSun" w:hAnsi="Times New Roman" w:cs="B Nazanin"/>
              </w:rPr>
            </w:pPr>
          </w:p>
        </w:tc>
        <w:tc>
          <w:tcPr>
            <w:tcW w:w="425" w:type="dxa"/>
            <w:shd w:val="clear" w:color="auto" w:fill="auto"/>
            <w:vAlign w:val="center"/>
          </w:tcPr>
          <w:p w14:paraId="79C009D9" w14:textId="77777777" w:rsidR="00AA5B03" w:rsidRPr="00AA205D" w:rsidRDefault="00AA5B03" w:rsidP="00AA5B03">
            <w:pPr>
              <w:spacing w:after="0" w:line="240" w:lineRule="auto"/>
              <w:ind w:right="-164"/>
              <w:rPr>
                <w:rFonts w:ascii="Times New Roman" w:eastAsia="SimSun" w:hAnsi="Times New Roman" w:cs="B Nazanin"/>
              </w:rPr>
            </w:pPr>
          </w:p>
        </w:tc>
        <w:tc>
          <w:tcPr>
            <w:tcW w:w="425" w:type="dxa"/>
            <w:shd w:val="clear" w:color="auto" w:fill="auto"/>
            <w:vAlign w:val="center"/>
          </w:tcPr>
          <w:p w14:paraId="5746B641" w14:textId="77777777" w:rsidR="00AA5B03" w:rsidRPr="00AA205D" w:rsidRDefault="00AA5B03" w:rsidP="00AA5B03">
            <w:pPr>
              <w:spacing w:after="0" w:line="240" w:lineRule="auto"/>
              <w:ind w:right="-164"/>
              <w:rPr>
                <w:rFonts w:ascii="Times New Roman" w:eastAsia="SimSun" w:hAnsi="Times New Roman" w:cs="B Nazanin"/>
              </w:rPr>
            </w:pPr>
          </w:p>
        </w:tc>
        <w:tc>
          <w:tcPr>
            <w:tcW w:w="425" w:type="dxa"/>
            <w:shd w:val="clear" w:color="auto" w:fill="auto"/>
            <w:vAlign w:val="center"/>
          </w:tcPr>
          <w:p w14:paraId="4ECAAF28" w14:textId="77777777" w:rsidR="00AA5B03" w:rsidRPr="00AA205D" w:rsidRDefault="00AA5B03" w:rsidP="00AA5B03">
            <w:pPr>
              <w:spacing w:after="0" w:line="240" w:lineRule="auto"/>
              <w:ind w:right="-164"/>
              <w:rPr>
                <w:rFonts w:ascii="Times New Roman" w:eastAsia="SimSun" w:hAnsi="Times New Roman" w:cs="B Nazanin"/>
              </w:rPr>
            </w:pPr>
          </w:p>
        </w:tc>
        <w:tc>
          <w:tcPr>
            <w:tcW w:w="426" w:type="dxa"/>
            <w:shd w:val="clear" w:color="auto" w:fill="auto"/>
            <w:vAlign w:val="center"/>
          </w:tcPr>
          <w:p w14:paraId="50AE7FAD" w14:textId="77777777" w:rsidR="00AA5B03" w:rsidRPr="00AA205D" w:rsidRDefault="00AA5B03" w:rsidP="00AA5B03">
            <w:pPr>
              <w:spacing w:after="0" w:line="240" w:lineRule="auto"/>
              <w:ind w:right="-164"/>
              <w:jc w:val="center"/>
              <w:rPr>
                <w:rFonts w:ascii="Times New Roman" w:eastAsia="SimSun" w:hAnsi="Times New Roman" w:cs="B Nazanin"/>
              </w:rPr>
            </w:pPr>
            <w:r>
              <w:rPr>
                <w:rFonts w:ascii="B Nazanin" w:eastAsia="SimSun" w:hAnsi="Times New Roman" w:cs="B Nazanin" w:hint="cs"/>
                <w:rtl/>
              </w:rPr>
              <w:t>*</w:t>
            </w:r>
          </w:p>
        </w:tc>
        <w:tc>
          <w:tcPr>
            <w:tcW w:w="376" w:type="dxa"/>
            <w:shd w:val="clear" w:color="auto" w:fill="auto"/>
            <w:vAlign w:val="center"/>
          </w:tcPr>
          <w:p w14:paraId="5164EA23" w14:textId="77777777" w:rsidR="00AA5B03" w:rsidRPr="00AA205D" w:rsidRDefault="00AA5B03" w:rsidP="00AA5B03">
            <w:pPr>
              <w:spacing w:after="0" w:line="240" w:lineRule="auto"/>
              <w:ind w:right="-164"/>
              <w:jc w:val="center"/>
              <w:rPr>
                <w:rFonts w:ascii="Times New Roman" w:eastAsia="SimSun" w:hAnsi="Times New Roman" w:cs="B Nazanin"/>
              </w:rPr>
            </w:pPr>
            <w:r>
              <w:rPr>
                <w:rFonts w:ascii="B Nazanin" w:eastAsia="SimSun" w:hAnsi="Times New Roman" w:cs="B Nazanin" w:hint="cs"/>
                <w:rtl/>
              </w:rPr>
              <w:t>*</w:t>
            </w:r>
          </w:p>
        </w:tc>
        <w:tc>
          <w:tcPr>
            <w:tcW w:w="474" w:type="dxa"/>
            <w:shd w:val="clear" w:color="auto" w:fill="auto"/>
            <w:vAlign w:val="center"/>
          </w:tcPr>
          <w:p w14:paraId="277715D6" w14:textId="77777777" w:rsidR="00AA5B03" w:rsidRPr="00AA205D" w:rsidRDefault="00AA5B03" w:rsidP="00AA5B03">
            <w:pPr>
              <w:spacing w:after="120" w:line="240" w:lineRule="auto"/>
              <w:ind w:right="-164"/>
              <w:jc w:val="center"/>
              <w:rPr>
                <w:rFonts w:ascii="Times New Roman" w:eastAsia="SimSun" w:hAnsi="Times New Roman" w:cs="B Nazanin"/>
              </w:rPr>
            </w:pPr>
          </w:p>
        </w:tc>
        <w:tc>
          <w:tcPr>
            <w:tcW w:w="376" w:type="dxa"/>
            <w:shd w:val="clear" w:color="auto" w:fill="auto"/>
            <w:vAlign w:val="center"/>
          </w:tcPr>
          <w:p w14:paraId="1E8D7368" w14:textId="77777777" w:rsidR="00AA5B03" w:rsidRPr="00AA205D" w:rsidRDefault="00AA5B03" w:rsidP="00AA5B03">
            <w:pPr>
              <w:spacing w:after="0" w:line="240" w:lineRule="auto"/>
              <w:ind w:right="-164"/>
              <w:jc w:val="center"/>
              <w:rPr>
                <w:rFonts w:ascii="Times New Roman" w:eastAsia="SimSun" w:hAnsi="Times New Roman" w:cs="B Nazanin"/>
              </w:rPr>
            </w:pPr>
          </w:p>
        </w:tc>
        <w:tc>
          <w:tcPr>
            <w:tcW w:w="445" w:type="dxa"/>
            <w:shd w:val="clear" w:color="auto" w:fill="auto"/>
            <w:vAlign w:val="center"/>
          </w:tcPr>
          <w:p w14:paraId="33912D41" w14:textId="77777777" w:rsidR="00AA5B03" w:rsidRPr="00AA205D" w:rsidRDefault="00AA5B03" w:rsidP="00AA5B03">
            <w:pPr>
              <w:spacing w:after="0" w:line="240" w:lineRule="auto"/>
              <w:ind w:right="-164"/>
              <w:jc w:val="center"/>
              <w:rPr>
                <w:rFonts w:ascii="Times New Roman" w:eastAsia="SimSun" w:hAnsi="Times New Roman" w:cs="B Nazanin"/>
              </w:rPr>
            </w:pPr>
          </w:p>
        </w:tc>
        <w:tc>
          <w:tcPr>
            <w:tcW w:w="455" w:type="dxa"/>
            <w:shd w:val="clear" w:color="auto" w:fill="auto"/>
            <w:vAlign w:val="center"/>
          </w:tcPr>
          <w:p w14:paraId="6381F399" w14:textId="77777777" w:rsidR="00AA5B03" w:rsidRPr="00AA205D" w:rsidRDefault="00AA5B03" w:rsidP="00AA5B03">
            <w:pPr>
              <w:spacing w:after="120" w:line="240" w:lineRule="auto"/>
              <w:ind w:right="-164"/>
              <w:jc w:val="center"/>
              <w:rPr>
                <w:rFonts w:ascii="Times New Roman" w:eastAsia="SimSun" w:hAnsi="Times New Roman" w:cs="B Nazanin"/>
              </w:rPr>
            </w:pPr>
            <w:r>
              <w:rPr>
                <w:rFonts w:ascii="B Nazanin" w:eastAsia="SimSun" w:hAnsi="Times New Roman" w:cs="B Nazanin" w:hint="cs"/>
                <w:rtl/>
              </w:rPr>
              <w:t>*</w:t>
            </w:r>
          </w:p>
        </w:tc>
        <w:tc>
          <w:tcPr>
            <w:tcW w:w="5811" w:type="dxa"/>
            <w:shd w:val="clear" w:color="auto" w:fill="auto"/>
          </w:tcPr>
          <w:p w14:paraId="0B6B1E62" w14:textId="77777777" w:rsidR="00AA5B03" w:rsidRPr="00AA205D" w:rsidRDefault="00AA5B03" w:rsidP="00C656D0">
            <w:pPr>
              <w:spacing w:after="0" w:line="240" w:lineRule="auto"/>
              <w:jc w:val="left"/>
              <w:rPr>
                <w:rFonts w:ascii="Times New Roman" w:eastAsia="SimSun" w:hAnsi="Times New Roman" w:cs="B Nazanin"/>
              </w:rPr>
            </w:pPr>
            <w:r w:rsidRPr="001A2ED2">
              <w:rPr>
                <w:rFonts w:ascii="Arial" w:hAnsi="Arial" w:cs="B Mitra" w:hint="cs"/>
                <w:rtl/>
                <w:lang w:eastAsia="zh-CN" w:bidi="ar-SA"/>
              </w:rPr>
              <w:t xml:space="preserve">آموزش جمعیت تحت پوشش در خصوص </w:t>
            </w:r>
            <w:r>
              <w:rPr>
                <w:rFonts w:ascii="Arial" w:hAnsi="Arial" w:cs="B Mitra" w:hint="cs"/>
                <w:rtl/>
                <w:lang w:eastAsia="zh-CN" w:bidi="fa-IR"/>
              </w:rPr>
              <w:t>پیشگیری از حوادث ترافیکی خصوصا دانش آموزان، والدین، گروههای سنی کودک، نوجوان، جوان</w:t>
            </w:r>
          </w:p>
        </w:tc>
        <w:tc>
          <w:tcPr>
            <w:tcW w:w="1276" w:type="dxa"/>
            <w:vMerge/>
            <w:shd w:val="clear" w:color="auto" w:fill="auto"/>
            <w:vAlign w:val="center"/>
          </w:tcPr>
          <w:p w14:paraId="27795B5D" w14:textId="77777777" w:rsidR="00AA5B03" w:rsidRDefault="00AA5B03" w:rsidP="00AA5B03">
            <w:pPr>
              <w:spacing w:after="0" w:line="240" w:lineRule="auto"/>
              <w:jc w:val="right"/>
            </w:pPr>
          </w:p>
        </w:tc>
        <w:tc>
          <w:tcPr>
            <w:tcW w:w="708" w:type="dxa"/>
            <w:vMerge/>
            <w:shd w:val="clear" w:color="auto" w:fill="auto"/>
            <w:vAlign w:val="center"/>
          </w:tcPr>
          <w:p w14:paraId="75B2B661" w14:textId="77777777" w:rsidR="00AA5B03" w:rsidRPr="00AA205D" w:rsidRDefault="00AA5B03" w:rsidP="00AA5B03">
            <w:pPr>
              <w:spacing w:after="0" w:line="240" w:lineRule="auto"/>
              <w:jc w:val="center"/>
              <w:rPr>
                <w:rFonts w:ascii="Times New Roman" w:eastAsia="SimSun" w:hAnsi="Times New Roman" w:cs="B Nazanin"/>
              </w:rPr>
            </w:pPr>
          </w:p>
        </w:tc>
      </w:tr>
      <w:tr w:rsidR="00AA5B03" w:rsidRPr="00AA205D" w14:paraId="2B3A337D" w14:textId="77777777" w:rsidTr="00AA5B03">
        <w:trPr>
          <w:cantSplit/>
          <w:trHeight w:val="170"/>
        </w:trPr>
        <w:tc>
          <w:tcPr>
            <w:tcW w:w="2836" w:type="dxa"/>
            <w:shd w:val="clear" w:color="auto" w:fill="auto"/>
          </w:tcPr>
          <w:p w14:paraId="2CDBBA8B" w14:textId="77777777" w:rsidR="00AA5B03" w:rsidRDefault="00AA5B03" w:rsidP="00AA5B03">
            <w:pPr>
              <w:spacing w:after="0"/>
            </w:pPr>
            <w:r w:rsidRPr="005C767C">
              <w:rPr>
                <w:rFonts w:cs="B Nazanin" w:hint="cs"/>
                <w:rtl/>
                <w:lang w:bidi="fa-IR"/>
              </w:rPr>
              <w:t>طبق دستورالعمل و کتابجه ویژه مراقبین سلامت ارسالی از وزارت بهداشت</w:t>
            </w:r>
          </w:p>
        </w:tc>
        <w:tc>
          <w:tcPr>
            <w:tcW w:w="454" w:type="dxa"/>
            <w:shd w:val="clear" w:color="auto" w:fill="auto"/>
            <w:vAlign w:val="center"/>
          </w:tcPr>
          <w:p w14:paraId="049029EF" w14:textId="77777777" w:rsidR="00AA5B03" w:rsidRPr="00AA205D" w:rsidRDefault="00AA5B03" w:rsidP="00AA5B03">
            <w:pPr>
              <w:spacing w:after="0" w:line="240" w:lineRule="auto"/>
              <w:rPr>
                <w:rFonts w:cs="B Nazanin"/>
                <w:lang w:bidi="fa-IR"/>
              </w:rPr>
            </w:pPr>
          </w:p>
        </w:tc>
        <w:tc>
          <w:tcPr>
            <w:tcW w:w="426" w:type="dxa"/>
            <w:shd w:val="clear" w:color="auto" w:fill="auto"/>
            <w:vAlign w:val="center"/>
          </w:tcPr>
          <w:p w14:paraId="29A57B96" w14:textId="77777777" w:rsidR="00AA5B03" w:rsidRPr="00AA205D" w:rsidRDefault="00AA5B03" w:rsidP="00AA5B03">
            <w:pPr>
              <w:spacing w:after="0" w:line="240" w:lineRule="auto"/>
              <w:rPr>
                <w:rFonts w:cs="B Nazanin"/>
                <w:lang w:bidi="fa-IR"/>
              </w:rPr>
            </w:pPr>
          </w:p>
        </w:tc>
        <w:tc>
          <w:tcPr>
            <w:tcW w:w="425" w:type="dxa"/>
            <w:shd w:val="clear" w:color="auto" w:fill="auto"/>
            <w:vAlign w:val="center"/>
          </w:tcPr>
          <w:p w14:paraId="4C82E117" w14:textId="77777777" w:rsidR="00AA5B03" w:rsidRPr="00AA205D" w:rsidRDefault="00AA5B03" w:rsidP="00AA5B03">
            <w:pPr>
              <w:spacing w:after="0" w:line="240" w:lineRule="auto"/>
              <w:rPr>
                <w:rFonts w:cs="B Nazanin"/>
                <w:lang w:bidi="fa-IR"/>
              </w:rPr>
            </w:pPr>
          </w:p>
        </w:tc>
        <w:tc>
          <w:tcPr>
            <w:tcW w:w="425" w:type="dxa"/>
            <w:shd w:val="clear" w:color="auto" w:fill="auto"/>
            <w:vAlign w:val="center"/>
          </w:tcPr>
          <w:p w14:paraId="540200A7" w14:textId="77777777" w:rsidR="00AA5B03" w:rsidRPr="00AA205D" w:rsidRDefault="00AA5B03" w:rsidP="00AA5B03">
            <w:pPr>
              <w:spacing w:after="0" w:line="240" w:lineRule="auto"/>
              <w:rPr>
                <w:rFonts w:cs="B Nazanin"/>
                <w:lang w:bidi="fa-IR"/>
              </w:rPr>
            </w:pPr>
          </w:p>
        </w:tc>
        <w:tc>
          <w:tcPr>
            <w:tcW w:w="425" w:type="dxa"/>
            <w:shd w:val="clear" w:color="auto" w:fill="auto"/>
            <w:vAlign w:val="center"/>
          </w:tcPr>
          <w:p w14:paraId="6BDFE394" w14:textId="77777777" w:rsidR="00AA5B03" w:rsidRPr="00AA205D" w:rsidRDefault="00AA5B03" w:rsidP="00AA5B03">
            <w:pPr>
              <w:spacing w:after="0" w:line="240" w:lineRule="auto"/>
              <w:rPr>
                <w:rFonts w:cs="B Nazanin"/>
                <w:lang w:bidi="fa-IR"/>
              </w:rPr>
            </w:pPr>
          </w:p>
        </w:tc>
        <w:tc>
          <w:tcPr>
            <w:tcW w:w="426" w:type="dxa"/>
            <w:shd w:val="clear" w:color="auto" w:fill="auto"/>
            <w:vAlign w:val="center"/>
          </w:tcPr>
          <w:p w14:paraId="072A879A"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376" w:type="dxa"/>
            <w:shd w:val="clear" w:color="auto" w:fill="auto"/>
            <w:vAlign w:val="center"/>
          </w:tcPr>
          <w:p w14:paraId="05A0C28A"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474" w:type="dxa"/>
            <w:shd w:val="clear" w:color="auto" w:fill="auto"/>
            <w:vAlign w:val="center"/>
          </w:tcPr>
          <w:p w14:paraId="0353E654" w14:textId="77777777" w:rsidR="00AA5B03" w:rsidRPr="00AA205D" w:rsidRDefault="00AA5B03" w:rsidP="00AA5B03">
            <w:pPr>
              <w:spacing w:after="0" w:line="240" w:lineRule="auto"/>
              <w:jc w:val="center"/>
              <w:rPr>
                <w:rFonts w:cs="B Nazanin"/>
                <w:lang w:bidi="fa-IR"/>
              </w:rPr>
            </w:pPr>
          </w:p>
        </w:tc>
        <w:tc>
          <w:tcPr>
            <w:tcW w:w="376" w:type="dxa"/>
            <w:shd w:val="clear" w:color="auto" w:fill="auto"/>
            <w:vAlign w:val="center"/>
          </w:tcPr>
          <w:p w14:paraId="44B7CEDA" w14:textId="77777777" w:rsidR="00AA5B03" w:rsidRPr="00AA205D" w:rsidRDefault="00AA5B03" w:rsidP="00AA5B03">
            <w:pPr>
              <w:spacing w:after="0" w:line="240" w:lineRule="auto"/>
              <w:jc w:val="center"/>
              <w:rPr>
                <w:rFonts w:cs="B Nazanin"/>
                <w:lang w:bidi="fa-IR"/>
              </w:rPr>
            </w:pPr>
          </w:p>
        </w:tc>
        <w:tc>
          <w:tcPr>
            <w:tcW w:w="445" w:type="dxa"/>
            <w:shd w:val="clear" w:color="auto" w:fill="auto"/>
            <w:vAlign w:val="center"/>
          </w:tcPr>
          <w:p w14:paraId="5A874CB9" w14:textId="77777777" w:rsidR="00AA5B03" w:rsidRPr="00AA205D" w:rsidRDefault="00AA5B03" w:rsidP="00AA5B03">
            <w:pPr>
              <w:spacing w:after="0" w:line="240" w:lineRule="auto"/>
              <w:jc w:val="center"/>
              <w:rPr>
                <w:rFonts w:cs="B Nazanin"/>
                <w:lang w:bidi="fa-IR"/>
              </w:rPr>
            </w:pPr>
          </w:p>
        </w:tc>
        <w:tc>
          <w:tcPr>
            <w:tcW w:w="455" w:type="dxa"/>
            <w:shd w:val="clear" w:color="auto" w:fill="auto"/>
            <w:vAlign w:val="center"/>
          </w:tcPr>
          <w:p w14:paraId="139749A6" w14:textId="77777777" w:rsidR="00AA5B03" w:rsidRPr="00277525" w:rsidRDefault="00AA5B03" w:rsidP="00AA5B03">
            <w:pPr>
              <w:spacing w:after="0" w:line="240" w:lineRule="auto"/>
              <w:jc w:val="center"/>
              <w:rPr>
                <w:rFonts w:ascii="Arial" w:hAnsi="Arial" w:cs="B Mitra"/>
                <w:lang w:eastAsia="zh-CN"/>
              </w:rPr>
            </w:pPr>
            <w:r>
              <w:rPr>
                <w:rFonts w:ascii="Arial" w:hAnsi="Arial" w:cs="B Mitra" w:hint="cs"/>
                <w:rtl/>
                <w:lang w:eastAsia="zh-CN" w:bidi="fa-IR"/>
              </w:rPr>
              <w:t>*</w:t>
            </w:r>
          </w:p>
        </w:tc>
        <w:tc>
          <w:tcPr>
            <w:tcW w:w="5811" w:type="dxa"/>
            <w:shd w:val="clear" w:color="auto" w:fill="auto"/>
            <w:vAlign w:val="center"/>
          </w:tcPr>
          <w:p w14:paraId="2DF1231F" w14:textId="77777777" w:rsidR="00AA5B03" w:rsidRPr="00277525" w:rsidRDefault="00AA5B03" w:rsidP="00C656D0">
            <w:pPr>
              <w:spacing w:after="0"/>
              <w:jc w:val="left"/>
              <w:rPr>
                <w:rFonts w:ascii="Arial" w:hAnsi="Arial" w:cs="B Mitra"/>
                <w:lang w:eastAsia="zh-CN"/>
              </w:rPr>
            </w:pPr>
            <w:r w:rsidRPr="00277525">
              <w:rPr>
                <w:rFonts w:ascii="Arial" w:hAnsi="Arial" w:cs="B Mitra" w:hint="cs"/>
                <w:rtl/>
                <w:lang w:eastAsia="zh-CN" w:bidi="fa-IR"/>
              </w:rPr>
              <w:t>شناسايي محيط ها و نقاط حادثه خیز</w:t>
            </w:r>
            <w:r>
              <w:rPr>
                <w:rFonts w:ascii="Arial" w:hAnsi="Arial" w:cs="B Mitra" w:hint="cs"/>
                <w:rtl/>
                <w:lang w:eastAsia="zh-CN" w:bidi="fa-IR"/>
              </w:rPr>
              <w:t xml:space="preserve"> تحت پوشش</w:t>
            </w:r>
          </w:p>
        </w:tc>
        <w:tc>
          <w:tcPr>
            <w:tcW w:w="1276" w:type="dxa"/>
            <w:vMerge/>
            <w:shd w:val="clear" w:color="auto" w:fill="auto"/>
            <w:vAlign w:val="center"/>
          </w:tcPr>
          <w:p w14:paraId="16DD307C" w14:textId="77777777" w:rsidR="00AA5B03" w:rsidRDefault="00AA5B03" w:rsidP="00AA5B03">
            <w:pPr>
              <w:spacing w:after="0" w:line="240" w:lineRule="auto"/>
              <w:jc w:val="right"/>
            </w:pPr>
          </w:p>
        </w:tc>
        <w:tc>
          <w:tcPr>
            <w:tcW w:w="708" w:type="dxa"/>
            <w:vMerge w:val="restart"/>
            <w:shd w:val="clear" w:color="auto" w:fill="auto"/>
            <w:vAlign w:val="center"/>
          </w:tcPr>
          <w:p w14:paraId="3E99BED1" w14:textId="77777777" w:rsidR="00AA5B03" w:rsidRPr="00AA205D" w:rsidRDefault="00AA5B03" w:rsidP="00AA5B03">
            <w:pPr>
              <w:spacing w:after="0" w:line="240" w:lineRule="auto"/>
              <w:jc w:val="center"/>
              <w:rPr>
                <w:rFonts w:ascii="Times New Roman" w:eastAsia="SimSun" w:hAnsi="Times New Roman" w:cs="B Nazanin"/>
              </w:rPr>
            </w:pPr>
          </w:p>
        </w:tc>
      </w:tr>
      <w:tr w:rsidR="00AA5B03" w:rsidRPr="00AA205D" w14:paraId="528854A9" w14:textId="77777777" w:rsidTr="00AA5B03">
        <w:trPr>
          <w:trHeight w:val="222"/>
        </w:trPr>
        <w:tc>
          <w:tcPr>
            <w:tcW w:w="2836" w:type="dxa"/>
            <w:shd w:val="clear" w:color="auto" w:fill="auto"/>
          </w:tcPr>
          <w:p w14:paraId="72D61AE6" w14:textId="77777777" w:rsidR="00AA5B03" w:rsidRDefault="00AA5B03" w:rsidP="00AA5B03">
            <w:pPr>
              <w:spacing w:after="0"/>
              <w:jc w:val="right"/>
            </w:pPr>
            <w:r w:rsidRPr="005C767C">
              <w:rPr>
                <w:rFonts w:cs="B Nazanin" w:hint="cs"/>
                <w:rtl/>
                <w:lang w:bidi="fa-IR"/>
              </w:rPr>
              <w:t>طبق دستورالعمل و کتابجه ویژه مراقبین سلامت ارسالی از وزارت بهداشت</w:t>
            </w:r>
          </w:p>
        </w:tc>
        <w:tc>
          <w:tcPr>
            <w:tcW w:w="454" w:type="dxa"/>
            <w:shd w:val="clear" w:color="auto" w:fill="auto"/>
            <w:vAlign w:val="center"/>
          </w:tcPr>
          <w:p w14:paraId="1AD2D741" w14:textId="77777777" w:rsidR="00AA5B03" w:rsidRPr="00AA205D" w:rsidRDefault="00AA5B03" w:rsidP="00AA5B03">
            <w:pPr>
              <w:spacing w:after="0" w:line="240" w:lineRule="auto"/>
              <w:rPr>
                <w:rFonts w:cs="B Nazanin"/>
                <w:lang w:bidi="fa-IR"/>
              </w:rPr>
            </w:pPr>
          </w:p>
        </w:tc>
        <w:tc>
          <w:tcPr>
            <w:tcW w:w="426" w:type="dxa"/>
            <w:shd w:val="clear" w:color="auto" w:fill="auto"/>
            <w:vAlign w:val="center"/>
          </w:tcPr>
          <w:p w14:paraId="25988918" w14:textId="77777777" w:rsidR="00AA5B03" w:rsidRPr="00AA205D" w:rsidRDefault="00AA5B03" w:rsidP="00AA5B03">
            <w:pPr>
              <w:spacing w:after="0" w:line="240" w:lineRule="auto"/>
              <w:rPr>
                <w:rFonts w:cs="B Nazanin"/>
                <w:lang w:bidi="fa-IR"/>
              </w:rPr>
            </w:pPr>
          </w:p>
        </w:tc>
        <w:tc>
          <w:tcPr>
            <w:tcW w:w="425" w:type="dxa"/>
            <w:shd w:val="clear" w:color="auto" w:fill="auto"/>
            <w:vAlign w:val="center"/>
          </w:tcPr>
          <w:p w14:paraId="67D02533" w14:textId="77777777" w:rsidR="00AA5B03" w:rsidRPr="00AA205D" w:rsidRDefault="00AA5B03" w:rsidP="00AA5B03">
            <w:pPr>
              <w:spacing w:after="0" w:line="240" w:lineRule="auto"/>
              <w:rPr>
                <w:rFonts w:cs="B Nazanin"/>
                <w:lang w:bidi="fa-IR"/>
              </w:rPr>
            </w:pPr>
          </w:p>
        </w:tc>
        <w:tc>
          <w:tcPr>
            <w:tcW w:w="425" w:type="dxa"/>
            <w:shd w:val="clear" w:color="auto" w:fill="auto"/>
            <w:vAlign w:val="center"/>
          </w:tcPr>
          <w:p w14:paraId="372FFA4F" w14:textId="77777777" w:rsidR="00AA5B03" w:rsidRPr="00AA205D" w:rsidRDefault="00AA5B03" w:rsidP="00AA5B03">
            <w:pPr>
              <w:spacing w:after="0" w:line="240" w:lineRule="auto"/>
              <w:rPr>
                <w:rFonts w:cs="B Nazanin"/>
                <w:lang w:bidi="fa-IR"/>
              </w:rPr>
            </w:pPr>
          </w:p>
        </w:tc>
        <w:tc>
          <w:tcPr>
            <w:tcW w:w="425" w:type="dxa"/>
            <w:shd w:val="clear" w:color="auto" w:fill="auto"/>
            <w:vAlign w:val="center"/>
          </w:tcPr>
          <w:p w14:paraId="46A267F0" w14:textId="77777777" w:rsidR="00AA5B03" w:rsidRPr="00AA205D" w:rsidRDefault="00AA5B03" w:rsidP="00AA5B03">
            <w:pPr>
              <w:spacing w:after="0" w:line="240" w:lineRule="auto"/>
              <w:rPr>
                <w:rFonts w:cs="B Nazanin"/>
                <w:lang w:bidi="fa-IR"/>
              </w:rPr>
            </w:pPr>
          </w:p>
        </w:tc>
        <w:tc>
          <w:tcPr>
            <w:tcW w:w="426" w:type="dxa"/>
            <w:shd w:val="clear" w:color="auto" w:fill="auto"/>
            <w:vAlign w:val="center"/>
          </w:tcPr>
          <w:p w14:paraId="5F7A47B7" w14:textId="77777777" w:rsidR="00AA5B03" w:rsidRPr="00AA205D" w:rsidRDefault="00AA5B03" w:rsidP="00AA5B03">
            <w:pPr>
              <w:jc w:val="center"/>
              <w:rPr>
                <w:rFonts w:cs="B Nazanin"/>
              </w:rPr>
            </w:pPr>
            <w:r>
              <w:rPr>
                <w:rFonts w:cs="B Nazanin" w:hint="cs"/>
                <w:rtl/>
                <w:lang w:bidi="fa-IR"/>
              </w:rPr>
              <w:t>*</w:t>
            </w:r>
          </w:p>
        </w:tc>
        <w:tc>
          <w:tcPr>
            <w:tcW w:w="376" w:type="dxa"/>
            <w:shd w:val="clear" w:color="auto" w:fill="auto"/>
            <w:vAlign w:val="center"/>
          </w:tcPr>
          <w:p w14:paraId="711E160A" w14:textId="77777777" w:rsidR="00AA5B03" w:rsidRPr="00AA205D" w:rsidRDefault="00AA5B03" w:rsidP="00AA5B03">
            <w:pPr>
              <w:jc w:val="center"/>
              <w:rPr>
                <w:rFonts w:cs="B Nazanin"/>
              </w:rPr>
            </w:pPr>
            <w:r>
              <w:rPr>
                <w:rFonts w:cs="B Nazanin" w:hint="cs"/>
                <w:rtl/>
                <w:lang w:bidi="fa-IR"/>
              </w:rPr>
              <w:t>*</w:t>
            </w:r>
          </w:p>
        </w:tc>
        <w:tc>
          <w:tcPr>
            <w:tcW w:w="474" w:type="dxa"/>
            <w:shd w:val="clear" w:color="auto" w:fill="auto"/>
            <w:vAlign w:val="center"/>
          </w:tcPr>
          <w:p w14:paraId="2A406051" w14:textId="77777777" w:rsidR="00AA5B03" w:rsidRPr="00AA205D" w:rsidRDefault="00AA5B03" w:rsidP="00AA5B03">
            <w:pPr>
              <w:spacing w:after="0" w:line="240" w:lineRule="auto"/>
              <w:jc w:val="center"/>
              <w:rPr>
                <w:rFonts w:cs="B Nazanin"/>
                <w:lang w:bidi="fa-IR"/>
              </w:rPr>
            </w:pPr>
          </w:p>
        </w:tc>
        <w:tc>
          <w:tcPr>
            <w:tcW w:w="376" w:type="dxa"/>
            <w:shd w:val="clear" w:color="auto" w:fill="auto"/>
            <w:vAlign w:val="center"/>
          </w:tcPr>
          <w:p w14:paraId="02BBBF73" w14:textId="77777777" w:rsidR="00AA5B03" w:rsidRPr="00AA205D" w:rsidRDefault="00AA5B03" w:rsidP="00AA5B03">
            <w:pPr>
              <w:spacing w:after="0" w:line="240" w:lineRule="auto"/>
              <w:jc w:val="center"/>
              <w:rPr>
                <w:rFonts w:cs="B Nazanin"/>
                <w:lang w:bidi="fa-IR"/>
              </w:rPr>
            </w:pPr>
          </w:p>
        </w:tc>
        <w:tc>
          <w:tcPr>
            <w:tcW w:w="445" w:type="dxa"/>
            <w:shd w:val="clear" w:color="auto" w:fill="auto"/>
            <w:vAlign w:val="center"/>
          </w:tcPr>
          <w:p w14:paraId="77AC3ED8" w14:textId="77777777" w:rsidR="00AA5B03" w:rsidRPr="00AA205D" w:rsidRDefault="00AA5B03" w:rsidP="00AA5B03">
            <w:pPr>
              <w:spacing w:after="0" w:line="240" w:lineRule="auto"/>
              <w:jc w:val="center"/>
              <w:rPr>
                <w:rFonts w:cs="B Nazanin"/>
                <w:lang w:bidi="fa-IR"/>
              </w:rPr>
            </w:pPr>
          </w:p>
        </w:tc>
        <w:tc>
          <w:tcPr>
            <w:tcW w:w="455" w:type="dxa"/>
            <w:shd w:val="clear" w:color="auto" w:fill="auto"/>
            <w:vAlign w:val="center"/>
          </w:tcPr>
          <w:p w14:paraId="25F3DAC9"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5811" w:type="dxa"/>
            <w:shd w:val="clear" w:color="auto" w:fill="auto"/>
          </w:tcPr>
          <w:p w14:paraId="171D143C" w14:textId="77777777" w:rsidR="00AA5B03" w:rsidRPr="00A47AA2" w:rsidRDefault="00AA5B03" w:rsidP="00C656D0">
            <w:pPr>
              <w:tabs>
                <w:tab w:val="num" w:pos="996"/>
              </w:tabs>
              <w:spacing w:after="0" w:line="240" w:lineRule="auto"/>
              <w:jc w:val="left"/>
              <w:rPr>
                <w:rFonts w:ascii="Arial" w:hAnsi="Arial" w:cs="B Mitra"/>
                <w:lang w:eastAsia="zh-CN"/>
              </w:rPr>
            </w:pPr>
            <w:r w:rsidRPr="00A47AA2">
              <w:rPr>
                <w:rFonts w:ascii="Arial" w:hAnsi="Arial" w:cs="B Mitra" w:hint="cs"/>
                <w:rtl/>
                <w:lang w:eastAsia="zh-CN" w:bidi="fa-IR"/>
              </w:rPr>
              <w:t>شناسایی مدارس و محیط های آموزشی و اماکن تجمعی و کارخانه ها و کارگاههای تحت پوشش و آموزش های لازم در خصوص آموزش پیشگیری از حوادث در اماکن فوق با توجه به نوع آن</w:t>
            </w:r>
          </w:p>
        </w:tc>
        <w:tc>
          <w:tcPr>
            <w:tcW w:w="1276" w:type="dxa"/>
            <w:vMerge/>
            <w:shd w:val="clear" w:color="auto" w:fill="auto"/>
            <w:vAlign w:val="center"/>
          </w:tcPr>
          <w:p w14:paraId="519DF2A6" w14:textId="77777777" w:rsidR="00AA5B03" w:rsidRPr="00AA205D" w:rsidRDefault="00AA5B03" w:rsidP="00AA5B03">
            <w:pPr>
              <w:spacing w:after="0" w:line="240" w:lineRule="auto"/>
              <w:jc w:val="right"/>
              <w:rPr>
                <w:rFonts w:ascii="B Nazanin" w:eastAsia="SimSun" w:hAnsi="Times New Roman" w:cs="B Nazanin"/>
                <w:rtl/>
              </w:rPr>
            </w:pPr>
          </w:p>
        </w:tc>
        <w:tc>
          <w:tcPr>
            <w:tcW w:w="708" w:type="dxa"/>
            <w:vMerge/>
            <w:shd w:val="clear" w:color="auto" w:fill="auto"/>
            <w:vAlign w:val="center"/>
          </w:tcPr>
          <w:p w14:paraId="3372B4A1" w14:textId="77777777" w:rsidR="00AA5B03" w:rsidRPr="00AA205D" w:rsidRDefault="00AA5B03" w:rsidP="00AA5B03">
            <w:pPr>
              <w:spacing w:after="0" w:line="240" w:lineRule="auto"/>
              <w:jc w:val="center"/>
              <w:rPr>
                <w:rFonts w:ascii="Times New Roman" w:eastAsia="SimSun" w:hAnsi="Times New Roman" w:cs="B Nazanin"/>
              </w:rPr>
            </w:pPr>
          </w:p>
        </w:tc>
      </w:tr>
      <w:tr w:rsidR="00AA5B03" w:rsidRPr="00AA205D" w14:paraId="2C0C02D9" w14:textId="77777777" w:rsidTr="00AA5B03">
        <w:trPr>
          <w:trHeight w:val="373"/>
        </w:trPr>
        <w:tc>
          <w:tcPr>
            <w:tcW w:w="2836" w:type="dxa"/>
            <w:shd w:val="clear" w:color="auto" w:fill="auto"/>
            <w:vAlign w:val="center"/>
          </w:tcPr>
          <w:p w14:paraId="5324BEDF" w14:textId="77777777" w:rsidR="00AA5B03" w:rsidRDefault="00AA5B03" w:rsidP="00AA5B03">
            <w:pPr>
              <w:spacing w:after="0"/>
              <w:jc w:val="right"/>
            </w:pPr>
            <w:r w:rsidRPr="005C767C">
              <w:rPr>
                <w:rFonts w:cs="B Nazanin" w:hint="cs"/>
                <w:rtl/>
                <w:lang w:bidi="fa-IR"/>
              </w:rPr>
              <w:t>طبق دستورالعمل و کتابجه ویژه مراقبین سلامت ارسالی از وزارت بهداشت</w:t>
            </w:r>
          </w:p>
        </w:tc>
        <w:tc>
          <w:tcPr>
            <w:tcW w:w="454" w:type="dxa"/>
            <w:shd w:val="clear" w:color="auto" w:fill="auto"/>
            <w:vAlign w:val="center"/>
          </w:tcPr>
          <w:p w14:paraId="43BB44EE" w14:textId="77777777" w:rsidR="00AA5B03" w:rsidRPr="00AA205D" w:rsidRDefault="00AA5B03" w:rsidP="00AA5B03">
            <w:pPr>
              <w:spacing w:after="0" w:line="240" w:lineRule="auto"/>
              <w:rPr>
                <w:rFonts w:cs="B Nazanin"/>
                <w:lang w:bidi="fa-IR"/>
              </w:rPr>
            </w:pPr>
          </w:p>
        </w:tc>
        <w:tc>
          <w:tcPr>
            <w:tcW w:w="426" w:type="dxa"/>
            <w:shd w:val="clear" w:color="auto" w:fill="auto"/>
            <w:vAlign w:val="center"/>
          </w:tcPr>
          <w:p w14:paraId="02504917" w14:textId="77777777" w:rsidR="00AA5B03" w:rsidRPr="00AA205D" w:rsidRDefault="00AA5B03" w:rsidP="00AA5B03">
            <w:pPr>
              <w:spacing w:after="0" w:line="240" w:lineRule="auto"/>
              <w:rPr>
                <w:rFonts w:cs="B Nazanin"/>
                <w:lang w:bidi="fa-IR"/>
              </w:rPr>
            </w:pPr>
          </w:p>
        </w:tc>
        <w:tc>
          <w:tcPr>
            <w:tcW w:w="425" w:type="dxa"/>
            <w:shd w:val="clear" w:color="auto" w:fill="auto"/>
            <w:vAlign w:val="center"/>
          </w:tcPr>
          <w:p w14:paraId="5D1096AD" w14:textId="77777777" w:rsidR="00AA5B03" w:rsidRPr="00AA205D" w:rsidRDefault="00AA5B03" w:rsidP="00AA5B03">
            <w:pPr>
              <w:spacing w:after="0" w:line="240" w:lineRule="auto"/>
              <w:rPr>
                <w:rFonts w:cs="B Nazanin"/>
                <w:lang w:bidi="fa-IR"/>
              </w:rPr>
            </w:pPr>
          </w:p>
        </w:tc>
        <w:tc>
          <w:tcPr>
            <w:tcW w:w="425" w:type="dxa"/>
            <w:shd w:val="clear" w:color="auto" w:fill="auto"/>
            <w:vAlign w:val="center"/>
          </w:tcPr>
          <w:p w14:paraId="607141D7" w14:textId="77777777" w:rsidR="00AA5B03" w:rsidRPr="00AA205D" w:rsidRDefault="00AA5B03" w:rsidP="00AA5B03">
            <w:pPr>
              <w:spacing w:after="0" w:line="240" w:lineRule="auto"/>
              <w:rPr>
                <w:rFonts w:cs="B Nazanin"/>
                <w:lang w:bidi="fa-IR"/>
              </w:rPr>
            </w:pPr>
          </w:p>
        </w:tc>
        <w:tc>
          <w:tcPr>
            <w:tcW w:w="425" w:type="dxa"/>
            <w:shd w:val="clear" w:color="auto" w:fill="auto"/>
            <w:vAlign w:val="center"/>
          </w:tcPr>
          <w:p w14:paraId="73F7C186" w14:textId="77777777" w:rsidR="00AA5B03" w:rsidRPr="00AA205D" w:rsidRDefault="00AA5B03" w:rsidP="00AA5B03">
            <w:pPr>
              <w:spacing w:after="0" w:line="240" w:lineRule="auto"/>
              <w:rPr>
                <w:rFonts w:cs="B Nazanin"/>
                <w:lang w:bidi="fa-IR"/>
              </w:rPr>
            </w:pPr>
          </w:p>
        </w:tc>
        <w:tc>
          <w:tcPr>
            <w:tcW w:w="426" w:type="dxa"/>
            <w:shd w:val="clear" w:color="auto" w:fill="auto"/>
            <w:vAlign w:val="center"/>
          </w:tcPr>
          <w:p w14:paraId="02C82B84" w14:textId="77777777" w:rsidR="00AA5B03" w:rsidRPr="00AA205D" w:rsidRDefault="00AA5B03" w:rsidP="00AA5B03">
            <w:pPr>
              <w:jc w:val="center"/>
              <w:rPr>
                <w:rFonts w:cs="B Nazanin"/>
              </w:rPr>
            </w:pPr>
            <w:r>
              <w:rPr>
                <w:rFonts w:cs="B Nazanin" w:hint="cs"/>
                <w:rtl/>
                <w:lang w:bidi="fa-IR"/>
              </w:rPr>
              <w:t>*</w:t>
            </w:r>
          </w:p>
        </w:tc>
        <w:tc>
          <w:tcPr>
            <w:tcW w:w="376" w:type="dxa"/>
            <w:shd w:val="clear" w:color="auto" w:fill="auto"/>
            <w:vAlign w:val="center"/>
          </w:tcPr>
          <w:p w14:paraId="543A27EA" w14:textId="77777777" w:rsidR="00AA5B03" w:rsidRPr="00AA205D" w:rsidRDefault="00AA5B03" w:rsidP="00AA5B03">
            <w:pPr>
              <w:jc w:val="center"/>
              <w:rPr>
                <w:rFonts w:cs="B Nazanin"/>
              </w:rPr>
            </w:pPr>
            <w:r>
              <w:rPr>
                <w:rFonts w:cs="B Nazanin" w:hint="cs"/>
                <w:rtl/>
                <w:lang w:bidi="fa-IR"/>
              </w:rPr>
              <w:t>*</w:t>
            </w:r>
          </w:p>
        </w:tc>
        <w:tc>
          <w:tcPr>
            <w:tcW w:w="474" w:type="dxa"/>
            <w:shd w:val="clear" w:color="auto" w:fill="auto"/>
            <w:vAlign w:val="center"/>
          </w:tcPr>
          <w:p w14:paraId="561A285B" w14:textId="77777777" w:rsidR="00AA5B03" w:rsidRPr="00AA205D" w:rsidRDefault="00AA5B03" w:rsidP="00AA5B03">
            <w:pPr>
              <w:spacing w:after="0" w:line="240" w:lineRule="auto"/>
              <w:jc w:val="center"/>
              <w:rPr>
                <w:rFonts w:cs="B Nazanin"/>
                <w:lang w:bidi="fa-IR"/>
              </w:rPr>
            </w:pPr>
          </w:p>
        </w:tc>
        <w:tc>
          <w:tcPr>
            <w:tcW w:w="376" w:type="dxa"/>
            <w:shd w:val="clear" w:color="auto" w:fill="auto"/>
            <w:vAlign w:val="center"/>
          </w:tcPr>
          <w:p w14:paraId="448B0E90" w14:textId="77777777" w:rsidR="00AA5B03" w:rsidRPr="00AA205D" w:rsidRDefault="00AA5B03" w:rsidP="00AA5B03">
            <w:pPr>
              <w:spacing w:after="0" w:line="240" w:lineRule="auto"/>
              <w:jc w:val="center"/>
              <w:rPr>
                <w:rFonts w:cs="B Nazanin"/>
                <w:lang w:bidi="fa-IR"/>
              </w:rPr>
            </w:pPr>
          </w:p>
        </w:tc>
        <w:tc>
          <w:tcPr>
            <w:tcW w:w="445" w:type="dxa"/>
            <w:shd w:val="clear" w:color="auto" w:fill="auto"/>
            <w:vAlign w:val="center"/>
          </w:tcPr>
          <w:p w14:paraId="25BA8C8C" w14:textId="77777777" w:rsidR="00AA5B03" w:rsidRPr="00AA205D" w:rsidRDefault="00AA5B03" w:rsidP="00AA5B03">
            <w:pPr>
              <w:spacing w:after="120" w:line="240" w:lineRule="auto"/>
              <w:ind w:right="-164"/>
              <w:jc w:val="center"/>
              <w:rPr>
                <w:rFonts w:ascii="Times New Roman" w:eastAsia="SimSun" w:hAnsi="Times New Roman" w:cs="B Nazanin"/>
              </w:rPr>
            </w:pPr>
          </w:p>
        </w:tc>
        <w:tc>
          <w:tcPr>
            <w:tcW w:w="455" w:type="dxa"/>
            <w:shd w:val="clear" w:color="auto" w:fill="auto"/>
            <w:vAlign w:val="center"/>
          </w:tcPr>
          <w:p w14:paraId="00AE8F5C"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5811" w:type="dxa"/>
            <w:shd w:val="clear" w:color="auto" w:fill="auto"/>
          </w:tcPr>
          <w:p w14:paraId="43BE6E40" w14:textId="77777777" w:rsidR="00AA5B03" w:rsidRPr="00AA205D" w:rsidRDefault="00AA5B03" w:rsidP="00C656D0">
            <w:pPr>
              <w:spacing w:after="0" w:line="240" w:lineRule="auto"/>
              <w:jc w:val="left"/>
              <w:rPr>
                <w:rFonts w:cs="B Nazanin"/>
                <w:lang w:bidi="fa-IR"/>
              </w:rPr>
            </w:pPr>
            <w:r w:rsidRPr="00C20277">
              <w:rPr>
                <w:rFonts w:ascii="Arial" w:hAnsi="Arial" w:cs="B Mitra" w:hint="cs"/>
                <w:rtl/>
                <w:lang w:eastAsia="zh-CN" w:bidi="fa-IR"/>
              </w:rPr>
              <w:t xml:space="preserve">استفاده از پتانسیل های سفیران سلامت خانواده، گروه های خودیار، سفیران سلامت دانش آموز، </w:t>
            </w:r>
            <w:r w:rsidRPr="00C20277">
              <w:rPr>
                <w:rFonts w:ascii="Arial" w:hAnsi="Arial" w:cs="B Mitra"/>
                <w:rtl/>
                <w:lang w:eastAsia="zh-CN" w:bidi="fa-IR"/>
              </w:rPr>
              <w:t>سفیران سلامت جوان</w:t>
            </w:r>
            <w:r w:rsidRPr="00C20277">
              <w:rPr>
                <w:rFonts w:ascii="Arial" w:hAnsi="Arial" w:cs="B Mitra" w:hint="cs"/>
                <w:rtl/>
                <w:lang w:eastAsia="zh-CN" w:bidi="fa-IR"/>
              </w:rPr>
              <w:t xml:space="preserve"> مانند:</w:t>
            </w:r>
            <w:r w:rsidRPr="00C20277">
              <w:rPr>
                <w:rFonts w:ascii="Arial" w:hAnsi="Arial" w:cs="B Mitra"/>
                <w:rtl/>
                <w:lang w:eastAsia="zh-CN" w:bidi="fa-IR"/>
              </w:rPr>
              <w:t xml:space="preserve"> دانشجو</w:t>
            </w:r>
            <w:r w:rsidRPr="00C20277">
              <w:rPr>
                <w:rFonts w:ascii="Arial" w:hAnsi="Arial" w:cs="B Mitra" w:hint="cs"/>
                <w:rtl/>
                <w:lang w:eastAsia="zh-CN" w:bidi="fa-IR"/>
              </w:rPr>
              <w:t xml:space="preserve"> و </w:t>
            </w:r>
            <w:r w:rsidRPr="00C20277">
              <w:rPr>
                <w:rFonts w:ascii="Arial" w:hAnsi="Arial" w:cs="B Mitra"/>
                <w:rtl/>
                <w:lang w:eastAsia="zh-CN" w:bidi="fa-IR"/>
              </w:rPr>
              <w:t>طلبه</w:t>
            </w:r>
            <w:r w:rsidRPr="00C20277">
              <w:rPr>
                <w:rFonts w:ascii="Arial" w:hAnsi="Arial" w:cs="B Mitra" w:hint="cs"/>
                <w:rtl/>
                <w:lang w:eastAsia="zh-CN" w:bidi="fa-IR"/>
              </w:rPr>
              <w:t>، در خصوص ارتقاء فرهنگ ترافیکی در راستای پیشگیری از حوادث در گروههای هدف عموم جامعه خصوصا دانش آموزان و گروه سنی کودکان، نوجوانان و جوانان</w:t>
            </w:r>
          </w:p>
        </w:tc>
        <w:tc>
          <w:tcPr>
            <w:tcW w:w="1276" w:type="dxa"/>
            <w:vMerge/>
            <w:shd w:val="clear" w:color="auto" w:fill="auto"/>
            <w:vAlign w:val="center"/>
          </w:tcPr>
          <w:p w14:paraId="7B985F12" w14:textId="77777777" w:rsidR="00AA5B03" w:rsidRPr="00AA205D" w:rsidRDefault="00AA5B03" w:rsidP="00AA5B03">
            <w:pPr>
              <w:spacing w:after="0" w:line="240" w:lineRule="auto"/>
              <w:jc w:val="right"/>
              <w:rPr>
                <w:rFonts w:ascii="B Nazanin" w:eastAsia="SimSun" w:hAnsi="Times New Roman" w:cs="B Nazanin"/>
                <w:rtl/>
              </w:rPr>
            </w:pPr>
          </w:p>
        </w:tc>
        <w:tc>
          <w:tcPr>
            <w:tcW w:w="708" w:type="dxa"/>
            <w:vMerge/>
            <w:shd w:val="clear" w:color="auto" w:fill="auto"/>
            <w:vAlign w:val="center"/>
          </w:tcPr>
          <w:p w14:paraId="1F842855" w14:textId="77777777" w:rsidR="00AA5B03" w:rsidRPr="00AA205D" w:rsidRDefault="00AA5B03" w:rsidP="00AA5B03">
            <w:pPr>
              <w:spacing w:after="0" w:line="240" w:lineRule="auto"/>
              <w:jc w:val="center"/>
              <w:rPr>
                <w:rFonts w:ascii="Times New Roman" w:eastAsia="SimSun" w:hAnsi="Times New Roman" w:cs="B Nazanin"/>
              </w:rPr>
            </w:pPr>
          </w:p>
        </w:tc>
      </w:tr>
      <w:tr w:rsidR="00AA5B03" w:rsidRPr="00AA205D" w14:paraId="37CAE03C" w14:textId="77777777" w:rsidTr="00AA5B03">
        <w:trPr>
          <w:trHeight w:val="76"/>
        </w:trPr>
        <w:tc>
          <w:tcPr>
            <w:tcW w:w="2836" w:type="dxa"/>
            <w:shd w:val="clear" w:color="auto" w:fill="auto"/>
            <w:vAlign w:val="center"/>
          </w:tcPr>
          <w:p w14:paraId="63D5FA9F" w14:textId="77777777" w:rsidR="00AA5B03" w:rsidRDefault="00AA5B03" w:rsidP="00AA5B03">
            <w:pPr>
              <w:spacing w:after="0"/>
            </w:pPr>
            <w:r w:rsidRPr="005C767C">
              <w:rPr>
                <w:rFonts w:cs="B Nazanin" w:hint="cs"/>
                <w:rtl/>
                <w:lang w:bidi="fa-IR"/>
              </w:rPr>
              <w:t>طبق دستورالعمل و کتابجه ویژه مراقبین سلامت ارسالی از وزارت بهداشت</w:t>
            </w:r>
          </w:p>
        </w:tc>
        <w:tc>
          <w:tcPr>
            <w:tcW w:w="454" w:type="dxa"/>
            <w:shd w:val="clear" w:color="auto" w:fill="auto"/>
            <w:vAlign w:val="center"/>
          </w:tcPr>
          <w:p w14:paraId="22FCA405" w14:textId="77777777" w:rsidR="00AA5B03" w:rsidRPr="00AA205D" w:rsidRDefault="00AA5B03" w:rsidP="00AA5B03">
            <w:pPr>
              <w:spacing w:after="0" w:line="240" w:lineRule="auto"/>
              <w:jc w:val="center"/>
              <w:rPr>
                <w:rFonts w:cs="B Nazanin"/>
                <w:lang w:bidi="fa-IR"/>
              </w:rPr>
            </w:pPr>
          </w:p>
        </w:tc>
        <w:tc>
          <w:tcPr>
            <w:tcW w:w="426" w:type="dxa"/>
            <w:shd w:val="clear" w:color="auto" w:fill="auto"/>
            <w:vAlign w:val="center"/>
          </w:tcPr>
          <w:p w14:paraId="512D09C4" w14:textId="77777777" w:rsidR="00AA5B03" w:rsidRPr="00AA205D" w:rsidRDefault="00AA5B03" w:rsidP="00AA5B03">
            <w:pPr>
              <w:spacing w:after="0" w:line="240" w:lineRule="auto"/>
              <w:jc w:val="center"/>
              <w:rPr>
                <w:rFonts w:cs="B Nazanin"/>
                <w:lang w:bidi="fa-IR"/>
              </w:rPr>
            </w:pPr>
          </w:p>
        </w:tc>
        <w:tc>
          <w:tcPr>
            <w:tcW w:w="425" w:type="dxa"/>
            <w:shd w:val="clear" w:color="auto" w:fill="auto"/>
            <w:vAlign w:val="center"/>
          </w:tcPr>
          <w:p w14:paraId="47DC75A6" w14:textId="77777777" w:rsidR="00AA5B03" w:rsidRPr="00AA205D" w:rsidRDefault="00AA5B03" w:rsidP="00AA5B03">
            <w:pPr>
              <w:spacing w:after="0" w:line="240" w:lineRule="auto"/>
              <w:jc w:val="center"/>
              <w:rPr>
                <w:rFonts w:cs="B Nazanin"/>
                <w:lang w:bidi="fa-IR"/>
              </w:rPr>
            </w:pPr>
          </w:p>
        </w:tc>
        <w:tc>
          <w:tcPr>
            <w:tcW w:w="425" w:type="dxa"/>
            <w:shd w:val="clear" w:color="auto" w:fill="auto"/>
            <w:vAlign w:val="center"/>
          </w:tcPr>
          <w:p w14:paraId="6F9A4C26" w14:textId="77777777" w:rsidR="00AA5B03" w:rsidRPr="00AA205D" w:rsidRDefault="00AA5B03" w:rsidP="00AA5B03">
            <w:pPr>
              <w:spacing w:after="0" w:line="240" w:lineRule="auto"/>
              <w:jc w:val="center"/>
              <w:rPr>
                <w:rFonts w:cs="B Nazanin"/>
                <w:lang w:bidi="fa-IR"/>
              </w:rPr>
            </w:pPr>
          </w:p>
        </w:tc>
        <w:tc>
          <w:tcPr>
            <w:tcW w:w="425" w:type="dxa"/>
            <w:shd w:val="clear" w:color="auto" w:fill="auto"/>
            <w:vAlign w:val="center"/>
          </w:tcPr>
          <w:p w14:paraId="0D684EC2" w14:textId="77777777" w:rsidR="00AA5B03" w:rsidRPr="00AA205D" w:rsidRDefault="00AA5B03" w:rsidP="00AA5B03">
            <w:pPr>
              <w:spacing w:after="0" w:line="240" w:lineRule="auto"/>
              <w:jc w:val="center"/>
              <w:rPr>
                <w:rFonts w:cs="B Nazanin"/>
                <w:lang w:bidi="fa-IR"/>
              </w:rPr>
            </w:pPr>
          </w:p>
        </w:tc>
        <w:tc>
          <w:tcPr>
            <w:tcW w:w="426" w:type="dxa"/>
            <w:shd w:val="clear" w:color="auto" w:fill="auto"/>
            <w:vAlign w:val="center"/>
          </w:tcPr>
          <w:p w14:paraId="75A2332D"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376" w:type="dxa"/>
            <w:shd w:val="clear" w:color="auto" w:fill="auto"/>
            <w:vAlign w:val="center"/>
          </w:tcPr>
          <w:p w14:paraId="6A924938" w14:textId="77777777" w:rsidR="00AA5B03" w:rsidRPr="00AA205D" w:rsidRDefault="00AA5B03" w:rsidP="00AA5B03">
            <w:pPr>
              <w:spacing w:after="0" w:line="240" w:lineRule="auto"/>
              <w:jc w:val="center"/>
              <w:rPr>
                <w:rFonts w:cs="B Nazanin"/>
              </w:rPr>
            </w:pPr>
            <w:r>
              <w:rPr>
                <w:rFonts w:cs="B Nazanin" w:hint="cs"/>
                <w:rtl/>
                <w:lang w:bidi="fa-IR"/>
              </w:rPr>
              <w:t>*</w:t>
            </w:r>
          </w:p>
        </w:tc>
        <w:tc>
          <w:tcPr>
            <w:tcW w:w="474" w:type="dxa"/>
            <w:shd w:val="clear" w:color="auto" w:fill="auto"/>
            <w:vAlign w:val="center"/>
          </w:tcPr>
          <w:p w14:paraId="090FDD90" w14:textId="77777777" w:rsidR="00AA5B03" w:rsidRPr="00AA205D" w:rsidRDefault="00AA5B03" w:rsidP="00AA5B03">
            <w:pPr>
              <w:spacing w:after="0" w:line="240" w:lineRule="auto"/>
              <w:jc w:val="center"/>
              <w:rPr>
                <w:rFonts w:cs="B Nazanin"/>
                <w:lang w:bidi="fa-IR"/>
              </w:rPr>
            </w:pPr>
          </w:p>
        </w:tc>
        <w:tc>
          <w:tcPr>
            <w:tcW w:w="376" w:type="dxa"/>
            <w:shd w:val="clear" w:color="auto" w:fill="auto"/>
            <w:vAlign w:val="center"/>
          </w:tcPr>
          <w:p w14:paraId="40B38639" w14:textId="77777777" w:rsidR="00AA5B03" w:rsidRPr="00AA205D" w:rsidRDefault="00AA5B03" w:rsidP="00AA5B03">
            <w:pPr>
              <w:spacing w:after="0" w:line="240" w:lineRule="auto"/>
              <w:jc w:val="center"/>
              <w:rPr>
                <w:rFonts w:cs="B Nazanin"/>
                <w:lang w:bidi="fa-IR"/>
              </w:rPr>
            </w:pPr>
          </w:p>
        </w:tc>
        <w:tc>
          <w:tcPr>
            <w:tcW w:w="445" w:type="dxa"/>
            <w:shd w:val="clear" w:color="auto" w:fill="auto"/>
            <w:vAlign w:val="center"/>
          </w:tcPr>
          <w:p w14:paraId="4231194A" w14:textId="77777777" w:rsidR="00AA5B03" w:rsidRPr="00AA205D" w:rsidRDefault="00AA5B03" w:rsidP="00AA5B03">
            <w:pPr>
              <w:spacing w:after="0" w:line="240" w:lineRule="auto"/>
              <w:jc w:val="center"/>
              <w:rPr>
                <w:rFonts w:cs="B Nazanin"/>
                <w:lang w:bidi="fa-IR"/>
              </w:rPr>
            </w:pPr>
          </w:p>
        </w:tc>
        <w:tc>
          <w:tcPr>
            <w:tcW w:w="455" w:type="dxa"/>
            <w:shd w:val="clear" w:color="auto" w:fill="auto"/>
            <w:vAlign w:val="center"/>
          </w:tcPr>
          <w:p w14:paraId="70A40AE4" w14:textId="77777777" w:rsidR="00AA5B03" w:rsidRPr="00AA205D" w:rsidRDefault="00AA5B03" w:rsidP="00AA5B03">
            <w:pPr>
              <w:spacing w:after="80" w:line="240" w:lineRule="auto"/>
              <w:jc w:val="center"/>
              <w:rPr>
                <w:rFonts w:cs="B Nazanin"/>
                <w:lang w:bidi="fa-IR"/>
              </w:rPr>
            </w:pPr>
            <w:r>
              <w:rPr>
                <w:rFonts w:cs="B Nazanin" w:hint="cs"/>
                <w:rtl/>
                <w:lang w:bidi="fa-IR"/>
              </w:rPr>
              <w:t>*</w:t>
            </w:r>
          </w:p>
        </w:tc>
        <w:tc>
          <w:tcPr>
            <w:tcW w:w="5811" w:type="dxa"/>
            <w:shd w:val="clear" w:color="auto" w:fill="auto"/>
            <w:vAlign w:val="center"/>
          </w:tcPr>
          <w:p w14:paraId="6042B2F4" w14:textId="77777777" w:rsidR="00AA5B03" w:rsidRPr="00AA205D" w:rsidRDefault="00AA5B03" w:rsidP="00C656D0">
            <w:pPr>
              <w:spacing w:after="0" w:line="240" w:lineRule="auto"/>
              <w:jc w:val="left"/>
              <w:rPr>
                <w:rFonts w:cs="B Nazanin"/>
                <w:lang w:bidi="fa-IR"/>
              </w:rPr>
            </w:pPr>
            <w:r w:rsidRPr="001A2ED2">
              <w:rPr>
                <w:rFonts w:ascii="Arial" w:hAnsi="Arial" w:cs="B Mitra" w:hint="cs"/>
                <w:rtl/>
                <w:lang w:eastAsia="zh-CN" w:bidi="ar-SA"/>
              </w:rPr>
              <w:t xml:space="preserve">آموزش جمعیت تحت پوشش در خصوص </w:t>
            </w:r>
            <w:r>
              <w:rPr>
                <w:rFonts w:ascii="Arial" w:hAnsi="Arial" w:cs="B Mitra" w:hint="cs"/>
                <w:rtl/>
                <w:lang w:eastAsia="zh-CN" w:bidi="fa-IR"/>
              </w:rPr>
              <w:t>پیشگیری از غرق شدگی خصوصا در فصل بهار و تابستان</w:t>
            </w:r>
          </w:p>
        </w:tc>
        <w:tc>
          <w:tcPr>
            <w:tcW w:w="1276" w:type="dxa"/>
            <w:shd w:val="clear" w:color="auto" w:fill="auto"/>
            <w:vAlign w:val="center"/>
          </w:tcPr>
          <w:p w14:paraId="79D82AA8" w14:textId="77777777" w:rsidR="00AA5B03" w:rsidRPr="00AA205D" w:rsidRDefault="00AA5B03" w:rsidP="00AA5B03">
            <w:pPr>
              <w:spacing w:after="0" w:line="240" w:lineRule="auto"/>
              <w:jc w:val="center"/>
              <w:rPr>
                <w:rFonts w:ascii="B Nazanin" w:eastAsia="SimSun" w:hAnsi="Times New Roman" w:cs="B Nazanin"/>
                <w:rtl/>
              </w:rPr>
            </w:pPr>
            <w:r>
              <w:rPr>
                <w:rFonts w:ascii="Times New Roman" w:eastAsia="SimSun" w:hAnsi="Times New Roman" w:cs="B Nazanin" w:hint="cs"/>
                <w:rtl/>
                <w:lang w:bidi="ar-SA"/>
              </w:rPr>
              <w:t>پیشگیری از غرق شدگی</w:t>
            </w:r>
          </w:p>
        </w:tc>
        <w:tc>
          <w:tcPr>
            <w:tcW w:w="708" w:type="dxa"/>
            <w:shd w:val="clear" w:color="auto" w:fill="auto"/>
            <w:vAlign w:val="center"/>
          </w:tcPr>
          <w:p w14:paraId="74E95E12" w14:textId="77777777" w:rsidR="00AA5B03" w:rsidRPr="00AA205D" w:rsidRDefault="00AA5B03" w:rsidP="00AA5B03">
            <w:pPr>
              <w:spacing w:after="0" w:line="240" w:lineRule="auto"/>
              <w:jc w:val="center"/>
              <w:rPr>
                <w:rFonts w:ascii="Times New Roman" w:eastAsia="SimSun" w:hAnsi="Times New Roman" w:cs="B Nazanin"/>
              </w:rPr>
            </w:pPr>
            <w:r>
              <w:rPr>
                <w:rFonts w:ascii="B Nazanin" w:eastAsia="SimSun" w:hAnsi="Times New Roman" w:cs="B Nazanin" w:hint="cs"/>
                <w:rtl/>
              </w:rPr>
              <w:t>6</w:t>
            </w:r>
          </w:p>
        </w:tc>
      </w:tr>
      <w:tr w:rsidR="00AA5B03" w:rsidRPr="00AA205D" w14:paraId="6A9AF59E" w14:textId="77777777" w:rsidTr="00AA5B03">
        <w:trPr>
          <w:trHeight w:val="574"/>
        </w:trPr>
        <w:tc>
          <w:tcPr>
            <w:tcW w:w="2836" w:type="dxa"/>
            <w:shd w:val="clear" w:color="auto" w:fill="auto"/>
          </w:tcPr>
          <w:p w14:paraId="7D0935D6" w14:textId="77777777" w:rsidR="00AA5B03" w:rsidRDefault="00AA5B03" w:rsidP="00AA5B03">
            <w:pPr>
              <w:spacing w:after="0"/>
            </w:pPr>
            <w:r w:rsidRPr="005C767C">
              <w:rPr>
                <w:rFonts w:cs="B Nazanin" w:hint="cs"/>
                <w:rtl/>
                <w:lang w:bidi="fa-IR"/>
              </w:rPr>
              <w:t>طبق دستورالعمل و کتابجه ویژه مراقبین سلامت ارسالی از وزارت بهداشت</w:t>
            </w:r>
          </w:p>
        </w:tc>
        <w:tc>
          <w:tcPr>
            <w:tcW w:w="454" w:type="dxa"/>
            <w:shd w:val="clear" w:color="auto" w:fill="auto"/>
          </w:tcPr>
          <w:p w14:paraId="65633CFD" w14:textId="77777777" w:rsidR="00AA5B03" w:rsidRPr="00AA205D" w:rsidRDefault="00AA5B03" w:rsidP="00AA5B03">
            <w:pPr>
              <w:spacing w:after="0" w:line="240" w:lineRule="auto"/>
              <w:rPr>
                <w:rFonts w:cs="B Nazanin"/>
                <w:lang w:bidi="fa-IR"/>
              </w:rPr>
            </w:pPr>
          </w:p>
        </w:tc>
        <w:tc>
          <w:tcPr>
            <w:tcW w:w="426" w:type="dxa"/>
            <w:shd w:val="clear" w:color="auto" w:fill="auto"/>
          </w:tcPr>
          <w:p w14:paraId="2B27A5A1" w14:textId="77777777" w:rsidR="00AA5B03" w:rsidRPr="00AA205D" w:rsidRDefault="00AA5B03" w:rsidP="00AA5B03">
            <w:pPr>
              <w:spacing w:after="0" w:line="240" w:lineRule="auto"/>
              <w:rPr>
                <w:rFonts w:cs="B Nazanin"/>
                <w:lang w:bidi="fa-IR"/>
              </w:rPr>
            </w:pPr>
          </w:p>
        </w:tc>
        <w:tc>
          <w:tcPr>
            <w:tcW w:w="425" w:type="dxa"/>
            <w:shd w:val="clear" w:color="auto" w:fill="auto"/>
          </w:tcPr>
          <w:p w14:paraId="2B09E4A9" w14:textId="77777777" w:rsidR="00AA5B03" w:rsidRPr="00AA205D" w:rsidRDefault="00AA5B03" w:rsidP="00AA5B03">
            <w:pPr>
              <w:spacing w:after="0" w:line="240" w:lineRule="auto"/>
              <w:rPr>
                <w:rFonts w:cs="B Nazanin"/>
                <w:lang w:bidi="fa-IR"/>
              </w:rPr>
            </w:pPr>
          </w:p>
        </w:tc>
        <w:tc>
          <w:tcPr>
            <w:tcW w:w="425" w:type="dxa"/>
            <w:shd w:val="clear" w:color="auto" w:fill="auto"/>
          </w:tcPr>
          <w:p w14:paraId="3595F2B3" w14:textId="77777777" w:rsidR="00AA5B03" w:rsidRPr="00AA205D" w:rsidRDefault="00AA5B03" w:rsidP="00AA5B03">
            <w:pPr>
              <w:spacing w:after="0" w:line="240" w:lineRule="auto"/>
              <w:rPr>
                <w:rFonts w:cs="B Nazanin"/>
                <w:lang w:bidi="fa-IR"/>
              </w:rPr>
            </w:pPr>
          </w:p>
        </w:tc>
        <w:tc>
          <w:tcPr>
            <w:tcW w:w="425" w:type="dxa"/>
            <w:shd w:val="clear" w:color="auto" w:fill="auto"/>
            <w:vAlign w:val="center"/>
          </w:tcPr>
          <w:p w14:paraId="548C858F" w14:textId="77777777" w:rsidR="00AA5B03" w:rsidRPr="00AA205D" w:rsidRDefault="00AA5B03" w:rsidP="00AA5B03">
            <w:pPr>
              <w:spacing w:after="0" w:line="240" w:lineRule="auto"/>
              <w:jc w:val="center"/>
              <w:rPr>
                <w:rFonts w:cs="B Nazanin"/>
                <w:lang w:bidi="fa-IR"/>
              </w:rPr>
            </w:pPr>
          </w:p>
        </w:tc>
        <w:tc>
          <w:tcPr>
            <w:tcW w:w="426" w:type="dxa"/>
            <w:shd w:val="clear" w:color="auto" w:fill="auto"/>
            <w:vAlign w:val="center"/>
          </w:tcPr>
          <w:p w14:paraId="2DEC9232" w14:textId="77777777" w:rsidR="00AA5B03" w:rsidRDefault="00AA5B03" w:rsidP="00AA5B03">
            <w:pPr>
              <w:spacing w:after="0" w:line="240" w:lineRule="auto"/>
              <w:jc w:val="center"/>
              <w:rPr>
                <w:rFonts w:cs="B Nazanin"/>
                <w:rtl/>
                <w:lang w:bidi="fa-IR"/>
              </w:rPr>
            </w:pPr>
            <w:r>
              <w:rPr>
                <w:rFonts w:cs="B Nazanin" w:hint="cs"/>
                <w:rtl/>
                <w:lang w:bidi="fa-IR"/>
              </w:rPr>
              <w:t>*</w:t>
            </w:r>
          </w:p>
        </w:tc>
        <w:tc>
          <w:tcPr>
            <w:tcW w:w="376" w:type="dxa"/>
            <w:shd w:val="clear" w:color="auto" w:fill="auto"/>
            <w:vAlign w:val="center"/>
          </w:tcPr>
          <w:p w14:paraId="67B15A6F" w14:textId="77777777" w:rsidR="00AA5B03" w:rsidRPr="00AA205D" w:rsidRDefault="00AA5B03" w:rsidP="00AA5B03">
            <w:pPr>
              <w:spacing w:after="0" w:line="240" w:lineRule="auto"/>
              <w:ind w:right="-164"/>
              <w:jc w:val="center"/>
              <w:rPr>
                <w:rFonts w:ascii="Times New Roman" w:eastAsia="SimSun" w:hAnsi="Times New Roman" w:cs="B Nazanin"/>
              </w:rPr>
            </w:pPr>
            <w:r>
              <w:rPr>
                <w:rFonts w:ascii="B Nazanin" w:eastAsia="SimSun" w:hAnsi="Times New Roman" w:cs="B Nazanin" w:hint="cs"/>
                <w:rtl/>
              </w:rPr>
              <w:t>*</w:t>
            </w:r>
          </w:p>
        </w:tc>
        <w:tc>
          <w:tcPr>
            <w:tcW w:w="474" w:type="dxa"/>
            <w:shd w:val="clear" w:color="auto" w:fill="auto"/>
            <w:vAlign w:val="center"/>
          </w:tcPr>
          <w:p w14:paraId="19E73F1A" w14:textId="77777777" w:rsidR="00AA5B03" w:rsidRPr="00AA205D" w:rsidRDefault="00AA5B03" w:rsidP="00AA5B03">
            <w:pPr>
              <w:spacing w:after="0" w:line="240" w:lineRule="auto"/>
              <w:jc w:val="center"/>
              <w:rPr>
                <w:rFonts w:cs="B Nazanin"/>
                <w:lang w:bidi="fa-IR"/>
              </w:rPr>
            </w:pPr>
          </w:p>
        </w:tc>
        <w:tc>
          <w:tcPr>
            <w:tcW w:w="376" w:type="dxa"/>
            <w:shd w:val="clear" w:color="auto" w:fill="auto"/>
            <w:vAlign w:val="center"/>
          </w:tcPr>
          <w:p w14:paraId="576C75B3" w14:textId="77777777" w:rsidR="00AA5B03" w:rsidRPr="00AA205D" w:rsidRDefault="00AA5B03" w:rsidP="00AA5B03">
            <w:pPr>
              <w:spacing w:after="0" w:line="240" w:lineRule="auto"/>
              <w:jc w:val="center"/>
              <w:rPr>
                <w:rFonts w:cs="B Nazanin"/>
                <w:lang w:bidi="fa-IR"/>
              </w:rPr>
            </w:pPr>
          </w:p>
        </w:tc>
        <w:tc>
          <w:tcPr>
            <w:tcW w:w="445" w:type="dxa"/>
            <w:shd w:val="clear" w:color="auto" w:fill="auto"/>
            <w:vAlign w:val="center"/>
          </w:tcPr>
          <w:p w14:paraId="76EC4923" w14:textId="77777777" w:rsidR="00AA5B03" w:rsidRPr="00AA205D" w:rsidRDefault="00AA5B03" w:rsidP="00AA5B03">
            <w:pPr>
              <w:spacing w:after="0" w:line="240" w:lineRule="auto"/>
              <w:jc w:val="center"/>
              <w:rPr>
                <w:rFonts w:cs="B Nazanin"/>
                <w:lang w:bidi="fa-IR"/>
              </w:rPr>
            </w:pPr>
          </w:p>
        </w:tc>
        <w:tc>
          <w:tcPr>
            <w:tcW w:w="455" w:type="dxa"/>
            <w:shd w:val="clear" w:color="auto" w:fill="auto"/>
            <w:vAlign w:val="center"/>
          </w:tcPr>
          <w:p w14:paraId="61BEC03E" w14:textId="77777777" w:rsidR="00AA5B03" w:rsidRDefault="00AA5B03" w:rsidP="00AA5B03">
            <w:pPr>
              <w:spacing w:after="80" w:line="240" w:lineRule="auto"/>
              <w:jc w:val="center"/>
              <w:rPr>
                <w:rFonts w:cs="B Nazanin"/>
                <w:rtl/>
                <w:lang w:bidi="fa-IR"/>
              </w:rPr>
            </w:pPr>
            <w:r>
              <w:rPr>
                <w:rFonts w:cs="B Nazanin" w:hint="cs"/>
                <w:rtl/>
                <w:lang w:bidi="fa-IR"/>
              </w:rPr>
              <w:t>*</w:t>
            </w:r>
          </w:p>
        </w:tc>
        <w:tc>
          <w:tcPr>
            <w:tcW w:w="5811" w:type="dxa"/>
            <w:shd w:val="clear" w:color="auto" w:fill="auto"/>
            <w:vAlign w:val="center"/>
          </w:tcPr>
          <w:p w14:paraId="6DE20687" w14:textId="77777777" w:rsidR="00AA5B03" w:rsidRPr="00AA205D" w:rsidRDefault="00AA5B03" w:rsidP="00C656D0">
            <w:pPr>
              <w:spacing w:after="0" w:line="240" w:lineRule="auto"/>
              <w:jc w:val="left"/>
              <w:rPr>
                <w:rFonts w:cs="B Nazanin"/>
                <w:lang w:bidi="fa-IR"/>
              </w:rPr>
            </w:pPr>
            <w:r w:rsidRPr="001A2ED2">
              <w:rPr>
                <w:rFonts w:ascii="Arial" w:hAnsi="Arial" w:cs="B Mitra" w:hint="cs"/>
                <w:rtl/>
                <w:lang w:eastAsia="zh-CN" w:bidi="ar-SA"/>
              </w:rPr>
              <w:t xml:space="preserve">آموزش جمعیت تحت پوشش در خصوص </w:t>
            </w:r>
            <w:r>
              <w:rPr>
                <w:rFonts w:ascii="Arial" w:hAnsi="Arial" w:cs="B Mitra" w:hint="cs"/>
                <w:rtl/>
                <w:lang w:eastAsia="zh-CN" w:bidi="fa-IR"/>
              </w:rPr>
              <w:t xml:space="preserve">پیشگیری از غرق شدگی در مدارس برای گروه سنی نوجوان و جوان </w:t>
            </w:r>
          </w:p>
        </w:tc>
        <w:tc>
          <w:tcPr>
            <w:tcW w:w="1276" w:type="dxa"/>
            <w:shd w:val="clear" w:color="auto" w:fill="auto"/>
            <w:vAlign w:val="center"/>
          </w:tcPr>
          <w:p w14:paraId="13215A7D" w14:textId="77777777" w:rsidR="00AA5B03" w:rsidRPr="00AA205D" w:rsidRDefault="00AA5B03" w:rsidP="00AA5B03">
            <w:pPr>
              <w:spacing w:after="0" w:line="240" w:lineRule="auto"/>
              <w:jc w:val="right"/>
              <w:rPr>
                <w:rFonts w:ascii="B Nazanin" w:eastAsia="SimSun" w:hAnsi="Times New Roman" w:cs="B Nazanin"/>
                <w:rtl/>
              </w:rPr>
            </w:pPr>
            <w:r>
              <w:rPr>
                <w:rFonts w:ascii="Times New Roman" w:eastAsia="SimSun" w:hAnsi="Times New Roman" w:cs="B Nazanin" w:hint="cs"/>
                <w:rtl/>
                <w:lang w:bidi="ar-SA"/>
              </w:rPr>
              <w:t>پیشگیری از غرق شدگی</w:t>
            </w:r>
          </w:p>
        </w:tc>
        <w:tc>
          <w:tcPr>
            <w:tcW w:w="708" w:type="dxa"/>
            <w:shd w:val="clear" w:color="auto" w:fill="auto"/>
            <w:vAlign w:val="center"/>
          </w:tcPr>
          <w:p w14:paraId="01992131" w14:textId="77777777" w:rsidR="00AA5B03" w:rsidRPr="00AA205D" w:rsidRDefault="00AA5B03" w:rsidP="00AA5B03">
            <w:pPr>
              <w:spacing w:after="0" w:line="240" w:lineRule="auto"/>
              <w:jc w:val="center"/>
              <w:rPr>
                <w:rFonts w:ascii="B Nazanin" w:eastAsia="SimSun" w:hAnsi="Times New Roman" w:cs="B Nazanin"/>
                <w:rtl/>
              </w:rPr>
            </w:pPr>
            <w:r>
              <w:rPr>
                <w:rFonts w:ascii="B Nazanin" w:eastAsia="SimSun" w:hAnsi="Times New Roman" w:cs="B Nazanin" w:hint="cs"/>
                <w:rtl/>
              </w:rPr>
              <w:t>7</w:t>
            </w:r>
          </w:p>
        </w:tc>
      </w:tr>
      <w:tr w:rsidR="00AA5B03" w:rsidRPr="00AA205D" w14:paraId="5651D24C" w14:textId="77777777" w:rsidTr="00AA5B03">
        <w:trPr>
          <w:trHeight w:val="150"/>
        </w:trPr>
        <w:tc>
          <w:tcPr>
            <w:tcW w:w="2836" w:type="dxa"/>
          </w:tcPr>
          <w:p w14:paraId="55CD9DAB" w14:textId="77777777" w:rsidR="00AA5B03" w:rsidRDefault="00AA5B03" w:rsidP="00AA5B03">
            <w:pPr>
              <w:spacing w:after="0"/>
              <w:jc w:val="right"/>
            </w:pPr>
            <w:r w:rsidRPr="005C767C">
              <w:rPr>
                <w:rFonts w:cs="B Nazanin" w:hint="cs"/>
                <w:rtl/>
                <w:lang w:bidi="fa-IR"/>
              </w:rPr>
              <w:t>طبق دستورالعمل و کتابجه ویژه مراقبین سلامت ارسالی از وزارت بهداشت</w:t>
            </w:r>
          </w:p>
        </w:tc>
        <w:tc>
          <w:tcPr>
            <w:tcW w:w="454" w:type="dxa"/>
          </w:tcPr>
          <w:p w14:paraId="4C26844F" w14:textId="77777777" w:rsidR="00AA5B03" w:rsidRPr="00AA205D" w:rsidRDefault="00AA5B03" w:rsidP="00AA5B03">
            <w:pPr>
              <w:spacing w:after="0"/>
              <w:rPr>
                <w:rFonts w:cs="B Nazanin"/>
                <w:lang w:bidi="fa-IR"/>
              </w:rPr>
            </w:pPr>
          </w:p>
        </w:tc>
        <w:tc>
          <w:tcPr>
            <w:tcW w:w="426" w:type="dxa"/>
          </w:tcPr>
          <w:p w14:paraId="7CAEA6B5" w14:textId="77777777" w:rsidR="00AA5B03" w:rsidRPr="00AA205D" w:rsidRDefault="00AA5B03" w:rsidP="00AA5B03">
            <w:pPr>
              <w:spacing w:after="0"/>
              <w:rPr>
                <w:rFonts w:cs="B Nazanin"/>
                <w:lang w:bidi="fa-IR"/>
              </w:rPr>
            </w:pPr>
          </w:p>
        </w:tc>
        <w:tc>
          <w:tcPr>
            <w:tcW w:w="425" w:type="dxa"/>
          </w:tcPr>
          <w:p w14:paraId="533E700E" w14:textId="77777777" w:rsidR="00AA5B03" w:rsidRPr="00AA205D" w:rsidRDefault="00AA5B03" w:rsidP="00AA5B03">
            <w:pPr>
              <w:spacing w:after="0"/>
              <w:rPr>
                <w:rFonts w:cs="B Nazanin"/>
                <w:lang w:bidi="fa-IR"/>
              </w:rPr>
            </w:pPr>
          </w:p>
        </w:tc>
        <w:tc>
          <w:tcPr>
            <w:tcW w:w="425" w:type="dxa"/>
          </w:tcPr>
          <w:p w14:paraId="1D5D9E22" w14:textId="77777777" w:rsidR="00AA5B03" w:rsidRPr="00AA205D" w:rsidRDefault="00AA5B03" w:rsidP="00AA5B03">
            <w:pPr>
              <w:spacing w:after="0"/>
              <w:rPr>
                <w:rFonts w:cs="B Nazanin"/>
                <w:lang w:bidi="fa-IR"/>
              </w:rPr>
            </w:pPr>
          </w:p>
        </w:tc>
        <w:tc>
          <w:tcPr>
            <w:tcW w:w="425" w:type="dxa"/>
            <w:vAlign w:val="center"/>
          </w:tcPr>
          <w:p w14:paraId="2B88380C" w14:textId="77777777" w:rsidR="00AA5B03" w:rsidRPr="00AA205D" w:rsidRDefault="00AA5B03" w:rsidP="00AA5B03">
            <w:pPr>
              <w:spacing w:after="0" w:line="240" w:lineRule="auto"/>
              <w:jc w:val="center"/>
              <w:rPr>
                <w:rFonts w:cs="B Nazanin"/>
                <w:lang w:bidi="fa-IR"/>
              </w:rPr>
            </w:pPr>
          </w:p>
        </w:tc>
        <w:tc>
          <w:tcPr>
            <w:tcW w:w="426" w:type="dxa"/>
            <w:vAlign w:val="center"/>
          </w:tcPr>
          <w:p w14:paraId="23DAF8F5" w14:textId="77777777" w:rsidR="00AA5B03" w:rsidRPr="00AA205D" w:rsidRDefault="00AA5B03" w:rsidP="00AA5B03">
            <w:pPr>
              <w:spacing w:after="0" w:line="240" w:lineRule="auto"/>
              <w:jc w:val="center"/>
              <w:rPr>
                <w:rFonts w:cs="B Nazanin"/>
              </w:rPr>
            </w:pPr>
            <w:r>
              <w:rPr>
                <w:rFonts w:cs="B Nazanin" w:hint="cs"/>
                <w:rtl/>
                <w:lang w:bidi="fa-IR"/>
              </w:rPr>
              <w:t>*</w:t>
            </w:r>
          </w:p>
        </w:tc>
        <w:tc>
          <w:tcPr>
            <w:tcW w:w="376" w:type="dxa"/>
            <w:vAlign w:val="center"/>
          </w:tcPr>
          <w:p w14:paraId="228D8541" w14:textId="77777777" w:rsidR="00AA5B03" w:rsidRPr="00AA205D" w:rsidRDefault="00AA5B03" w:rsidP="00AA5B03">
            <w:pPr>
              <w:spacing w:after="0" w:line="240" w:lineRule="auto"/>
              <w:jc w:val="center"/>
              <w:rPr>
                <w:rFonts w:cs="B Nazanin"/>
                <w:lang w:bidi="fa-IR"/>
              </w:rPr>
            </w:pPr>
            <w:r>
              <w:rPr>
                <w:rFonts w:cs="B Nazanin" w:hint="cs"/>
                <w:rtl/>
                <w:lang w:bidi="fa-IR"/>
              </w:rPr>
              <w:t>*</w:t>
            </w:r>
          </w:p>
        </w:tc>
        <w:tc>
          <w:tcPr>
            <w:tcW w:w="474" w:type="dxa"/>
            <w:vAlign w:val="center"/>
          </w:tcPr>
          <w:p w14:paraId="2A3DD592" w14:textId="77777777" w:rsidR="00AA5B03" w:rsidRPr="00AA205D" w:rsidRDefault="00AA5B03" w:rsidP="00AA5B03">
            <w:pPr>
              <w:spacing w:after="0" w:line="240" w:lineRule="auto"/>
              <w:jc w:val="center"/>
              <w:rPr>
                <w:rFonts w:cs="B Nazanin"/>
                <w:lang w:bidi="fa-IR"/>
              </w:rPr>
            </w:pPr>
          </w:p>
        </w:tc>
        <w:tc>
          <w:tcPr>
            <w:tcW w:w="376" w:type="dxa"/>
            <w:vAlign w:val="center"/>
          </w:tcPr>
          <w:p w14:paraId="21371C68" w14:textId="77777777" w:rsidR="00AA5B03" w:rsidRPr="00AA205D" w:rsidRDefault="00AA5B03" w:rsidP="00AA5B03">
            <w:pPr>
              <w:spacing w:after="0" w:line="240" w:lineRule="auto"/>
              <w:jc w:val="center"/>
              <w:rPr>
                <w:rFonts w:cs="B Nazanin"/>
                <w:lang w:bidi="fa-IR"/>
              </w:rPr>
            </w:pPr>
          </w:p>
        </w:tc>
        <w:tc>
          <w:tcPr>
            <w:tcW w:w="445" w:type="dxa"/>
            <w:vAlign w:val="center"/>
          </w:tcPr>
          <w:p w14:paraId="5A497781" w14:textId="77777777" w:rsidR="00AA5B03" w:rsidRPr="00AA205D" w:rsidRDefault="00AA5B03" w:rsidP="00AA5B03">
            <w:pPr>
              <w:spacing w:after="0" w:line="240" w:lineRule="auto"/>
              <w:jc w:val="center"/>
              <w:rPr>
                <w:rFonts w:cs="B Nazanin"/>
                <w:lang w:bidi="fa-IR"/>
              </w:rPr>
            </w:pPr>
          </w:p>
        </w:tc>
        <w:tc>
          <w:tcPr>
            <w:tcW w:w="455" w:type="dxa"/>
            <w:vAlign w:val="center"/>
          </w:tcPr>
          <w:p w14:paraId="4F7A72C5" w14:textId="77777777" w:rsidR="00AA5B03" w:rsidRPr="00AA205D" w:rsidRDefault="00AA5B03" w:rsidP="00AA5B03">
            <w:pPr>
              <w:spacing w:after="0"/>
              <w:jc w:val="center"/>
              <w:rPr>
                <w:rFonts w:cs="B Nazanin"/>
                <w:lang w:bidi="fa-IR"/>
              </w:rPr>
            </w:pPr>
            <w:r>
              <w:rPr>
                <w:rFonts w:cs="B Nazanin" w:hint="cs"/>
                <w:rtl/>
                <w:lang w:bidi="fa-IR"/>
              </w:rPr>
              <w:t>*</w:t>
            </w:r>
          </w:p>
        </w:tc>
        <w:tc>
          <w:tcPr>
            <w:tcW w:w="5811" w:type="dxa"/>
            <w:vAlign w:val="center"/>
          </w:tcPr>
          <w:p w14:paraId="2791C06A" w14:textId="77777777" w:rsidR="00AA5B03" w:rsidRPr="00C20277" w:rsidRDefault="00AA5B03" w:rsidP="00C656D0">
            <w:pPr>
              <w:spacing w:after="0" w:line="240" w:lineRule="auto"/>
              <w:jc w:val="left"/>
              <w:rPr>
                <w:rFonts w:ascii="Arial" w:hAnsi="Arial" w:cs="B Mitra"/>
                <w:lang w:eastAsia="zh-CN"/>
              </w:rPr>
            </w:pPr>
            <w:r w:rsidRPr="001A2ED2">
              <w:rPr>
                <w:rFonts w:ascii="Arial" w:hAnsi="Arial" w:cs="B Mitra" w:hint="cs"/>
                <w:rtl/>
                <w:lang w:eastAsia="zh-CN" w:bidi="ar-SA"/>
              </w:rPr>
              <w:t>آموزش جمعیت تحت</w:t>
            </w:r>
            <w:r>
              <w:rPr>
                <w:rFonts w:ascii="B Mitra" w:hAnsi="Arial" w:cs="B Mitra" w:hint="cs"/>
                <w:rtl/>
                <w:lang w:eastAsia="zh-CN"/>
              </w:rPr>
              <w:t xml:space="preserve"> </w:t>
            </w:r>
            <w:r w:rsidRPr="001A2ED2">
              <w:rPr>
                <w:rFonts w:ascii="Arial" w:hAnsi="Arial" w:cs="B Mitra" w:hint="cs"/>
                <w:rtl/>
                <w:lang w:eastAsia="zh-CN" w:bidi="ar-SA"/>
              </w:rPr>
              <w:t xml:space="preserve"> پوشش در خصوص </w:t>
            </w:r>
            <w:r>
              <w:rPr>
                <w:rFonts w:ascii="Arial" w:hAnsi="Arial" w:cs="B Mitra" w:hint="cs"/>
                <w:rtl/>
                <w:lang w:eastAsia="zh-CN" w:bidi="fa-IR"/>
              </w:rPr>
              <w:t xml:space="preserve">پیشگیری از </w:t>
            </w:r>
            <w:r w:rsidRPr="00C20277">
              <w:rPr>
                <w:rFonts w:ascii="Arial" w:hAnsi="Arial" w:cs="B Mitra" w:hint="cs"/>
                <w:rtl/>
                <w:lang w:eastAsia="zh-CN" w:bidi="fa-IR"/>
              </w:rPr>
              <w:t>حوادث چهارشنبه سو</w:t>
            </w:r>
            <w:r>
              <w:rPr>
                <w:rFonts w:ascii="Arial" w:hAnsi="Arial" w:cs="B Mitra" w:hint="cs"/>
                <w:rtl/>
                <w:lang w:eastAsia="zh-CN" w:bidi="fa-IR"/>
              </w:rPr>
              <w:t>ری در ماه بهمن و اسفند</w:t>
            </w:r>
          </w:p>
        </w:tc>
        <w:tc>
          <w:tcPr>
            <w:tcW w:w="1276" w:type="dxa"/>
            <w:vAlign w:val="center"/>
          </w:tcPr>
          <w:p w14:paraId="1D8F7BFA" w14:textId="77777777" w:rsidR="00AA5B03" w:rsidRPr="00F21651" w:rsidRDefault="00AA5B03" w:rsidP="00AA5B03">
            <w:pPr>
              <w:spacing w:after="0"/>
              <w:jc w:val="right"/>
              <w:rPr>
                <w:rFonts w:cs="B Nazanin"/>
                <w:spacing w:val="-6"/>
                <w:lang w:bidi="fa-IR"/>
              </w:rPr>
            </w:pPr>
            <w:r w:rsidRPr="00F21651">
              <w:rPr>
                <w:rFonts w:cs="B Nazanin" w:hint="cs"/>
                <w:spacing w:val="-6"/>
                <w:rtl/>
                <w:lang w:bidi="fa-IR"/>
              </w:rPr>
              <w:t>پیشگیری از حوادث چهارشنبه سوری</w:t>
            </w:r>
          </w:p>
        </w:tc>
        <w:tc>
          <w:tcPr>
            <w:tcW w:w="708" w:type="dxa"/>
            <w:vAlign w:val="center"/>
          </w:tcPr>
          <w:p w14:paraId="2493D4A7" w14:textId="77777777" w:rsidR="00AA5B03" w:rsidRPr="00AA205D" w:rsidRDefault="00AA5B03" w:rsidP="00AA5B03">
            <w:pPr>
              <w:jc w:val="center"/>
              <w:rPr>
                <w:rFonts w:cs="B Nazanin"/>
                <w:lang w:bidi="fa-IR"/>
              </w:rPr>
            </w:pPr>
            <w:r>
              <w:rPr>
                <w:rFonts w:cs="B Nazanin" w:hint="cs"/>
                <w:rtl/>
                <w:lang w:bidi="fa-IR"/>
              </w:rPr>
              <w:t>8</w:t>
            </w:r>
          </w:p>
        </w:tc>
      </w:tr>
    </w:tbl>
    <w:p w14:paraId="1BFDA054" w14:textId="223C341F" w:rsidR="00C17B7F" w:rsidRDefault="00C17B7F" w:rsidP="00AA5B03">
      <w:pPr>
        <w:rPr>
          <w:rtl/>
          <w:lang w:bidi="fa-IR"/>
        </w:rPr>
      </w:pPr>
    </w:p>
    <w:p w14:paraId="3607DBD1" w14:textId="115F0BF9" w:rsidR="00C17B7F" w:rsidRPr="00214386" w:rsidRDefault="00C17B7F" w:rsidP="00190084">
      <w:pPr>
        <w:contextualSpacing/>
        <w:rPr>
          <w:rFonts w:ascii="Tahoma" w:hAnsi="Tahoma" w:cs="B Nazanin"/>
          <w:sz w:val="28"/>
          <w:szCs w:val="28"/>
          <w:rtl/>
          <w:lang w:bidi="fa-IR"/>
        </w:rPr>
      </w:pPr>
      <w:r>
        <w:rPr>
          <w:rtl/>
          <w:lang w:bidi="fa-IR"/>
        </w:rPr>
        <w:br w:type="page"/>
      </w:r>
      <w:r w:rsidR="00190084" w:rsidRPr="00214386">
        <w:rPr>
          <w:rFonts w:ascii="Tahoma" w:hAnsi="Tahoma" w:cs="B Nazanin"/>
          <w:sz w:val="28"/>
          <w:szCs w:val="28"/>
          <w:rtl/>
          <w:lang w:bidi="fa-IR"/>
        </w:rPr>
        <w:lastRenderedPageBreak/>
        <w:t xml:space="preserve"> </w:t>
      </w:r>
    </w:p>
    <w:p w14:paraId="6688B0A6" w14:textId="77777777" w:rsidR="00C17B7F" w:rsidRPr="00AA205D" w:rsidRDefault="00C17B7F" w:rsidP="00C17B7F">
      <w:pPr>
        <w:spacing w:after="0"/>
        <w:rPr>
          <w:rFonts w:cs="B Nazanin"/>
          <w:b/>
          <w:bCs/>
          <w:sz w:val="26"/>
          <w:szCs w:val="26"/>
          <w:lang w:bidi="fa-IR"/>
        </w:rPr>
      </w:pPr>
    </w:p>
    <w:p w14:paraId="6BFC6D83" w14:textId="77777777" w:rsidR="00AA5B03" w:rsidRDefault="00AA5B03" w:rsidP="00195419">
      <w:pPr>
        <w:pStyle w:val="Heading2"/>
        <w:rPr>
          <w:rFonts w:cs="B Nazanin"/>
          <w:b/>
          <w:bCs/>
          <w:sz w:val="26"/>
          <w:szCs w:val="26"/>
          <w:lang w:bidi="fa-IR"/>
        </w:rPr>
      </w:pPr>
      <w:r>
        <w:rPr>
          <w:rFonts w:cs="B Nazanin"/>
          <w:b/>
          <w:bCs/>
          <w:sz w:val="26"/>
          <w:szCs w:val="26"/>
          <w:rtl/>
          <w:lang w:bidi="fa-IR"/>
        </w:rPr>
        <w:br w:type="page"/>
      </w:r>
      <w:bookmarkStart w:id="75" w:name="_Toc132628140"/>
      <w:r w:rsidRPr="00AA205D">
        <w:rPr>
          <w:rFonts w:cs="B Nazanin" w:hint="cs"/>
          <w:b/>
          <w:bCs/>
          <w:sz w:val="26"/>
          <w:szCs w:val="26"/>
          <w:rtl/>
          <w:lang w:bidi="fa-IR"/>
        </w:rPr>
        <w:lastRenderedPageBreak/>
        <w:t xml:space="preserve">پیوست </w:t>
      </w:r>
      <w:r>
        <w:rPr>
          <w:rFonts w:cs="B Nazanin" w:hint="cs"/>
          <w:b/>
          <w:bCs/>
          <w:sz w:val="26"/>
          <w:szCs w:val="26"/>
          <w:rtl/>
          <w:lang w:bidi="fa-IR"/>
        </w:rPr>
        <w:t>1</w:t>
      </w:r>
      <w:r w:rsidR="00195419">
        <w:rPr>
          <w:rFonts w:cs="B Nazanin" w:hint="cs"/>
          <w:b/>
          <w:bCs/>
          <w:sz w:val="26"/>
          <w:szCs w:val="26"/>
          <w:rtl/>
          <w:lang w:bidi="fa-IR"/>
        </w:rPr>
        <w:t>5</w:t>
      </w:r>
      <w:r w:rsidRPr="00AA205D">
        <w:rPr>
          <w:rFonts w:cs="B Nazanin" w:hint="cs"/>
          <w:b/>
          <w:bCs/>
          <w:sz w:val="26"/>
          <w:szCs w:val="26"/>
          <w:rtl/>
          <w:lang w:bidi="fa-IR"/>
        </w:rPr>
        <w:t xml:space="preserve">: </w:t>
      </w:r>
      <w:r w:rsidRPr="00436456">
        <w:rPr>
          <w:rFonts w:cs="B Nazanin" w:hint="cs"/>
          <w:b/>
          <w:bCs/>
          <w:sz w:val="26"/>
          <w:szCs w:val="26"/>
          <w:rtl/>
          <w:lang w:bidi="fa-IR"/>
        </w:rPr>
        <w:t>مدیریت سلامت محيط</w:t>
      </w:r>
      <w:bookmarkEnd w:id="75"/>
      <w:r w:rsidRPr="00436456">
        <w:rPr>
          <w:rFonts w:cs="B Nazanin" w:hint="cs"/>
          <w:b/>
          <w:bCs/>
          <w:sz w:val="26"/>
          <w:szCs w:val="26"/>
          <w:rtl/>
          <w:lang w:bidi="fa-IR"/>
        </w:rPr>
        <w:t xml:space="preserve"> </w:t>
      </w:r>
    </w:p>
    <w:tbl>
      <w:tblPr>
        <w:bidiVisual/>
        <w:tblW w:w="15072"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76"/>
        <w:gridCol w:w="4261"/>
        <w:gridCol w:w="851"/>
        <w:gridCol w:w="850"/>
        <w:gridCol w:w="851"/>
        <w:gridCol w:w="992"/>
        <w:gridCol w:w="1226"/>
        <w:gridCol w:w="2155"/>
      </w:tblGrid>
      <w:tr w:rsidR="00F16726" w:rsidRPr="00AA205D" w14:paraId="42B3BC3D" w14:textId="77777777" w:rsidTr="00155F3D">
        <w:trPr>
          <w:cantSplit/>
          <w:trHeight w:val="1134"/>
          <w:tblHeader/>
        </w:trPr>
        <w:tc>
          <w:tcPr>
            <w:tcW w:w="15072" w:type="dxa"/>
            <w:gridSpan w:val="9"/>
            <w:shd w:val="clear" w:color="auto" w:fill="C5E0B3"/>
          </w:tcPr>
          <w:p w14:paraId="4E0220DE" w14:textId="77777777" w:rsidR="00F16726" w:rsidRPr="00AA205D" w:rsidRDefault="00F16726" w:rsidP="00F866AB">
            <w:pPr>
              <w:jc w:val="center"/>
              <w:rPr>
                <w:rFonts w:eastAsia="Calibri" w:cs="B Nazanin"/>
                <w:sz w:val="24"/>
                <w:szCs w:val="24"/>
                <w:rtl/>
                <w:lang w:bidi="fa-IR"/>
              </w:rPr>
            </w:pPr>
            <w:r w:rsidRPr="00AA205D">
              <w:rPr>
                <w:rFonts w:eastAsia="Calibri" w:cs="B Nazanin" w:hint="cs"/>
                <w:b/>
                <w:bCs/>
                <w:sz w:val="24"/>
                <w:szCs w:val="24"/>
                <w:rtl/>
                <w:lang w:bidi="fa-IR"/>
              </w:rPr>
              <w:t xml:space="preserve">بهداشت </w:t>
            </w:r>
            <w:r w:rsidRPr="00AA205D">
              <w:rPr>
                <w:rFonts w:ascii="Times New Roman" w:eastAsia="Calibri" w:hAnsi="Times New Roman" w:cs="B Nazanin" w:hint="cs"/>
                <w:b/>
                <w:bCs/>
                <w:sz w:val="24"/>
                <w:szCs w:val="24"/>
                <w:rtl/>
                <w:lang w:bidi="fa-IR"/>
              </w:rPr>
              <w:t xml:space="preserve"> محیط جامعه ، مراکز تهیه و توزیع مواد غذایی و اماکن عمومی و بهداشتی درمانی</w:t>
            </w:r>
          </w:p>
        </w:tc>
      </w:tr>
      <w:tr w:rsidR="00F16726" w:rsidRPr="00AA205D" w14:paraId="3360A4EC" w14:textId="77777777" w:rsidTr="00155F3D">
        <w:trPr>
          <w:cantSplit/>
          <w:trHeight w:val="1134"/>
          <w:tblHeader/>
        </w:trPr>
        <w:tc>
          <w:tcPr>
            <w:tcW w:w="710" w:type="dxa"/>
            <w:shd w:val="clear" w:color="auto" w:fill="C5E0B3" w:themeFill="accent6" w:themeFillTint="66"/>
          </w:tcPr>
          <w:p w14:paraId="044956F7"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ردیف</w:t>
            </w:r>
          </w:p>
        </w:tc>
        <w:tc>
          <w:tcPr>
            <w:tcW w:w="3176" w:type="dxa"/>
            <w:shd w:val="clear" w:color="auto" w:fill="C5E0B3"/>
          </w:tcPr>
          <w:p w14:paraId="0C99FD4D"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عناوین خدمات </w:t>
            </w:r>
          </w:p>
        </w:tc>
        <w:tc>
          <w:tcPr>
            <w:tcW w:w="4261" w:type="dxa"/>
            <w:shd w:val="clear" w:color="auto" w:fill="C5E0B3"/>
          </w:tcPr>
          <w:p w14:paraId="0A9735F6"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شرح خدمت </w:t>
            </w:r>
          </w:p>
        </w:tc>
        <w:tc>
          <w:tcPr>
            <w:tcW w:w="851" w:type="dxa"/>
            <w:shd w:val="clear" w:color="auto" w:fill="C5E0B3"/>
          </w:tcPr>
          <w:p w14:paraId="65FDE0AD"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بهورز</w:t>
            </w:r>
          </w:p>
        </w:tc>
        <w:tc>
          <w:tcPr>
            <w:tcW w:w="850" w:type="dxa"/>
            <w:shd w:val="clear" w:color="auto" w:fill="C5E0B3"/>
          </w:tcPr>
          <w:p w14:paraId="57A14388"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مراقب سلامت </w:t>
            </w:r>
          </w:p>
        </w:tc>
        <w:tc>
          <w:tcPr>
            <w:tcW w:w="851" w:type="dxa"/>
            <w:shd w:val="clear" w:color="auto" w:fill="C5E0B3"/>
          </w:tcPr>
          <w:p w14:paraId="60A8ADD1"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پزشک </w:t>
            </w:r>
          </w:p>
        </w:tc>
        <w:tc>
          <w:tcPr>
            <w:tcW w:w="992" w:type="dxa"/>
            <w:shd w:val="clear" w:color="auto" w:fill="C5E0B3"/>
          </w:tcPr>
          <w:p w14:paraId="42211CF8"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رئیس مرکز </w:t>
            </w:r>
          </w:p>
        </w:tc>
        <w:tc>
          <w:tcPr>
            <w:tcW w:w="1226" w:type="dxa"/>
            <w:shd w:val="clear" w:color="auto" w:fill="C5E0B3"/>
          </w:tcPr>
          <w:p w14:paraId="0B611B1B"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کاردان / کارشناس بهداشت محیط</w:t>
            </w:r>
          </w:p>
        </w:tc>
        <w:tc>
          <w:tcPr>
            <w:tcW w:w="2155" w:type="dxa"/>
            <w:shd w:val="clear" w:color="auto" w:fill="C5E0B3"/>
          </w:tcPr>
          <w:p w14:paraId="27599973"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راهنما</w:t>
            </w:r>
          </w:p>
        </w:tc>
      </w:tr>
      <w:tr w:rsidR="00B45C39" w:rsidRPr="00AA205D" w14:paraId="19817E59" w14:textId="77777777" w:rsidTr="00155F3D">
        <w:tc>
          <w:tcPr>
            <w:tcW w:w="710" w:type="dxa"/>
            <w:vMerge w:val="restart"/>
            <w:shd w:val="clear" w:color="auto" w:fill="FFFFFF"/>
          </w:tcPr>
          <w:p w14:paraId="1DA3CAE7" w14:textId="77777777" w:rsidR="00B45C39" w:rsidRPr="00AA205D" w:rsidRDefault="00B45C39" w:rsidP="00F46232">
            <w:pPr>
              <w:rPr>
                <w:rFonts w:eastAsia="Calibri" w:cs="B Nazanin"/>
                <w:sz w:val="24"/>
                <w:szCs w:val="24"/>
                <w:rtl/>
                <w:lang w:bidi="fa-IR"/>
              </w:rPr>
            </w:pPr>
            <w:r>
              <w:rPr>
                <w:rFonts w:eastAsia="Calibri" w:cs="B Nazanin" w:hint="cs"/>
                <w:sz w:val="24"/>
                <w:szCs w:val="24"/>
                <w:rtl/>
                <w:lang w:bidi="fa-IR"/>
              </w:rPr>
              <w:t>1</w:t>
            </w:r>
          </w:p>
        </w:tc>
        <w:tc>
          <w:tcPr>
            <w:tcW w:w="3176" w:type="dxa"/>
            <w:vMerge w:val="restart"/>
            <w:shd w:val="clear" w:color="auto" w:fill="FFFFFF"/>
          </w:tcPr>
          <w:p w14:paraId="2FABB93D" w14:textId="77777777" w:rsidR="00B45C39" w:rsidRPr="00AA205D" w:rsidRDefault="00B45C39" w:rsidP="00F46232">
            <w:pPr>
              <w:rPr>
                <w:rFonts w:ascii="Times New Roman" w:eastAsia="SimSun" w:hAnsi="Times New Roman" w:cs="B Nazanin"/>
                <w:rtl/>
                <w:lang w:bidi="fa-IR"/>
              </w:rPr>
            </w:pPr>
            <w:r w:rsidRPr="00AA205D">
              <w:rPr>
                <w:rFonts w:ascii="Times New Roman" w:eastAsia="SimSun" w:hAnsi="Times New Roman" w:cs="B Nazanin" w:hint="cs"/>
                <w:rtl/>
                <w:lang w:bidi="fa-IR"/>
              </w:rPr>
              <w:t>نظارت بر آب آشامیدنی</w:t>
            </w:r>
          </w:p>
        </w:tc>
        <w:tc>
          <w:tcPr>
            <w:tcW w:w="4261" w:type="dxa"/>
            <w:tcBorders>
              <w:top w:val="single" w:sz="4" w:space="0" w:color="auto"/>
              <w:left w:val="single" w:sz="4" w:space="0" w:color="auto"/>
              <w:bottom w:val="single" w:sz="4" w:space="0" w:color="auto"/>
              <w:right w:val="single" w:sz="4" w:space="0" w:color="auto"/>
            </w:tcBorders>
            <w:shd w:val="clear" w:color="auto" w:fill="FFFFFF"/>
            <w:vAlign w:val="center"/>
          </w:tcPr>
          <w:p w14:paraId="69EE3146"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تکمیل پرسشنامه خانوار های روستایی</w:t>
            </w:r>
            <w:r w:rsidRPr="00AA205D">
              <w:rPr>
                <w:rFonts w:ascii="B Nazanin" w:eastAsia="SimSun" w:hAnsi="Times New Roman" w:cs="B Nazanin" w:hint="cs"/>
                <w:rtl/>
              </w:rPr>
              <w:t xml:space="preserve">/ </w:t>
            </w:r>
            <w:r w:rsidRPr="00AA205D">
              <w:rPr>
                <w:rFonts w:ascii="Times New Roman" w:eastAsia="SimSun" w:hAnsi="Times New Roman" w:cs="B Nazanin" w:hint="cs"/>
                <w:rtl/>
                <w:lang w:bidi="ar-SA"/>
              </w:rPr>
              <w:t>شهری از طریق بازدید یا جمع آوری  اطلاعات  سرپرست  خانوار</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1E53BA5" w14:textId="77777777" w:rsidR="00B45C39" w:rsidRPr="00AA205D" w:rsidRDefault="00B45C39"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022E1465" w14:textId="77777777" w:rsidR="00B45C39" w:rsidRPr="00AA205D" w:rsidRDefault="00B45C39"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CD10616" w14:textId="77777777" w:rsidR="00B45C39" w:rsidRPr="00AA205D" w:rsidRDefault="00B45C39" w:rsidP="00F866AB">
            <w:pPr>
              <w:jc w:val="center"/>
              <w:rPr>
                <w:rFonts w:ascii="B Nazanin" w:eastAsia="SimSun" w:hAnsi="Times New Roman" w:cs="B Nazanin"/>
                <w:rtl/>
              </w:rPr>
            </w:pPr>
          </w:p>
        </w:tc>
        <w:tc>
          <w:tcPr>
            <w:tcW w:w="992" w:type="dxa"/>
            <w:shd w:val="clear" w:color="auto" w:fill="FFFFFF"/>
          </w:tcPr>
          <w:p w14:paraId="39E357F5" w14:textId="77777777" w:rsidR="00B45C39" w:rsidRPr="00AA205D" w:rsidRDefault="00B45C39" w:rsidP="002E3972">
            <w:pPr>
              <w:jc w:val="center"/>
              <w:rPr>
                <w:rFonts w:ascii="Times New Roman" w:eastAsia="SimSun" w:hAnsi="Times New Roman" w:cs="B Nazanin"/>
                <w:rtl/>
                <w:lang w:bidi="fa-IR"/>
              </w:rPr>
            </w:pPr>
          </w:p>
        </w:tc>
        <w:tc>
          <w:tcPr>
            <w:tcW w:w="1226" w:type="dxa"/>
            <w:shd w:val="clear" w:color="auto" w:fill="FFFFFF"/>
          </w:tcPr>
          <w:p w14:paraId="61B213F0" w14:textId="77777777" w:rsidR="00B45C39" w:rsidRPr="00AA205D" w:rsidRDefault="00B45C39" w:rsidP="002E3972">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07B3D866" w14:textId="77777777" w:rsidR="00B45C39" w:rsidRPr="00AA205D" w:rsidRDefault="00B45C39" w:rsidP="00D02136">
            <w:pPr>
              <w:numPr>
                <w:ilvl w:val="0"/>
                <w:numId w:val="62"/>
              </w:numPr>
              <w:tabs>
                <w:tab w:val="left" w:pos="168"/>
              </w:tabs>
              <w:spacing w:after="0" w:line="240" w:lineRule="auto"/>
              <w:ind w:left="113" w:hanging="113"/>
              <w:contextualSpacing/>
              <w:jc w:val="center"/>
              <w:rPr>
                <w:rFonts w:ascii="B Nazanin" w:eastAsia="SimSun" w:hAnsi="Times New Roman" w:cs="B Nazanin"/>
                <w:rtl/>
              </w:rPr>
            </w:pPr>
            <w:r w:rsidRPr="00AA205D">
              <w:rPr>
                <w:rFonts w:ascii="Times New Roman" w:eastAsia="SimSun" w:hAnsi="Times New Roman" w:cs="B Nazanin" w:hint="cs"/>
                <w:rtl/>
                <w:lang w:bidi="ar-SA"/>
              </w:rPr>
              <w:t>راهنمای آموزشی  کارشناس بهداشت محیط</w:t>
            </w:r>
          </w:p>
        </w:tc>
      </w:tr>
      <w:tr w:rsidR="00B45C39" w:rsidRPr="00AA205D" w14:paraId="1BF8A8D4" w14:textId="77777777" w:rsidTr="00155F3D">
        <w:tc>
          <w:tcPr>
            <w:tcW w:w="710" w:type="dxa"/>
            <w:vMerge/>
            <w:shd w:val="clear" w:color="auto" w:fill="FFFFFF"/>
          </w:tcPr>
          <w:p w14:paraId="17D8E624"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7701A354" w14:textId="77777777" w:rsidR="00B45C39" w:rsidRPr="00AA205D" w:rsidRDefault="00B45C39" w:rsidP="00F46232">
            <w:pPr>
              <w:rPr>
                <w:rFonts w:ascii="Times New Roman" w:eastAsia="SimSun" w:hAnsi="Times New Roman" w:cs="B Nazanin"/>
                <w:rtl/>
                <w:lang w:bidi="fa-IR"/>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14E3CCD2"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 xml:space="preserve">تهیه نقشه و کروکی سامانه تامین آب آشامیدنی با نمایش نقاط بالقوه آسیب پذیر </w:t>
            </w:r>
          </w:p>
        </w:tc>
        <w:tc>
          <w:tcPr>
            <w:tcW w:w="851" w:type="dxa"/>
            <w:tcBorders>
              <w:top w:val="nil"/>
              <w:left w:val="single" w:sz="4" w:space="0" w:color="auto"/>
              <w:bottom w:val="single" w:sz="4" w:space="0" w:color="auto"/>
              <w:right w:val="single" w:sz="4" w:space="0" w:color="auto"/>
            </w:tcBorders>
            <w:shd w:val="clear" w:color="auto" w:fill="FFFFFF"/>
          </w:tcPr>
          <w:p w14:paraId="02355F26" w14:textId="77777777" w:rsidR="00B45C39" w:rsidRPr="00AA205D" w:rsidRDefault="00B45C39"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850" w:type="dxa"/>
            <w:tcBorders>
              <w:top w:val="nil"/>
              <w:left w:val="single" w:sz="4" w:space="0" w:color="auto"/>
              <w:bottom w:val="single" w:sz="4" w:space="0" w:color="auto"/>
              <w:right w:val="single" w:sz="4" w:space="0" w:color="auto"/>
            </w:tcBorders>
            <w:shd w:val="clear" w:color="auto" w:fill="FFFFFF"/>
          </w:tcPr>
          <w:p w14:paraId="548FD386"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2CB2A7A8" w14:textId="77777777" w:rsidR="00B45C39" w:rsidRPr="00AA205D" w:rsidRDefault="00B45C39" w:rsidP="00F866AB">
            <w:pPr>
              <w:jc w:val="center"/>
              <w:rPr>
                <w:rFonts w:ascii="B Nazanin" w:eastAsia="SimSun" w:hAnsi="Times New Roman" w:cs="B Nazanin"/>
                <w:rtl/>
              </w:rPr>
            </w:pPr>
          </w:p>
        </w:tc>
        <w:tc>
          <w:tcPr>
            <w:tcW w:w="992" w:type="dxa"/>
            <w:shd w:val="clear" w:color="auto" w:fill="FFFFFF"/>
          </w:tcPr>
          <w:p w14:paraId="5CD698B1" w14:textId="77777777" w:rsidR="00B45C39" w:rsidRPr="00AA205D" w:rsidRDefault="00B45C39" w:rsidP="00F866AB">
            <w:pPr>
              <w:jc w:val="center"/>
              <w:rPr>
                <w:rFonts w:ascii="Times New Roman" w:eastAsia="SimSun" w:hAnsi="Times New Roman" w:cs="B Nazanin"/>
                <w:rtl/>
                <w:lang w:bidi="fa-IR"/>
              </w:rPr>
            </w:pPr>
          </w:p>
        </w:tc>
        <w:tc>
          <w:tcPr>
            <w:tcW w:w="1226" w:type="dxa"/>
            <w:shd w:val="clear" w:color="auto" w:fill="FFFFFF"/>
            <w:vAlign w:val="center"/>
          </w:tcPr>
          <w:p w14:paraId="2FACB523" w14:textId="77777777" w:rsidR="00B45C39" w:rsidRPr="00AA205D" w:rsidRDefault="00B45C39" w:rsidP="00F866AB">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0FADDCB4" w14:textId="77777777" w:rsidR="00B45C39" w:rsidRPr="00AA205D" w:rsidRDefault="00B45C39" w:rsidP="00D02136">
            <w:pPr>
              <w:numPr>
                <w:ilvl w:val="0"/>
                <w:numId w:val="62"/>
              </w:numPr>
              <w:tabs>
                <w:tab w:val="left" w:pos="168"/>
              </w:tabs>
              <w:spacing w:after="0" w:line="240" w:lineRule="auto"/>
              <w:ind w:left="113" w:hanging="113"/>
              <w:contextualSpacing/>
              <w:jc w:val="center"/>
              <w:rPr>
                <w:rFonts w:ascii="B Nazanin" w:eastAsia="SimSun" w:hAnsi="Times New Roman" w:cs="B Nazanin"/>
                <w:rtl/>
              </w:rPr>
            </w:pPr>
          </w:p>
        </w:tc>
      </w:tr>
      <w:tr w:rsidR="00B45C39" w:rsidRPr="00AA205D" w14:paraId="5D52865A" w14:textId="77777777" w:rsidTr="00155F3D">
        <w:tc>
          <w:tcPr>
            <w:tcW w:w="710" w:type="dxa"/>
            <w:vMerge/>
            <w:shd w:val="clear" w:color="auto" w:fill="FFFFFF"/>
          </w:tcPr>
          <w:p w14:paraId="2D7192C6"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791893E3" w14:textId="77777777" w:rsidR="00B45C39" w:rsidRPr="00AA205D" w:rsidRDefault="00B45C39" w:rsidP="00F46232">
            <w:pPr>
              <w:rPr>
                <w:rFonts w:ascii="Times New Roman" w:eastAsia="SimSun" w:hAnsi="Times New Roman" w:cs="B Nazanin"/>
                <w:rtl/>
                <w:lang w:bidi="fa-IR"/>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3EEE6320"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 xml:space="preserve">سنجش میزان کلر آزاد باقیمانده در آب شرب  مناطق تحت پوشش بر اساس استاندارد ملی </w:t>
            </w:r>
            <w:r w:rsidRPr="00AA205D">
              <w:rPr>
                <w:rFonts w:ascii="B Nazanin" w:eastAsia="SimSun" w:hAnsi="Times New Roman" w:cs="B Nazanin" w:hint="cs"/>
                <w:rtl/>
              </w:rPr>
              <w:t xml:space="preserve">1053 </w:t>
            </w:r>
            <w:r w:rsidRPr="00AA205D">
              <w:rPr>
                <w:rFonts w:ascii="Times New Roman" w:eastAsia="SimSun" w:hAnsi="Times New Roman" w:cs="B Nazanin" w:hint="cs"/>
                <w:rtl/>
                <w:lang w:bidi="ar-SA"/>
              </w:rPr>
              <w:t>و راهنماي كلر سنجي و ارائه گزارش</w:t>
            </w:r>
            <w:r w:rsidRPr="00AA205D">
              <w:rPr>
                <w:rFonts w:ascii="B Nazanin" w:eastAsia="SimSun" w:hAnsi="Times New Roman" w:cs="B Nazanin" w:hint="cs"/>
                <w:rtl/>
              </w:rPr>
              <w:t>(</w:t>
            </w:r>
            <w:r w:rsidRPr="00AA205D">
              <w:rPr>
                <w:rFonts w:ascii="Times New Roman" w:eastAsia="SimSun" w:hAnsi="Times New Roman" w:cs="B Nazanin" w:hint="cs"/>
                <w:rtl/>
                <w:lang w:bidi="ar-SA"/>
              </w:rPr>
              <w:t xml:space="preserve">در شبکه و نقاط مصرف </w:t>
            </w:r>
            <w:r w:rsidRPr="00AA205D">
              <w:rPr>
                <w:rFonts w:ascii="B Nazanin" w:eastAsia="SimSun" w:hAnsi="Times New Roman" w:cs="B Nazanin" w:hint="cs"/>
                <w:rtl/>
              </w:rPr>
              <w:t>)</w:t>
            </w:r>
          </w:p>
        </w:tc>
        <w:tc>
          <w:tcPr>
            <w:tcW w:w="851" w:type="dxa"/>
            <w:tcBorders>
              <w:top w:val="nil"/>
              <w:left w:val="single" w:sz="4" w:space="0" w:color="auto"/>
              <w:bottom w:val="single" w:sz="4" w:space="0" w:color="auto"/>
              <w:right w:val="single" w:sz="4" w:space="0" w:color="auto"/>
            </w:tcBorders>
            <w:shd w:val="clear" w:color="auto" w:fill="FFFFFF"/>
          </w:tcPr>
          <w:p w14:paraId="5A5D9F9C" w14:textId="77777777" w:rsidR="00B45C39" w:rsidRPr="00AA205D" w:rsidRDefault="00B45C39"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850" w:type="dxa"/>
            <w:tcBorders>
              <w:top w:val="nil"/>
              <w:left w:val="single" w:sz="4" w:space="0" w:color="auto"/>
              <w:bottom w:val="single" w:sz="4" w:space="0" w:color="auto"/>
              <w:right w:val="single" w:sz="4" w:space="0" w:color="auto"/>
            </w:tcBorders>
            <w:shd w:val="clear" w:color="auto" w:fill="FFFFFF"/>
          </w:tcPr>
          <w:p w14:paraId="54C10D78"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0D2EA0B8" w14:textId="77777777" w:rsidR="00B45C39" w:rsidRPr="00AA205D" w:rsidRDefault="00B45C39" w:rsidP="00F866AB">
            <w:pPr>
              <w:jc w:val="center"/>
              <w:rPr>
                <w:rFonts w:ascii="B Nazanin" w:eastAsia="SimSun" w:hAnsi="Times New Roman" w:cs="B Nazanin"/>
                <w:rtl/>
              </w:rPr>
            </w:pPr>
          </w:p>
        </w:tc>
        <w:tc>
          <w:tcPr>
            <w:tcW w:w="992" w:type="dxa"/>
            <w:shd w:val="clear" w:color="auto" w:fill="FFFFFF"/>
          </w:tcPr>
          <w:p w14:paraId="50D86A71" w14:textId="77777777" w:rsidR="00B45C39" w:rsidRPr="00AA205D" w:rsidRDefault="00B45C39" w:rsidP="002E3972">
            <w:pPr>
              <w:jc w:val="center"/>
              <w:rPr>
                <w:rFonts w:ascii="Times New Roman" w:eastAsia="SimSun" w:hAnsi="Times New Roman" w:cs="B Nazanin"/>
                <w:rtl/>
                <w:lang w:bidi="fa-IR"/>
              </w:rPr>
            </w:pPr>
          </w:p>
        </w:tc>
        <w:tc>
          <w:tcPr>
            <w:tcW w:w="1226" w:type="dxa"/>
            <w:shd w:val="clear" w:color="auto" w:fill="FFFFFF"/>
          </w:tcPr>
          <w:p w14:paraId="1978425A" w14:textId="77777777" w:rsidR="00B45C39" w:rsidRPr="00AA205D" w:rsidRDefault="00B45C39" w:rsidP="002E3972">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35962D3E" w14:textId="77777777" w:rsidR="00B45C39" w:rsidRPr="00AA205D" w:rsidRDefault="00B45C39" w:rsidP="00D02136">
            <w:pPr>
              <w:numPr>
                <w:ilvl w:val="0"/>
                <w:numId w:val="62"/>
              </w:numPr>
              <w:tabs>
                <w:tab w:val="left" w:pos="168"/>
              </w:tabs>
              <w:spacing w:after="0" w:line="240" w:lineRule="auto"/>
              <w:ind w:left="113" w:hanging="113"/>
              <w:contextualSpacing/>
              <w:jc w:val="center"/>
              <w:rPr>
                <w:rFonts w:ascii="B Nazanin" w:eastAsia="SimSun" w:hAnsi="Times New Roman" w:cs="B Nazanin"/>
                <w:rtl/>
              </w:rPr>
            </w:pPr>
            <w:r w:rsidRPr="00AA205D">
              <w:rPr>
                <w:rFonts w:ascii="Times New Roman" w:eastAsia="SimSun" w:hAnsi="Times New Roman" w:cs="B Nazanin"/>
                <w:rtl/>
                <w:lang w:bidi="ar-SA"/>
              </w:rPr>
              <w:t>راهنماي كلرسنجي و ثبت</w:t>
            </w:r>
            <w:r w:rsidRPr="00AA205D">
              <w:rPr>
                <w:rFonts w:ascii="Times New Roman" w:eastAsia="SimSun" w:hAnsi="Times New Roman" w:cs="B Nazanin"/>
              </w:rPr>
              <w:t xml:space="preserve"> </w:t>
            </w:r>
            <w:r w:rsidRPr="00AA205D">
              <w:rPr>
                <w:rFonts w:ascii="Times New Roman" w:eastAsia="SimSun" w:hAnsi="Times New Roman" w:cs="B Nazanin"/>
                <w:rtl/>
                <w:lang w:bidi="ar-SA"/>
              </w:rPr>
              <w:t xml:space="preserve">نتايج آن </w:t>
            </w:r>
            <w:r w:rsidRPr="00AA205D">
              <w:rPr>
                <w:rFonts w:ascii="Times New Roman" w:eastAsia="SimSun" w:hAnsi="Times New Roman" w:cs="B Nazanin" w:hint="cs"/>
                <w:rtl/>
                <w:lang w:bidi="ar-SA"/>
              </w:rPr>
              <w:t xml:space="preserve">استاندارد </w:t>
            </w:r>
          </w:p>
        </w:tc>
      </w:tr>
      <w:tr w:rsidR="00B45C39" w:rsidRPr="00AA205D" w14:paraId="3AC1B5DE" w14:textId="77777777" w:rsidTr="00155F3D">
        <w:tc>
          <w:tcPr>
            <w:tcW w:w="710" w:type="dxa"/>
            <w:vMerge/>
            <w:shd w:val="clear" w:color="auto" w:fill="FFFFFF"/>
          </w:tcPr>
          <w:p w14:paraId="41F91AF0"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0C8B46C7" w14:textId="77777777" w:rsidR="00B45C39" w:rsidRPr="00AA205D" w:rsidRDefault="00B45C39" w:rsidP="00F46232">
            <w:pPr>
              <w:rPr>
                <w:rFonts w:eastAsia="Calibri" w:cs="B Nazanin"/>
                <w:sz w:val="24"/>
                <w:szCs w:val="24"/>
                <w:rtl/>
                <w:lang w:bidi="fa-IR"/>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5626EEBF"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 xml:space="preserve"> آموزش سالمسازی آب آشامیدنی</w:t>
            </w:r>
          </w:p>
        </w:tc>
        <w:tc>
          <w:tcPr>
            <w:tcW w:w="851" w:type="dxa"/>
            <w:tcBorders>
              <w:top w:val="nil"/>
              <w:left w:val="single" w:sz="4" w:space="0" w:color="auto"/>
              <w:bottom w:val="single" w:sz="4" w:space="0" w:color="auto"/>
              <w:right w:val="single" w:sz="4" w:space="0" w:color="auto"/>
            </w:tcBorders>
            <w:shd w:val="clear" w:color="auto" w:fill="FFFFFF"/>
          </w:tcPr>
          <w:p w14:paraId="2EA206E8" w14:textId="77777777" w:rsidR="00B45C39" w:rsidRPr="00AA205D" w:rsidRDefault="00B45C39"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850" w:type="dxa"/>
            <w:tcBorders>
              <w:top w:val="nil"/>
              <w:left w:val="single" w:sz="4" w:space="0" w:color="auto"/>
              <w:bottom w:val="single" w:sz="4" w:space="0" w:color="auto"/>
              <w:right w:val="single" w:sz="4" w:space="0" w:color="auto"/>
            </w:tcBorders>
            <w:shd w:val="clear" w:color="auto" w:fill="FFFFFF"/>
          </w:tcPr>
          <w:p w14:paraId="18EFACE1" w14:textId="77777777" w:rsidR="00B45C39" w:rsidRPr="00AA205D" w:rsidRDefault="00B45C39"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851" w:type="dxa"/>
            <w:tcBorders>
              <w:top w:val="nil"/>
              <w:left w:val="single" w:sz="4" w:space="0" w:color="auto"/>
              <w:bottom w:val="single" w:sz="4" w:space="0" w:color="auto"/>
              <w:right w:val="single" w:sz="4" w:space="0" w:color="auto"/>
            </w:tcBorders>
            <w:shd w:val="clear" w:color="auto" w:fill="FFFFFF"/>
          </w:tcPr>
          <w:p w14:paraId="3DC7E8DD" w14:textId="77777777" w:rsidR="00B45C39" w:rsidRPr="00AA205D" w:rsidRDefault="00B45C39"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992" w:type="dxa"/>
            <w:shd w:val="clear" w:color="auto" w:fill="FFFFFF"/>
          </w:tcPr>
          <w:p w14:paraId="393D37CF" w14:textId="77777777" w:rsidR="00B45C39" w:rsidRPr="00AA205D" w:rsidRDefault="00B45C39" w:rsidP="002E3972">
            <w:pPr>
              <w:jc w:val="center"/>
              <w:rPr>
                <w:rFonts w:ascii="Times New Roman" w:eastAsia="SimSun" w:hAnsi="Times New Roman" w:cs="B Nazanin"/>
                <w:rtl/>
                <w:lang w:bidi="fa-IR"/>
              </w:rPr>
            </w:pPr>
          </w:p>
        </w:tc>
        <w:tc>
          <w:tcPr>
            <w:tcW w:w="1226" w:type="dxa"/>
            <w:shd w:val="clear" w:color="auto" w:fill="FFFFFF"/>
          </w:tcPr>
          <w:p w14:paraId="7C92CBA6" w14:textId="77777777" w:rsidR="00B45C39" w:rsidRPr="00AA205D" w:rsidRDefault="00B45C39" w:rsidP="002E3972">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269B9C23" w14:textId="77777777" w:rsidR="00B45C39" w:rsidRPr="00AA205D" w:rsidRDefault="00B45C39" w:rsidP="00D02136">
            <w:pPr>
              <w:numPr>
                <w:ilvl w:val="0"/>
                <w:numId w:val="61"/>
              </w:numPr>
              <w:tabs>
                <w:tab w:val="left" w:pos="804"/>
              </w:tabs>
              <w:spacing w:after="0" w:line="240" w:lineRule="auto"/>
              <w:ind w:left="357" w:hanging="357"/>
              <w:contextualSpacing/>
              <w:jc w:val="center"/>
              <w:rPr>
                <w:rFonts w:ascii="B Nazanin" w:eastAsia="SimSun" w:hAnsi="Times New Roman" w:cs="B Nazanin"/>
                <w:rtl/>
              </w:rPr>
            </w:pPr>
          </w:p>
        </w:tc>
      </w:tr>
      <w:tr w:rsidR="00B45C39" w:rsidRPr="00AA205D" w14:paraId="0F5114E0" w14:textId="77777777" w:rsidTr="00155F3D">
        <w:tc>
          <w:tcPr>
            <w:tcW w:w="710" w:type="dxa"/>
            <w:vMerge/>
            <w:shd w:val="clear" w:color="auto" w:fill="FFFFFF"/>
          </w:tcPr>
          <w:p w14:paraId="346AE69B"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041DA3CD" w14:textId="77777777" w:rsidR="00B45C39" w:rsidRPr="00AA205D" w:rsidRDefault="00B45C39" w:rsidP="00F46232">
            <w:pPr>
              <w:rPr>
                <w:rFonts w:eastAsia="Calibri" w:cs="B Nazanin"/>
                <w:sz w:val="24"/>
                <w:szCs w:val="24"/>
                <w:rtl/>
                <w:lang w:bidi="fa-IR"/>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00219AA3"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 xml:space="preserve"> ثبت کلرسنجی در سامانه مركز سلامت محيط و كار</w:t>
            </w:r>
          </w:p>
        </w:tc>
        <w:tc>
          <w:tcPr>
            <w:tcW w:w="851" w:type="dxa"/>
            <w:tcBorders>
              <w:top w:val="nil"/>
              <w:left w:val="single" w:sz="4" w:space="0" w:color="auto"/>
              <w:bottom w:val="single" w:sz="4" w:space="0" w:color="auto"/>
              <w:right w:val="single" w:sz="4" w:space="0" w:color="auto"/>
            </w:tcBorders>
            <w:shd w:val="clear" w:color="auto" w:fill="FFFFFF"/>
          </w:tcPr>
          <w:p w14:paraId="2436044E" w14:textId="77777777" w:rsidR="00B45C39" w:rsidRPr="00AA205D" w:rsidRDefault="00B45C39"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850" w:type="dxa"/>
            <w:tcBorders>
              <w:top w:val="nil"/>
              <w:left w:val="single" w:sz="4" w:space="0" w:color="auto"/>
              <w:bottom w:val="single" w:sz="4" w:space="0" w:color="auto"/>
              <w:right w:val="single" w:sz="4" w:space="0" w:color="auto"/>
            </w:tcBorders>
            <w:shd w:val="clear" w:color="auto" w:fill="FFFFFF"/>
          </w:tcPr>
          <w:p w14:paraId="474FFACE"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62558A39" w14:textId="77777777" w:rsidR="00B45C39" w:rsidRPr="00AA205D" w:rsidRDefault="00B45C39" w:rsidP="00F866AB">
            <w:pPr>
              <w:jc w:val="center"/>
              <w:rPr>
                <w:rFonts w:ascii="B Nazanin" w:eastAsia="SimSun" w:hAnsi="Times New Roman" w:cs="B Nazanin"/>
                <w:rtl/>
              </w:rPr>
            </w:pPr>
          </w:p>
        </w:tc>
        <w:tc>
          <w:tcPr>
            <w:tcW w:w="992" w:type="dxa"/>
            <w:shd w:val="clear" w:color="auto" w:fill="FFFFFF"/>
          </w:tcPr>
          <w:p w14:paraId="06A4A14D" w14:textId="77777777" w:rsidR="00B45C39" w:rsidRPr="00AA205D" w:rsidRDefault="00B45C39" w:rsidP="002E3972">
            <w:pPr>
              <w:jc w:val="center"/>
              <w:rPr>
                <w:rFonts w:ascii="Times New Roman" w:eastAsia="SimSun" w:hAnsi="Times New Roman" w:cs="B Nazanin"/>
                <w:rtl/>
                <w:lang w:bidi="fa-IR"/>
              </w:rPr>
            </w:pPr>
          </w:p>
        </w:tc>
        <w:tc>
          <w:tcPr>
            <w:tcW w:w="1226" w:type="dxa"/>
            <w:shd w:val="clear" w:color="auto" w:fill="FFFFFF"/>
          </w:tcPr>
          <w:p w14:paraId="74CCAC5C" w14:textId="77777777" w:rsidR="00B45C39" w:rsidRPr="00AA205D" w:rsidRDefault="00B45C39" w:rsidP="002E3972">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6AFD37C3" w14:textId="77777777" w:rsidR="00B45C39" w:rsidRPr="00AA205D" w:rsidRDefault="00B45C39" w:rsidP="00F866AB">
            <w:pPr>
              <w:tabs>
                <w:tab w:val="left" w:pos="804"/>
              </w:tabs>
              <w:ind w:left="357"/>
              <w:contextualSpacing/>
              <w:jc w:val="center"/>
              <w:rPr>
                <w:rFonts w:ascii="B Nazanin" w:eastAsia="SimSun" w:hAnsi="Times New Roman" w:cs="B Nazanin"/>
                <w:rtl/>
              </w:rPr>
            </w:pPr>
          </w:p>
        </w:tc>
      </w:tr>
      <w:tr w:rsidR="00B45C39" w:rsidRPr="00AA205D" w14:paraId="6D4B3E44" w14:textId="77777777" w:rsidTr="00155F3D">
        <w:tc>
          <w:tcPr>
            <w:tcW w:w="710" w:type="dxa"/>
            <w:vMerge/>
            <w:shd w:val="clear" w:color="auto" w:fill="FFFFFF"/>
          </w:tcPr>
          <w:p w14:paraId="349A918B"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28CE55DE" w14:textId="77777777" w:rsidR="00B45C39" w:rsidRPr="00AA205D" w:rsidRDefault="00B45C39" w:rsidP="00F46232">
            <w:pPr>
              <w:rPr>
                <w:rFonts w:eastAsia="Calibri" w:cs="B Nazanin"/>
                <w:sz w:val="24"/>
                <w:szCs w:val="24"/>
                <w:rtl/>
                <w:lang w:bidi="fa-IR"/>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0EC0ED5C"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 xml:space="preserve">شركت در جلسات بین بخشی و برون بخشی در زمینه آب و فاضلاب  </w:t>
            </w:r>
          </w:p>
        </w:tc>
        <w:tc>
          <w:tcPr>
            <w:tcW w:w="851" w:type="dxa"/>
            <w:tcBorders>
              <w:top w:val="nil"/>
              <w:left w:val="single" w:sz="4" w:space="0" w:color="auto"/>
              <w:bottom w:val="single" w:sz="4" w:space="0" w:color="auto"/>
              <w:right w:val="single" w:sz="4" w:space="0" w:color="auto"/>
            </w:tcBorders>
            <w:shd w:val="clear" w:color="auto" w:fill="FFFFFF"/>
          </w:tcPr>
          <w:p w14:paraId="1A5E8F62" w14:textId="77777777" w:rsidR="00B45C39" w:rsidRPr="00AA205D" w:rsidRDefault="00B45C39" w:rsidP="00F866AB">
            <w:pPr>
              <w:jc w:val="center"/>
              <w:rPr>
                <w:rFonts w:ascii="B Nazanin" w:eastAsia="SimSun" w:hAnsi="Times New Roman" w:cs="B Nazanin"/>
                <w:rtl/>
              </w:rPr>
            </w:pPr>
          </w:p>
        </w:tc>
        <w:tc>
          <w:tcPr>
            <w:tcW w:w="850" w:type="dxa"/>
            <w:tcBorders>
              <w:top w:val="nil"/>
              <w:left w:val="single" w:sz="4" w:space="0" w:color="auto"/>
              <w:bottom w:val="single" w:sz="4" w:space="0" w:color="auto"/>
              <w:right w:val="single" w:sz="4" w:space="0" w:color="auto"/>
            </w:tcBorders>
            <w:shd w:val="clear" w:color="auto" w:fill="FFFFFF"/>
          </w:tcPr>
          <w:p w14:paraId="38AF557B"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396F0FF9" w14:textId="77777777" w:rsidR="00B45C39" w:rsidRPr="00AA205D" w:rsidRDefault="00B45C39" w:rsidP="00F866AB">
            <w:pPr>
              <w:jc w:val="center"/>
              <w:rPr>
                <w:rFonts w:ascii="Times New Roman" w:eastAsia="SimSun" w:hAnsi="Times New Roman" w:cs="B Nazanin"/>
                <w:lang w:bidi="fa-IR"/>
              </w:rPr>
            </w:pPr>
          </w:p>
        </w:tc>
        <w:tc>
          <w:tcPr>
            <w:tcW w:w="992" w:type="dxa"/>
            <w:shd w:val="clear" w:color="auto" w:fill="FFFFFF"/>
          </w:tcPr>
          <w:p w14:paraId="74C49773" w14:textId="77777777" w:rsidR="00B45C39" w:rsidRPr="00AA205D" w:rsidRDefault="00B45C39" w:rsidP="002E3972">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1226" w:type="dxa"/>
            <w:shd w:val="clear" w:color="auto" w:fill="FFFFFF"/>
          </w:tcPr>
          <w:p w14:paraId="34F3085F" w14:textId="77777777" w:rsidR="00B45C39" w:rsidRPr="00AA205D" w:rsidRDefault="00B45C39" w:rsidP="002E3972">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6A94E612" w14:textId="77777777" w:rsidR="00B45C39" w:rsidRPr="00AA205D" w:rsidRDefault="00B45C39" w:rsidP="00F866AB">
            <w:pPr>
              <w:tabs>
                <w:tab w:val="left" w:pos="804"/>
              </w:tabs>
              <w:ind w:left="357"/>
              <w:contextualSpacing/>
              <w:jc w:val="center"/>
              <w:rPr>
                <w:rFonts w:ascii="B Nazanin" w:eastAsia="SimSun" w:hAnsi="Times New Roman" w:cs="B Nazanin"/>
                <w:rtl/>
              </w:rPr>
            </w:pPr>
          </w:p>
        </w:tc>
      </w:tr>
      <w:tr w:rsidR="00B45C39" w:rsidRPr="00AA205D" w14:paraId="0A0044AA" w14:textId="77777777" w:rsidTr="00155F3D">
        <w:tc>
          <w:tcPr>
            <w:tcW w:w="710" w:type="dxa"/>
            <w:vMerge/>
            <w:shd w:val="clear" w:color="auto" w:fill="FFFFFF"/>
          </w:tcPr>
          <w:p w14:paraId="7AA0AEF6"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016501BE" w14:textId="77777777" w:rsidR="00B45C39" w:rsidRPr="00AA205D" w:rsidRDefault="00B45C39" w:rsidP="00F46232">
            <w:pPr>
              <w:rPr>
                <w:rFonts w:eastAsia="Calibri" w:cs="B Nazanin"/>
                <w:sz w:val="24"/>
                <w:szCs w:val="24"/>
                <w:rtl/>
                <w:lang w:bidi="fa-IR"/>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1B007891"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 xml:space="preserve">برگزاری  جلسات آموزشی های عمومی  و اطلاع رسانی  </w:t>
            </w:r>
          </w:p>
        </w:tc>
        <w:tc>
          <w:tcPr>
            <w:tcW w:w="851" w:type="dxa"/>
            <w:tcBorders>
              <w:top w:val="nil"/>
              <w:left w:val="single" w:sz="4" w:space="0" w:color="auto"/>
              <w:bottom w:val="single" w:sz="4" w:space="0" w:color="auto"/>
              <w:right w:val="single" w:sz="4" w:space="0" w:color="auto"/>
            </w:tcBorders>
            <w:shd w:val="clear" w:color="auto" w:fill="FFFFFF"/>
          </w:tcPr>
          <w:p w14:paraId="7C1E2266" w14:textId="77777777" w:rsidR="00B45C39" w:rsidRPr="00AA205D" w:rsidRDefault="00B45C39"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850" w:type="dxa"/>
            <w:tcBorders>
              <w:top w:val="nil"/>
              <w:left w:val="single" w:sz="4" w:space="0" w:color="auto"/>
              <w:bottom w:val="single" w:sz="4" w:space="0" w:color="auto"/>
              <w:right w:val="single" w:sz="4" w:space="0" w:color="auto"/>
            </w:tcBorders>
            <w:shd w:val="clear" w:color="auto" w:fill="FFFFFF"/>
          </w:tcPr>
          <w:p w14:paraId="2B1A9296"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35765989" w14:textId="77777777" w:rsidR="00B45C39" w:rsidRPr="00AA205D" w:rsidRDefault="00B45C39" w:rsidP="00F866AB">
            <w:pPr>
              <w:jc w:val="center"/>
              <w:rPr>
                <w:rFonts w:ascii="Times New Roman" w:eastAsia="SimSun" w:hAnsi="Times New Roman" w:cs="B Nazanin"/>
                <w:lang w:bidi="fa-IR"/>
              </w:rPr>
            </w:pPr>
            <w:r w:rsidRPr="00AA205D">
              <w:rPr>
                <w:rFonts w:ascii="Times New Roman" w:eastAsia="SimSun" w:hAnsi="Times New Roman" w:cs="B Nazanin" w:hint="cs"/>
                <w:rtl/>
                <w:lang w:bidi="fa-IR"/>
              </w:rPr>
              <w:t>*</w:t>
            </w:r>
          </w:p>
        </w:tc>
        <w:tc>
          <w:tcPr>
            <w:tcW w:w="992" w:type="dxa"/>
            <w:shd w:val="clear" w:color="auto" w:fill="FFFFFF"/>
          </w:tcPr>
          <w:p w14:paraId="1855BCD5" w14:textId="77777777" w:rsidR="00B45C39" w:rsidRPr="00AA205D" w:rsidRDefault="00B45C39" w:rsidP="004A34D5">
            <w:pPr>
              <w:jc w:val="center"/>
              <w:rPr>
                <w:rFonts w:ascii="Times New Roman" w:eastAsia="SimSun" w:hAnsi="Times New Roman" w:cs="B Nazanin"/>
                <w:rtl/>
                <w:lang w:bidi="fa-IR"/>
              </w:rPr>
            </w:pPr>
          </w:p>
        </w:tc>
        <w:tc>
          <w:tcPr>
            <w:tcW w:w="1226" w:type="dxa"/>
            <w:shd w:val="clear" w:color="auto" w:fill="FFFFFF"/>
          </w:tcPr>
          <w:p w14:paraId="2C39E59C"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442A6E49" w14:textId="77777777" w:rsidR="00B45C39" w:rsidRPr="00AA205D" w:rsidRDefault="00DA647D" w:rsidP="00D02136">
            <w:pPr>
              <w:numPr>
                <w:ilvl w:val="0"/>
                <w:numId w:val="62"/>
              </w:numPr>
              <w:tabs>
                <w:tab w:val="left" w:pos="168"/>
              </w:tabs>
              <w:spacing w:after="0" w:line="240" w:lineRule="auto"/>
              <w:ind w:left="113" w:hanging="113"/>
              <w:contextualSpacing/>
              <w:jc w:val="center"/>
              <w:rPr>
                <w:rFonts w:ascii="Times New Roman" w:eastAsia="SimSun" w:hAnsi="Times New Roman" w:cs="B Nazanin"/>
                <w:lang w:bidi="fa-IR"/>
              </w:rPr>
            </w:pPr>
            <w:hyperlink r:id="rId26" w:history="1">
              <w:r w:rsidR="00B45C39" w:rsidRPr="00AA205D">
                <w:rPr>
                  <w:rFonts w:ascii="Times New Roman" w:eastAsia="SimSun" w:hAnsi="Times New Roman" w:cs="B Nazanin"/>
                  <w:rtl/>
                  <w:lang w:bidi="ar-SA"/>
                </w:rPr>
                <w:t>راهنماي بهداشت آب و فاضلاب در شرايط اضطراري</w:t>
              </w:r>
              <w:r w:rsidR="00B45C39" w:rsidRPr="00AA205D">
                <w:rPr>
                  <w:rFonts w:ascii="Times New Roman" w:eastAsia="SimSun" w:hAnsi="Times New Roman" w:cs="B Nazanin" w:hint="cs"/>
                  <w:rtl/>
                  <w:lang w:bidi="ar-SA"/>
                </w:rPr>
                <w:t xml:space="preserve"> و بلايا</w:t>
              </w:r>
            </w:hyperlink>
          </w:p>
          <w:p w14:paraId="2AD5AD7A" w14:textId="77777777" w:rsidR="00B45C39" w:rsidRPr="00AA205D" w:rsidRDefault="00DA647D" w:rsidP="00D02136">
            <w:pPr>
              <w:numPr>
                <w:ilvl w:val="0"/>
                <w:numId w:val="62"/>
              </w:numPr>
              <w:tabs>
                <w:tab w:val="left" w:pos="168"/>
              </w:tabs>
              <w:spacing w:after="0" w:line="240" w:lineRule="auto"/>
              <w:ind w:left="113" w:hanging="113"/>
              <w:contextualSpacing/>
              <w:jc w:val="center"/>
              <w:rPr>
                <w:rFonts w:ascii="Times New Roman" w:eastAsia="SimSun" w:hAnsi="Times New Roman" w:cs="B Nazanin"/>
                <w:lang w:bidi="fa-IR"/>
              </w:rPr>
            </w:pPr>
            <w:hyperlink r:id="rId27" w:history="1">
              <w:r w:rsidR="00B45C39" w:rsidRPr="00AA205D">
                <w:rPr>
                  <w:rFonts w:ascii="Times New Roman" w:eastAsia="SimSun" w:hAnsi="Times New Roman" w:cs="B Nazanin" w:hint="cs"/>
                  <w:rtl/>
                  <w:lang w:bidi="ar-SA"/>
                </w:rPr>
                <w:t xml:space="preserve">راهنماي دفع فاضلاب در شرايط اضطرار جلد </w:t>
              </w:r>
              <w:r w:rsidR="00B45C39" w:rsidRPr="00AA205D">
                <w:rPr>
                  <w:rFonts w:ascii="B Nazanin" w:eastAsia="SimSun" w:hAnsi="Times New Roman" w:cs="B Nazanin" w:hint="cs"/>
                  <w:rtl/>
                </w:rPr>
                <w:t>(1)</w:t>
              </w:r>
            </w:hyperlink>
          </w:p>
          <w:p w14:paraId="626CFBAF" w14:textId="77777777" w:rsidR="00B45C39" w:rsidRPr="00AA205D" w:rsidRDefault="00DA647D" w:rsidP="00D02136">
            <w:pPr>
              <w:numPr>
                <w:ilvl w:val="0"/>
                <w:numId w:val="62"/>
              </w:numPr>
              <w:tabs>
                <w:tab w:val="left" w:pos="168"/>
              </w:tabs>
              <w:spacing w:after="0" w:line="240" w:lineRule="auto"/>
              <w:ind w:left="113" w:hanging="113"/>
              <w:contextualSpacing/>
              <w:jc w:val="center"/>
              <w:rPr>
                <w:rFonts w:ascii="B Nazanin" w:eastAsia="SimSun" w:hAnsi="Times New Roman" w:cs="B Nazanin"/>
                <w:rtl/>
              </w:rPr>
            </w:pPr>
            <w:hyperlink r:id="rId28" w:history="1">
              <w:r w:rsidR="00B45C39" w:rsidRPr="00AA205D">
                <w:rPr>
                  <w:rFonts w:ascii="Times New Roman" w:eastAsia="SimSun" w:hAnsi="Times New Roman" w:cs="B Nazanin" w:hint="cs"/>
                  <w:rtl/>
                  <w:lang w:bidi="ar-SA"/>
                </w:rPr>
                <w:t xml:space="preserve">راهنماي دفع فاضلاب در شرايط اضطرار جلد </w:t>
              </w:r>
              <w:r w:rsidR="00B45C39" w:rsidRPr="00AA205D">
                <w:rPr>
                  <w:rFonts w:ascii="B Nazanin" w:eastAsia="SimSun" w:hAnsi="Times New Roman" w:cs="B Nazanin" w:hint="cs"/>
                  <w:rtl/>
                </w:rPr>
                <w:t>(2)</w:t>
              </w:r>
            </w:hyperlink>
          </w:p>
        </w:tc>
      </w:tr>
      <w:tr w:rsidR="00B45C39" w:rsidRPr="00AA205D" w14:paraId="78E714CE" w14:textId="77777777" w:rsidTr="00155F3D">
        <w:tc>
          <w:tcPr>
            <w:tcW w:w="710" w:type="dxa"/>
            <w:vMerge/>
            <w:shd w:val="clear" w:color="auto" w:fill="FFFFFF"/>
          </w:tcPr>
          <w:p w14:paraId="4756EA4D"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6C675CD1" w14:textId="77777777" w:rsidR="00B45C39" w:rsidRPr="00AA205D" w:rsidRDefault="00B45C39" w:rsidP="00F46232">
            <w:pPr>
              <w:rPr>
                <w:rFonts w:eastAsia="Calibri" w:cs="B Nazanin"/>
                <w:sz w:val="24"/>
                <w:szCs w:val="24"/>
                <w:rtl/>
                <w:lang w:bidi="fa-IR"/>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5460BDC1"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 xml:space="preserve"> نمونه برداری از آب شرب و ارسال آن براي انجام آزمایش هاي باکتریولوژیکي در مناطق تحت پوشش بر اساس استانداردهای ملی </w:t>
            </w:r>
            <w:r w:rsidRPr="00AA205D">
              <w:rPr>
                <w:rFonts w:ascii="B Nazanin" w:eastAsia="SimSun" w:hAnsi="Times New Roman" w:cs="B Nazanin" w:hint="cs"/>
                <w:rtl/>
              </w:rPr>
              <w:t>(1011-4208  )</w:t>
            </w:r>
          </w:p>
        </w:tc>
        <w:tc>
          <w:tcPr>
            <w:tcW w:w="851" w:type="dxa"/>
            <w:tcBorders>
              <w:top w:val="nil"/>
              <w:left w:val="single" w:sz="4" w:space="0" w:color="auto"/>
              <w:bottom w:val="single" w:sz="4" w:space="0" w:color="auto"/>
              <w:right w:val="single" w:sz="4" w:space="0" w:color="auto"/>
            </w:tcBorders>
            <w:shd w:val="clear" w:color="auto" w:fill="FFFFFF"/>
          </w:tcPr>
          <w:p w14:paraId="1E5C6A76" w14:textId="77777777" w:rsidR="00B45C39" w:rsidRPr="00AA205D" w:rsidRDefault="00B45C39" w:rsidP="00F866AB">
            <w:pPr>
              <w:jc w:val="center"/>
              <w:rPr>
                <w:rFonts w:ascii="B Nazanin" w:eastAsia="SimSun" w:hAnsi="Times New Roman" w:cs="B Nazanin"/>
                <w:rtl/>
              </w:rPr>
            </w:pPr>
          </w:p>
        </w:tc>
        <w:tc>
          <w:tcPr>
            <w:tcW w:w="850" w:type="dxa"/>
            <w:tcBorders>
              <w:top w:val="nil"/>
              <w:left w:val="single" w:sz="4" w:space="0" w:color="auto"/>
              <w:bottom w:val="single" w:sz="4" w:space="0" w:color="auto"/>
              <w:right w:val="single" w:sz="4" w:space="0" w:color="auto"/>
            </w:tcBorders>
            <w:shd w:val="clear" w:color="auto" w:fill="FFFFFF"/>
          </w:tcPr>
          <w:p w14:paraId="5A6CE012"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1DDCFD04" w14:textId="77777777" w:rsidR="00B45C39" w:rsidRPr="00AA205D" w:rsidRDefault="00B45C39" w:rsidP="00F866AB">
            <w:pPr>
              <w:jc w:val="center"/>
              <w:rPr>
                <w:rFonts w:ascii="B Nazanin" w:eastAsia="SimSun" w:hAnsi="Times New Roman" w:cs="B Nazanin"/>
                <w:rtl/>
              </w:rPr>
            </w:pPr>
          </w:p>
        </w:tc>
        <w:tc>
          <w:tcPr>
            <w:tcW w:w="992" w:type="dxa"/>
            <w:shd w:val="clear" w:color="auto" w:fill="FFFFFF"/>
          </w:tcPr>
          <w:p w14:paraId="41E33A33" w14:textId="77777777" w:rsidR="00B45C39" w:rsidRPr="00AA205D" w:rsidRDefault="00B45C39" w:rsidP="004A34D5">
            <w:pPr>
              <w:jc w:val="center"/>
              <w:rPr>
                <w:rFonts w:ascii="Times New Roman" w:eastAsia="SimSun" w:hAnsi="Times New Roman" w:cs="B Nazanin"/>
                <w:rtl/>
                <w:lang w:bidi="fa-IR"/>
              </w:rPr>
            </w:pPr>
          </w:p>
        </w:tc>
        <w:tc>
          <w:tcPr>
            <w:tcW w:w="1226" w:type="dxa"/>
            <w:shd w:val="clear" w:color="auto" w:fill="FFFFFF"/>
          </w:tcPr>
          <w:p w14:paraId="453C95C3"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404A2E82" w14:textId="77777777" w:rsidR="00B45C39" w:rsidRPr="00AA205D" w:rsidRDefault="00B45C39" w:rsidP="00D02136">
            <w:pPr>
              <w:numPr>
                <w:ilvl w:val="0"/>
                <w:numId w:val="61"/>
              </w:numPr>
              <w:tabs>
                <w:tab w:val="left" w:pos="804"/>
              </w:tabs>
              <w:spacing w:after="0" w:line="240" w:lineRule="auto"/>
              <w:ind w:left="357" w:hanging="357"/>
              <w:contextualSpacing/>
              <w:jc w:val="center"/>
              <w:rPr>
                <w:rFonts w:ascii="Times New Roman" w:eastAsia="SimSun" w:hAnsi="Times New Roman" w:cs="B Nazanin"/>
                <w:lang w:bidi="fa-IR"/>
              </w:rPr>
            </w:pPr>
          </w:p>
        </w:tc>
      </w:tr>
      <w:tr w:rsidR="00B45C39" w:rsidRPr="00AA205D" w14:paraId="5A3F8AC9" w14:textId="77777777" w:rsidTr="00155F3D">
        <w:tc>
          <w:tcPr>
            <w:tcW w:w="710" w:type="dxa"/>
            <w:vMerge/>
            <w:shd w:val="clear" w:color="auto" w:fill="FFFFFF"/>
          </w:tcPr>
          <w:p w14:paraId="54160C09"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6CD89001" w14:textId="77777777" w:rsidR="00B45C39" w:rsidRPr="00AA205D" w:rsidRDefault="00B45C39" w:rsidP="00F46232">
            <w:pPr>
              <w:rPr>
                <w:rFonts w:eastAsia="Calibri" w:cs="B Nazanin"/>
                <w:sz w:val="24"/>
                <w:szCs w:val="24"/>
                <w:rtl/>
                <w:lang w:bidi="fa-IR"/>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4B19754B"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 xml:space="preserve"> نمونه برداري از آب شرب و ارسال آن جهت آزمايش شيميايي </w:t>
            </w:r>
          </w:p>
        </w:tc>
        <w:tc>
          <w:tcPr>
            <w:tcW w:w="851" w:type="dxa"/>
            <w:tcBorders>
              <w:top w:val="nil"/>
              <w:left w:val="single" w:sz="4" w:space="0" w:color="auto"/>
              <w:bottom w:val="single" w:sz="4" w:space="0" w:color="auto"/>
              <w:right w:val="single" w:sz="4" w:space="0" w:color="auto"/>
            </w:tcBorders>
            <w:shd w:val="clear" w:color="auto" w:fill="FFFFFF"/>
          </w:tcPr>
          <w:p w14:paraId="2AB58CB3" w14:textId="77777777" w:rsidR="00B45C39" w:rsidRPr="00AA205D" w:rsidRDefault="00B45C39" w:rsidP="00F866AB">
            <w:pPr>
              <w:jc w:val="center"/>
              <w:rPr>
                <w:rFonts w:ascii="B Nazanin" w:eastAsia="SimSun" w:hAnsi="Times New Roman" w:cs="B Nazanin"/>
                <w:rtl/>
              </w:rPr>
            </w:pPr>
          </w:p>
        </w:tc>
        <w:tc>
          <w:tcPr>
            <w:tcW w:w="850" w:type="dxa"/>
            <w:tcBorders>
              <w:top w:val="nil"/>
              <w:left w:val="single" w:sz="4" w:space="0" w:color="auto"/>
              <w:bottom w:val="single" w:sz="4" w:space="0" w:color="auto"/>
              <w:right w:val="single" w:sz="4" w:space="0" w:color="auto"/>
            </w:tcBorders>
            <w:shd w:val="clear" w:color="auto" w:fill="FFFFFF"/>
          </w:tcPr>
          <w:p w14:paraId="11E36953"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5C4C54C4" w14:textId="77777777" w:rsidR="00B45C39" w:rsidRPr="00AA205D" w:rsidRDefault="00B45C39" w:rsidP="00F866AB">
            <w:pPr>
              <w:jc w:val="center"/>
              <w:rPr>
                <w:rFonts w:ascii="B Nazanin" w:eastAsia="SimSun" w:hAnsi="Times New Roman" w:cs="B Nazanin"/>
                <w:rtl/>
              </w:rPr>
            </w:pPr>
          </w:p>
        </w:tc>
        <w:tc>
          <w:tcPr>
            <w:tcW w:w="992" w:type="dxa"/>
            <w:shd w:val="clear" w:color="auto" w:fill="FFFFFF"/>
          </w:tcPr>
          <w:p w14:paraId="775CC535" w14:textId="77777777" w:rsidR="00B45C39" w:rsidRPr="00AA205D" w:rsidRDefault="00B45C39" w:rsidP="004A34D5">
            <w:pPr>
              <w:jc w:val="center"/>
              <w:rPr>
                <w:rFonts w:ascii="Times New Roman" w:eastAsia="SimSun" w:hAnsi="Times New Roman" w:cs="B Nazanin"/>
                <w:rtl/>
                <w:lang w:bidi="fa-IR"/>
              </w:rPr>
            </w:pPr>
          </w:p>
        </w:tc>
        <w:tc>
          <w:tcPr>
            <w:tcW w:w="1226" w:type="dxa"/>
            <w:shd w:val="clear" w:color="auto" w:fill="FFFFFF"/>
          </w:tcPr>
          <w:p w14:paraId="3D067292"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3B662FAB" w14:textId="77777777" w:rsidR="00B45C39" w:rsidRPr="00AA205D" w:rsidRDefault="00B45C39" w:rsidP="00D02136">
            <w:pPr>
              <w:numPr>
                <w:ilvl w:val="0"/>
                <w:numId w:val="61"/>
              </w:numPr>
              <w:tabs>
                <w:tab w:val="left" w:pos="804"/>
              </w:tabs>
              <w:spacing w:after="0" w:line="240" w:lineRule="auto"/>
              <w:ind w:left="357" w:hanging="357"/>
              <w:contextualSpacing/>
              <w:jc w:val="center"/>
              <w:rPr>
                <w:rFonts w:ascii="B Nazanin" w:eastAsia="SimSun" w:hAnsi="Times New Roman" w:cs="B Nazanin"/>
                <w:color w:val="000000"/>
                <w:rtl/>
              </w:rPr>
            </w:pPr>
          </w:p>
        </w:tc>
      </w:tr>
      <w:tr w:rsidR="00B45C39" w:rsidRPr="00AA205D" w14:paraId="4E8FEEFB" w14:textId="77777777" w:rsidTr="00155F3D">
        <w:tc>
          <w:tcPr>
            <w:tcW w:w="710" w:type="dxa"/>
            <w:vMerge/>
            <w:shd w:val="clear" w:color="auto" w:fill="FFFFFF"/>
          </w:tcPr>
          <w:p w14:paraId="52BC2ECA"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185BD932" w14:textId="77777777" w:rsidR="00B45C39" w:rsidRPr="00AA205D" w:rsidRDefault="00B45C39" w:rsidP="00F46232">
            <w:pPr>
              <w:rPr>
                <w:rFonts w:eastAsia="Calibri" w:cs="B Nazanin"/>
                <w:sz w:val="24"/>
                <w:szCs w:val="24"/>
                <w:rtl/>
                <w:lang w:bidi="fa-IR"/>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16A81687"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پيگيري دريافت به موقع نتايج آزمايش باكتريولوژيكي و شيميايي نمونه</w:t>
            </w:r>
          </w:p>
        </w:tc>
        <w:tc>
          <w:tcPr>
            <w:tcW w:w="851" w:type="dxa"/>
            <w:tcBorders>
              <w:top w:val="nil"/>
              <w:left w:val="single" w:sz="4" w:space="0" w:color="auto"/>
              <w:bottom w:val="single" w:sz="4" w:space="0" w:color="auto"/>
              <w:right w:val="single" w:sz="4" w:space="0" w:color="auto"/>
            </w:tcBorders>
            <w:shd w:val="clear" w:color="auto" w:fill="FFFFFF"/>
          </w:tcPr>
          <w:p w14:paraId="4974F7D5" w14:textId="77777777" w:rsidR="00B45C39" w:rsidRPr="00AA205D" w:rsidRDefault="00B45C39"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850" w:type="dxa"/>
            <w:tcBorders>
              <w:top w:val="nil"/>
              <w:left w:val="single" w:sz="4" w:space="0" w:color="auto"/>
              <w:bottom w:val="single" w:sz="4" w:space="0" w:color="auto"/>
              <w:right w:val="single" w:sz="4" w:space="0" w:color="auto"/>
            </w:tcBorders>
            <w:shd w:val="clear" w:color="auto" w:fill="FFFFFF"/>
          </w:tcPr>
          <w:p w14:paraId="27548876"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7103E7C9" w14:textId="77777777" w:rsidR="00B45C39" w:rsidRPr="00AA205D" w:rsidRDefault="00B45C39" w:rsidP="00F866AB">
            <w:pPr>
              <w:jc w:val="center"/>
              <w:rPr>
                <w:rFonts w:ascii="Times New Roman" w:eastAsia="SimSun" w:hAnsi="Times New Roman" w:cs="B Nazanin"/>
              </w:rPr>
            </w:pPr>
          </w:p>
        </w:tc>
        <w:tc>
          <w:tcPr>
            <w:tcW w:w="992" w:type="dxa"/>
            <w:shd w:val="clear" w:color="auto" w:fill="FFFFFF"/>
          </w:tcPr>
          <w:p w14:paraId="3DE010D1"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1226" w:type="dxa"/>
            <w:shd w:val="clear" w:color="auto" w:fill="FFFFFF"/>
          </w:tcPr>
          <w:p w14:paraId="57F1F312"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7806EEE0" w14:textId="77777777" w:rsidR="00B45C39" w:rsidRPr="00AA205D" w:rsidRDefault="00DA647D" w:rsidP="00D02136">
            <w:pPr>
              <w:numPr>
                <w:ilvl w:val="0"/>
                <w:numId w:val="62"/>
              </w:numPr>
              <w:tabs>
                <w:tab w:val="left" w:pos="168"/>
              </w:tabs>
              <w:spacing w:after="0" w:line="240" w:lineRule="auto"/>
              <w:ind w:left="113" w:hanging="113"/>
              <w:contextualSpacing/>
              <w:jc w:val="center"/>
              <w:rPr>
                <w:rFonts w:ascii="Tahoma" w:eastAsia="SimSun" w:hAnsi="Tahoma" w:cs="B Nazanin"/>
                <w:color w:val="000000"/>
              </w:rPr>
            </w:pPr>
            <w:hyperlink r:id="rId29" w:history="1">
              <w:r w:rsidR="00B45C39" w:rsidRPr="00AA205D">
                <w:rPr>
                  <w:rFonts w:ascii="Tahoma" w:eastAsia="SimSun" w:hAnsi="Tahoma" w:cs="B Nazanin" w:hint="cs"/>
                  <w:color w:val="000000"/>
                  <w:rtl/>
                  <w:lang w:bidi="ar-SA"/>
                </w:rPr>
                <w:t>استاندارد ملی شماره</w:t>
              </w:r>
              <w:r w:rsidR="00B45C39" w:rsidRPr="00AA205D">
                <w:rPr>
                  <w:rFonts w:ascii="B Nazanin" w:eastAsia="SimSun" w:hAnsi="Tahoma" w:cs="B Nazanin"/>
                  <w:color w:val="000000"/>
                  <w:rtl/>
                </w:rPr>
                <w:t xml:space="preserve"> </w:t>
              </w:r>
              <w:r w:rsidR="00B45C39" w:rsidRPr="00AA205D">
                <w:rPr>
                  <w:rFonts w:ascii="B Nazanin" w:eastAsia="SimSun" w:hAnsi="Tahoma" w:cs="B Nazanin" w:hint="cs"/>
                  <w:color w:val="000000"/>
                  <w:rtl/>
                </w:rPr>
                <w:t>1011</w:t>
              </w:r>
            </w:hyperlink>
          </w:p>
          <w:p w14:paraId="3D06F273" w14:textId="77777777" w:rsidR="00B45C39" w:rsidRPr="00AA205D" w:rsidRDefault="00DA647D" w:rsidP="00D02136">
            <w:pPr>
              <w:numPr>
                <w:ilvl w:val="0"/>
                <w:numId w:val="62"/>
              </w:numPr>
              <w:tabs>
                <w:tab w:val="left" w:pos="168"/>
              </w:tabs>
              <w:spacing w:after="0" w:line="240" w:lineRule="auto"/>
              <w:ind w:left="113" w:hanging="113"/>
              <w:contextualSpacing/>
              <w:jc w:val="center"/>
              <w:rPr>
                <w:rFonts w:ascii="B Nazanin" w:eastAsia="SimSun" w:hAnsi="Tahoma" w:cs="B Nazanin"/>
                <w:color w:val="000000"/>
                <w:rtl/>
              </w:rPr>
            </w:pPr>
            <w:hyperlink r:id="rId30" w:history="1">
              <w:r w:rsidR="00B45C39" w:rsidRPr="00AA205D">
                <w:rPr>
                  <w:rFonts w:ascii="Tahoma" w:eastAsia="SimSun" w:hAnsi="Tahoma" w:cs="B Nazanin" w:hint="cs"/>
                  <w:color w:val="000000"/>
                  <w:rtl/>
                  <w:lang w:bidi="ar-SA"/>
                </w:rPr>
                <w:t xml:space="preserve">استاندارد ملي شماره  </w:t>
              </w:r>
              <w:r w:rsidR="00B45C39" w:rsidRPr="00AA205D">
                <w:rPr>
                  <w:rFonts w:ascii="B Nazanin" w:eastAsia="SimSun" w:hAnsi="Tahoma" w:cs="B Nazanin" w:hint="cs"/>
                  <w:color w:val="000000"/>
                  <w:rtl/>
                </w:rPr>
                <w:t>4208</w:t>
              </w:r>
            </w:hyperlink>
          </w:p>
        </w:tc>
      </w:tr>
      <w:tr w:rsidR="00B45C39" w:rsidRPr="00AA205D" w14:paraId="0024BAFD" w14:textId="77777777" w:rsidTr="00155F3D">
        <w:tc>
          <w:tcPr>
            <w:tcW w:w="710" w:type="dxa"/>
            <w:vMerge/>
            <w:shd w:val="clear" w:color="auto" w:fill="FFFFFF"/>
          </w:tcPr>
          <w:p w14:paraId="02CFFEC9"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006E1235" w14:textId="77777777" w:rsidR="00B45C39" w:rsidRPr="00AA205D" w:rsidRDefault="00B45C39" w:rsidP="00F46232">
            <w:pPr>
              <w:rPr>
                <w:rFonts w:eastAsia="Calibri" w:cs="B Nazanin"/>
                <w:sz w:val="24"/>
                <w:szCs w:val="24"/>
                <w:rtl/>
                <w:lang w:bidi="fa-IR"/>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19BD1CAD"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انعكاس فوري نتايج مغایر با استاندارد آزمايش آب هاي  به ستاد مركز بهداشت شهرستان و پيگيري تا رفع مشكل</w:t>
            </w:r>
          </w:p>
        </w:tc>
        <w:tc>
          <w:tcPr>
            <w:tcW w:w="851" w:type="dxa"/>
            <w:tcBorders>
              <w:top w:val="nil"/>
              <w:left w:val="single" w:sz="4" w:space="0" w:color="auto"/>
              <w:bottom w:val="single" w:sz="4" w:space="0" w:color="auto"/>
              <w:right w:val="single" w:sz="4" w:space="0" w:color="auto"/>
            </w:tcBorders>
            <w:shd w:val="clear" w:color="auto" w:fill="FFFFFF"/>
          </w:tcPr>
          <w:p w14:paraId="0701E3C6" w14:textId="77777777" w:rsidR="00B45C39" w:rsidRPr="00AA205D" w:rsidRDefault="00B45C39" w:rsidP="00F866AB">
            <w:pPr>
              <w:jc w:val="center"/>
              <w:rPr>
                <w:rFonts w:ascii="B Nazanin" w:eastAsia="SimSun" w:hAnsi="Times New Roman" w:cs="B Nazanin"/>
                <w:rtl/>
              </w:rPr>
            </w:pPr>
          </w:p>
        </w:tc>
        <w:tc>
          <w:tcPr>
            <w:tcW w:w="850" w:type="dxa"/>
            <w:tcBorders>
              <w:top w:val="nil"/>
              <w:left w:val="single" w:sz="4" w:space="0" w:color="auto"/>
              <w:bottom w:val="single" w:sz="4" w:space="0" w:color="auto"/>
              <w:right w:val="single" w:sz="4" w:space="0" w:color="auto"/>
            </w:tcBorders>
            <w:shd w:val="clear" w:color="auto" w:fill="FFFFFF"/>
          </w:tcPr>
          <w:p w14:paraId="6E8BDBDB"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067E440C" w14:textId="77777777" w:rsidR="00B45C39" w:rsidRPr="00AA205D" w:rsidRDefault="00B45C39" w:rsidP="00F866AB">
            <w:pPr>
              <w:jc w:val="center"/>
              <w:rPr>
                <w:rFonts w:ascii="Times New Roman" w:eastAsia="SimSun" w:hAnsi="Times New Roman" w:cs="B Nazanin"/>
              </w:rPr>
            </w:pPr>
          </w:p>
        </w:tc>
        <w:tc>
          <w:tcPr>
            <w:tcW w:w="992" w:type="dxa"/>
            <w:shd w:val="clear" w:color="auto" w:fill="FFFFFF"/>
          </w:tcPr>
          <w:p w14:paraId="3505442C" w14:textId="77777777" w:rsidR="00B45C39" w:rsidRPr="00AA205D" w:rsidRDefault="00B45C39" w:rsidP="00F866AB">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1226" w:type="dxa"/>
            <w:shd w:val="clear" w:color="auto" w:fill="FFFFFF"/>
            <w:vAlign w:val="center"/>
          </w:tcPr>
          <w:p w14:paraId="26150E39" w14:textId="77777777" w:rsidR="00B45C39" w:rsidRPr="00AA205D" w:rsidRDefault="00B45C39" w:rsidP="00F866AB">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10CF6A11" w14:textId="77777777" w:rsidR="00B45C39" w:rsidRPr="00AA205D" w:rsidRDefault="00B45C39" w:rsidP="00D02136">
            <w:pPr>
              <w:numPr>
                <w:ilvl w:val="0"/>
                <w:numId w:val="61"/>
              </w:numPr>
              <w:tabs>
                <w:tab w:val="left" w:pos="804"/>
              </w:tabs>
              <w:spacing w:after="0" w:line="240" w:lineRule="auto"/>
              <w:ind w:left="113" w:hanging="113"/>
              <w:contextualSpacing/>
              <w:jc w:val="center"/>
              <w:rPr>
                <w:rFonts w:ascii="B Nazanin" w:eastAsia="SimSun" w:hAnsi="Tahoma" w:cs="B Nazanin"/>
                <w:color w:val="000000"/>
                <w:rtl/>
              </w:rPr>
            </w:pPr>
          </w:p>
        </w:tc>
      </w:tr>
      <w:tr w:rsidR="00B45C39" w:rsidRPr="00AA205D" w14:paraId="5EEE6BEA" w14:textId="77777777" w:rsidTr="00155F3D">
        <w:tc>
          <w:tcPr>
            <w:tcW w:w="710" w:type="dxa"/>
            <w:vMerge/>
            <w:shd w:val="clear" w:color="auto" w:fill="FFFFFF"/>
          </w:tcPr>
          <w:p w14:paraId="1C2620DA"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7DC713B9" w14:textId="77777777" w:rsidR="00B45C39" w:rsidRPr="00AA205D" w:rsidRDefault="00B45C39" w:rsidP="00F46232">
            <w:pPr>
              <w:rPr>
                <w:rFonts w:eastAsia="Calibri" w:cs="B Nazanin"/>
                <w:sz w:val="24"/>
                <w:szCs w:val="24"/>
                <w:rtl/>
                <w:lang w:bidi="fa-IR"/>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594CA833"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 xml:space="preserve"> بررسي علت آلودگي آب و پيگيري موارد نامطلوب</w:t>
            </w:r>
          </w:p>
        </w:tc>
        <w:tc>
          <w:tcPr>
            <w:tcW w:w="851" w:type="dxa"/>
            <w:tcBorders>
              <w:top w:val="nil"/>
              <w:left w:val="single" w:sz="4" w:space="0" w:color="auto"/>
              <w:bottom w:val="single" w:sz="4" w:space="0" w:color="auto"/>
              <w:right w:val="single" w:sz="4" w:space="0" w:color="auto"/>
            </w:tcBorders>
            <w:shd w:val="clear" w:color="auto" w:fill="FFFFFF"/>
          </w:tcPr>
          <w:p w14:paraId="6CDDA070" w14:textId="77777777" w:rsidR="00B45C39" w:rsidRPr="00AA205D" w:rsidRDefault="00B45C39" w:rsidP="00F866AB">
            <w:pPr>
              <w:jc w:val="center"/>
              <w:rPr>
                <w:rFonts w:ascii="B Nazanin" w:eastAsia="SimSun" w:hAnsi="Times New Roman" w:cs="B Nazanin"/>
                <w:rtl/>
              </w:rPr>
            </w:pPr>
          </w:p>
        </w:tc>
        <w:tc>
          <w:tcPr>
            <w:tcW w:w="850" w:type="dxa"/>
            <w:tcBorders>
              <w:top w:val="nil"/>
              <w:left w:val="single" w:sz="4" w:space="0" w:color="auto"/>
              <w:bottom w:val="single" w:sz="4" w:space="0" w:color="auto"/>
              <w:right w:val="single" w:sz="4" w:space="0" w:color="auto"/>
            </w:tcBorders>
            <w:shd w:val="clear" w:color="auto" w:fill="FFFFFF"/>
          </w:tcPr>
          <w:p w14:paraId="0D60E8D1"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59D064C7" w14:textId="77777777" w:rsidR="00B45C39" w:rsidRPr="00AA205D" w:rsidRDefault="00B45C39" w:rsidP="00F866AB">
            <w:pPr>
              <w:jc w:val="center"/>
              <w:rPr>
                <w:rFonts w:ascii="Times New Roman" w:eastAsia="SimSun" w:hAnsi="Times New Roman" w:cs="B Nazanin"/>
              </w:rPr>
            </w:pPr>
          </w:p>
        </w:tc>
        <w:tc>
          <w:tcPr>
            <w:tcW w:w="992" w:type="dxa"/>
            <w:shd w:val="clear" w:color="auto" w:fill="FFFFFF"/>
          </w:tcPr>
          <w:p w14:paraId="2AB711BE"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1226" w:type="dxa"/>
            <w:shd w:val="clear" w:color="auto" w:fill="FFFFFF"/>
          </w:tcPr>
          <w:p w14:paraId="4C306BA2"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789DF5DF" w14:textId="77777777" w:rsidR="00B45C39" w:rsidRPr="00AA205D" w:rsidRDefault="00DA647D" w:rsidP="00F866AB">
            <w:pPr>
              <w:tabs>
                <w:tab w:val="left" w:pos="168"/>
              </w:tabs>
              <w:contextualSpacing/>
              <w:jc w:val="center"/>
              <w:rPr>
                <w:rFonts w:ascii="B Nazanin" w:eastAsia="SimSun" w:hAnsi="Tahoma" w:cs="B Nazanin"/>
                <w:color w:val="000000"/>
                <w:rtl/>
              </w:rPr>
            </w:pPr>
            <w:hyperlink r:id="rId31" w:history="1">
              <w:r w:rsidR="00B45C39" w:rsidRPr="00AA205D">
                <w:rPr>
                  <w:rFonts w:ascii="Tahoma" w:eastAsia="SimSun" w:hAnsi="Tahoma" w:cs="B Nazanin" w:hint="cs"/>
                  <w:color w:val="000000"/>
                  <w:rtl/>
                  <w:lang w:bidi="ar-SA"/>
                </w:rPr>
                <w:t>جدول نمونه برداری و آماده سازی نمونه های شیمیایی</w:t>
              </w:r>
            </w:hyperlink>
          </w:p>
        </w:tc>
      </w:tr>
      <w:tr w:rsidR="00B45C39" w:rsidRPr="00AA205D" w14:paraId="47107059" w14:textId="77777777" w:rsidTr="00155F3D">
        <w:tc>
          <w:tcPr>
            <w:tcW w:w="710" w:type="dxa"/>
            <w:vMerge/>
            <w:shd w:val="clear" w:color="auto" w:fill="FFFFFF"/>
          </w:tcPr>
          <w:p w14:paraId="7BAECC3E"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7BDE575D" w14:textId="77777777" w:rsidR="00B45C39" w:rsidRPr="00AA205D" w:rsidRDefault="00B45C39" w:rsidP="00F46232">
            <w:pPr>
              <w:rPr>
                <w:rFonts w:eastAsia="Calibri" w:cs="B Nazanin"/>
                <w:sz w:val="24"/>
                <w:szCs w:val="24"/>
                <w:rtl/>
                <w:lang w:bidi="fa-IR"/>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1BCA79E8"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 xml:space="preserve"> نمونه برداري مجدد از نقاط آلوده آب</w:t>
            </w:r>
          </w:p>
        </w:tc>
        <w:tc>
          <w:tcPr>
            <w:tcW w:w="851" w:type="dxa"/>
            <w:tcBorders>
              <w:top w:val="nil"/>
              <w:left w:val="single" w:sz="4" w:space="0" w:color="auto"/>
              <w:bottom w:val="single" w:sz="4" w:space="0" w:color="auto"/>
              <w:right w:val="single" w:sz="4" w:space="0" w:color="auto"/>
            </w:tcBorders>
            <w:shd w:val="clear" w:color="auto" w:fill="FFFFFF"/>
          </w:tcPr>
          <w:p w14:paraId="41B37B25" w14:textId="77777777" w:rsidR="00B45C39" w:rsidRPr="00AA205D" w:rsidRDefault="00B45C39"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850" w:type="dxa"/>
            <w:tcBorders>
              <w:top w:val="nil"/>
              <w:left w:val="single" w:sz="4" w:space="0" w:color="auto"/>
              <w:bottom w:val="single" w:sz="4" w:space="0" w:color="auto"/>
              <w:right w:val="single" w:sz="4" w:space="0" w:color="auto"/>
            </w:tcBorders>
            <w:shd w:val="clear" w:color="auto" w:fill="FFFFFF"/>
          </w:tcPr>
          <w:p w14:paraId="1D880752"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068D9635" w14:textId="77777777" w:rsidR="00B45C39" w:rsidRPr="00AA205D" w:rsidRDefault="00B45C39" w:rsidP="00F866AB">
            <w:pPr>
              <w:jc w:val="center"/>
              <w:rPr>
                <w:rFonts w:ascii="B Nazanin" w:eastAsia="SimSun" w:hAnsi="Times New Roman" w:cs="B Nazanin"/>
                <w:rtl/>
              </w:rPr>
            </w:pPr>
          </w:p>
        </w:tc>
        <w:tc>
          <w:tcPr>
            <w:tcW w:w="992" w:type="dxa"/>
            <w:shd w:val="clear" w:color="auto" w:fill="FFFFFF"/>
          </w:tcPr>
          <w:p w14:paraId="00C81253" w14:textId="77777777" w:rsidR="00B45C39" w:rsidRPr="00AA205D" w:rsidRDefault="00B45C39" w:rsidP="004A34D5">
            <w:pPr>
              <w:jc w:val="center"/>
              <w:rPr>
                <w:rFonts w:ascii="Times New Roman" w:eastAsia="SimSun" w:hAnsi="Times New Roman" w:cs="B Nazanin"/>
                <w:rtl/>
                <w:lang w:bidi="fa-IR"/>
              </w:rPr>
            </w:pPr>
          </w:p>
        </w:tc>
        <w:tc>
          <w:tcPr>
            <w:tcW w:w="1226" w:type="dxa"/>
            <w:shd w:val="clear" w:color="auto" w:fill="FFFFFF"/>
          </w:tcPr>
          <w:p w14:paraId="1673ADEE"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6EE44AA4" w14:textId="77777777" w:rsidR="00B45C39" w:rsidRPr="00AA205D" w:rsidRDefault="00B45C39" w:rsidP="00F866AB">
            <w:pPr>
              <w:tabs>
                <w:tab w:val="left" w:pos="804"/>
              </w:tabs>
              <w:ind w:left="357"/>
              <w:contextualSpacing/>
              <w:jc w:val="center"/>
              <w:rPr>
                <w:rFonts w:ascii="B Nazanin" w:eastAsia="SimSun" w:hAnsi="Times New Roman" w:cs="B Nazanin"/>
                <w:color w:val="000000"/>
                <w:rtl/>
              </w:rPr>
            </w:pPr>
          </w:p>
        </w:tc>
      </w:tr>
      <w:tr w:rsidR="00F16726" w:rsidRPr="00AA205D" w14:paraId="757BF585" w14:textId="77777777" w:rsidTr="00155F3D">
        <w:tc>
          <w:tcPr>
            <w:tcW w:w="710" w:type="dxa"/>
            <w:shd w:val="clear" w:color="auto" w:fill="FFFFFF"/>
          </w:tcPr>
          <w:p w14:paraId="5CB2E4D1" w14:textId="77777777" w:rsidR="00F16726" w:rsidRPr="00AA205D" w:rsidRDefault="00B45C39" w:rsidP="00F46232">
            <w:pPr>
              <w:rPr>
                <w:rFonts w:eastAsia="Calibri" w:cs="B Nazanin"/>
                <w:sz w:val="24"/>
                <w:szCs w:val="24"/>
                <w:rtl/>
                <w:lang w:bidi="fa-IR"/>
              </w:rPr>
            </w:pPr>
            <w:r>
              <w:rPr>
                <w:rFonts w:eastAsia="Calibri" w:cs="B Nazanin" w:hint="cs"/>
                <w:sz w:val="24"/>
                <w:szCs w:val="24"/>
                <w:rtl/>
                <w:lang w:bidi="fa-IR"/>
              </w:rPr>
              <w:t>2</w:t>
            </w:r>
          </w:p>
        </w:tc>
        <w:tc>
          <w:tcPr>
            <w:tcW w:w="3176" w:type="dxa"/>
            <w:tcBorders>
              <w:top w:val="nil"/>
              <w:left w:val="single" w:sz="8" w:space="0" w:color="auto"/>
              <w:bottom w:val="single" w:sz="8" w:space="0" w:color="auto"/>
              <w:right w:val="single" w:sz="4" w:space="0" w:color="auto"/>
            </w:tcBorders>
            <w:shd w:val="clear" w:color="auto" w:fill="FFFFFF"/>
            <w:vAlign w:val="center"/>
          </w:tcPr>
          <w:p w14:paraId="560101A3" w14:textId="77777777" w:rsidR="00F16726" w:rsidRPr="00AA205D" w:rsidRDefault="00F16726" w:rsidP="00F46232">
            <w:pPr>
              <w:rPr>
                <w:rFonts w:ascii="Times New Roman" w:eastAsia="SimSun" w:hAnsi="Times New Roman" w:cs="B Nazanin"/>
                <w:rtl/>
                <w:lang w:bidi="fa-IR"/>
              </w:rPr>
            </w:pPr>
            <w:r w:rsidRPr="00AA205D">
              <w:rPr>
                <w:rFonts w:ascii="Times New Roman" w:eastAsia="SimSun" w:hAnsi="Times New Roman" w:cs="B Nazanin" w:hint="cs"/>
                <w:rtl/>
                <w:lang w:bidi="fa-IR"/>
              </w:rPr>
              <w:t xml:space="preserve"> مشارکت در اجرای برنامه ایمنی آب آشامیدنی</w:t>
            </w:r>
          </w:p>
        </w:tc>
        <w:tc>
          <w:tcPr>
            <w:tcW w:w="4261" w:type="dxa"/>
            <w:tcBorders>
              <w:top w:val="nil"/>
              <w:left w:val="single" w:sz="4" w:space="0" w:color="auto"/>
              <w:bottom w:val="single" w:sz="4" w:space="0" w:color="auto"/>
              <w:right w:val="single" w:sz="4" w:space="0" w:color="auto"/>
            </w:tcBorders>
            <w:shd w:val="clear" w:color="auto" w:fill="FFFFFF"/>
            <w:vAlign w:val="center"/>
          </w:tcPr>
          <w:p w14:paraId="7FA8B0A3" w14:textId="77777777" w:rsidR="00F16726" w:rsidRPr="00AA205D" w:rsidRDefault="00F16726" w:rsidP="00F46232">
            <w:pPr>
              <w:rPr>
                <w:rFonts w:ascii="B Nazanin" w:eastAsia="SimSun" w:hAnsi="Times New Roman" w:cs="B Nazanin"/>
                <w:rtl/>
              </w:rPr>
            </w:pPr>
            <w:r w:rsidRPr="00AA205D">
              <w:rPr>
                <w:rFonts w:ascii="Times New Roman" w:eastAsia="SimSun" w:hAnsi="Times New Roman" w:cs="B Nazanin" w:hint="cs"/>
                <w:rtl/>
                <w:lang w:bidi="ar-SA"/>
              </w:rPr>
              <w:t xml:space="preserve"> همكاري در اجرای برنامه ایمنی آب</w:t>
            </w:r>
          </w:p>
        </w:tc>
        <w:tc>
          <w:tcPr>
            <w:tcW w:w="851" w:type="dxa"/>
            <w:tcBorders>
              <w:top w:val="nil"/>
              <w:left w:val="single" w:sz="4" w:space="0" w:color="auto"/>
              <w:bottom w:val="single" w:sz="4" w:space="0" w:color="auto"/>
              <w:right w:val="single" w:sz="4" w:space="0" w:color="auto"/>
            </w:tcBorders>
            <w:shd w:val="clear" w:color="auto" w:fill="FFFFFF"/>
          </w:tcPr>
          <w:p w14:paraId="058D6909" w14:textId="77777777" w:rsidR="00F16726" w:rsidRPr="00AA205D" w:rsidRDefault="00F16726"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850" w:type="dxa"/>
            <w:tcBorders>
              <w:top w:val="nil"/>
              <w:left w:val="single" w:sz="4" w:space="0" w:color="auto"/>
              <w:bottom w:val="single" w:sz="4" w:space="0" w:color="auto"/>
              <w:right w:val="single" w:sz="4" w:space="0" w:color="auto"/>
            </w:tcBorders>
            <w:shd w:val="clear" w:color="auto" w:fill="FFFFFF"/>
          </w:tcPr>
          <w:p w14:paraId="1D032FA6" w14:textId="77777777" w:rsidR="00F16726" w:rsidRPr="00AA205D" w:rsidRDefault="00F16726"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851" w:type="dxa"/>
            <w:tcBorders>
              <w:top w:val="nil"/>
              <w:left w:val="single" w:sz="4" w:space="0" w:color="auto"/>
              <w:bottom w:val="single" w:sz="4" w:space="0" w:color="auto"/>
              <w:right w:val="single" w:sz="4" w:space="0" w:color="auto"/>
            </w:tcBorders>
            <w:shd w:val="clear" w:color="auto" w:fill="FFFFFF"/>
          </w:tcPr>
          <w:p w14:paraId="1E47C1AF" w14:textId="77777777" w:rsidR="00F16726" w:rsidRPr="00AA205D" w:rsidRDefault="00F16726"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992" w:type="dxa"/>
            <w:shd w:val="clear" w:color="auto" w:fill="FFFFFF"/>
          </w:tcPr>
          <w:p w14:paraId="41DE09E6" w14:textId="77777777" w:rsidR="00F16726" w:rsidRPr="00AA205D" w:rsidRDefault="00F16726"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1226" w:type="dxa"/>
            <w:shd w:val="clear" w:color="auto" w:fill="FFFFFF"/>
          </w:tcPr>
          <w:p w14:paraId="7E2EA6A6" w14:textId="77777777" w:rsidR="00F16726" w:rsidRPr="00AA205D" w:rsidRDefault="00F16726"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5EBC364C" w14:textId="77777777" w:rsidR="00F16726" w:rsidRPr="00AA205D" w:rsidRDefault="00DA647D" w:rsidP="00F866AB">
            <w:pPr>
              <w:tabs>
                <w:tab w:val="left" w:pos="804"/>
              </w:tabs>
              <w:ind w:left="357"/>
              <w:contextualSpacing/>
              <w:jc w:val="center"/>
              <w:rPr>
                <w:rFonts w:ascii="B Nazanin" w:eastAsia="SimSun" w:hAnsi="Times New Roman" w:cs="B Nazanin"/>
                <w:color w:val="000000"/>
                <w:rtl/>
              </w:rPr>
            </w:pPr>
            <w:hyperlink r:id="rId32" w:history="1">
              <w:r w:rsidR="00F16726" w:rsidRPr="00AA205D">
                <w:rPr>
                  <w:rFonts w:ascii="Tahoma" w:eastAsia="SimSun" w:hAnsi="Tahoma" w:cs="B Nazanin" w:hint="cs"/>
                  <w:color w:val="000000"/>
                  <w:rtl/>
                  <w:lang w:bidi="ar-SA"/>
                </w:rPr>
                <w:t>راهنماي برنامه ايمني آب</w:t>
              </w:r>
            </w:hyperlink>
          </w:p>
        </w:tc>
      </w:tr>
      <w:tr w:rsidR="00B45C39" w:rsidRPr="00AA205D" w14:paraId="19901F9C" w14:textId="77777777" w:rsidTr="00155F3D">
        <w:tc>
          <w:tcPr>
            <w:tcW w:w="710" w:type="dxa"/>
            <w:vMerge w:val="restart"/>
            <w:shd w:val="clear" w:color="auto" w:fill="FFFFFF"/>
          </w:tcPr>
          <w:p w14:paraId="2F86EF72" w14:textId="77777777" w:rsidR="00B45C39" w:rsidRPr="00AA205D" w:rsidRDefault="00B45C39" w:rsidP="00F46232">
            <w:pPr>
              <w:rPr>
                <w:rFonts w:eastAsia="Calibri" w:cs="B Nazanin"/>
                <w:sz w:val="24"/>
                <w:szCs w:val="24"/>
                <w:rtl/>
                <w:lang w:bidi="fa-IR"/>
              </w:rPr>
            </w:pPr>
            <w:r>
              <w:rPr>
                <w:rFonts w:eastAsia="Calibri" w:cs="B Nazanin" w:hint="cs"/>
                <w:sz w:val="24"/>
                <w:szCs w:val="24"/>
                <w:rtl/>
                <w:lang w:bidi="fa-IR"/>
              </w:rPr>
              <w:t>3</w:t>
            </w:r>
          </w:p>
        </w:tc>
        <w:tc>
          <w:tcPr>
            <w:tcW w:w="3176" w:type="dxa"/>
            <w:vMerge w:val="restart"/>
            <w:tcBorders>
              <w:top w:val="nil"/>
              <w:left w:val="single" w:sz="8" w:space="0" w:color="auto"/>
              <w:right w:val="single" w:sz="4" w:space="0" w:color="auto"/>
            </w:tcBorders>
            <w:shd w:val="clear" w:color="auto" w:fill="FFFFFF"/>
            <w:vAlign w:val="center"/>
          </w:tcPr>
          <w:p w14:paraId="669CB344" w14:textId="77777777" w:rsidR="00B45C39" w:rsidRPr="00AA205D" w:rsidRDefault="00B45C39" w:rsidP="00F46232">
            <w:pPr>
              <w:rPr>
                <w:rFonts w:ascii="Times New Roman" w:eastAsia="SimSun" w:hAnsi="Times New Roman" w:cs="B Nazanin"/>
                <w:rtl/>
                <w:lang w:bidi="fa-IR"/>
              </w:rPr>
            </w:pPr>
            <w:r w:rsidRPr="00AA205D">
              <w:rPr>
                <w:rFonts w:ascii="Times New Roman" w:eastAsia="SimSun" w:hAnsi="Times New Roman" w:cs="B Nazanin" w:hint="cs"/>
                <w:rtl/>
                <w:lang w:bidi="fa-IR"/>
              </w:rPr>
              <w:t>پیشگیری و کنترل طغیان بیماری های منتقله از آب</w:t>
            </w:r>
          </w:p>
        </w:tc>
        <w:tc>
          <w:tcPr>
            <w:tcW w:w="4261" w:type="dxa"/>
            <w:tcBorders>
              <w:top w:val="nil"/>
              <w:left w:val="single" w:sz="4" w:space="0" w:color="auto"/>
              <w:bottom w:val="single" w:sz="4" w:space="0" w:color="auto"/>
              <w:right w:val="single" w:sz="4" w:space="0" w:color="auto"/>
            </w:tcBorders>
            <w:shd w:val="clear" w:color="auto" w:fill="FFFFFF"/>
            <w:vAlign w:val="center"/>
          </w:tcPr>
          <w:p w14:paraId="24962327"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 xml:space="preserve"> بازرسی از سامانه های تامین آب آشامیدنی</w:t>
            </w:r>
          </w:p>
        </w:tc>
        <w:tc>
          <w:tcPr>
            <w:tcW w:w="851" w:type="dxa"/>
            <w:tcBorders>
              <w:top w:val="nil"/>
              <w:left w:val="single" w:sz="4" w:space="0" w:color="auto"/>
              <w:bottom w:val="single" w:sz="4" w:space="0" w:color="auto"/>
              <w:right w:val="single" w:sz="4" w:space="0" w:color="auto"/>
            </w:tcBorders>
            <w:shd w:val="clear" w:color="auto" w:fill="FFFFFF"/>
          </w:tcPr>
          <w:p w14:paraId="2ECF54C7" w14:textId="77777777" w:rsidR="00B45C39" w:rsidRPr="00AA205D" w:rsidRDefault="00B45C39" w:rsidP="00F866AB">
            <w:pPr>
              <w:jc w:val="center"/>
              <w:rPr>
                <w:rFonts w:ascii="B Nazanin" w:eastAsia="SimSun" w:hAnsi="Times New Roman" w:cs="B Nazanin"/>
                <w:rtl/>
              </w:rPr>
            </w:pPr>
          </w:p>
        </w:tc>
        <w:tc>
          <w:tcPr>
            <w:tcW w:w="850" w:type="dxa"/>
            <w:tcBorders>
              <w:top w:val="nil"/>
              <w:left w:val="single" w:sz="4" w:space="0" w:color="auto"/>
              <w:bottom w:val="single" w:sz="4" w:space="0" w:color="auto"/>
              <w:right w:val="single" w:sz="4" w:space="0" w:color="auto"/>
            </w:tcBorders>
            <w:shd w:val="clear" w:color="auto" w:fill="FFFFFF"/>
          </w:tcPr>
          <w:p w14:paraId="62F42651"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4B6ECAF7" w14:textId="77777777" w:rsidR="00B45C39" w:rsidRPr="00AA205D" w:rsidRDefault="00B45C39" w:rsidP="00F866AB">
            <w:pPr>
              <w:jc w:val="center"/>
              <w:rPr>
                <w:rFonts w:ascii="B Nazanin" w:eastAsia="SimSun" w:hAnsi="Times New Roman" w:cs="B Nazanin"/>
                <w:rtl/>
              </w:rPr>
            </w:pPr>
          </w:p>
        </w:tc>
        <w:tc>
          <w:tcPr>
            <w:tcW w:w="992" w:type="dxa"/>
            <w:shd w:val="clear" w:color="auto" w:fill="FFFFFF"/>
          </w:tcPr>
          <w:p w14:paraId="746D41E4" w14:textId="77777777" w:rsidR="00B45C39" w:rsidRPr="00AA205D" w:rsidRDefault="00B45C39" w:rsidP="004A34D5">
            <w:pPr>
              <w:jc w:val="center"/>
              <w:rPr>
                <w:rFonts w:ascii="Times New Roman" w:eastAsia="SimSun" w:hAnsi="Times New Roman" w:cs="B Nazanin"/>
                <w:rtl/>
                <w:lang w:bidi="fa-IR"/>
              </w:rPr>
            </w:pPr>
          </w:p>
        </w:tc>
        <w:tc>
          <w:tcPr>
            <w:tcW w:w="1226" w:type="dxa"/>
            <w:shd w:val="clear" w:color="auto" w:fill="FFFFFF"/>
          </w:tcPr>
          <w:p w14:paraId="1E85B1B4"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09FF1332" w14:textId="77777777" w:rsidR="00B45C39" w:rsidRPr="00AA205D" w:rsidRDefault="00DA647D" w:rsidP="00D02136">
            <w:pPr>
              <w:numPr>
                <w:ilvl w:val="0"/>
                <w:numId w:val="62"/>
              </w:numPr>
              <w:tabs>
                <w:tab w:val="left" w:pos="168"/>
              </w:tabs>
              <w:spacing w:after="0" w:line="240" w:lineRule="auto"/>
              <w:ind w:left="113" w:hanging="113"/>
              <w:contextualSpacing/>
              <w:jc w:val="center"/>
              <w:rPr>
                <w:rFonts w:ascii="B Nazanin" w:eastAsia="SimSun" w:hAnsi="Tahoma" w:cs="B Nazanin"/>
                <w:color w:val="000000"/>
                <w:rtl/>
              </w:rPr>
            </w:pPr>
            <w:hyperlink r:id="rId33" w:history="1">
              <w:r w:rsidR="00B45C39" w:rsidRPr="00AA205D">
                <w:rPr>
                  <w:rFonts w:ascii="Tahoma" w:eastAsia="SimSun" w:hAnsi="Tahoma" w:cs="B Nazanin" w:hint="cs"/>
                  <w:color w:val="000000"/>
                  <w:sz w:val="18"/>
                  <w:szCs w:val="18"/>
                  <w:rtl/>
                  <w:lang w:bidi="ar-SA"/>
                </w:rPr>
                <w:t>راهنماي بهداشت آب و فاضلاب براي پيشگيري و كنترل بيماريهاي منتقله از آب</w:t>
              </w:r>
            </w:hyperlink>
          </w:p>
        </w:tc>
      </w:tr>
      <w:tr w:rsidR="00B45C39" w:rsidRPr="00AA205D" w14:paraId="363D27D4" w14:textId="77777777" w:rsidTr="00155F3D">
        <w:tc>
          <w:tcPr>
            <w:tcW w:w="710" w:type="dxa"/>
            <w:vMerge/>
            <w:shd w:val="clear" w:color="auto" w:fill="FFFFFF"/>
          </w:tcPr>
          <w:p w14:paraId="49197139" w14:textId="77777777" w:rsidR="00B45C39" w:rsidRPr="00AA205D" w:rsidRDefault="00B45C39" w:rsidP="00F46232">
            <w:pPr>
              <w:rPr>
                <w:rFonts w:eastAsia="Calibri" w:cs="B Nazanin"/>
                <w:sz w:val="24"/>
                <w:szCs w:val="24"/>
                <w:rtl/>
                <w:lang w:bidi="fa-IR"/>
              </w:rPr>
            </w:pPr>
          </w:p>
        </w:tc>
        <w:tc>
          <w:tcPr>
            <w:tcW w:w="3176" w:type="dxa"/>
            <w:vMerge/>
            <w:tcBorders>
              <w:left w:val="single" w:sz="8" w:space="0" w:color="auto"/>
              <w:right w:val="single" w:sz="4" w:space="0" w:color="auto"/>
            </w:tcBorders>
            <w:shd w:val="clear" w:color="auto" w:fill="FFFFFF"/>
            <w:vAlign w:val="center"/>
          </w:tcPr>
          <w:p w14:paraId="70197178" w14:textId="77777777" w:rsidR="00B45C39" w:rsidRPr="00AA205D" w:rsidRDefault="00B45C39" w:rsidP="00F46232">
            <w:pPr>
              <w:rPr>
                <w:rFonts w:eastAsia="Calibri" w:cs="B Nazanin"/>
                <w:sz w:val="24"/>
                <w:szCs w:val="24"/>
                <w:lang w:bidi="fa-IR"/>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1B22F9AA"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اقدامات بهداشت آب و فاضلاب در شرايط اضطرار  و کنترل طغیان بیماری</w:t>
            </w:r>
          </w:p>
        </w:tc>
        <w:tc>
          <w:tcPr>
            <w:tcW w:w="851" w:type="dxa"/>
            <w:tcBorders>
              <w:top w:val="nil"/>
              <w:left w:val="single" w:sz="4" w:space="0" w:color="auto"/>
              <w:bottom w:val="single" w:sz="4" w:space="0" w:color="auto"/>
              <w:right w:val="single" w:sz="4" w:space="0" w:color="auto"/>
            </w:tcBorders>
            <w:shd w:val="clear" w:color="auto" w:fill="FFFFFF"/>
          </w:tcPr>
          <w:p w14:paraId="27D0A5FB" w14:textId="77777777" w:rsidR="00B45C39" w:rsidRPr="00AA205D" w:rsidRDefault="00B45C39"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850" w:type="dxa"/>
            <w:tcBorders>
              <w:top w:val="nil"/>
              <w:left w:val="single" w:sz="4" w:space="0" w:color="auto"/>
              <w:bottom w:val="single" w:sz="4" w:space="0" w:color="auto"/>
              <w:right w:val="single" w:sz="4" w:space="0" w:color="auto"/>
            </w:tcBorders>
            <w:shd w:val="clear" w:color="auto" w:fill="FFFFFF"/>
          </w:tcPr>
          <w:p w14:paraId="0A7C6302"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60EEE884" w14:textId="77777777" w:rsidR="00B45C39" w:rsidRPr="00AA205D" w:rsidRDefault="00B45C39" w:rsidP="00F866AB">
            <w:pPr>
              <w:jc w:val="center"/>
              <w:rPr>
                <w:rFonts w:ascii="Times New Roman" w:eastAsia="SimSun" w:hAnsi="Times New Roman" w:cs="B Nazanin"/>
              </w:rPr>
            </w:pPr>
            <w:r w:rsidRPr="00AA205D">
              <w:rPr>
                <w:rFonts w:ascii="Times New Roman" w:eastAsia="SimSun" w:hAnsi="Times New Roman" w:cs="B Nazanin" w:hint="cs"/>
                <w:rtl/>
                <w:lang w:bidi="fa-IR"/>
              </w:rPr>
              <w:t>*</w:t>
            </w:r>
          </w:p>
        </w:tc>
        <w:tc>
          <w:tcPr>
            <w:tcW w:w="992" w:type="dxa"/>
            <w:shd w:val="clear" w:color="auto" w:fill="FFFFFF"/>
          </w:tcPr>
          <w:p w14:paraId="485AF0E9"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1226" w:type="dxa"/>
            <w:shd w:val="clear" w:color="auto" w:fill="FFFFFF"/>
          </w:tcPr>
          <w:p w14:paraId="63D8F621"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156747E0" w14:textId="77777777" w:rsidR="00B45C39" w:rsidRPr="00AA205D" w:rsidRDefault="00B45C39" w:rsidP="00D02136">
            <w:pPr>
              <w:numPr>
                <w:ilvl w:val="0"/>
                <w:numId w:val="62"/>
              </w:numPr>
              <w:tabs>
                <w:tab w:val="left" w:pos="168"/>
              </w:tabs>
              <w:spacing w:after="0" w:line="240" w:lineRule="auto"/>
              <w:ind w:left="113" w:hanging="113"/>
              <w:contextualSpacing/>
              <w:jc w:val="center"/>
              <w:rPr>
                <w:rFonts w:ascii="B Nazanin" w:eastAsia="SimSun" w:hAnsi="Tahoma" w:cs="B Nazanin"/>
                <w:color w:val="000000"/>
                <w:rtl/>
              </w:rPr>
            </w:pPr>
          </w:p>
        </w:tc>
      </w:tr>
      <w:tr w:rsidR="00B45C39" w:rsidRPr="00AA205D" w14:paraId="443C417F" w14:textId="77777777" w:rsidTr="00155F3D">
        <w:tc>
          <w:tcPr>
            <w:tcW w:w="710" w:type="dxa"/>
            <w:vMerge/>
            <w:shd w:val="clear" w:color="auto" w:fill="FFFFFF"/>
          </w:tcPr>
          <w:p w14:paraId="632DC67B" w14:textId="77777777" w:rsidR="00B45C39" w:rsidRPr="00AA205D" w:rsidRDefault="00B45C39" w:rsidP="00F46232">
            <w:pPr>
              <w:rPr>
                <w:rFonts w:eastAsia="Calibri" w:cs="B Nazanin"/>
                <w:sz w:val="24"/>
                <w:szCs w:val="24"/>
                <w:rtl/>
                <w:lang w:bidi="fa-IR"/>
              </w:rPr>
            </w:pPr>
          </w:p>
        </w:tc>
        <w:tc>
          <w:tcPr>
            <w:tcW w:w="3176" w:type="dxa"/>
            <w:vMerge/>
            <w:tcBorders>
              <w:left w:val="single" w:sz="8" w:space="0" w:color="auto"/>
              <w:right w:val="single" w:sz="4" w:space="0" w:color="auto"/>
            </w:tcBorders>
            <w:shd w:val="clear" w:color="auto" w:fill="FFFFFF"/>
            <w:vAlign w:val="center"/>
          </w:tcPr>
          <w:p w14:paraId="6E244E0C" w14:textId="77777777" w:rsidR="00B45C39" w:rsidRPr="00AA205D" w:rsidRDefault="00B45C39" w:rsidP="00F46232">
            <w:pPr>
              <w:rPr>
                <w:rFonts w:eastAsia="Calibri" w:cs="B Nazanin"/>
                <w:sz w:val="24"/>
                <w:szCs w:val="24"/>
                <w:lang w:bidi="fa-IR"/>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01D31BBF"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 xml:space="preserve">ارسال فوري گزارش هاي موارد نقص موجود در سامانه تأمين آب و موارد صفر و نامطلوب كلر سنجي و ارجاع موارد مرتبط به سطح  بالاتر و پیگیری </w:t>
            </w:r>
          </w:p>
        </w:tc>
        <w:tc>
          <w:tcPr>
            <w:tcW w:w="851" w:type="dxa"/>
            <w:tcBorders>
              <w:top w:val="nil"/>
              <w:left w:val="single" w:sz="4" w:space="0" w:color="auto"/>
              <w:bottom w:val="single" w:sz="4" w:space="0" w:color="auto"/>
              <w:right w:val="single" w:sz="4" w:space="0" w:color="auto"/>
            </w:tcBorders>
            <w:shd w:val="clear" w:color="auto" w:fill="FFFFFF"/>
          </w:tcPr>
          <w:p w14:paraId="1ADC2BC1" w14:textId="77777777" w:rsidR="00B45C39" w:rsidRPr="00AA205D" w:rsidRDefault="00B45C39"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850" w:type="dxa"/>
            <w:tcBorders>
              <w:top w:val="nil"/>
              <w:left w:val="single" w:sz="4" w:space="0" w:color="auto"/>
              <w:bottom w:val="single" w:sz="4" w:space="0" w:color="auto"/>
              <w:right w:val="single" w:sz="4" w:space="0" w:color="auto"/>
            </w:tcBorders>
            <w:shd w:val="clear" w:color="auto" w:fill="FFFFFF"/>
          </w:tcPr>
          <w:p w14:paraId="0B875BE4"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62DCFCF6" w14:textId="77777777" w:rsidR="00B45C39" w:rsidRPr="00AA205D" w:rsidRDefault="00B45C39" w:rsidP="00F866AB">
            <w:pPr>
              <w:jc w:val="center"/>
              <w:rPr>
                <w:rFonts w:ascii="Times New Roman" w:eastAsia="SimSun" w:hAnsi="Times New Roman" w:cs="B Nazanin"/>
              </w:rPr>
            </w:pPr>
          </w:p>
        </w:tc>
        <w:tc>
          <w:tcPr>
            <w:tcW w:w="992" w:type="dxa"/>
            <w:shd w:val="clear" w:color="auto" w:fill="FFFFFF"/>
          </w:tcPr>
          <w:p w14:paraId="52E15FFA"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1226" w:type="dxa"/>
            <w:shd w:val="clear" w:color="auto" w:fill="FFFFFF"/>
          </w:tcPr>
          <w:p w14:paraId="2B2BE844"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4E7A4880" w14:textId="77777777" w:rsidR="00B45C39" w:rsidRPr="00AA205D" w:rsidRDefault="00B45C39" w:rsidP="00D02136">
            <w:pPr>
              <w:numPr>
                <w:ilvl w:val="0"/>
                <w:numId w:val="62"/>
              </w:numPr>
              <w:tabs>
                <w:tab w:val="left" w:pos="168"/>
              </w:tabs>
              <w:spacing w:after="0" w:line="240" w:lineRule="auto"/>
              <w:ind w:left="113" w:hanging="113"/>
              <w:contextualSpacing/>
              <w:jc w:val="center"/>
              <w:rPr>
                <w:rFonts w:ascii="Tahoma" w:eastAsia="SimSun" w:hAnsi="Tahoma" w:cs="B Nazanin"/>
                <w:color w:val="000000"/>
              </w:rPr>
            </w:pPr>
          </w:p>
        </w:tc>
      </w:tr>
      <w:tr w:rsidR="00B45C39" w:rsidRPr="00AA205D" w14:paraId="7764F254" w14:textId="77777777" w:rsidTr="00155F3D">
        <w:tc>
          <w:tcPr>
            <w:tcW w:w="710" w:type="dxa"/>
            <w:vMerge/>
            <w:shd w:val="clear" w:color="auto" w:fill="FFFFFF"/>
          </w:tcPr>
          <w:p w14:paraId="56A98DA9" w14:textId="77777777" w:rsidR="00B45C39" w:rsidRPr="00AA205D" w:rsidRDefault="00B45C39" w:rsidP="00F46232">
            <w:pPr>
              <w:rPr>
                <w:rFonts w:eastAsia="Calibri" w:cs="B Nazanin"/>
                <w:sz w:val="24"/>
                <w:szCs w:val="24"/>
                <w:rtl/>
                <w:lang w:bidi="fa-IR"/>
              </w:rPr>
            </w:pPr>
          </w:p>
        </w:tc>
        <w:tc>
          <w:tcPr>
            <w:tcW w:w="3176" w:type="dxa"/>
            <w:vMerge/>
            <w:tcBorders>
              <w:left w:val="single" w:sz="8" w:space="0" w:color="auto"/>
              <w:right w:val="single" w:sz="4" w:space="0" w:color="auto"/>
            </w:tcBorders>
            <w:shd w:val="clear" w:color="auto" w:fill="FFFFFF"/>
            <w:vAlign w:val="center"/>
          </w:tcPr>
          <w:p w14:paraId="41AC7525" w14:textId="77777777" w:rsidR="00B45C39" w:rsidRPr="00AA205D" w:rsidRDefault="00B45C39" w:rsidP="00F46232">
            <w:pPr>
              <w:rPr>
                <w:rFonts w:eastAsia="Calibri" w:cs="B Nazanin"/>
                <w:sz w:val="24"/>
                <w:szCs w:val="24"/>
                <w:lang w:bidi="fa-IR"/>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1016E3BC"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بررسی و پیگیری شكايات مربوط به بهداشت آب و فاضلاب</w:t>
            </w:r>
          </w:p>
        </w:tc>
        <w:tc>
          <w:tcPr>
            <w:tcW w:w="851" w:type="dxa"/>
            <w:tcBorders>
              <w:top w:val="nil"/>
              <w:left w:val="single" w:sz="4" w:space="0" w:color="auto"/>
              <w:bottom w:val="single" w:sz="4" w:space="0" w:color="auto"/>
              <w:right w:val="single" w:sz="4" w:space="0" w:color="auto"/>
            </w:tcBorders>
            <w:shd w:val="clear" w:color="auto" w:fill="FFFFFF"/>
          </w:tcPr>
          <w:p w14:paraId="592B6E39" w14:textId="77777777" w:rsidR="00B45C39" w:rsidRPr="00AA205D" w:rsidRDefault="00B45C39"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850" w:type="dxa"/>
            <w:tcBorders>
              <w:top w:val="nil"/>
              <w:left w:val="single" w:sz="4" w:space="0" w:color="auto"/>
              <w:bottom w:val="single" w:sz="4" w:space="0" w:color="auto"/>
              <w:right w:val="single" w:sz="4" w:space="0" w:color="auto"/>
            </w:tcBorders>
            <w:shd w:val="clear" w:color="auto" w:fill="FFFFFF"/>
          </w:tcPr>
          <w:p w14:paraId="7230731F"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47BD541D" w14:textId="77777777" w:rsidR="00B45C39" w:rsidRPr="00AA205D" w:rsidRDefault="00B45C39" w:rsidP="00F866AB">
            <w:pPr>
              <w:jc w:val="center"/>
              <w:rPr>
                <w:rFonts w:ascii="B Nazanin" w:eastAsia="SimSun" w:hAnsi="Times New Roman" w:cs="B Nazanin"/>
                <w:rtl/>
              </w:rPr>
            </w:pPr>
          </w:p>
        </w:tc>
        <w:tc>
          <w:tcPr>
            <w:tcW w:w="992" w:type="dxa"/>
            <w:shd w:val="clear" w:color="auto" w:fill="FFFFFF"/>
          </w:tcPr>
          <w:p w14:paraId="4550AD15" w14:textId="77777777" w:rsidR="00B45C39" w:rsidRPr="00AA205D" w:rsidRDefault="00B45C39" w:rsidP="004A34D5">
            <w:pPr>
              <w:jc w:val="center"/>
              <w:rPr>
                <w:rFonts w:ascii="Times New Roman" w:eastAsia="SimSun" w:hAnsi="Times New Roman" w:cs="B Nazanin"/>
                <w:rtl/>
                <w:lang w:bidi="fa-IR"/>
              </w:rPr>
            </w:pPr>
          </w:p>
        </w:tc>
        <w:tc>
          <w:tcPr>
            <w:tcW w:w="1226" w:type="dxa"/>
            <w:shd w:val="clear" w:color="auto" w:fill="FFFFFF"/>
          </w:tcPr>
          <w:p w14:paraId="430CE295"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shd w:val="clear" w:color="auto" w:fill="FFFFFF"/>
          </w:tcPr>
          <w:p w14:paraId="605D53CE" w14:textId="77777777" w:rsidR="00B45C39" w:rsidRPr="00AA205D" w:rsidRDefault="00B45C39" w:rsidP="00D02136">
            <w:pPr>
              <w:numPr>
                <w:ilvl w:val="0"/>
                <w:numId w:val="62"/>
              </w:numPr>
              <w:tabs>
                <w:tab w:val="left" w:pos="168"/>
              </w:tabs>
              <w:spacing w:after="0" w:line="240" w:lineRule="auto"/>
              <w:ind w:left="113" w:hanging="113"/>
              <w:contextualSpacing/>
              <w:jc w:val="center"/>
              <w:rPr>
                <w:rFonts w:ascii="B Nazanin" w:eastAsia="SimSun" w:hAnsi="Tahoma" w:cs="B Nazanin"/>
                <w:color w:val="000000"/>
                <w:rtl/>
              </w:rPr>
            </w:pPr>
          </w:p>
        </w:tc>
      </w:tr>
      <w:tr w:rsidR="00B45C39" w:rsidRPr="00AA205D" w14:paraId="136A650C" w14:textId="77777777" w:rsidTr="00155F3D">
        <w:tc>
          <w:tcPr>
            <w:tcW w:w="710" w:type="dxa"/>
            <w:vMerge/>
            <w:shd w:val="clear" w:color="auto" w:fill="FFFFFF"/>
          </w:tcPr>
          <w:p w14:paraId="76B18150" w14:textId="77777777" w:rsidR="00B45C39" w:rsidRPr="00AA205D" w:rsidRDefault="00B45C39" w:rsidP="00F46232">
            <w:pPr>
              <w:rPr>
                <w:rFonts w:eastAsia="Calibri" w:cs="B Nazanin"/>
                <w:sz w:val="24"/>
                <w:szCs w:val="24"/>
                <w:rtl/>
                <w:lang w:bidi="fa-IR"/>
              </w:rPr>
            </w:pPr>
          </w:p>
        </w:tc>
        <w:tc>
          <w:tcPr>
            <w:tcW w:w="3176" w:type="dxa"/>
            <w:vMerge/>
            <w:tcBorders>
              <w:left w:val="single" w:sz="8" w:space="0" w:color="auto"/>
              <w:bottom w:val="single" w:sz="8" w:space="0" w:color="000000"/>
              <w:right w:val="single" w:sz="4" w:space="0" w:color="auto"/>
            </w:tcBorders>
            <w:shd w:val="clear" w:color="auto" w:fill="FFFFFF"/>
            <w:vAlign w:val="center"/>
          </w:tcPr>
          <w:p w14:paraId="12BAE38F" w14:textId="77777777" w:rsidR="00B45C39" w:rsidRPr="00AA205D" w:rsidRDefault="00B45C39" w:rsidP="00F46232">
            <w:pPr>
              <w:rPr>
                <w:rFonts w:eastAsia="Calibri" w:cs="B Nazanin"/>
                <w:sz w:val="24"/>
                <w:szCs w:val="24"/>
                <w:lang w:bidi="fa-IR"/>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26B8A46A"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بررسي وضعيت بهداشت اب و فاضلاب در هنگام بروز بيماري هاي منتقله بوسيله آب و ارسال گزارش فوري و نهايي آن به سطوح بالاتر در سريعترين زمان</w:t>
            </w:r>
          </w:p>
        </w:tc>
        <w:tc>
          <w:tcPr>
            <w:tcW w:w="851" w:type="dxa"/>
            <w:tcBorders>
              <w:top w:val="nil"/>
              <w:left w:val="single" w:sz="4" w:space="0" w:color="auto"/>
              <w:bottom w:val="single" w:sz="4" w:space="0" w:color="auto"/>
              <w:right w:val="single" w:sz="4" w:space="0" w:color="auto"/>
            </w:tcBorders>
            <w:shd w:val="clear" w:color="auto" w:fill="FFFFFF"/>
          </w:tcPr>
          <w:p w14:paraId="14884A95" w14:textId="77777777" w:rsidR="00B45C39" w:rsidRPr="00AA205D" w:rsidRDefault="00B45C39" w:rsidP="00F866AB">
            <w:pPr>
              <w:jc w:val="center"/>
              <w:rPr>
                <w:rFonts w:ascii="B Nazanin" w:eastAsia="SimSun" w:hAnsi="Times New Roman" w:cs="B Nazanin"/>
                <w:rtl/>
              </w:rPr>
            </w:pPr>
          </w:p>
        </w:tc>
        <w:tc>
          <w:tcPr>
            <w:tcW w:w="850" w:type="dxa"/>
            <w:tcBorders>
              <w:top w:val="nil"/>
              <w:left w:val="single" w:sz="4" w:space="0" w:color="auto"/>
              <w:bottom w:val="single" w:sz="4" w:space="0" w:color="auto"/>
              <w:right w:val="single" w:sz="4" w:space="0" w:color="auto"/>
            </w:tcBorders>
            <w:shd w:val="clear" w:color="auto" w:fill="FFFFFF"/>
          </w:tcPr>
          <w:p w14:paraId="4BA1E1F6"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1C667E2D" w14:textId="77777777" w:rsidR="00B45C39" w:rsidRPr="00AA205D" w:rsidRDefault="00B45C39" w:rsidP="00F866AB">
            <w:pPr>
              <w:jc w:val="center"/>
              <w:rPr>
                <w:rFonts w:ascii="B Nazanin" w:eastAsia="SimSun" w:hAnsi="Times New Roman" w:cs="B Nazanin"/>
                <w:rtl/>
              </w:rPr>
            </w:pPr>
          </w:p>
        </w:tc>
        <w:tc>
          <w:tcPr>
            <w:tcW w:w="992" w:type="dxa"/>
            <w:shd w:val="clear" w:color="auto" w:fill="FFFFFF"/>
          </w:tcPr>
          <w:p w14:paraId="230335BA"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1226" w:type="dxa"/>
            <w:shd w:val="clear" w:color="auto" w:fill="FFFFFF"/>
          </w:tcPr>
          <w:p w14:paraId="4D30EEF2"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tcBorders>
              <w:top w:val="nil"/>
              <w:left w:val="single" w:sz="4" w:space="0" w:color="auto"/>
              <w:bottom w:val="single" w:sz="4" w:space="0" w:color="auto"/>
              <w:right w:val="single" w:sz="4" w:space="0" w:color="auto"/>
            </w:tcBorders>
            <w:shd w:val="clear" w:color="auto" w:fill="FFFFFF"/>
          </w:tcPr>
          <w:p w14:paraId="694B939A" w14:textId="77777777" w:rsidR="00B45C39" w:rsidRPr="00AA205D" w:rsidRDefault="00B45C39" w:rsidP="00F866AB">
            <w:pPr>
              <w:jc w:val="center"/>
              <w:rPr>
                <w:rFonts w:ascii="B Nazanin" w:cs="B Nazanin"/>
                <w:color w:val="000000"/>
                <w:sz w:val="16"/>
                <w:szCs w:val="16"/>
                <w:rtl/>
              </w:rPr>
            </w:pPr>
          </w:p>
        </w:tc>
      </w:tr>
      <w:tr w:rsidR="00F16726" w:rsidRPr="00AA205D" w14:paraId="18B8A876" w14:textId="77777777" w:rsidTr="00155F3D">
        <w:tc>
          <w:tcPr>
            <w:tcW w:w="710" w:type="dxa"/>
            <w:shd w:val="clear" w:color="auto" w:fill="FFFFFF"/>
          </w:tcPr>
          <w:p w14:paraId="73B338A0" w14:textId="77777777" w:rsidR="00F16726" w:rsidRPr="00AA205D" w:rsidRDefault="00B45C39" w:rsidP="00F46232">
            <w:pPr>
              <w:rPr>
                <w:rFonts w:eastAsia="Calibri" w:cs="B Nazanin"/>
                <w:sz w:val="24"/>
                <w:szCs w:val="24"/>
                <w:rtl/>
                <w:lang w:bidi="fa-IR"/>
              </w:rPr>
            </w:pPr>
            <w:r>
              <w:rPr>
                <w:rFonts w:eastAsia="Calibri" w:cs="B Nazanin" w:hint="cs"/>
                <w:sz w:val="24"/>
                <w:szCs w:val="24"/>
                <w:rtl/>
                <w:lang w:bidi="fa-IR"/>
              </w:rPr>
              <w:t>4</w:t>
            </w:r>
          </w:p>
        </w:tc>
        <w:tc>
          <w:tcPr>
            <w:tcW w:w="3176" w:type="dxa"/>
            <w:tcBorders>
              <w:top w:val="nil"/>
              <w:left w:val="single" w:sz="8" w:space="0" w:color="auto"/>
              <w:bottom w:val="nil"/>
              <w:right w:val="single" w:sz="4" w:space="0" w:color="auto"/>
            </w:tcBorders>
            <w:shd w:val="clear" w:color="auto" w:fill="FFFFFF"/>
            <w:vAlign w:val="center"/>
          </w:tcPr>
          <w:p w14:paraId="3D9045F7" w14:textId="77777777" w:rsidR="00F16726" w:rsidRPr="00AA205D" w:rsidRDefault="00F16726" w:rsidP="00F46232">
            <w:pPr>
              <w:rPr>
                <w:rFonts w:ascii="Times New Roman" w:eastAsia="SimSun" w:hAnsi="Times New Roman" w:cs="B Nazanin"/>
                <w:rtl/>
                <w:lang w:bidi="fa-IR"/>
              </w:rPr>
            </w:pPr>
            <w:r w:rsidRPr="00AA205D">
              <w:rPr>
                <w:rFonts w:ascii="Times New Roman" w:eastAsia="SimSun" w:hAnsi="Times New Roman" w:cs="B Nazanin" w:hint="cs"/>
                <w:rtl/>
                <w:lang w:bidi="fa-IR"/>
              </w:rPr>
              <w:t>نظارت بر بهداشت آب استخرهای شنا و شناگاه های طبیعی</w:t>
            </w:r>
          </w:p>
        </w:tc>
        <w:tc>
          <w:tcPr>
            <w:tcW w:w="4261" w:type="dxa"/>
            <w:tcBorders>
              <w:top w:val="single" w:sz="8" w:space="0" w:color="auto"/>
              <w:left w:val="single" w:sz="4" w:space="0" w:color="auto"/>
              <w:bottom w:val="nil"/>
              <w:right w:val="single" w:sz="4" w:space="0" w:color="auto"/>
            </w:tcBorders>
            <w:shd w:val="clear" w:color="auto" w:fill="FFFFFF"/>
            <w:vAlign w:val="center"/>
          </w:tcPr>
          <w:p w14:paraId="62D8E7AD" w14:textId="77777777" w:rsidR="00F16726" w:rsidRPr="00AA205D" w:rsidRDefault="00F16726" w:rsidP="00F46232">
            <w:pPr>
              <w:rPr>
                <w:rFonts w:ascii="B Nazanin" w:eastAsia="SimSun" w:hAnsi="Times New Roman" w:cs="B Nazanin"/>
                <w:rtl/>
              </w:rPr>
            </w:pPr>
            <w:r w:rsidRPr="00AA205D">
              <w:rPr>
                <w:rFonts w:ascii="Times New Roman" w:eastAsia="SimSun" w:hAnsi="Times New Roman" w:cs="B Nazanin" w:hint="cs"/>
                <w:rtl/>
                <w:lang w:bidi="ar-SA"/>
              </w:rPr>
              <w:t>بازرسی و پایش کیفیت آب استخرهای شنا و شناگاه های طبیعی</w:t>
            </w:r>
          </w:p>
        </w:tc>
        <w:tc>
          <w:tcPr>
            <w:tcW w:w="851" w:type="dxa"/>
            <w:tcBorders>
              <w:top w:val="nil"/>
              <w:left w:val="single" w:sz="4" w:space="0" w:color="auto"/>
              <w:bottom w:val="single" w:sz="4" w:space="0" w:color="auto"/>
              <w:right w:val="single" w:sz="4" w:space="0" w:color="auto"/>
            </w:tcBorders>
            <w:shd w:val="clear" w:color="auto" w:fill="FFFFFF"/>
          </w:tcPr>
          <w:p w14:paraId="363CB49C" w14:textId="77777777" w:rsidR="00F16726" w:rsidRPr="00AA205D" w:rsidRDefault="00F16726" w:rsidP="00F866AB">
            <w:pPr>
              <w:jc w:val="center"/>
              <w:rPr>
                <w:rFonts w:ascii="B Nazanin" w:eastAsia="SimSun" w:hAnsi="Times New Roman" w:cs="B Nazanin"/>
                <w:rtl/>
              </w:rPr>
            </w:pPr>
          </w:p>
        </w:tc>
        <w:tc>
          <w:tcPr>
            <w:tcW w:w="850" w:type="dxa"/>
            <w:tcBorders>
              <w:top w:val="nil"/>
              <w:left w:val="single" w:sz="4" w:space="0" w:color="auto"/>
              <w:bottom w:val="single" w:sz="4" w:space="0" w:color="auto"/>
              <w:right w:val="single" w:sz="4" w:space="0" w:color="auto"/>
            </w:tcBorders>
            <w:shd w:val="clear" w:color="auto" w:fill="FFFFFF"/>
          </w:tcPr>
          <w:p w14:paraId="51E99991" w14:textId="77777777" w:rsidR="00F16726" w:rsidRPr="00AA205D" w:rsidRDefault="00F16726"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09B521CD" w14:textId="77777777" w:rsidR="00F16726" w:rsidRPr="00AA205D" w:rsidRDefault="00F16726" w:rsidP="00F866AB">
            <w:pPr>
              <w:jc w:val="center"/>
              <w:rPr>
                <w:rFonts w:ascii="B Nazanin" w:eastAsia="SimSun" w:hAnsi="Times New Roman" w:cs="B Nazanin"/>
                <w:rtl/>
              </w:rPr>
            </w:pPr>
          </w:p>
        </w:tc>
        <w:tc>
          <w:tcPr>
            <w:tcW w:w="992" w:type="dxa"/>
            <w:shd w:val="clear" w:color="auto" w:fill="FFFFFF"/>
          </w:tcPr>
          <w:p w14:paraId="04DE6BF3" w14:textId="77777777" w:rsidR="00F16726" w:rsidRPr="00AA205D" w:rsidRDefault="00F16726" w:rsidP="00F866AB">
            <w:pPr>
              <w:jc w:val="center"/>
              <w:rPr>
                <w:rFonts w:ascii="Times New Roman" w:eastAsia="SimSun" w:hAnsi="Times New Roman" w:cs="B Nazanin"/>
                <w:rtl/>
                <w:lang w:bidi="fa-IR"/>
              </w:rPr>
            </w:pPr>
          </w:p>
        </w:tc>
        <w:tc>
          <w:tcPr>
            <w:tcW w:w="1226" w:type="dxa"/>
            <w:shd w:val="clear" w:color="auto" w:fill="FFFFFF"/>
            <w:vAlign w:val="center"/>
          </w:tcPr>
          <w:p w14:paraId="63DFFEC6" w14:textId="77777777" w:rsidR="00F16726" w:rsidRPr="00AA205D" w:rsidRDefault="00F16726" w:rsidP="00F866AB">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tcBorders>
              <w:top w:val="nil"/>
              <w:left w:val="single" w:sz="4" w:space="0" w:color="auto"/>
              <w:bottom w:val="single" w:sz="4" w:space="0" w:color="auto"/>
              <w:right w:val="single" w:sz="4" w:space="0" w:color="auto"/>
            </w:tcBorders>
            <w:shd w:val="clear" w:color="auto" w:fill="FFFFFF"/>
          </w:tcPr>
          <w:p w14:paraId="233DE64C" w14:textId="77777777" w:rsidR="00F16726" w:rsidRPr="00AA205D" w:rsidRDefault="00DA647D" w:rsidP="00F866AB">
            <w:pPr>
              <w:jc w:val="center"/>
              <w:rPr>
                <w:rFonts w:ascii="B Nazanin" w:cs="B Nazanin"/>
                <w:color w:val="000000"/>
                <w:rtl/>
              </w:rPr>
            </w:pPr>
            <w:hyperlink r:id="rId34" w:history="1">
              <w:r w:rsidR="00F16726" w:rsidRPr="00AA205D">
                <w:rPr>
                  <w:rFonts w:ascii="Tahoma" w:eastAsia="SimSun" w:hAnsi="Tahoma" w:cs="B Nazanin" w:hint="cs"/>
                  <w:color w:val="000000"/>
                  <w:rtl/>
                  <w:lang w:bidi="ar-SA"/>
                </w:rPr>
                <w:t>راهنماي بهداشت آب استخرهاي شنا و شناگاه هاي طبيعي</w:t>
              </w:r>
            </w:hyperlink>
          </w:p>
        </w:tc>
      </w:tr>
      <w:tr w:rsidR="00B45C39" w:rsidRPr="00AA205D" w14:paraId="76E4D101" w14:textId="77777777" w:rsidTr="00155F3D">
        <w:tc>
          <w:tcPr>
            <w:tcW w:w="710" w:type="dxa"/>
            <w:vMerge w:val="restart"/>
            <w:shd w:val="clear" w:color="auto" w:fill="FFFFFF"/>
          </w:tcPr>
          <w:p w14:paraId="7F2368D7" w14:textId="77777777" w:rsidR="00B45C39" w:rsidRPr="00AA205D" w:rsidRDefault="00B45C39" w:rsidP="00F46232">
            <w:pPr>
              <w:rPr>
                <w:rFonts w:eastAsia="Calibri" w:cs="B Nazanin"/>
                <w:sz w:val="24"/>
                <w:szCs w:val="24"/>
                <w:rtl/>
                <w:lang w:bidi="fa-IR"/>
              </w:rPr>
            </w:pPr>
            <w:r>
              <w:rPr>
                <w:rFonts w:eastAsia="Calibri" w:cs="B Nazanin" w:hint="cs"/>
                <w:sz w:val="24"/>
                <w:szCs w:val="24"/>
                <w:rtl/>
                <w:lang w:bidi="fa-IR"/>
              </w:rPr>
              <w:t>5</w:t>
            </w:r>
          </w:p>
        </w:tc>
        <w:tc>
          <w:tcPr>
            <w:tcW w:w="3176" w:type="dxa"/>
            <w:vMerge w:val="restart"/>
            <w:tcBorders>
              <w:top w:val="single" w:sz="8" w:space="0" w:color="auto"/>
              <w:left w:val="single" w:sz="8" w:space="0" w:color="auto"/>
              <w:right w:val="single" w:sz="4" w:space="0" w:color="auto"/>
            </w:tcBorders>
            <w:shd w:val="clear" w:color="auto" w:fill="FFFFFF"/>
            <w:vAlign w:val="center"/>
          </w:tcPr>
          <w:p w14:paraId="0C7A063B" w14:textId="77777777" w:rsidR="00B45C39" w:rsidRPr="00AA205D" w:rsidRDefault="00B45C39" w:rsidP="00F46232">
            <w:pPr>
              <w:rPr>
                <w:rFonts w:ascii="Times New Roman" w:eastAsia="SimSun" w:hAnsi="Times New Roman" w:cs="B Nazanin"/>
                <w:rtl/>
                <w:lang w:bidi="fa-IR"/>
              </w:rPr>
            </w:pPr>
            <w:r w:rsidRPr="00AA205D">
              <w:rPr>
                <w:rFonts w:ascii="Times New Roman" w:eastAsia="SimSun" w:hAnsi="Times New Roman" w:cs="B Nazanin" w:hint="cs"/>
                <w:rtl/>
                <w:lang w:bidi="fa-IR"/>
              </w:rPr>
              <w:t>نظارت بر بهداشت فاضلاب و مشارکت در برنامه ایمنی فاضلاب</w:t>
            </w:r>
            <w:r w:rsidRPr="00AA205D">
              <w:rPr>
                <w:rFonts w:ascii="Cambria" w:eastAsia="SimSun" w:hAnsi="Cambria" w:cs="Cambria" w:hint="cs"/>
                <w:rtl/>
                <w:lang w:bidi="fa-IR"/>
              </w:rPr>
              <w:t> </w:t>
            </w:r>
          </w:p>
        </w:tc>
        <w:tc>
          <w:tcPr>
            <w:tcW w:w="4261" w:type="dxa"/>
            <w:tcBorders>
              <w:top w:val="single" w:sz="4" w:space="0" w:color="auto"/>
              <w:left w:val="single" w:sz="4" w:space="0" w:color="auto"/>
              <w:bottom w:val="single" w:sz="4" w:space="0" w:color="auto"/>
              <w:right w:val="single" w:sz="4" w:space="0" w:color="auto"/>
            </w:tcBorders>
            <w:shd w:val="clear" w:color="auto" w:fill="FFFFFF"/>
            <w:vAlign w:val="center"/>
          </w:tcPr>
          <w:p w14:paraId="404DBE4E"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 xml:space="preserve"> شناسایی روستا </w:t>
            </w:r>
            <w:r w:rsidRPr="00AA205D">
              <w:rPr>
                <w:rFonts w:ascii="B Nazanin" w:eastAsia="SimSun" w:hAnsi="Times New Roman" w:cs="B Nazanin" w:hint="cs"/>
                <w:rtl/>
              </w:rPr>
              <w:t xml:space="preserve">/ </w:t>
            </w:r>
            <w:r w:rsidRPr="00AA205D">
              <w:rPr>
                <w:rFonts w:ascii="Times New Roman" w:eastAsia="SimSun" w:hAnsi="Times New Roman" w:cs="B Nazanin" w:hint="cs"/>
                <w:rtl/>
                <w:lang w:bidi="ar-SA"/>
              </w:rPr>
              <w:t xml:space="preserve">شهر  از نظر جمع آوری و دفع فاضلاب </w:t>
            </w:r>
          </w:p>
        </w:tc>
        <w:tc>
          <w:tcPr>
            <w:tcW w:w="851" w:type="dxa"/>
            <w:tcBorders>
              <w:top w:val="nil"/>
              <w:left w:val="single" w:sz="4" w:space="0" w:color="auto"/>
              <w:bottom w:val="single" w:sz="4" w:space="0" w:color="auto"/>
              <w:right w:val="single" w:sz="4" w:space="0" w:color="auto"/>
            </w:tcBorders>
            <w:shd w:val="clear" w:color="auto" w:fill="FFFFFF"/>
          </w:tcPr>
          <w:p w14:paraId="018A8B02" w14:textId="77777777" w:rsidR="00B45C39" w:rsidRPr="00AA205D" w:rsidRDefault="00B45C39"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850" w:type="dxa"/>
            <w:tcBorders>
              <w:top w:val="nil"/>
              <w:left w:val="single" w:sz="4" w:space="0" w:color="auto"/>
              <w:bottom w:val="single" w:sz="4" w:space="0" w:color="auto"/>
              <w:right w:val="single" w:sz="4" w:space="0" w:color="auto"/>
            </w:tcBorders>
            <w:shd w:val="clear" w:color="auto" w:fill="FFFFFF"/>
          </w:tcPr>
          <w:p w14:paraId="3B0388F2"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11A96EC1" w14:textId="77777777" w:rsidR="00B45C39" w:rsidRPr="00AA205D" w:rsidRDefault="00B45C39" w:rsidP="00F866AB">
            <w:pPr>
              <w:jc w:val="center"/>
              <w:rPr>
                <w:rFonts w:ascii="B Nazanin" w:eastAsia="SimSun" w:hAnsi="Times New Roman" w:cs="B Nazanin"/>
                <w:rtl/>
              </w:rPr>
            </w:pPr>
          </w:p>
        </w:tc>
        <w:tc>
          <w:tcPr>
            <w:tcW w:w="992" w:type="dxa"/>
            <w:shd w:val="clear" w:color="auto" w:fill="FFFFFF"/>
          </w:tcPr>
          <w:p w14:paraId="2C0AA1F4" w14:textId="77777777" w:rsidR="00B45C39" w:rsidRPr="00AA205D" w:rsidRDefault="00B45C39" w:rsidP="004A34D5">
            <w:pPr>
              <w:jc w:val="center"/>
              <w:rPr>
                <w:rFonts w:ascii="Times New Roman" w:eastAsia="SimSun" w:hAnsi="Times New Roman" w:cs="B Nazanin"/>
                <w:rtl/>
                <w:lang w:bidi="fa-IR"/>
              </w:rPr>
            </w:pPr>
          </w:p>
        </w:tc>
        <w:tc>
          <w:tcPr>
            <w:tcW w:w="1226" w:type="dxa"/>
            <w:shd w:val="clear" w:color="auto" w:fill="FFFFFF"/>
          </w:tcPr>
          <w:p w14:paraId="2EF3DE31"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tcBorders>
              <w:top w:val="nil"/>
              <w:left w:val="single" w:sz="4" w:space="0" w:color="auto"/>
              <w:bottom w:val="single" w:sz="4" w:space="0" w:color="auto"/>
              <w:right w:val="single" w:sz="4" w:space="0" w:color="auto"/>
            </w:tcBorders>
            <w:shd w:val="clear" w:color="auto" w:fill="FFFFFF"/>
          </w:tcPr>
          <w:p w14:paraId="5C9FBB64" w14:textId="77777777" w:rsidR="00B45C39" w:rsidRPr="00AA205D" w:rsidRDefault="00B45C39" w:rsidP="00F866AB">
            <w:pPr>
              <w:jc w:val="center"/>
              <w:rPr>
                <w:rFonts w:ascii="B Nazanin" w:cs="B Nazanin"/>
                <w:color w:val="000000"/>
                <w:rtl/>
              </w:rPr>
            </w:pPr>
          </w:p>
        </w:tc>
      </w:tr>
      <w:tr w:rsidR="00B45C39" w:rsidRPr="00AA205D" w14:paraId="1044EC18" w14:textId="77777777" w:rsidTr="00155F3D">
        <w:tc>
          <w:tcPr>
            <w:tcW w:w="710" w:type="dxa"/>
            <w:vMerge/>
            <w:shd w:val="clear" w:color="auto" w:fill="FFFFFF"/>
          </w:tcPr>
          <w:p w14:paraId="4332FFDC" w14:textId="77777777" w:rsidR="00B45C39" w:rsidRPr="00AA205D" w:rsidRDefault="00B45C39" w:rsidP="00F46232">
            <w:pPr>
              <w:rPr>
                <w:rFonts w:eastAsia="Calibri" w:cs="B Nazanin"/>
                <w:sz w:val="24"/>
                <w:szCs w:val="24"/>
                <w:rtl/>
                <w:lang w:bidi="fa-IR"/>
              </w:rPr>
            </w:pPr>
          </w:p>
        </w:tc>
        <w:tc>
          <w:tcPr>
            <w:tcW w:w="3176" w:type="dxa"/>
            <w:vMerge/>
            <w:tcBorders>
              <w:left w:val="single" w:sz="8" w:space="0" w:color="auto"/>
              <w:bottom w:val="single" w:sz="4" w:space="0" w:color="auto"/>
              <w:right w:val="single" w:sz="4" w:space="0" w:color="auto"/>
            </w:tcBorders>
            <w:shd w:val="clear" w:color="auto" w:fill="FFFFFF"/>
            <w:vAlign w:val="center"/>
          </w:tcPr>
          <w:p w14:paraId="168E755D" w14:textId="77777777" w:rsidR="00B45C39" w:rsidRPr="00AA205D" w:rsidRDefault="00B45C39" w:rsidP="00F46232">
            <w:pPr>
              <w:rPr>
                <w:rFonts w:ascii="Times New Roman" w:eastAsia="SimSun" w:hAnsi="Times New Roman" w:cs="B Nazanin"/>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72392D79"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همکاری در اجرای برنامه ایمنی فاضلاب</w:t>
            </w:r>
          </w:p>
        </w:tc>
        <w:tc>
          <w:tcPr>
            <w:tcW w:w="851" w:type="dxa"/>
            <w:tcBorders>
              <w:top w:val="nil"/>
              <w:left w:val="single" w:sz="4" w:space="0" w:color="auto"/>
              <w:bottom w:val="single" w:sz="4" w:space="0" w:color="auto"/>
              <w:right w:val="single" w:sz="4" w:space="0" w:color="auto"/>
            </w:tcBorders>
            <w:shd w:val="clear" w:color="auto" w:fill="FFFFFF"/>
          </w:tcPr>
          <w:p w14:paraId="1692801C" w14:textId="77777777" w:rsidR="00B45C39" w:rsidRPr="00AA205D" w:rsidRDefault="00B45C39"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850" w:type="dxa"/>
            <w:tcBorders>
              <w:top w:val="nil"/>
              <w:left w:val="single" w:sz="4" w:space="0" w:color="auto"/>
              <w:bottom w:val="single" w:sz="4" w:space="0" w:color="auto"/>
              <w:right w:val="single" w:sz="4" w:space="0" w:color="auto"/>
            </w:tcBorders>
            <w:shd w:val="clear" w:color="auto" w:fill="FFFFFF"/>
          </w:tcPr>
          <w:p w14:paraId="0D495D1C"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5285B1B8" w14:textId="77777777" w:rsidR="00B45C39" w:rsidRPr="00AA205D" w:rsidRDefault="00B45C39" w:rsidP="00F866AB">
            <w:pPr>
              <w:jc w:val="center"/>
              <w:rPr>
                <w:rFonts w:ascii="B Nazanin" w:eastAsia="SimSun" w:hAnsi="Times New Roman" w:cs="B Nazanin"/>
                <w:rtl/>
              </w:rPr>
            </w:pPr>
            <w:r w:rsidRPr="00AA205D">
              <w:rPr>
                <w:rFonts w:ascii="Times New Roman" w:eastAsia="SimSun" w:hAnsi="Times New Roman" w:cs="B Nazanin" w:hint="cs"/>
                <w:rtl/>
                <w:lang w:bidi="fa-IR"/>
              </w:rPr>
              <w:t>*</w:t>
            </w:r>
          </w:p>
        </w:tc>
        <w:tc>
          <w:tcPr>
            <w:tcW w:w="992" w:type="dxa"/>
            <w:shd w:val="clear" w:color="auto" w:fill="FFFFFF"/>
          </w:tcPr>
          <w:p w14:paraId="6DFFC2AC"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1226" w:type="dxa"/>
            <w:shd w:val="clear" w:color="auto" w:fill="FFFFFF"/>
          </w:tcPr>
          <w:p w14:paraId="07DC30BB"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tcBorders>
              <w:top w:val="nil"/>
              <w:left w:val="single" w:sz="4" w:space="0" w:color="auto"/>
              <w:bottom w:val="single" w:sz="4" w:space="0" w:color="auto"/>
              <w:right w:val="single" w:sz="4" w:space="0" w:color="auto"/>
            </w:tcBorders>
            <w:shd w:val="clear" w:color="auto" w:fill="FFFFFF"/>
          </w:tcPr>
          <w:p w14:paraId="25462D4F" w14:textId="77777777" w:rsidR="00B45C39" w:rsidRPr="00AA205D" w:rsidRDefault="00B45C39" w:rsidP="00F866AB">
            <w:pPr>
              <w:jc w:val="center"/>
              <w:rPr>
                <w:rFonts w:ascii="B Nazanin" w:cs="B Nazanin"/>
                <w:color w:val="000000"/>
                <w:rtl/>
              </w:rPr>
            </w:pPr>
          </w:p>
        </w:tc>
      </w:tr>
      <w:tr w:rsidR="00B45C39" w:rsidRPr="00AA205D" w14:paraId="1B33D84C" w14:textId="77777777" w:rsidTr="00155F3D">
        <w:tc>
          <w:tcPr>
            <w:tcW w:w="710" w:type="dxa"/>
            <w:vMerge w:val="restart"/>
            <w:shd w:val="clear" w:color="auto" w:fill="FFFFFF"/>
          </w:tcPr>
          <w:p w14:paraId="3F2217A1" w14:textId="77777777" w:rsidR="00B45C39" w:rsidRPr="00AA205D" w:rsidRDefault="00B45C39" w:rsidP="00F46232">
            <w:pPr>
              <w:rPr>
                <w:rFonts w:eastAsia="Calibri" w:cs="B Nazanin"/>
                <w:sz w:val="24"/>
                <w:szCs w:val="24"/>
                <w:rtl/>
                <w:lang w:bidi="fa-IR"/>
              </w:rPr>
            </w:pPr>
            <w:r>
              <w:rPr>
                <w:rFonts w:eastAsia="Calibri" w:cs="B Nazanin" w:hint="cs"/>
                <w:sz w:val="24"/>
                <w:szCs w:val="24"/>
                <w:rtl/>
                <w:lang w:bidi="fa-IR"/>
              </w:rPr>
              <w:t>6</w:t>
            </w:r>
          </w:p>
        </w:tc>
        <w:tc>
          <w:tcPr>
            <w:tcW w:w="3176" w:type="dxa"/>
            <w:vMerge w:val="restart"/>
            <w:tcBorders>
              <w:top w:val="nil"/>
              <w:left w:val="single" w:sz="8" w:space="0" w:color="auto"/>
              <w:right w:val="single" w:sz="4" w:space="0" w:color="auto"/>
            </w:tcBorders>
            <w:shd w:val="clear" w:color="auto" w:fill="FFFFFF"/>
            <w:vAlign w:val="center"/>
          </w:tcPr>
          <w:p w14:paraId="19F15D33" w14:textId="77777777" w:rsidR="00B45C39" w:rsidRPr="00AA205D" w:rsidRDefault="00B45C39" w:rsidP="00F46232">
            <w:pPr>
              <w:rPr>
                <w:rFonts w:ascii="Times New Roman" w:eastAsia="SimSun" w:hAnsi="Times New Roman" w:cs="B Nazanin"/>
                <w:rtl/>
                <w:lang w:bidi="fa-IR"/>
              </w:rPr>
            </w:pPr>
            <w:r w:rsidRPr="00AA205D">
              <w:rPr>
                <w:rFonts w:ascii="Times New Roman" w:eastAsia="SimSun" w:hAnsi="Times New Roman" w:cs="B Nazanin" w:hint="cs"/>
                <w:rtl/>
                <w:lang w:bidi="fa-IR"/>
              </w:rPr>
              <w:t>کنترل آبیاری مزارع کشاورزی با فاضلاب</w:t>
            </w:r>
          </w:p>
        </w:tc>
        <w:tc>
          <w:tcPr>
            <w:tcW w:w="4261" w:type="dxa"/>
            <w:tcBorders>
              <w:top w:val="nil"/>
              <w:left w:val="single" w:sz="4" w:space="0" w:color="auto"/>
              <w:bottom w:val="single" w:sz="4" w:space="0" w:color="auto"/>
              <w:right w:val="single" w:sz="4" w:space="0" w:color="auto"/>
            </w:tcBorders>
            <w:shd w:val="clear" w:color="auto" w:fill="FFFFFF"/>
            <w:vAlign w:val="center"/>
          </w:tcPr>
          <w:p w14:paraId="5B911B9B"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 xml:space="preserve">بازرسی و نظارت  بر آب مزارع کشاورزی که با فاضلاب خام آبیاری می شوند </w:t>
            </w:r>
          </w:p>
        </w:tc>
        <w:tc>
          <w:tcPr>
            <w:tcW w:w="851" w:type="dxa"/>
            <w:tcBorders>
              <w:top w:val="nil"/>
              <w:left w:val="single" w:sz="4" w:space="0" w:color="auto"/>
              <w:bottom w:val="single" w:sz="4" w:space="0" w:color="auto"/>
              <w:right w:val="single" w:sz="4" w:space="0" w:color="auto"/>
            </w:tcBorders>
            <w:shd w:val="clear" w:color="auto" w:fill="FFFFFF"/>
          </w:tcPr>
          <w:p w14:paraId="68DCFE58" w14:textId="77777777" w:rsidR="00B45C39" w:rsidRPr="00AA205D" w:rsidRDefault="00B45C39" w:rsidP="00F866AB">
            <w:pPr>
              <w:jc w:val="center"/>
              <w:rPr>
                <w:rFonts w:ascii="B Nazanin" w:eastAsia="SimSun" w:hAnsi="Times New Roman" w:cs="B Nazanin"/>
                <w:rtl/>
              </w:rPr>
            </w:pPr>
          </w:p>
        </w:tc>
        <w:tc>
          <w:tcPr>
            <w:tcW w:w="850" w:type="dxa"/>
            <w:tcBorders>
              <w:top w:val="nil"/>
              <w:left w:val="single" w:sz="4" w:space="0" w:color="auto"/>
              <w:bottom w:val="single" w:sz="4" w:space="0" w:color="auto"/>
              <w:right w:val="single" w:sz="4" w:space="0" w:color="auto"/>
            </w:tcBorders>
            <w:shd w:val="clear" w:color="auto" w:fill="FFFFFF"/>
          </w:tcPr>
          <w:p w14:paraId="01166B89"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54281A05" w14:textId="77777777" w:rsidR="00B45C39" w:rsidRPr="00AA205D" w:rsidRDefault="00B45C39" w:rsidP="00F866AB">
            <w:pPr>
              <w:jc w:val="center"/>
              <w:rPr>
                <w:rFonts w:ascii="B Nazanin" w:eastAsia="SimSun" w:hAnsi="Times New Roman" w:cs="B Nazanin"/>
                <w:rtl/>
              </w:rPr>
            </w:pPr>
          </w:p>
        </w:tc>
        <w:tc>
          <w:tcPr>
            <w:tcW w:w="992" w:type="dxa"/>
            <w:shd w:val="clear" w:color="auto" w:fill="FFFFFF"/>
          </w:tcPr>
          <w:p w14:paraId="217B14F3" w14:textId="77777777" w:rsidR="00B45C39" w:rsidRPr="00AA205D" w:rsidRDefault="00B45C39" w:rsidP="004A34D5">
            <w:pPr>
              <w:jc w:val="center"/>
              <w:rPr>
                <w:rFonts w:ascii="Times New Roman" w:eastAsia="SimSun" w:hAnsi="Times New Roman" w:cs="B Nazanin"/>
                <w:rtl/>
                <w:lang w:bidi="fa-IR"/>
              </w:rPr>
            </w:pPr>
          </w:p>
        </w:tc>
        <w:tc>
          <w:tcPr>
            <w:tcW w:w="1226" w:type="dxa"/>
            <w:shd w:val="clear" w:color="auto" w:fill="FFFFFF"/>
          </w:tcPr>
          <w:p w14:paraId="09DF7922"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tcBorders>
              <w:top w:val="nil"/>
              <w:left w:val="single" w:sz="4" w:space="0" w:color="auto"/>
              <w:bottom w:val="single" w:sz="4" w:space="0" w:color="auto"/>
              <w:right w:val="single" w:sz="4" w:space="0" w:color="auto"/>
            </w:tcBorders>
            <w:shd w:val="clear" w:color="auto" w:fill="FFFFFF"/>
          </w:tcPr>
          <w:p w14:paraId="5D36D26F" w14:textId="77777777" w:rsidR="00B45C39" w:rsidRPr="00AA205D" w:rsidRDefault="00B45C39" w:rsidP="00F866AB">
            <w:pPr>
              <w:jc w:val="center"/>
              <w:rPr>
                <w:rFonts w:ascii="B Nazanin" w:cs="B Nazanin"/>
                <w:color w:val="000000"/>
                <w:rtl/>
              </w:rPr>
            </w:pPr>
          </w:p>
        </w:tc>
      </w:tr>
      <w:tr w:rsidR="00B45C39" w:rsidRPr="00AA205D" w14:paraId="6773938C" w14:textId="77777777" w:rsidTr="00155F3D">
        <w:tc>
          <w:tcPr>
            <w:tcW w:w="710" w:type="dxa"/>
            <w:vMerge/>
            <w:shd w:val="clear" w:color="auto" w:fill="FFFFFF"/>
          </w:tcPr>
          <w:p w14:paraId="2EFDABA2" w14:textId="77777777" w:rsidR="00B45C39" w:rsidRPr="00AA205D" w:rsidRDefault="00B45C39" w:rsidP="00F46232">
            <w:pPr>
              <w:rPr>
                <w:rFonts w:eastAsia="Calibri" w:cs="B Nazanin"/>
                <w:sz w:val="24"/>
                <w:szCs w:val="24"/>
                <w:rtl/>
                <w:lang w:bidi="fa-IR"/>
              </w:rPr>
            </w:pPr>
          </w:p>
        </w:tc>
        <w:tc>
          <w:tcPr>
            <w:tcW w:w="3176" w:type="dxa"/>
            <w:vMerge/>
            <w:tcBorders>
              <w:left w:val="single" w:sz="8" w:space="0" w:color="auto"/>
              <w:right w:val="single" w:sz="4" w:space="0" w:color="auto"/>
            </w:tcBorders>
            <w:shd w:val="clear" w:color="auto" w:fill="FFFFFF"/>
            <w:vAlign w:val="center"/>
          </w:tcPr>
          <w:p w14:paraId="54AE3F64" w14:textId="77777777" w:rsidR="00B45C39" w:rsidRPr="00AA205D" w:rsidRDefault="00B45C39" w:rsidP="00F46232">
            <w:pPr>
              <w:rPr>
                <w:rFonts w:ascii="Symbol" w:hAnsi="Symbol" w:cs="B Nazanin"/>
                <w:color w:val="000000"/>
              </w:rPr>
            </w:pPr>
          </w:p>
        </w:tc>
        <w:tc>
          <w:tcPr>
            <w:tcW w:w="4261" w:type="dxa"/>
            <w:tcBorders>
              <w:top w:val="nil"/>
              <w:left w:val="single" w:sz="4" w:space="0" w:color="auto"/>
              <w:bottom w:val="single" w:sz="4" w:space="0" w:color="auto"/>
              <w:right w:val="single" w:sz="4" w:space="0" w:color="auto"/>
            </w:tcBorders>
            <w:shd w:val="clear" w:color="auto" w:fill="FFFFFF"/>
            <w:vAlign w:val="center"/>
          </w:tcPr>
          <w:p w14:paraId="3BC2BB7E"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نمونه برداری از آب مزارع کشاورزی</w:t>
            </w:r>
          </w:p>
        </w:tc>
        <w:tc>
          <w:tcPr>
            <w:tcW w:w="851" w:type="dxa"/>
            <w:tcBorders>
              <w:top w:val="nil"/>
              <w:left w:val="single" w:sz="4" w:space="0" w:color="auto"/>
              <w:bottom w:val="single" w:sz="4" w:space="0" w:color="auto"/>
              <w:right w:val="single" w:sz="4" w:space="0" w:color="auto"/>
            </w:tcBorders>
            <w:shd w:val="clear" w:color="auto" w:fill="FFFFFF"/>
          </w:tcPr>
          <w:p w14:paraId="389F9449" w14:textId="77777777" w:rsidR="00B45C39" w:rsidRPr="00AA205D" w:rsidRDefault="00B45C39" w:rsidP="00F866AB">
            <w:pPr>
              <w:jc w:val="center"/>
              <w:rPr>
                <w:rFonts w:ascii="B Nazanin" w:eastAsia="SimSun" w:hAnsi="Times New Roman" w:cs="B Nazanin"/>
                <w:rtl/>
              </w:rPr>
            </w:pPr>
          </w:p>
        </w:tc>
        <w:tc>
          <w:tcPr>
            <w:tcW w:w="850" w:type="dxa"/>
            <w:tcBorders>
              <w:top w:val="nil"/>
              <w:left w:val="single" w:sz="4" w:space="0" w:color="auto"/>
              <w:bottom w:val="single" w:sz="4" w:space="0" w:color="auto"/>
              <w:right w:val="single" w:sz="4" w:space="0" w:color="auto"/>
            </w:tcBorders>
            <w:shd w:val="clear" w:color="auto" w:fill="FFFFFF"/>
          </w:tcPr>
          <w:p w14:paraId="5D08813F"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2A5327BA" w14:textId="77777777" w:rsidR="00B45C39" w:rsidRPr="00AA205D" w:rsidRDefault="00B45C39" w:rsidP="00F866AB">
            <w:pPr>
              <w:jc w:val="center"/>
              <w:rPr>
                <w:rFonts w:ascii="B Nazanin" w:eastAsia="SimSun" w:hAnsi="Times New Roman" w:cs="B Nazanin"/>
                <w:rtl/>
              </w:rPr>
            </w:pPr>
          </w:p>
        </w:tc>
        <w:tc>
          <w:tcPr>
            <w:tcW w:w="992" w:type="dxa"/>
            <w:shd w:val="clear" w:color="auto" w:fill="FFFFFF"/>
          </w:tcPr>
          <w:p w14:paraId="5327DC3E" w14:textId="77777777" w:rsidR="00B45C39" w:rsidRPr="00AA205D" w:rsidRDefault="00B45C39" w:rsidP="004A34D5">
            <w:pPr>
              <w:jc w:val="center"/>
              <w:rPr>
                <w:rFonts w:ascii="Times New Roman" w:eastAsia="SimSun" w:hAnsi="Times New Roman" w:cs="B Nazanin"/>
                <w:rtl/>
                <w:lang w:bidi="fa-IR"/>
              </w:rPr>
            </w:pPr>
          </w:p>
        </w:tc>
        <w:tc>
          <w:tcPr>
            <w:tcW w:w="1226" w:type="dxa"/>
            <w:shd w:val="clear" w:color="auto" w:fill="FFFFFF"/>
          </w:tcPr>
          <w:p w14:paraId="3B390FEA"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tcBorders>
              <w:top w:val="nil"/>
              <w:left w:val="single" w:sz="4" w:space="0" w:color="auto"/>
              <w:bottom w:val="single" w:sz="4" w:space="0" w:color="auto"/>
              <w:right w:val="single" w:sz="4" w:space="0" w:color="auto"/>
            </w:tcBorders>
            <w:shd w:val="clear" w:color="auto" w:fill="FFFFFF"/>
          </w:tcPr>
          <w:p w14:paraId="1724523C" w14:textId="77777777" w:rsidR="00B45C39" w:rsidRPr="00AA205D" w:rsidRDefault="00B45C39" w:rsidP="00F866AB">
            <w:pPr>
              <w:jc w:val="center"/>
              <w:rPr>
                <w:rFonts w:ascii="B Nazanin" w:cs="B Nazanin"/>
                <w:color w:val="000000"/>
                <w:rtl/>
              </w:rPr>
            </w:pPr>
          </w:p>
        </w:tc>
      </w:tr>
      <w:tr w:rsidR="00B45C39" w:rsidRPr="00AA205D" w14:paraId="4190F28A" w14:textId="77777777" w:rsidTr="00155F3D">
        <w:tc>
          <w:tcPr>
            <w:tcW w:w="710" w:type="dxa"/>
            <w:vMerge/>
            <w:shd w:val="clear" w:color="auto" w:fill="FFFFFF"/>
          </w:tcPr>
          <w:p w14:paraId="57F05433" w14:textId="77777777" w:rsidR="00B45C39" w:rsidRPr="00AA205D" w:rsidRDefault="00B45C39" w:rsidP="00F46232">
            <w:pPr>
              <w:rPr>
                <w:rFonts w:eastAsia="Calibri" w:cs="B Nazanin"/>
                <w:sz w:val="24"/>
                <w:szCs w:val="24"/>
                <w:rtl/>
                <w:lang w:bidi="fa-IR"/>
              </w:rPr>
            </w:pPr>
          </w:p>
        </w:tc>
        <w:tc>
          <w:tcPr>
            <w:tcW w:w="3176" w:type="dxa"/>
            <w:vMerge/>
            <w:tcBorders>
              <w:left w:val="single" w:sz="8" w:space="0" w:color="auto"/>
              <w:bottom w:val="single" w:sz="8" w:space="0" w:color="000000"/>
              <w:right w:val="single" w:sz="4" w:space="0" w:color="auto"/>
            </w:tcBorders>
            <w:shd w:val="clear" w:color="auto" w:fill="FFFFFF"/>
            <w:vAlign w:val="center"/>
          </w:tcPr>
          <w:p w14:paraId="39DB0969" w14:textId="77777777" w:rsidR="00B45C39" w:rsidRPr="00AA205D" w:rsidRDefault="00B45C39" w:rsidP="00F46232">
            <w:pPr>
              <w:rPr>
                <w:rFonts w:ascii="Symbol" w:hAnsi="Symbol" w:cs="B Nazanin"/>
                <w:color w:val="000000"/>
              </w:rPr>
            </w:pPr>
          </w:p>
        </w:tc>
        <w:tc>
          <w:tcPr>
            <w:tcW w:w="4261" w:type="dxa"/>
            <w:tcBorders>
              <w:top w:val="nil"/>
              <w:left w:val="single" w:sz="4" w:space="0" w:color="auto"/>
              <w:bottom w:val="single" w:sz="8" w:space="0" w:color="auto"/>
              <w:right w:val="single" w:sz="4" w:space="0" w:color="auto"/>
            </w:tcBorders>
            <w:shd w:val="clear" w:color="auto" w:fill="FFFFFF"/>
            <w:vAlign w:val="center"/>
          </w:tcPr>
          <w:p w14:paraId="2304D5AA"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پیگیری موارد تخلف، اخطار و معرفی به مراجع قضایی</w:t>
            </w:r>
          </w:p>
        </w:tc>
        <w:tc>
          <w:tcPr>
            <w:tcW w:w="851" w:type="dxa"/>
            <w:tcBorders>
              <w:top w:val="nil"/>
              <w:left w:val="single" w:sz="4" w:space="0" w:color="auto"/>
              <w:bottom w:val="single" w:sz="4" w:space="0" w:color="auto"/>
              <w:right w:val="single" w:sz="4" w:space="0" w:color="auto"/>
            </w:tcBorders>
            <w:shd w:val="clear" w:color="auto" w:fill="FFFFFF"/>
          </w:tcPr>
          <w:p w14:paraId="0B85B068" w14:textId="77777777" w:rsidR="00B45C39" w:rsidRPr="00AA205D" w:rsidRDefault="00B45C39" w:rsidP="00F866AB">
            <w:pPr>
              <w:jc w:val="center"/>
              <w:rPr>
                <w:rFonts w:ascii="B Nazanin" w:eastAsia="SimSun" w:hAnsi="Times New Roman" w:cs="B Nazanin"/>
                <w:rtl/>
              </w:rPr>
            </w:pPr>
          </w:p>
        </w:tc>
        <w:tc>
          <w:tcPr>
            <w:tcW w:w="850" w:type="dxa"/>
            <w:tcBorders>
              <w:top w:val="nil"/>
              <w:left w:val="single" w:sz="4" w:space="0" w:color="auto"/>
              <w:bottom w:val="single" w:sz="4" w:space="0" w:color="auto"/>
              <w:right w:val="single" w:sz="4" w:space="0" w:color="auto"/>
            </w:tcBorders>
            <w:shd w:val="clear" w:color="auto" w:fill="FFFFFF"/>
          </w:tcPr>
          <w:p w14:paraId="22CD2A80" w14:textId="77777777" w:rsidR="00B45C39" w:rsidRPr="00AA205D" w:rsidRDefault="00B45C39" w:rsidP="00F866AB">
            <w:pPr>
              <w:jc w:val="center"/>
              <w:rPr>
                <w:rFonts w:ascii="B Nazanin" w:eastAsia="SimSun" w:hAnsi="Times New Roman" w:cs="B Nazanin"/>
                <w:rtl/>
              </w:rPr>
            </w:pPr>
          </w:p>
        </w:tc>
        <w:tc>
          <w:tcPr>
            <w:tcW w:w="851" w:type="dxa"/>
            <w:tcBorders>
              <w:top w:val="nil"/>
              <w:left w:val="single" w:sz="4" w:space="0" w:color="auto"/>
              <w:bottom w:val="single" w:sz="4" w:space="0" w:color="auto"/>
              <w:right w:val="single" w:sz="4" w:space="0" w:color="auto"/>
            </w:tcBorders>
            <w:shd w:val="clear" w:color="auto" w:fill="FFFFFF"/>
          </w:tcPr>
          <w:p w14:paraId="33E42420" w14:textId="77777777" w:rsidR="00B45C39" w:rsidRPr="00AA205D" w:rsidRDefault="00B45C39" w:rsidP="00F866AB">
            <w:pPr>
              <w:jc w:val="center"/>
              <w:rPr>
                <w:rFonts w:ascii="B Nazanin" w:eastAsia="SimSun" w:hAnsi="Times New Roman" w:cs="B Nazanin"/>
                <w:rtl/>
              </w:rPr>
            </w:pPr>
          </w:p>
        </w:tc>
        <w:tc>
          <w:tcPr>
            <w:tcW w:w="992" w:type="dxa"/>
            <w:shd w:val="clear" w:color="auto" w:fill="FFFFFF"/>
          </w:tcPr>
          <w:p w14:paraId="524ABF3C"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1226" w:type="dxa"/>
            <w:shd w:val="clear" w:color="auto" w:fill="FFFFFF"/>
          </w:tcPr>
          <w:p w14:paraId="189731F2"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tcBorders>
              <w:top w:val="nil"/>
              <w:left w:val="single" w:sz="4" w:space="0" w:color="auto"/>
              <w:bottom w:val="single" w:sz="4" w:space="0" w:color="auto"/>
              <w:right w:val="single" w:sz="4" w:space="0" w:color="auto"/>
            </w:tcBorders>
            <w:shd w:val="clear" w:color="auto" w:fill="FFFFFF"/>
          </w:tcPr>
          <w:p w14:paraId="7B63DFE3" w14:textId="77777777" w:rsidR="00B45C39" w:rsidRPr="00AA205D" w:rsidRDefault="00B45C39" w:rsidP="00F866AB">
            <w:pPr>
              <w:jc w:val="center"/>
              <w:rPr>
                <w:rFonts w:ascii="B Nazanin" w:cs="B Nazanin"/>
                <w:color w:val="000000"/>
                <w:rtl/>
              </w:rPr>
            </w:pPr>
          </w:p>
        </w:tc>
      </w:tr>
      <w:tr w:rsidR="00B45C39" w:rsidRPr="00AA205D" w14:paraId="43159FEA" w14:textId="77777777" w:rsidTr="00155F3D">
        <w:tc>
          <w:tcPr>
            <w:tcW w:w="710" w:type="dxa"/>
            <w:vMerge w:val="restart"/>
            <w:shd w:val="clear" w:color="auto" w:fill="FFFFFF"/>
          </w:tcPr>
          <w:p w14:paraId="70B56156" w14:textId="77777777" w:rsidR="00B45C39" w:rsidRPr="00AA205D" w:rsidRDefault="00B45C39" w:rsidP="00F46232">
            <w:pPr>
              <w:rPr>
                <w:rFonts w:eastAsia="Calibri" w:cs="B Nazanin"/>
                <w:sz w:val="24"/>
                <w:szCs w:val="24"/>
                <w:rtl/>
                <w:lang w:bidi="fa-IR"/>
              </w:rPr>
            </w:pPr>
            <w:r>
              <w:rPr>
                <w:rFonts w:eastAsia="Calibri" w:cs="B Nazanin" w:hint="cs"/>
                <w:sz w:val="24"/>
                <w:szCs w:val="24"/>
                <w:rtl/>
                <w:lang w:bidi="fa-IR"/>
              </w:rPr>
              <w:lastRenderedPageBreak/>
              <w:t>7</w:t>
            </w:r>
          </w:p>
        </w:tc>
        <w:tc>
          <w:tcPr>
            <w:tcW w:w="3176" w:type="dxa"/>
            <w:vMerge w:val="restart"/>
            <w:shd w:val="clear" w:color="auto" w:fill="FFFFFF"/>
          </w:tcPr>
          <w:p w14:paraId="79640BD6" w14:textId="77777777" w:rsidR="00B45C39" w:rsidRPr="00AA205D" w:rsidRDefault="00B45C39" w:rsidP="00F46232">
            <w:pPr>
              <w:rPr>
                <w:rFonts w:ascii="Times New Roman" w:eastAsia="SimSun" w:hAnsi="Times New Roman" w:cs="B Nazanin"/>
                <w:lang w:bidi="fa-IR"/>
              </w:rPr>
            </w:pPr>
            <w:r w:rsidRPr="00AA205D">
              <w:rPr>
                <w:rFonts w:ascii="Times New Roman" w:eastAsia="SimSun" w:hAnsi="Times New Roman" w:cs="B Nazanin" w:hint="cs"/>
                <w:rtl/>
                <w:lang w:bidi="fa-IR"/>
              </w:rPr>
              <w:t xml:space="preserve">-مدیریت بهداشت هوا و کنترل و پیشگیری از آلودگی هوا </w:t>
            </w:r>
          </w:p>
          <w:p w14:paraId="0E270AA7" w14:textId="77777777" w:rsidR="00B45C39" w:rsidRPr="00AA205D" w:rsidRDefault="00B45C39" w:rsidP="00F46232">
            <w:pPr>
              <w:rPr>
                <w:rFonts w:ascii="Times New Roman" w:eastAsia="SimSun" w:hAnsi="Times New Roman" w:cs="B Nazanin"/>
                <w:rtl/>
                <w:lang w:bidi="fa-IR"/>
              </w:rPr>
            </w:pPr>
            <w:r w:rsidRPr="00AA205D">
              <w:rPr>
                <w:rFonts w:ascii="Times New Roman" w:eastAsia="SimSun" w:hAnsi="Times New Roman" w:cs="B Nazanin" w:hint="cs"/>
                <w:rtl/>
                <w:lang w:bidi="fa-IR"/>
              </w:rPr>
              <w:t>-ارایه خدمات مرتبط با تعیین بار بیماری های منتسب به آلودگی هوا</w:t>
            </w:r>
          </w:p>
          <w:p w14:paraId="0AD07087" w14:textId="77777777" w:rsidR="00B45C39" w:rsidRPr="00AA205D" w:rsidRDefault="00B45C39" w:rsidP="00F46232">
            <w:pPr>
              <w:rPr>
                <w:rFonts w:ascii="Times New Roman" w:eastAsia="SimSun" w:hAnsi="Times New Roman" w:cs="B Nazanin"/>
                <w:lang w:bidi="fa-IR"/>
              </w:rPr>
            </w:pPr>
          </w:p>
        </w:tc>
        <w:tc>
          <w:tcPr>
            <w:tcW w:w="4261" w:type="dxa"/>
            <w:shd w:val="clear" w:color="auto" w:fill="FFFFFF"/>
            <w:vAlign w:val="center"/>
          </w:tcPr>
          <w:p w14:paraId="7979A5EF" w14:textId="77777777" w:rsidR="00B45C39" w:rsidRPr="00AA205D" w:rsidRDefault="00B45C39" w:rsidP="00F46232">
            <w:pPr>
              <w:rPr>
                <w:rFonts w:ascii="B Nazanin" w:eastAsia="SimSun" w:hAnsi="Times New Roman" w:cs="B Nazanin"/>
                <w:rtl/>
              </w:rPr>
            </w:pPr>
            <w:r w:rsidRPr="00AA205D">
              <w:rPr>
                <w:rFonts w:ascii="Times New Roman" w:eastAsia="SimSun" w:hAnsi="Times New Roman" w:cs="B Nazanin" w:hint="cs"/>
                <w:rtl/>
                <w:lang w:bidi="ar-SA"/>
              </w:rPr>
              <w:t>گزارش مشاهدات و بازدید بر اساس شکوائیه های مردمی  از منابع ثابت آلاینده هوا و معرفی به مراجع ذیربط و رسیدگی به درخواست و شکایت</w:t>
            </w:r>
          </w:p>
        </w:tc>
        <w:tc>
          <w:tcPr>
            <w:tcW w:w="851" w:type="dxa"/>
            <w:shd w:val="clear" w:color="auto" w:fill="FFFFFF"/>
          </w:tcPr>
          <w:p w14:paraId="4ADFB92F" w14:textId="77777777" w:rsidR="00B45C39" w:rsidRPr="00AA205D" w:rsidRDefault="00B45C39" w:rsidP="00F46232">
            <w:pP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850" w:type="dxa"/>
            <w:shd w:val="clear" w:color="auto" w:fill="FFFFFF"/>
          </w:tcPr>
          <w:p w14:paraId="03D0278E" w14:textId="77777777" w:rsidR="00B45C39" w:rsidRPr="00AA205D" w:rsidRDefault="00B45C39" w:rsidP="00F46232">
            <w:pPr>
              <w:rPr>
                <w:rFonts w:ascii="Times New Roman" w:eastAsia="SimSun" w:hAnsi="Times New Roman" w:cs="B Nazanin"/>
                <w:rtl/>
                <w:lang w:bidi="fa-IR"/>
              </w:rPr>
            </w:pPr>
          </w:p>
        </w:tc>
        <w:tc>
          <w:tcPr>
            <w:tcW w:w="851" w:type="dxa"/>
            <w:shd w:val="clear" w:color="auto" w:fill="FFFFFF"/>
          </w:tcPr>
          <w:p w14:paraId="638A2024" w14:textId="77777777" w:rsidR="00B45C39" w:rsidRPr="00AA205D" w:rsidRDefault="00B45C39" w:rsidP="00F46232">
            <w:pPr>
              <w:rPr>
                <w:rFonts w:ascii="Times New Roman" w:eastAsia="SimSun" w:hAnsi="Times New Roman" w:cs="B Nazanin"/>
                <w:rtl/>
                <w:lang w:bidi="fa-IR"/>
              </w:rPr>
            </w:pPr>
          </w:p>
        </w:tc>
        <w:tc>
          <w:tcPr>
            <w:tcW w:w="992" w:type="dxa"/>
            <w:shd w:val="clear" w:color="auto" w:fill="FFFFFF"/>
          </w:tcPr>
          <w:p w14:paraId="44FFEFB3" w14:textId="77777777" w:rsidR="00B45C39" w:rsidRPr="00AA205D" w:rsidRDefault="00B45C39" w:rsidP="004A34D5">
            <w:pPr>
              <w:jc w:val="center"/>
              <w:rPr>
                <w:rFonts w:ascii="Times New Roman" w:eastAsia="SimSun" w:hAnsi="Times New Roman" w:cs="B Nazanin"/>
                <w:rtl/>
                <w:lang w:bidi="fa-IR"/>
              </w:rPr>
            </w:pPr>
          </w:p>
        </w:tc>
        <w:tc>
          <w:tcPr>
            <w:tcW w:w="1226" w:type="dxa"/>
            <w:shd w:val="clear" w:color="auto" w:fill="FFFFFF"/>
          </w:tcPr>
          <w:p w14:paraId="299B9213" w14:textId="77777777" w:rsidR="00B45C39" w:rsidRPr="00AA205D" w:rsidRDefault="00B45C39" w:rsidP="004A34D5">
            <w:pPr>
              <w:jc w:val="center"/>
              <w:rPr>
                <w:rFonts w:ascii="Times New Roman" w:eastAsia="SimSun" w:hAnsi="Times New Roman" w:cs="B Nazanin"/>
                <w:rtl/>
                <w:lang w:bidi="fa-IR"/>
              </w:rPr>
            </w:pPr>
            <w:r w:rsidRPr="00AA205D">
              <w:rPr>
                <w:rFonts w:ascii="Times New Roman" w:eastAsia="SimSun" w:hAnsi="Times New Roman" w:cs="B Nazanin" w:hint="cs"/>
                <w:rtl/>
                <w:lang w:bidi="fa-IR"/>
              </w:rPr>
              <w:t>*</w:t>
            </w:r>
          </w:p>
        </w:tc>
        <w:tc>
          <w:tcPr>
            <w:tcW w:w="2155" w:type="dxa"/>
            <w:vMerge w:val="restart"/>
            <w:shd w:val="clear" w:color="auto" w:fill="FFFFFF"/>
          </w:tcPr>
          <w:p w14:paraId="503FB9E5" w14:textId="77777777" w:rsidR="00B45C39" w:rsidRPr="00AA205D" w:rsidRDefault="00B45C39" w:rsidP="00D02136">
            <w:pPr>
              <w:numPr>
                <w:ilvl w:val="0"/>
                <w:numId w:val="62"/>
              </w:numPr>
              <w:tabs>
                <w:tab w:val="left" w:pos="168"/>
              </w:tabs>
              <w:spacing w:after="160" w:line="259" w:lineRule="auto"/>
              <w:ind w:left="113" w:hanging="113"/>
              <w:contextualSpacing/>
              <w:jc w:val="center"/>
              <w:rPr>
                <w:rFonts w:ascii="Tahoma" w:eastAsia="SimSun" w:hAnsi="Tahoma" w:cs="B Nazanin"/>
                <w:color w:val="000000"/>
                <w:sz w:val="18"/>
                <w:szCs w:val="18"/>
              </w:rPr>
            </w:pPr>
            <w:r w:rsidRPr="00AA205D">
              <w:rPr>
                <w:rFonts w:ascii="Tahoma" w:eastAsia="SimSun" w:hAnsi="Tahoma" w:cs="B Nazanin" w:hint="cs"/>
                <w:color w:val="000000"/>
                <w:sz w:val="18"/>
                <w:szCs w:val="18"/>
                <w:rtl/>
                <w:lang w:bidi="ar-SA"/>
              </w:rPr>
              <w:t>راهنمای محاسبه، تعیین و اعلام شاخص کیفیت هوا</w:t>
            </w:r>
          </w:p>
          <w:p w14:paraId="37CB5B9C" w14:textId="77777777" w:rsidR="00B45C39" w:rsidRPr="00AA205D" w:rsidRDefault="00B45C39" w:rsidP="00D02136">
            <w:pPr>
              <w:numPr>
                <w:ilvl w:val="0"/>
                <w:numId w:val="62"/>
              </w:numPr>
              <w:tabs>
                <w:tab w:val="left" w:pos="176"/>
              </w:tabs>
              <w:spacing w:after="160" w:line="259" w:lineRule="auto"/>
              <w:ind w:left="113" w:hanging="113"/>
              <w:contextualSpacing/>
              <w:jc w:val="center"/>
              <w:rPr>
                <w:rFonts w:ascii="Tahoma" w:eastAsia="SimSun" w:hAnsi="Tahoma" w:cs="B Nazanin"/>
                <w:color w:val="000000"/>
                <w:sz w:val="18"/>
                <w:szCs w:val="18"/>
              </w:rPr>
            </w:pPr>
            <w:r w:rsidRPr="00AA205D">
              <w:rPr>
                <w:rFonts w:ascii="Tahoma" w:eastAsia="SimSun" w:hAnsi="Tahoma" w:cs="B Nazanin" w:hint="eastAsia"/>
                <w:color w:val="000000"/>
                <w:sz w:val="18"/>
                <w:szCs w:val="18"/>
                <w:rtl/>
                <w:lang w:bidi="ar-SA"/>
              </w:rPr>
              <w:t>فرم</w:t>
            </w:r>
            <w:r w:rsidRPr="00AA205D">
              <w:rPr>
                <w:rFonts w:ascii="B Nazanin" w:eastAsia="SimSun" w:hAnsi="Tahoma" w:cs="B Nazanin"/>
                <w:color w:val="000000"/>
                <w:sz w:val="18"/>
                <w:szCs w:val="18"/>
                <w:rtl/>
              </w:rPr>
              <w:t xml:space="preserve"> </w:t>
            </w:r>
            <w:r w:rsidRPr="00AA205D">
              <w:rPr>
                <w:rFonts w:ascii="Tahoma" w:eastAsia="SimSun" w:hAnsi="Tahoma" w:cs="B Nazanin" w:hint="eastAsia"/>
                <w:color w:val="000000"/>
                <w:sz w:val="18"/>
                <w:szCs w:val="18"/>
                <w:rtl/>
                <w:lang w:bidi="ar-SA"/>
              </w:rPr>
              <w:t>گزارش</w:t>
            </w:r>
            <w:r w:rsidRPr="00AA205D">
              <w:rPr>
                <w:rFonts w:ascii="B Nazanin" w:eastAsia="SimSun" w:hAnsi="Tahoma" w:cs="B Nazanin"/>
                <w:color w:val="000000"/>
                <w:sz w:val="18"/>
                <w:szCs w:val="18"/>
                <w:rtl/>
              </w:rPr>
              <w:t xml:space="preserve">  </w:t>
            </w:r>
            <w:r w:rsidRPr="00AA205D">
              <w:rPr>
                <w:rFonts w:ascii="Tahoma" w:eastAsia="SimSun" w:hAnsi="Tahoma" w:cs="B Nazanin" w:hint="cs"/>
                <w:color w:val="000000"/>
                <w:sz w:val="18"/>
                <w:szCs w:val="18"/>
                <w:rtl/>
                <w:lang w:bidi="ar-SA"/>
              </w:rPr>
              <w:t>شاخص کیفیت آلاینده های هوا</w:t>
            </w:r>
          </w:p>
          <w:p w14:paraId="0F864C36" w14:textId="77777777" w:rsidR="00B45C39" w:rsidRPr="00AA205D" w:rsidRDefault="00DA647D" w:rsidP="00D02136">
            <w:pPr>
              <w:numPr>
                <w:ilvl w:val="0"/>
                <w:numId w:val="62"/>
              </w:numPr>
              <w:tabs>
                <w:tab w:val="left" w:pos="168"/>
              </w:tabs>
              <w:spacing w:after="160" w:line="259" w:lineRule="auto"/>
              <w:ind w:left="113" w:hanging="113"/>
              <w:contextualSpacing/>
              <w:jc w:val="center"/>
              <w:rPr>
                <w:rFonts w:ascii="Tahoma" w:eastAsia="SimSun" w:hAnsi="Tahoma" w:cs="B Nazanin"/>
                <w:color w:val="000000"/>
                <w:sz w:val="18"/>
                <w:szCs w:val="18"/>
              </w:rPr>
            </w:pPr>
            <w:hyperlink r:id="rId35" w:history="1">
              <w:r w:rsidR="00B45C39" w:rsidRPr="00AA205D">
                <w:rPr>
                  <w:rFonts w:ascii="Tahoma" w:eastAsia="SimSun" w:hAnsi="Tahoma" w:cs="B Nazanin" w:hint="cs"/>
                  <w:color w:val="000000"/>
                  <w:sz w:val="18"/>
                  <w:szCs w:val="18"/>
                  <w:rtl/>
                  <w:lang w:bidi="ar-SA"/>
                </w:rPr>
                <w:t>راهنمای محاسبه، تعیین و اعلام شاخص کیفیت هوا</w:t>
              </w:r>
            </w:hyperlink>
          </w:p>
          <w:p w14:paraId="2E26739B" w14:textId="77777777" w:rsidR="00B45C39" w:rsidRPr="00AA205D" w:rsidRDefault="00B45C39" w:rsidP="00D02136">
            <w:pPr>
              <w:numPr>
                <w:ilvl w:val="0"/>
                <w:numId w:val="62"/>
              </w:numPr>
              <w:tabs>
                <w:tab w:val="left" w:pos="168"/>
              </w:tabs>
              <w:spacing w:after="160" w:line="259" w:lineRule="auto"/>
              <w:ind w:left="113" w:hanging="113"/>
              <w:contextualSpacing/>
              <w:jc w:val="center"/>
              <w:rPr>
                <w:rFonts w:ascii="B Nazanin" w:eastAsia="SimSun" w:hAnsi="Tahoma" w:cs="B Nazanin"/>
                <w:color w:val="000000"/>
                <w:sz w:val="18"/>
                <w:szCs w:val="18"/>
                <w:rtl/>
              </w:rPr>
            </w:pPr>
            <w:r w:rsidRPr="00AA205D">
              <w:rPr>
                <w:rFonts w:ascii="Tahoma" w:eastAsia="SimSun" w:hAnsi="Tahoma" w:cs="B Nazanin" w:hint="cs"/>
                <w:color w:val="000000"/>
                <w:sz w:val="18"/>
                <w:szCs w:val="18"/>
                <w:rtl/>
                <w:lang w:bidi="ar-SA"/>
              </w:rPr>
              <w:t>آخرین دستورالعمل ها و آئین نامه های اجرائی جاری</w:t>
            </w:r>
          </w:p>
          <w:p w14:paraId="142DDFCC" w14:textId="77777777" w:rsidR="00B45C39" w:rsidRPr="00AA205D" w:rsidRDefault="00B45C39" w:rsidP="00D02136">
            <w:pPr>
              <w:numPr>
                <w:ilvl w:val="0"/>
                <w:numId w:val="62"/>
              </w:numPr>
              <w:tabs>
                <w:tab w:val="left" w:pos="168"/>
              </w:tabs>
              <w:spacing w:after="160" w:line="259" w:lineRule="auto"/>
              <w:ind w:left="113" w:hanging="113"/>
              <w:contextualSpacing/>
              <w:jc w:val="center"/>
              <w:rPr>
                <w:rFonts w:ascii="Tahoma" w:eastAsia="SimSun" w:hAnsi="Tahoma" w:cs="B Nazanin"/>
                <w:color w:val="000000"/>
                <w:sz w:val="18"/>
                <w:szCs w:val="18"/>
              </w:rPr>
            </w:pPr>
            <w:r w:rsidRPr="00AA205D">
              <w:rPr>
                <w:rFonts w:ascii="Tahoma" w:eastAsia="SimSun" w:hAnsi="Tahoma" w:cs="B Nazanin" w:hint="cs"/>
                <w:color w:val="000000"/>
                <w:sz w:val="18"/>
                <w:szCs w:val="18"/>
                <w:rtl/>
                <w:lang w:bidi="ar-SA"/>
              </w:rPr>
              <w:t>مدل های اپیدمیولوژیک سازمان جهانی بهداشت</w:t>
            </w:r>
          </w:p>
          <w:p w14:paraId="3EEF4A75" w14:textId="77777777" w:rsidR="00B45C39" w:rsidRPr="00AA205D" w:rsidRDefault="00B45C39" w:rsidP="00D02136">
            <w:pPr>
              <w:numPr>
                <w:ilvl w:val="0"/>
                <w:numId w:val="62"/>
              </w:numPr>
              <w:tabs>
                <w:tab w:val="left" w:pos="168"/>
              </w:tabs>
              <w:spacing w:after="160" w:line="259" w:lineRule="auto"/>
              <w:ind w:left="113" w:hanging="113"/>
              <w:contextualSpacing/>
              <w:jc w:val="center"/>
              <w:rPr>
                <w:rFonts w:ascii="B Nazanin" w:eastAsia="SimSun" w:hAnsi="Tahoma" w:cs="B Nazanin"/>
                <w:color w:val="000000"/>
                <w:sz w:val="18"/>
                <w:szCs w:val="18"/>
                <w:rtl/>
              </w:rPr>
            </w:pPr>
            <w:r w:rsidRPr="00AA205D">
              <w:rPr>
                <w:rFonts w:ascii="Tahoma" w:eastAsia="SimSun" w:hAnsi="Tahoma" w:cs="B Nazanin" w:hint="cs"/>
                <w:color w:val="000000"/>
                <w:sz w:val="18"/>
                <w:szCs w:val="18"/>
                <w:rtl/>
                <w:lang w:bidi="ar-SA"/>
              </w:rPr>
              <w:t>ماسک های مقابله با ریزگردها و چگونگی خود مراقبتی در شرایط آلودگی هوا ناشی از ریزگردها</w:t>
            </w:r>
          </w:p>
          <w:p w14:paraId="7D0850ED" w14:textId="77777777" w:rsidR="00B45C39" w:rsidRPr="00AA205D" w:rsidRDefault="00B45C39" w:rsidP="00F46232">
            <w:pPr>
              <w:rPr>
                <w:rFonts w:eastAsia="Calibri" w:cs="B Nazanin"/>
                <w:sz w:val="24"/>
                <w:szCs w:val="24"/>
                <w:rtl/>
                <w:lang w:bidi="fa-IR"/>
              </w:rPr>
            </w:pPr>
            <w:r w:rsidRPr="00AA205D">
              <w:rPr>
                <w:rFonts w:ascii="B Nazanin" w:eastAsia="Calibri" w:hAnsi="Tahoma" w:cs="B Nazanin" w:hint="cs"/>
                <w:color w:val="000000"/>
                <w:sz w:val="18"/>
                <w:szCs w:val="18"/>
                <w:rtl/>
              </w:rPr>
              <w:t>-</w:t>
            </w:r>
            <w:r w:rsidRPr="00AA205D">
              <w:rPr>
                <w:rFonts w:ascii="Tahoma" w:eastAsia="SimSun" w:hAnsi="Tahoma" w:cs="B Nazanin" w:hint="cs"/>
                <w:color w:val="000000"/>
                <w:sz w:val="18"/>
                <w:szCs w:val="18"/>
                <w:rtl/>
                <w:lang w:bidi="ar-SA"/>
              </w:rPr>
              <w:t>آئین نامه اجرائی مقابله با ریزگردها و خشکسالی مصوب هیات محترم دولت ، تکالیف وزارت بهداشت درمان و</w:t>
            </w:r>
            <w:r w:rsidRPr="00AA205D">
              <w:rPr>
                <w:rFonts w:ascii="B Nazanin" w:eastAsia="SimSun" w:hAnsi="Tahoma" w:cs="B Nazanin" w:hint="cs"/>
                <w:color w:val="000000"/>
                <w:sz w:val="18"/>
                <w:szCs w:val="18"/>
                <w:rtl/>
              </w:rPr>
              <w:t xml:space="preserve">. </w:t>
            </w:r>
            <w:r w:rsidRPr="00AA205D">
              <w:rPr>
                <w:rFonts w:ascii="Tahoma" w:eastAsia="SimSun" w:hAnsi="Tahoma" w:cs="B Nazanin" w:hint="cs"/>
                <w:color w:val="000000"/>
                <w:sz w:val="18"/>
                <w:szCs w:val="18"/>
                <w:rtl/>
                <w:lang w:bidi="ar-SA"/>
              </w:rPr>
              <w:t>آموزش پزشکی</w:t>
            </w:r>
          </w:p>
        </w:tc>
      </w:tr>
      <w:tr w:rsidR="00B45C39" w:rsidRPr="00AA205D" w14:paraId="78C8B251" w14:textId="77777777" w:rsidTr="00155F3D">
        <w:tc>
          <w:tcPr>
            <w:tcW w:w="710" w:type="dxa"/>
            <w:vMerge/>
            <w:shd w:val="clear" w:color="auto" w:fill="FFFFFF"/>
          </w:tcPr>
          <w:p w14:paraId="2FA4ABC0"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5B5DB320"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34ADAC51" w14:textId="77777777" w:rsidR="00B45C39" w:rsidRPr="00AA205D" w:rsidRDefault="00B45C39" w:rsidP="00F866AB">
            <w:pPr>
              <w:tabs>
                <w:tab w:val="left" w:pos="168"/>
              </w:tabs>
              <w:ind w:left="113"/>
              <w:contextualSpacing/>
              <w:rPr>
                <w:rFonts w:ascii="B Nazanin" w:eastAsia="SimSun" w:hAnsi="Tahoma" w:cs="B Nazanin"/>
                <w:color w:val="000000"/>
                <w:rtl/>
              </w:rPr>
            </w:pPr>
            <w:r w:rsidRPr="00AA205D">
              <w:rPr>
                <w:rFonts w:ascii="Tahoma" w:eastAsia="SimSun" w:hAnsi="Tahoma" w:cs="B Nazanin" w:hint="cs"/>
                <w:color w:val="000000"/>
                <w:rtl/>
                <w:lang w:bidi="fa-IR"/>
              </w:rPr>
              <w:t>اجرای آیین نامه های مرتبط با قانون هوای پاک بر اساس وظایف مندرج</w:t>
            </w:r>
          </w:p>
        </w:tc>
        <w:tc>
          <w:tcPr>
            <w:tcW w:w="851" w:type="dxa"/>
            <w:shd w:val="clear" w:color="auto" w:fill="FFFFFF"/>
          </w:tcPr>
          <w:p w14:paraId="05B8632A" w14:textId="77777777" w:rsidR="00B45C39" w:rsidRPr="00AA205D" w:rsidRDefault="00B45C39" w:rsidP="00F46232">
            <w:pPr>
              <w:rPr>
                <w:rFonts w:eastAsia="Calibri" w:cs="B Nazanin"/>
                <w:color w:val="000000"/>
                <w:sz w:val="24"/>
                <w:szCs w:val="24"/>
                <w:rtl/>
                <w:lang w:bidi="fa-IR"/>
              </w:rPr>
            </w:pPr>
          </w:p>
        </w:tc>
        <w:tc>
          <w:tcPr>
            <w:tcW w:w="850" w:type="dxa"/>
            <w:shd w:val="clear" w:color="auto" w:fill="FFFFFF"/>
          </w:tcPr>
          <w:p w14:paraId="0DC0FD88"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3FCAF185" w14:textId="77777777" w:rsidR="00B45C39" w:rsidRPr="00AA205D" w:rsidRDefault="00B45C39" w:rsidP="00F46232">
            <w:pPr>
              <w:rPr>
                <w:rFonts w:eastAsia="Calibri" w:cs="B Nazanin"/>
                <w:color w:val="000000"/>
                <w:sz w:val="24"/>
                <w:szCs w:val="24"/>
                <w:rtl/>
                <w:lang w:bidi="fa-IR"/>
              </w:rPr>
            </w:pPr>
          </w:p>
        </w:tc>
        <w:tc>
          <w:tcPr>
            <w:tcW w:w="992" w:type="dxa"/>
            <w:shd w:val="clear" w:color="auto" w:fill="FFFFFF"/>
          </w:tcPr>
          <w:p w14:paraId="67A04E1C"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0BE17D5D"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64930F8E" w14:textId="77777777" w:rsidR="00B45C39" w:rsidRPr="00AA205D" w:rsidRDefault="00B45C39" w:rsidP="00F46232">
            <w:pPr>
              <w:rPr>
                <w:rFonts w:eastAsia="Calibri" w:cs="B Nazanin"/>
                <w:sz w:val="24"/>
                <w:szCs w:val="24"/>
                <w:rtl/>
                <w:lang w:bidi="fa-IR"/>
              </w:rPr>
            </w:pPr>
          </w:p>
        </w:tc>
      </w:tr>
      <w:tr w:rsidR="00B45C39" w:rsidRPr="00AA205D" w14:paraId="514E84B3" w14:textId="77777777" w:rsidTr="00155F3D">
        <w:tc>
          <w:tcPr>
            <w:tcW w:w="710" w:type="dxa"/>
            <w:vMerge/>
            <w:shd w:val="clear" w:color="auto" w:fill="FFFFFF"/>
          </w:tcPr>
          <w:p w14:paraId="466DD7AB"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7EF799E7"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7BD82A80" w14:textId="77777777" w:rsidR="00B45C39" w:rsidRPr="00AA205D" w:rsidRDefault="00B45C39" w:rsidP="00F866AB">
            <w:pPr>
              <w:tabs>
                <w:tab w:val="left" w:pos="168"/>
              </w:tabs>
              <w:ind w:left="113"/>
              <w:contextualSpacing/>
              <w:rPr>
                <w:rFonts w:ascii="Tahoma" w:eastAsia="SimSun" w:hAnsi="Tahoma" w:cs="B Nazanin"/>
                <w:color w:val="000000"/>
                <w:rtl/>
                <w:lang w:bidi="fa-IR"/>
              </w:rPr>
            </w:pPr>
            <w:r w:rsidRPr="00AA205D">
              <w:rPr>
                <w:rFonts w:ascii="Tahoma" w:eastAsia="SimSun" w:hAnsi="Tahoma" w:cs="B Nazanin" w:hint="cs"/>
                <w:color w:val="000000"/>
                <w:rtl/>
                <w:lang w:bidi="fa-IR"/>
              </w:rPr>
              <w:t>اعلام شرایط اضطرار آلودگی هوا در صورت وقوع</w:t>
            </w:r>
          </w:p>
        </w:tc>
        <w:tc>
          <w:tcPr>
            <w:tcW w:w="851" w:type="dxa"/>
            <w:shd w:val="clear" w:color="auto" w:fill="FFFFFF"/>
          </w:tcPr>
          <w:p w14:paraId="2EE36CCF" w14:textId="77777777" w:rsidR="00B45C39" w:rsidRPr="00AA205D" w:rsidRDefault="00B45C39" w:rsidP="00F46232">
            <w:pPr>
              <w:rPr>
                <w:rFonts w:eastAsia="Calibri" w:cs="B Nazanin"/>
                <w:color w:val="000000"/>
                <w:sz w:val="24"/>
                <w:szCs w:val="24"/>
                <w:rtl/>
                <w:lang w:bidi="fa-IR"/>
              </w:rPr>
            </w:pPr>
            <w:r w:rsidRPr="00AA205D">
              <w:rPr>
                <w:rFonts w:ascii="Times New Roman" w:eastAsia="SimSun" w:hAnsi="Times New Roman" w:cs="B Nazanin" w:hint="cs"/>
                <w:color w:val="000000"/>
                <w:rtl/>
                <w:lang w:bidi="fa-IR"/>
              </w:rPr>
              <w:t>*</w:t>
            </w:r>
          </w:p>
        </w:tc>
        <w:tc>
          <w:tcPr>
            <w:tcW w:w="850" w:type="dxa"/>
            <w:shd w:val="clear" w:color="auto" w:fill="FFFFFF"/>
          </w:tcPr>
          <w:p w14:paraId="65D201DC"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449E4BC2" w14:textId="77777777" w:rsidR="00B45C39" w:rsidRPr="00AA205D" w:rsidRDefault="00B45C39" w:rsidP="00F46232">
            <w:pPr>
              <w:rPr>
                <w:rFonts w:eastAsia="Calibri" w:cs="B Nazanin"/>
                <w:color w:val="000000"/>
                <w:sz w:val="24"/>
                <w:szCs w:val="24"/>
                <w:rtl/>
                <w:lang w:bidi="fa-IR"/>
              </w:rPr>
            </w:pPr>
          </w:p>
        </w:tc>
        <w:tc>
          <w:tcPr>
            <w:tcW w:w="992" w:type="dxa"/>
            <w:shd w:val="clear" w:color="auto" w:fill="FFFFFF"/>
          </w:tcPr>
          <w:p w14:paraId="07CD2E77"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1226" w:type="dxa"/>
            <w:shd w:val="clear" w:color="auto" w:fill="FFFFFF"/>
          </w:tcPr>
          <w:p w14:paraId="657C4EAA"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6CE2BBE0" w14:textId="77777777" w:rsidR="00B45C39" w:rsidRPr="00AA205D" w:rsidRDefault="00B45C39" w:rsidP="00F46232">
            <w:pPr>
              <w:rPr>
                <w:rFonts w:eastAsia="Calibri" w:cs="B Nazanin"/>
                <w:sz w:val="24"/>
                <w:szCs w:val="24"/>
                <w:rtl/>
                <w:lang w:bidi="fa-IR"/>
              </w:rPr>
            </w:pPr>
          </w:p>
        </w:tc>
      </w:tr>
      <w:tr w:rsidR="00B45C39" w:rsidRPr="00AA205D" w14:paraId="11823BD5" w14:textId="77777777" w:rsidTr="00155F3D">
        <w:tc>
          <w:tcPr>
            <w:tcW w:w="710" w:type="dxa"/>
            <w:vMerge/>
            <w:shd w:val="clear" w:color="auto" w:fill="FFFFFF"/>
          </w:tcPr>
          <w:p w14:paraId="4C459879"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24F744CF"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3D176D6D" w14:textId="77777777" w:rsidR="00B45C39" w:rsidRPr="00AA205D" w:rsidRDefault="00B45C39" w:rsidP="00F866AB">
            <w:pPr>
              <w:tabs>
                <w:tab w:val="left" w:pos="168"/>
              </w:tabs>
              <w:ind w:left="113"/>
              <w:contextualSpacing/>
              <w:rPr>
                <w:rFonts w:ascii="Tahoma" w:eastAsia="SimSun" w:hAnsi="Tahoma" w:cs="B Nazanin"/>
                <w:color w:val="000000"/>
                <w:rtl/>
                <w:lang w:bidi="fa-IR"/>
              </w:rPr>
            </w:pPr>
            <w:r w:rsidRPr="00AA205D">
              <w:rPr>
                <w:rFonts w:ascii="Tahoma" w:eastAsia="SimSun" w:hAnsi="Tahoma" w:cs="B Nazanin" w:hint="cs"/>
                <w:color w:val="000000"/>
                <w:rtl/>
                <w:lang w:bidi="fa-IR"/>
              </w:rPr>
              <w:t>اجرای</w:t>
            </w:r>
            <w:r w:rsidRPr="00AA205D">
              <w:rPr>
                <w:rFonts w:ascii="Tahoma" w:eastAsia="SimSun" w:hAnsi="Tahoma" w:cs="B Nazanin"/>
                <w:color w:val="000000"/>
                <w:rtl/>
                <w:lang w:bidi="fa-IR"/>
              </w:rPr>
              <w:t xml:space="preserve"> </w:t>
            </w:r>
            <w:r w:rsidRPr="00AA205D">
              <w:rPr>
                <w:rFonts w:ascii="Tahoma" w:eastAsia="SimSun" w:hAnsi="Tahoma" w:cs="B Nazanin" w:hint="cs"/>
                <w:color w:val="000000"/>
                <w:rtl/>
                <w:lang w:bidi="fa-IR"/>
              </w:rPr>
              <w:t>برنامه</w:t>
            </w:r>
            <w:r w:rsidRPr="00AA205D">
              <w:rPr>
                <w:rFonts w:ascii="Tahoma" w:eastAsia="SimSun" w:hAnsi="Tahoma" w:cs="B Nazanin"/>
                <w:color w:val="000000"/>
                <w:rtl/>
                <w:lang w:bidi="fa-IR"/>
              </w:rPr>
              <w:t xml:space="preserve"> </w:t>
            </w:r>
            <w:r w:rsidRPr="00AA205D">
              <w:rPr>
                <w:rFonts w:ascii="Tahoma" w:eastAsia="SimSun" w:hAnsi="Tahoma" w:cs="B Nazanin" w:hint="cs"/>
                <w:color w:val="000000"/>
                <w:rtl/>
                <w:lang w:bidi="fa-IR"/>
              </w:rPr>
              <w:t>سازگاری و پیشگیری از آسیب های گرد و غبار در مناطق تحت تاثیر بر اساس ماده 17 آیین نامه هماهنگی پیشگیری و مدیریت گرد و غبار</w:t>
            </w:r>
          </w:p>
        </w:tc>
        <w:tc>
          <w:tcPr>
            <w:tcW w:w="851" w:type="dxa"/>
            <w:shd w:val="clear" w:color="auto" w:fill="FFFFFF"/>
          </w:tcPr>
          <w:p w14:paraId="46CDB93A" w14:textId="77777777" w:rsidR="00B45C39" w:rsidRPr="00AA205D" w:rsidRDefault="00B45C39" w:rsidP="00F46232">
            <w:pPr>
              <w:rPr>
                <w:rFonts w:eastAsia="Calibri" w:cs="B Nazanin"/>
                <w:color w:val="000000"/>
                <w:sz w:val="24"/>
                <w:szCs w:val="24"/>
                <w:rtl/>
                <w:lang w:bidi="fa-IR"/>
              </w:rPr>
            </w:pPr>
          </w:p>
        </w:tc>
        <w:tc>
          <w:tcPr>
            <w:tcW w:w="850" w:type="dxa"/>
            <w:shd w:val="clear" w:color="auto" w:fill="FFFFFF"/>
          </w:tcPr>
          <w:p w14:paraId="5D47BC9C"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241BA502" w14:textId="77777777" w:rsidR="00B45C39" w:rsidRPr="00AA205D" w:rsidRDefault="00B45C39" w:rsidP="00F46232">
            <w:pPr>
              <w:rPr>
                <w:rFonts w:eastAsia="Calibri" w:cs="B Nazanin"/>
                <w:color w:val="000000"/>
                <w:sz w:val="24"/>
                <w:szCs w:val="24"/>
                <w:rtl/>
                <w:lang w:bidi="fa-IR"/>
              </w:rPr>
            </w:pPr>
          </w:p>
        </w:tc>
        <w:tc>
          <w:tcPr>
            <w:tcW w:w="992" w:type="dxa"/>
            <w:shd w:val="clear" w:color="auto" w:fill="FFFFFF"/>
          </w:tcPr>
          <w:p w14:paraId="53960CA0" w14:textId="77777777" w:rsidR="00B45C39" w:rsidRPr="004A34D5" w:rsidRDefault="00B45C39" w:rsidP="00F866AB">
            <w:pPr>
              <w:jc w:val="center"/>
              <w:rPr>
                <w:rFonts w:ascii="Times New Roman" w:eastAsia="SimSun" w:hAnsi="Times New Roman" w:cs="B Nazanin"/>
                <w:rtl/>
                <w:lang w:bidi="fa-IR"/>
              </w:rPr>
            </w:pPr>
          </w:p>
        </w:tc>
        <w:tc>
          <w:tcPr>
            <w:tcW w:w="1226" w:type="dxa"/>
            <w:shd w:val="clear" w:color="auto" w:fill="FFFFFF"/>
            <w:vAlign w:val="center"/>
          </w:tcPr>
          <w:p w14:paraId="3E6F3A3B" w14:textId="77777777" w:rsidR="00B45C39" w:rsidRPr="004A34D5" w:rsidRDefault="00B45C39" w:rsidP="00F866AB">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4C19B6AF" w14:textId="77777777" w:rsidR="00B45C39" w:rsidRPr="00AA205D" w:rsidRDefault="00B45C39" w:rsidP="00F46232">
            <w:pPr>
              <w:rPr>
                <w:rFonts w:eastAsia="Calibri" w:cs="B Nazanin"/>
                <w:sz w:val="24"/>
                <w:szCs w:val="24"/>
                <w:rtl/>
                <w:lang w:bidi="fa-IR"/>
              </w:rPr>
            </w:pPr>
          </w:p>
        </w:tc>
      </w:tr>
      <w:tr w:rsidR="00B45C39" w:rsidRPr="00AA205D" w14:paraId="05C2812C" w14:textId="77777777" w:rsidTr="00155F3D">
        <w:tc>
          <w:tcPr>
            <w:tcW w:w="710" w:type="dxa"/>
            <w:vMerge/>
            <w:shd w:val="clear" w:color="auto" w:fill="FFFFFF"/>
          </w:tcPr>
          <w:p w14:paraId="4C3E0F34"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03DA19E8"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61208EDA" w14:textId="77777777" w:rsidR="00B45C39" w:rsidRPr="00AA205D" w:rsidRDefault="00B45C39" w:rsidP="00F866AB">
            <w:pPr>
              <w:tabs>
                <w:tab w:val="left" w:pos="168"/>
              </w:tabs>
              <w:ind w:left="113"/>
              <w:contextualSpacing/>
              <w:rPr>
                <w:rFonts w:ascii="Tahoma" w:eastAsia="SimSun" w:hAnsi="Tahoma" w:cs="B Nazanin"/>
                <w:color w:val="000000"/>
                <w:rtl/>
                <w:lang w:bidi="fa-IR"/>
              </w:rPr>
            </w:pPr>
            <w:r w:rsidRPr="00AA205D">
              <w:rPr>
                <w:rFonts w:ascii="Tahoma" w:eastAsia="SimSun" w:hAnsi="Tahoma" w:cs="B Nazanin" w:hint="cs"/>
                <w:color w:val="000000"/>
                <w:rtl/>
                <w:lang w:bidi="fa-IR"/>
              </w:rPr>
              <w:t>نظارت</w:t>
            </w:r>
            <w:r w:rsidRPr="00AA205D">
              <w:rPr>
                <w:rFonts w:ascii="Tahoma" w:eastAsia="SimSun" w:hAnsi="Tahoma" w:cs="B Nazanin"/>
                <w:color w:val="000000"/>
                <w:rtl/>
                <w:lang w:bidi="fa-IR"/>
              </w:rPr>
              <w:t xml:space="preserve"> </w:t>
            </w:r>
            <w:r w:rsidRPr="00AA205D">
              <w:rPr>
                <w:rFonts w:ascii="Tahoma" w:eastAsia="SimSun" w:hAnsi="Tahoma" w:cs="B Nazanin" w:hint="cs"/>
                <w:color w:val="000000"/>
                <w:rtl/>
                <w:lang w:bidi="fa-IR"/>
              </w:rPr>
              <w:t>و</w:t>
            </w:r>
            <w:r w:rsidRPr="00AA205D">
              <w:rPr>
                <w:rFonts w:ascii="Tahoma" w:eastAsia="SimSun" w:hAnsi="Tahoma" w:cs="B Nazanin"/>
                <w:color w:val="000000"/>
                <w:rtl/>
                <w:lang w:bidi="fa-IR"/>
              </w:rPr>
              <w:t xml:space="preserve"> </w:t>
            </w:r>
            <w:r w:rsidRPr="00AA205D">
              <w:rPr>
                <w:rFonts w:ascii="Tahoma" w:eastAsia="SimSun" w:hAnsi="Tahoma" w:cs="B Nazanin" w:hint="cs"/>
                <w:color w:val="000000"/>
                <w:rtl/>
                <w:lang w:bidi="fa-IR"/>
              </w:rPr>
              <w:t>بهره</w:t>
            </w:r>
            <w:r w:rsidRPr="00AA205D">
              <w:rPr>
                <w:rFonts w:ascii="Tahoma" w:eastAsia="SimSun" w:hAnsi="Tahoma" w:cs="B Nazanin"/>
                <w:color w:val="000000"/>
                <w:rtl/>
                <w:lang w:bidi="fa-IR"/>
              </w:rPr>
              <w:t xml:space="preserve"> </w:t>
            </w:r>
            <w:r w:rsidRPr="00AA205D">
              <w:rPr>
                <w:rFonts w:ascii="Tahoma" w:eastAsia="SimSun" w:hAnsi="Tahoma" w:cs="B Nazanin" w:hint="cs"/>
                <w:color w:val="000000"/>
                <w:rtl/>
                <w:lang w:bidi="fa-IR"/>
              </w:rPr>
              <w:t>برداری</w:t>
            </w:r>
            <w:r w:rsidRPr="00AA205D">
              <w:rPr>
                <w:rFonts w:ascii="Tahoma" w:eastAsia="SimSun" w:hAnsi="Tahoma" w:cs="B Nazanin"/>
                <w:color w:val="000000"/>
                <w:rtl/>
                <w:lang w:bidi="fa-IR"/>
              </w:rPr>
              <w:t xml:space="preserve"> </w:t>
            </w:r>
            <w:r w:rsidRPr="00AA205D">
              <w:rPr>
                <w:rFonts w:ascii="Tahoma" w:eastAsia="SimSun" w:hAnsi="Tahoma" w:cs="B Nazanin" w:hint="cs"/>
                <w:color w:val="000000"/>
                <w:rtl/>
                <w:lang w:bidi="fa-IR"/>
              </w:rPr>
              <w:t>از</w:t>
            </w:r>
            <w:r w:rsidRPr="00AA205D">
              <w:rPr>
                <w:rFonts w:ascii="Tahoma" w:eastAsia="SimSun" w:hAnsi="Tahoma" w:cs="B Nazanin"/>
                <w:color w:val="000000"/>
                <w:rtl/>
                <w:lang w:bidi="fa-IR"/>
              </w:rPr>
              <w:t xml:space="preserve"> </w:t>
            </w:r>
            <w:r w:rsidRPr="00AA205D">
              <w:rPr>
                <w:rFonts w:ascii="Tahoma" w:eastAsia="SimSun" w:hAnsi="Tahoma" w:cs="B Nazanin" w:hint="cs"/>
                <w:color w:val="000000"/>
                <w:rtl/>
                <w:lang w:bidi="fa-IR"/>
              </w:rPr>
              <w:t>ایستگاه</w:t>
            </w:r>
            <w:r w:rsidRPr="00AA205D">
              <w:rPr>
                <w:rFonts w:ascii="Tahoma" w:eastAsia="SimSun" w:hAnsi="Tahoma" w:cs="B Nazanin"/>
                <w:color w:val="000000"/>
                <w:rtl/>
                <w:lang w:bidi="fa-IR"/>
              </w:rPr>
              <w:t xml:space="preserve"> </w:t>
            </w:r>
            <w:r w:rsidRPr="00AA205D">
              <w:rPr>
                <w:rFonts w:ascii="Tahoma" w:eastAsia="SimSun" w:hAnsi="Tahoma" w:cs="B Nazanin" w:hint="cs"/>
                <w:color w:val="000000"/>
                <w:rtl/>
                <w:lang w:bidi="fa-IR"/>
              </w:rPr>
              <w:t>های</w:t>
            </w:r>
            <w:r w:rsidRPr="00AA205D">
              <w:rPr>
                <w:rFonts w:ascii="Tahoma" w:eastAsia="SimSun" w:hAnsi="Tahoma" w:cs="B Nazanin"/>
                <w:color w:val="000000"/>
                <w:rtl/>
                <w:lang w:bidi="fa-IR"/>
              </w:rPr>
              <w:t xml:space="preserve"> </w:t>
            </w:r>
            <w:r w:rsidRPr="00AA205D">
              <w:rPr>
                <w:rFonts w:ascii="Tahoma" w:eastAsia="SimSun" w:hAnsi="Tahoma" w:cs="B Nazanin" w:hint="cs"/>
                <w:color w:val="000000"/>
                <w:rtl/>
                <w:lang w:bidi="fa-IR"/>
              </w:rPr>
              <w:t>سنجش</w:t>
            </w:r>
            <w:r w:rsidRPr="00AA205D">
              <w:rPr>
                <w:rFonts w:ascii="Tahoma" w:eastAsia="SimSun" w:hAnsi="Tahoma" w:cs="B Nazanin"/>
                <w:color w:val="000000"/>
                <w:rtl/>
                <w:lang w:bidi="fa-IR"/>
              </w:rPr>
              <w:t xml:space="preserve"> </w:t>
            </w:r>
            <w:r w:rsidRPr="00AA205D">
              <w:rPr>
                <w:rFonts w:ascii="Tahoma" w:eastAsia="SimSun" w:hAnsi="Tahoma" w:cs="B Nazanin" w:hint="cs"/>
                <w:color w:val="000000"/>
                <w:rtl/>
                <w:lang w:bidi="fa-IR"/>
              </w:rPr>
              <w:t>ذرات</w:t>
            </w:r>
            <w:r w:rsidRPr="00AA205D">
              <w:rPr>
                <w:rFonts w:ascii="Tahoma" w:eastAsia="SimSun" w:hAnsi="Tahoma" w:cs="B Nazanin"/>
                <w:color w:val="000000"/>
                <w:rtl/>
                <w:lang w:bidi="fa-IR"/>
              </w:rPr>
              <w:t xml:space="preserve"> </w:t>
            </w:r>
            <w:r w:rsidRPr="00AA205D">
              <w:rPr>
                <w:rFonts w:ascii="Tahoma" w:eastAsia="SimSun" w:hAnsi="Tahoma" w:cs="B Nazanin" w:hint="cs"/>
                <w:color w:val="000000"/>
                <w:rtl/>
                <w:lang w:bidi="fa-IR"/>
              </w:rPr>
              <w:t>معلق</w:t>
            </w:r>
            <w:r w:rsidRPr="00AA205D">
              <w:rPr>
                <w:rFonts w:ascii="Tahoma" w:eastAsia="SimSun" w:hAnsi="Tahoma" w:cs="B Nazanin"/>
                <w:color w:val="000000"/>
                <w:rtl/>
                <w:lang w:bidi="fa-IR"/>
              </w:rPr>
              <w:t xml:space="preserve"> </w:t>
            </w:r>
            <w:r w:rsidRPr="00AA205D">
              <w:rPr>
                <w:rFonts w:ascii="Tahoma" w:eastAsia="SimSun" w:hAnsi="Tahoma" w:cs="B Nazanin" w:hint="cs"/>
                <w:color w:val="000000"/>
                <w:rtl/>
                <w:lang w:bidi="fa-IR"/>
              </w:rPr>
              <w:t>با</w:t>
            </w:r>
            <w:r w:rsidRPr="00AA205D">
              <w:rPr>
                <w:rFonts w:ascii="Tahoma" w:eastAsia="SimSun" w:hAnsi="Tahoma" w:cs="B Nazanin"/>
                <w:color w:val="000000"/>
                <w:rtl/>
                <w:lang w:bidi="fa-IR"/>
              </w:rPr>
              <w:t xml:space="preserve"> </w:t>
            </w:r>
            <w:r w:rsidRPr="00AA205D">
              <w:rPr>
                <w:rFonts w:ascii="Tahoma" w:eastAsia="SimSun" w:hAnsi="Tahoma" w:cs="B Nazanin" w:hint="cs"/>
                <w:color w:val="000000"/>
                <w:rtl/>
                <w:lang w:bidi="fa-IR"/>
              </w:rPr>
              <w:t>مالکیت</w:t>
            </w:r>
            <w:r w:rsidRPr="00AA205D">
              <w:rPr>
                <w:rFonts w:ascii="Tahoma" w:eastAsia="SimSun" w:hAnsi="Tahoma" w:cs="B Nazanin"/>
                <w:color w:val="000000"/>
                <w:rtl/>
                <w:lang w:bidi="fa-IR"/>
              </w:rPr>
              <w:t xml:space="preserve"> </w:t>
            </w:r>
            <w:r w:rsidRPr="00AA205D">
              <w:rPr>
                <w:rFonts w:ascii="Tahoma" w:eastAsia="SimSun" w:hAnsi="Tahoma" w:cs="B Nazanin" w:hint="cs"/>
                <w:color w:val="000000"/>
                <w:rtl/>
                <w:lang w:bidi="fa-IR"/>
              </w:rPr>
              <w:t>وزارت</w:t>
            </w:r>
            <w:r w:rsidRPr="00AA205D">
              <w:rPr>
                <w:rFonts w:ascii="Tahoma" w:eastAsia="SimSun" w:hAnsi="Tahoma" w:cs="B Nazanin"/>
                <w:color w:val="000000"/>
                <w:rtl/>
                <w:lang w:bidi="fa-IR"/>
              </w:rPr>
              <w:t xml:space="preserve"> </w:t>
            </w:r>
            <w:r w:rsidRPr="00AA205D">
              <w:rPr>
                <w:rFonts w:ascii="Tahoma" w:eastAsia="SimSun" w:hAnsi="Tahoma" w:cs="B Nazanin" w:hint="cs"/>
                <w:color w:val="000000"/>
                <w:rtl/>
                <w:lang w:bidi="fa-IR"/>
              </w:rPr>
              <w:t>بهداشت</w:t>
            </w:r>
          </w:p>
        </w:tc>
        <w:tc>
          <w:tcPr>
            <w:tcW w:w="851" w:type="dxa"/>
            <w:shd w:val="clear" w:color="auto" w:fill="FFFFFF"/>
          </w:tcPr>
          <w:p w14:paraId="39153C87" w14:textId="77777777" w:rsidR="00B45C39" w:rsidRPr="00AA205D" w:rsidRDefault="00B45C39" w:rsidP="00F46232">
            <w:pPr>
              <w:rPr>
                <w:rFonts w:eastAsia="Calibri" w:cs="B Nazanin"/>
                <w:color w:val="000000"/>
                <w:sz w:val="24"/>
                <w:szCs w:val="24"/>
                <w:rtl/>
                <w:lang w:bidi="fa-IR"/>
              </w:rPr>
            </w:pPr>
          </w:p>
        </w:tc>
        <w:tc>
          <w:tcPr>
            <w:tcW w:w="850" w:type="dxa"/>
            <w:shd w:val="clear" w:color="auto" w:fill="FFFFFF"/>
          </w:tcPr>
          <w:p w14:paraId="7EBFE021"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22065112" w14:textId="77777777" w:rsidR="00B45C39" w:rsidRPr="00AA205D" w:rsidRDefault="00B45C39" w:rsidP="00F46232">
            <w:pPr>
              <w:rPr>
                <w:rFonts w:eastAsia="Calibri" w:cs="B Nazanin"/>
                <w:color w:val="000000"/>
                <w:sz w:val="24"/>
                <w:szCs w:val="24"/>
                <w:rtl/>
                <w:lang w:bidi="fa-IR"/>
              </w:rPr>
            </w:pPr>
          </w:p>
        </w:tc>
        <w:tc>
          <w:tcPr>
            <w:tcW w:w="992" w:type="dxa"/>
            <w:shd w:val="clear" w:color="auto" w:fill="FFFFFF"/>
          </w:tcPr>
          <w:p w14:paraId="6760D569"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08E80DFD"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496D6B84" w14:textId="77777777" w:rsidR="00B45C39" w:rsidRPr="00AA205D" w:rsidRDefault="00B45C39" w:rsidP="00F46232">
            <w:pPr>
              <w:rPr>
                <w:rFonts w:eastAsia="Calibri" w:cs="B Nazanin"/>
                <w:sz w:val="24"/>
                <w:szCs w:val="24"/>
                <w:rtl/>
                <w:lang w:bidi="fa-IR"/>
              </w:rPr>
            </w:pPr>
          </w:p>
        </w:tc>
      </w:tr>
      <w:tr w:rsidR="00B45C39" w:rsidRPr="00AA205D" w14:paraId="33338C34" w14:textId="77777777" w:rsidTr="00155F3D">
        <w:tc>
          <w:tcPr>
            <w:tcW w:w="710" w:type="dxa"/>
            <w:vMerge/>
            <w:shd w:val="clear" w:color="auto" w:fill="FFFFFF"/>
          </w:tcPr>
          <w:p w14:paraId="11E21CC6"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2A769CB7" w14:textId="77777777" w:rsidR="00B45C39" w:rsidRPr="00AA205D" w:rsidRDefault="00B45C39" w:rsidP="00F46232">
            <w:pPr>
              <w:rPr>
                <w:rFonts w:eastAsia="Calibri" w:cs="B Nazanin"/>
                <w:sz w:val="24"/>
                <w:szCs w:val="24"/>
                <w:rtl/>
                <w:lang w:bidi="fa-IR"/>
              </w:rPr>
            </w:pPr>
          </w:p>
        </w:tc>
        <w:tc>
          <w:tcPr>
            <w:tcW w:w="4261" w:type="dxa"/>
            <w:shd w:val="clear" w:color="auto" w:fill="FFFFFF"/>
          </w:tcPr>
          <w:p w14:paraId="2366E895" w14:textId="77777777" w:rsidR="00B45C39" w:rsidRPr="00AA205D" w:rsidRDefault="00B45C39" w:rsidP="00F46232">
            <w:pPr>
              <w:rPr>
                <w:rFonts w:ascii="B Nazanin" w:eastAsia="SimSun" w:hAnsi="Times New Roman" w:cs="B Nazanin"/>
                <w:rtl/>
              </w:rPr>
            </w:pPr>
            <w:r w:rsidRPr="00AA205D">
              <w:rPr>
                <w:rFonts w:ascii="Tahoma" w:eastAsia="SimSun" w:hAnsi="Tahoma" w:cs="B Nazanin" w:hint="cs"/>
                <w:color w:val="000000"/>
                <w:rtl/>
                <w:lang w:bidi="fa-IR"/>
              </w:rPr>
              <w:t>اجرای</w:t>
            </w:r>
            <w:r w:rsidRPr="00AA205D">
              <w:rPr>
                <w:rFonts w:ascii="Tahoma" w:eastAsia="SimSun" w:hAnsi="Tahoma" w:cs="B Nazanin"/>
                <w:color w:val="000000"/>
                <w:rtl/>
                <w:lang w:bidi="fa-IR"/>
              </w:rPr>
              <w:t xml:space="preserve"> </w:t>
            </w:r>
            <w:r w:rsidRPr="00AA205D">
              <w:rPr>
                <w:rFonts w:ascii="Tahoma" w:eastAsia="SimSun" w:hAnsi="Tahoma" w:cs="B Nazanin" w:hint="cs"/>
                <w:color w:val="000000"/>
                <w:rtl/>
                <w:lang w:bidi="fa-IR"/>
              </w:rPr>
              <w:t>برنامه</w:t>
            </w:r>
            <w:r w:rsidRPr="00AA205D">
              <w:rPr>
                <w:rFonts w:eastAsia="Calibri" w:cs="B Nazanin"/>
                <w:sz w:val="28"/>
                <w:szCs w:val="28"/>
                <w:rtl/>
                <w:lang w:bidi="fa-IR"/>
              </w:rPr>
              <w:t xml:space="preserve"> </w:t>
            </w:r>
            <w:r w:rsidRPr="00AA205D">
              <w:rPr>
                <w:rFonts w:ascii="Tahoma" w:eastAsia="SimSun" w:hAnsi="Tahoma" w:cs="B Nazanin" w:hint="cs"/>
                <w:color w:val="000000"/>
                <w:rtl/>
                <w:lang w:bidi="fa-IR"/>
              </w:rPr>
              <w:t>سازگاری سلامت در برابر اثرات تغییرات اقلیم بر اساس آئین نامه مقابله با تغییرات اقلیم</w:t>
            </w:r>
          </w:p>
        </w:tc>
        <w:tc>
          <w:tcPr>
            <w:tcW w:w="851" w:type="dxa"/>
            <w:shd w:val="clear" w:color="auto" w:fill="FFFFFF"/>
          </w:tcPr>
          <w:p w14:paraId="3DF55646" w14:textId="77777777" w:rsidR="00B45C39" w:rsidRPr="00AA205D" w:rsidRDefault="00B45C39" w:rsidP="00F46232">
            <w:pPr>
              <w:rPr>
                <w:rFonts w:eastAsia="Calibri" w:cs="B Nazanin"/>
                <w:color w:val="000000"/>
                <w:sz w:val="24"/>
                <w:szCs w:val="24"/>
                <w:rtl/>
                <w:lang w:bidi="fa-IR"/>
              </w:rPr>
            </w:pPr>
          </w:p>
        </w:tc>
        <w:tc>
          <w:tcPr>
            <w:tcW w:w="850" w:type="dxa"/>
            <w:shd w:val="clear" w:color="auto" w:fill="FFFFFF"/>
          </w:tcPr>
          <w:p w14:paraId="07FB9379"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59554CD7" w14:textId="77777777" w:rsidR="00B45C39" w:rsidRPr="00AA205D" w:rsidRDefault="00B45C39" w:rsidP="00F46232">
            <w:pPr>
              <w:rPr>
                <w:rFonts w:eastAsia="Calibri" w:cs="B Nazanin"/>
                <w:color w:val="000000"/>
                <w:sz w:val="24"/>
                <w:szCs w:val="24"/>
                <w:rtl/>
                <w:lang w:bidi="fa-IR"/>
              </w:rPr>
            </w:pPr>
          </w:p>
        </w:tc>
        <w:tc>
          <w:tcPr>
            <w:tcW w:w="992" w:type="dxa"/>
            <w:shd w:val="clear" w:color="auto" w:fill="FFFFFF"/>
          </w:tcPr>
          <w:p w14:paraId="3871C3AD"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7F6C8914"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01D3BE2E" w14:textId="77777777" w:rsidR="00B45C39" w:rsidRPr="00AA205D" w:rsidRDefault="00B45C39" w:rsidP="00F46232">
            <w:pPr>
              <w:rPr>
                <w:rFonts w:eastAsia="Calibri" w:cs="B Nazanin"/>
                <w:sz w:val="24"/>
                <w:szCs w:val="24"/>
                <w:rtl/>
                <w:lang w:bidi="fa-IR"/>
              </w:rPr>
            </w:pPr>
          </w:p>
        </w:tc>
      </w:tr>
      <w:tr w:rsidR="00B45C39" w:rsidRPr="00AA205D" w14:paraId="0FBADEFD" w14:textId="77777777" w:rsidTr="00155F3D">
        <w:tc>
          <w:tcPr>
            <w:tcW w:w="710" w:type="dxa"/>
            <w:vMerge/>
            <w:shd w:val="clear" w:color="auto" w:fill="FFFFFF"/>
          </w:tcPr>
          <w:p w14:paraId="5B968826"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38F201CE" w14:textId="77777777" w:rsidR="00B45C39" w:rsidRPr="00AA205D" w:rsidRDefault="00B45C39" w:rsidP="00F46232">
            <w:pPr>
              <w:rPr>
                <w:rFonts w:eastAsia="Calibri" w:cs="B Nazanin"/>
                <w:sz w:val="24"/>
                <w:szCs w:val="24"/>
                <w:rtl/>
                <w:lang w:bidi="fa-IR"/>
              </w:rPr>
            </w:pPr>
          </w:p>
        </w:tc>
        <w:tc>
          <w:tcPr>
            <w:tcW w:w="4261" w:type="dxa"/>
            <w:shd w:val="clear" w:color="auto" w:fill="FFFFFF"/>
          </w:tcPr>
          <w:p w14:paraId="373C1A2C" w14:textId="77777777" w:rsidR="00B45C39" w:rsidRPr="00AA205D" w:rsidRDefault="00B45C39" w:rsidP="00F46232">
            <w:pPr>
              <w:rPr>
                <w:rFonts w:ascii="Tahoma" w:eastAsia="SimSun" w:hAnsi="Tahoma" w:cs="B Nazanin"/>
                <w:color w:val="000000"/>
                <w:rtl/>
                <w:lang w:bidi="fa-IR"/>
              </w:rPr>
            </w:pPr>
            <w:r w:rsidRPr="00AA205D">
              <w:rPr>
                <w:rFonts w:ascii="Tahoma" w:eastAsia="SimSun" w:hAnsi="Tahoma" w:cs="B Nazanin" w:hint="cs"/>
                <w:color w:val="000000"/>
                <w:rtl/>
                <w:lang w:bidi="fa-IR"/>
              </w:rPr>
              <w:t>نظارت بر  تهویه و کیفیت هوای داخل اماکن عمومی</w:t>
            </w:r>
          </w:p>
        </w:tc>
        <w:tc>
          <w:tcPr>
            <w:tcW w:w="851" w:type="dxa"/>
            <w:shd w:val="clear" w:color="auto" w:fill="FFFFFF"/>
          </w:tcPr>
          <w:p w14:paraId="17C4D7C3" w14:textId="77777777" w:rsidR="00B45C39" w:rsidRPr="00AA205D" w:rsidRDefault="00B45C39" w:rsidP="00F46232">
            <w:pPr>
              <w:rPr>
                <w:rFonts w:eastAsia="Calibri" w:cs="B Nazanin"/>
                <w:color w:val="000000"/>
                <w:sz w:val="24"/>
                <w:szCs w:val="24"/>
                <w:rtl/>
                <w:lang w:bidi="fa-IR"/>
              </w:rPr>
            </w:pPr>
          </w:p>
        </w:tc>
        <w:tc>
          <w:tcPr>
            <w:tcW w:w="850" w:type="dxa"/>
            <w:shd w:val="clear" w:color="auto" w:fill="FFFFFF"/>
          </w:tcPr>
          <w:p w14:paraId="75961C25"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1AC29C26" w14:textId="77777777" w:rsidR="00B45C39" w:rsidRPr="00AA205D" w:rsidRDefault="00B45C39" w:rsidP="00F46232">
            <w:pPr>
              <w:rPr>
                <w:rFonts w:eastAsia="Calibri" w:cs="B Nazanin"/>
                <w:color w:val="000000"/>
                <w:sz w:val="24"/>
                <w:szCs w:val="24"/>
                <w:rtl/>
                <w:lang w:bidi="fa-IR"/>
              </w:rPr>
            </w:pPr>
          </w:p>
        </w:tc>
        <w:tc>
          <w:tcPr>
            <w:tcW w:w="992" w:type="dxa"/>
            <w:shd w:val="clear" w:color="auto" w:fill="FFFFFF"/>
          </w:tcPr>
          <w:p w14:paraId="36ED1614"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4074C08D"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5A0BBF68" w14:textId="77777777" w:rsidR="00B45C39" w:rsidRPr="00AA205D" w:rsidRDefault="00B45C39" w:rsidP="00F46232">
            <w:pPr>
              <w:rPr>
                <w:rFonts w:eastAsia="Calibri" w:cs="B Nazanin"/>
                <w:sz w:val="24"/>
                <w:szCs w:val="24"/>
                <w:rtl/>
                <w:lang w:bidi="fa-IR"/>
              </w:rPr>
            </w:pPr>
          </w:p>
        </w:tc>
      </w:tr>
      <w:tr w:rsidR="00B45C39" w:rsidRPr="00AA205D" w14:paraId="1CC89918" w14:textId="77777777" w:rsidTr="00155F3D">
        <w:trPr>
          <w:trHeight w:val="371"/>
        </w:trPr>
        <w:tc>
          <w:tcPr>
            <w:tcW w:w="710" w:type="dxa"/>
            <w:vMerge/>
            <w:shd w:val="clear" w:color="auto" w:fill="FFFFFF"/>
          </w:tcPr>
          <w:p w14:paraId="0F093A19"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70068EAC" w14:textId="77777777" w:rsidR="00B45C39" w:rsidRPr="00AA205D" w:rsidRDefault="00B45C39" w:rsidP="00F46232">
            <w:pPr>
              <w:rPr>
                <w:rFonts w:eastAsia="Calibri" w:cs="B Nazanin"/>
                <w:sz w:val="24"/>
                <w:szCs w:val="24"/>
                <w:rtl/>
                <w:lang w:bidi="fa-IR"/>
              </w:rPr>
            </w:pPr>
          </w:p>
        </w:tc>
        <w:tc>
          <w:tcPr>
            <w:tcW w:w="4261" w:type="dxa"/>
            <w:shd w:val="clear" w:color="auto" w:fill="FFFFFF"/>
          </w:tcPr>
          <w:p w14:paraId="469C4229" w14:textId="77777777" w:rsidR="00B45C39" w:rsidRPr="00AA205D" w:rsidRDefault="00B45C39" w:rsidP="00F46232">
            <w:pPr>
              <w:rPr>
                <w:rFonts w:ascii="Tahoma" w:eastAsia="SimSun" w:hAnsi="Tahoma" w:cs="B Nazanin"/>
                <w:color w:val="000000"/>
                <w:rtl/>
                <w:lang w:bidi="fa-IR"/>
              </w:rPr>
            </w:pPr>
            <w:r w:rsidRPr="00AA205D">
              <w:rPr>
                <w:rFonts w:ascii="Tahoma" w:eastAsia="SimSun" w:hAnsi="Tahoma" w:cs="B Nazanin" w:hint="cs"/>
                <w:color w:val="000000"/>
                <w:rtl/>
                <w:lang w:bidi="fa-IR"/>
              </w:rPr>
              <w:t>نظارت بر موتورخانه های مراکز بهداشتی درمانی</w:t>
            </w:r>
          </w:p>
        </w:tc>
        <w:tc>
          <w:tcPr>
            <w:tcW w:w="851" w:type="dxa"/>
            <w:shd w:val="clear" w:color="auto" w:fill="FFFFFF"/>
          </w:tcPr>
          <w:p w14:paraId="73A30B76" w14:textId="77777777" w:rsidR="00B45C39" w:rsidRPr="00AA205D" w:rsidRDefault="00B45C39" w:rsidP="00F46232">
            <w:pPr>
              <w:rPr>
                <w:rFonts w:eastAsia="Calibri" w:cs="B Nazanin"/>
                <w:color w:val="000000"/>
                <w:sz w:val="24"/>
                <w:szCs w:val="24"/>
                <w:rtl/>
                <w:lang w:bidi="fa-IR"/>
              </w:rPr>
            </w:pPr>
          </w:p>
        </w:tc>
        <w:tc>
          <w:tcPr>
            <w:tcW w:w="850" w:type="dxa"/>
            <w:shd w:val="clear" w:color="auto" w:fill="FFFFFF"/>
          </w:tcPr>
          <w:p w14:paraId="50FBB5A3"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63740D26" w14:textId="77777777" w:rsidR="00B45C39" w:rsidRPr="00AA205D" w:rsidRDefault="00B45C39" w:rsidP="00F46232">
            <w:pPr>
              <w:rPr>
                <w:rFonts w:eastAsia="Calibri" w:cs="B Nazanin"/>
                <w:color w:val="000000"/>
                <w:sz w:val="24"/>
                <w:szCs w:val="24"/>
                <w:rtl/>
                <w:lang w:bidi="fa-IR"/>
              </w:rPr>
            </w:pPr>
          </w:p>
        </w:tc>
        <w:tc>
          <w:tcPr>
            <w:tcW w:w="992" w:type="dxa"/>
            <w:shd w:val="clear" w:color="auto" w:fill="FFFFFF"/>
          </w:tcPr>
          <w:p w14:paraId="762949F6"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2907566F"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198BA1BD" w14:textId="77777777" w:rsidR="00B45C39" w:rsidRPr="00AA205D" w:rsidRDefault="00B45C39" w:rsidP="00F46232">
            <w:pPr>
              <w:rPr>
                <w:rFonts w:eastAsia="Calibri" w:cs="B Nazanin"/>
                <w:sz w:val="24"/>
                <w:szCs w:val="24"/>
                <w:rtl/>
                <w:lang w:bidi="fa-IR"/>
              </w:rPr>
            </w:pPr>
          </w:p>
        </w:tc>
      </w:tr>
      <w:tr w:rsidR="00B45C39" w:rsidRPr="00AA205D" w14:paraId="3EE82C11" w14:textId="77777777" w:rsidTr="00155F3D">
        <w:tc>
          <w:tcPr>
            <w:tcW w:w="710" w:type="dxa"/>
            <w:vMerge/>
            <w:shd w:val="clear" w:color="auto" w:fill="FFFFFF"/>
          </w:tcPr>
          <w:p w14:paraId="56A5E17E"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34C88C52" w14:textId="77777777" w:rsidR="00B45C39" w:rsidRPr="00AA205D" w:rsidRDefault="00B45C39" w:rsidP="00F46232">
            <w:pPr>
              <w:rPr>
                <w:rFonts w:eastAsia="Calibri" w:cs="B Nazanin"/>
                <w:sz w:val="24"/>
                <w:szCs w:val="24"/>
                <w:rtl/>
                <w:lang w:bidi="fa-IR"/>
              </w:rPr>
            </w:pPr>
          </w:p>
        </w:tc>
        <w:tc>
          <w:tcPr>
            <w:tcW w:w="4261" w:type="dxa"/>
            <w:shd w:val="clear" w:color="auto" w:fill="FFFFFF"/>
          </w:tcPr>
          <w:p w14:paraId="0CBBEEB3" w14:textId="77777777" w:rsidR="00B45C39" w:rsidRPr="00AA205D" w:rsidRDefault="00B45C39" w:rsidP="00F46232">
            <w:pPr>
              <w:rPr>
                <w:rFonts w:ascii="Tahoma" w:eastAsia="SimSun" w:hAnsi="Tahoma" w:cs="B Nazanin"/>
                <w:color w:val="000000"/>
                <w:rtl/>
                <w:lang w:bidi="fa-IR"/>
              </w:rPr>
            </w:pPr>
            <w:r w:rsidRPr="00AA205D">
              <w:rPr>
                <w:rFonts w:ascii="Tahoma" w:eastAsia="SimSun" w:hAnsi="Tahoma" w:cs="B Nazanin" w:hint="cs"/>
                <w:color w:val="000000"/>
                <w:rtl/>
                <w:lang w:bidi="fa-IR"/>
              </w:rPr>
              <w:t>گزارش دهی کیفیت هوا در شهرهای دارای ایستگاه سنجش آلودگی هوا</w:t>
            </w:r>
          </w:p>
        </w:tc>
        <w:tc>
          <w:tcPr>
            <w:tcW w:w="851" w:type="dxa"/>
            <w:shd w:val="clear" w:color="auto" w:fill="FFFFFF"/>
          </w:tcPr>
          <w:p w14:paraId="20C0F264" w14:textId="77777777" w:rsidR="00B45C39" w:rsidRPr="00AA205D" w:rsidRDefault="00B45C39" w:rsidP="00F46232">
            <w:pPr>
              <w:rPr>
                <w:rFonts w:eastAsia="Calibri" w:cs="B Nazanin"/>
                <w:color w:val="000000"/>
                <w:sz w:val="24"/>
                <w:szCs w:val="24"/>
                <w:rtl/>
                <w:lang w:bidi="fa-IR"/>
              </w:rPr>
            </w:pPr>
          </w:p>
        </w:tc>
        <w:tc>
          <w:tcPr>
            <w:tcW w:w="850" w:type="dxa"/>
            <w:shd w:val="clear" w:color="auto" w:fill="FFFFFF"/>
          </w:tcPr>
          <w:p w14:paraId="251FA3FF"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49E333EB" w14:textId="77777777" w:rsidR="00B45C39" w:rsidRPr="00AA205D" w:rsidRDefault="00B45C39" w:rsidP="00F46232">
            <w:pPr>
              <w:rPr>
                <w:rFonts w:eastAsia="Calibri" w:cs="B Nazanin"/>
                <w:color w:val="000000"/>
                <w:sz w:val="24"/>
                <w:szCs w:val="24"/>
                <w:rtl/>
                <w:lang w:bidi="fa-IR"/>
              </w:rPr>
            </w:pPr>
          </w:p>
        </w:tc>
        <w:tc>
          <w:tcPr>
            <w:tcW w:w="992" w:type="dxa"/>
            <w:shd w:val="clear" w:color="auto" w:fill="FFFFFF"/>
          </w:tcPr>
          <w:p w14:paraId="2C4BA6BF"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6D48C833"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1C352C10" w14:textId="77777777" w:rsidR="00B45C39" w:rsidRPr="00AA205D" w:rsidRDefault="00B45C39" w:rsidP="00F46232">
            <w:pPr>
              <w:rPr>
                <w:rFonts w:eastAsia="Calibri" w:cs="B Nazanin"/>
                <w:sz w:val="24"/>
                <w:szCs w:val="24"/>
                <w:rtl/>
                <w:lang w:bidi="fa-IR"/>
              </w:rPr>
            </w:pPr>
          </w:p>
        </w:tc>
      </w:tr>
      <w:tr w:rsidR="00B45C39" w:rsidRPr="00AA205D" w14:paraId="5EA37A59" w14:textId="77777777" w:rsidTr="00155F3D">
        <w:tc>
          <w:tcPr>
            <w:tcW w:w="710" w:type="dxa"/>
            <w:vMerge/>
            <w:shd w:val="clear" w:color="auto" w:fill="FFFFFF"/>
          </w:tcPr>
          <w:p w14:paraId="6BEF623D"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5998A4BC" w14:textId="77777777" w:rsidR="00B45C39" w:rsidRPr="00AA205D" w:rsidRDefault="00B45C39" w:rsidP="00F46232">
            <w:pPr>
              <w:rPr>
                <w:rFonts w:eastAsia="Calibri" w:cs="B Nazanin"/>
                <w:sz w:val="24"/>
                <w:szCs w:val="24"/>
                <w:rtl/>
                <w:lang w:bidi="fa-IR"/>
              </w:rPr>
            </w:pPr>
          </w:p>
        </w:tc>
        <w:tc>
          <w:tcPr>
            <w:tcW w:w="4261" w:type="dxa"/>
            <w:shd w:val="clear" w:color="auto" w:fill="FFFFFF"/>
          </w:tcPr>
          <w:p w14:paraId="4FF4B3C3" w14:textId="77777777" w:rsidR="00B45C39" w:rsidRPr="00AA205D" w:rsidRDefault="00B45C39" w:rsidP="00CF1929">
            <w:pPr>
              <w:rPr>
                <w:rFonts w:ascii="Tahoma" w:eastAsia="SimSun" w:hAnsi="Tahoma" w:cs="B Nazanin"/>
                <w:color w:val="000000"/>
                <w:rtl/>
                <w:lang w:bidi="fa-IR"/>
              </w:rPr>
            </w:pPr>
            <w:r w:rsidRPr="00AA205D">
              <w:rPr>
                <w:rFonts w:ascii="Tahoma" w:eastAsia="SimSun" w:hAnsi="Tahoma" w:cs="B Nazanin"/>
                <w:color w:val="000000"/>
                <w:rtl/>
                <w:lang w:bidi="fa-IR"/>
              </w:rPr>
              <w:t>گزارش ده</w:t>
            </w:r>
            <w:r w:rsidRPr="00AA205D">
              <w:rPr>
                <w:rFonts w:ascii="Tahoma" w:eastAsia="SimSun" w:hAnsi="Tahoma" w:cs="B Nazanin" w:hint="cs"/>
                <w:color w:val="000000"/>
                <w:rtl/>
                <w:lang w:bidi="fa-IR"/>
              </w:rPr>
              <w:t>ی</w:t>
            </w:r>
            <w:r w:rsidRPr="00AA205D">
              <w:rPr>
                <w:rFonts w:ascii="Tahoma" w:eastAsia="SimSun" w:hAnsi="Tahoma" w:cs="B Nazanin"/>
                <w:color w:val="000000"/>
                <w:rtl/>
                <w:lang w:bidi="fa-IR"/>
              </w:rPr>
              <w:t xml:space="preserve"> ، ب</w:t>
            </w:r>
            <w:r w:rsidRPr="00AA205D">
              <w:rPr>
                <w:rFonts w:ascii="Tahoma" w:eastAsia="SimSun" w:hAnsi="Tahoma" w:cs="B Nazanin" w:hint="cs"/>
                <w:color w:val="000000"/>
                <w:rtl/>
                <w:lang w:bidi="fa-IR"/>
              </w:rPr>
              <w:t>ی</w:t>
            </w:r>
            <w:r w:rsidRPr="00AA205D">
              <w:rPr>
                <w:rFonts w:ascii="Tahoma" w:eastAsia="SimSun" w:hAnsi="Tahoma" w:cs="B Nazanin" w:hint="eastAsia"/>
                <w:color w:val="000000"/>
                <w:rtl/>
                <w:lang w:bidi="fa-IR"/>
              </w:rPr>
              <w:t>مار</w:t>
            </w:r>
            <w:r w:rsidRPr="00AA205D">
              <w:rPr>
                <w:rFonts w:ascii="Tahoma" w:eastAsia="SimSun" w:hAnsi="Tahoma" w:cs="B Nazanin" w:hint="cs"/>
                <w:color w:val="000000"/>
                <w:rtl/>
                <w:lang w:bidi="fa-IR"/>
              </w:rPr>
              <w:t>ی</w:t>
            </w:r>
            <w:r w:rsidRPr="00AA205D">
              <w:rPr>
                <w:rFonts w:ascii="Tahoma" w:eastAsia="SimSun" w:hAnsi="Tahoma" w:cs="B Nazanin"/>
                <w:color w:val="000000"/>
                <w:rtl/>
                <w:lang w:bidi="fa-IR"/>
              </w:rPr>
              <w:t xml:space="preserve"> و مرگ ناش</w:t>
            </w:r>
            <w:r w:rsidRPr="00AA205D">
              <w:rPr>
                <w:rFonts w:ascii="Tahoma" w:eastAsia="SimSun" w:hAnsi="Tahoma" w:cs="B Nazanin" w:hint="cs"/>
                <w:color w:val="000000"/>
                <w:rtl/>
                <w:lang w:bidi="fa-IR"/>
              </w:rPr>
              <w:t>ی</w:t>
            </w:r>
            <w:r w:rsidRPr="00AA205D">
              <w:rPr>
                <w:rFonts w:ascii="Tahoma" w:eastAsia="SimSun" w:hAnsi="Tahoma" w:cs="B Nazanin"/>
                <w:color w:val="000000"/>
                <w:rtl/>
                <w:lang w:bidi="fa-IR"/>
              </w:rPr>
              <w:t xml:space="preserve"> از عوارض قلب</w:t>
            </w:r>
            <w:r w:rsidRPr="00AA205D">
              <w:rPr>
                <w:rFonts w:ascii="Tahoma" w:eastAsia="SimSun" w:hAnsi="Tahoma" w:cs="B Nazanin" w:hint="cs"/>
                <w:color w:val="000000"/>
                <w:rtl/>
                <w:lang w:bidi="fa-IR"/>
              </w:rPr>
              <w:t>ی</w:t>
            </w:r>
            <w:r w:rsidRPr="00AA205D">
              <w:rPr>
                <w:rFonts w:ascii="Tahoma" w:eastAsia="SimSun" w:hAnsi="Tahoma" w:cs="B Nazanin"/>
                <w:color w:val="000000"/>
                <w:rtl/>
                <w:lang w:bidi="fa-IR"/>
              </w:rPr>
              <w:t xml:space="preserve"> ر</w:t>
            </w:r>
            <w:r w:rsidRPr="00AA205D">
              <w:rPr>
                <w:rFonts w:ascii="Tahoma" w:eastAsia="SimSun" w:hAnsi="Tahoma" w:cs="B Nazanin" w:hint="cs"/>
                <w:color w:val="000000"/>
                <w:rtl/>
                <w:lang w:bidi="fa-IR"/>
              </w:rPr>
              <w:t>ی</w:t>
            </w:r>
            <w:r w:rsidRPr="00AA205D">
              <w:rPr>
                <w:rFonts w:ascii="Tahoma" w:eastAsia="SimSun" w:hAnsi="Tahoma" w:cs="B Nazanin" w:hint="eastAsia"/>
                <w:color w:val="000000"/>
                <w:rtl/>
                <w:lang w:bidi="fa-IR"/>
              </w:rPr>
              <w:t>و</w:t>
            </w:r>
            <w:r w:rsidRPr="00AA205D">
              <w:rPr>
                <w:rFonts w:ascii="Tahoma" w:eastAsia="SimSun" w:hAnsi="Tahoma" w:cs="B Nazanin" w:hint="cs"/>
                <w:color w:val="000000"/>
                <w:rtl/>
                <w:lang w:bidi="fa-IR"/>
              </w:rPr>
              <w:t>ی</w:t>
            </w:r>
            <w:r w:rsidRPr="00AA205D">
              <w:rPr>
                <w:rFonts w:ascii="Tahoma" w:eastAsia="SimSun" w:hAnsi="Tahoma" w:cs="B Nazanin"/>
                <w:color w:val="000000"/>
                <w:rtl/>
                <w:lang w:bidi="fa-IR"/>
              </w:rPr>
              <w:t xml:space="preserve"> در خدمات مد</w:t>
            </w:r>
            <w:r w:rsidRPr="00AA205D">
              <w:rPr>
                <w:rFonts w:ascii="Tahoma" w:eastAsia="SimSun" w:hAnsi="Tahoma" w:cs="B Nazanin" w:hint="cs"/>
                <w:color w:val="000000"/>
                <w:rtl/>
                <w:lang w:bidi="fa-IR"/>
              </w:rPr>
              <w:t>ی</w:t>
            </w:r>
            <w:r w:rsidRPr="00AA205D">
              <w:rPr>
                <w:rFonts w:ascii="Tahoma" w:eastAsia="SimSun" w:hAnsi="Tahoma" w:cs="B Nazanin" w:hint="eastAsia"/>
                <w:color w:val="000000"/>
                <w:rtl/>
                <w:lang w:bidi="fa-IR"/>
              </w:rPr>
              <w:t>ر</w:t>
            </w:r>
            <w:r w:rsidRPr="00AA205D">
              <w:rPr>
                <w:rFonts w:ascii="Tahoma" w:eastAsia="SimSun" w:hAnsi="Tahoma" w:cs="B Nazanin" w:hint="cs"/>
                <w:color w:val="000000"/>
                <w:rtl/>
                <w:lang w:bidi="fa-IR"/>
              </w:rPr>
              <w:t>ی</w:t>
            </w:r>
            <w:r w:rsidRPr="00AA205D">
              <w:rPr>
                <w:rFonts w:ascii="Tahoma" w:eastAsia="SimSun" w:hAnsi="Tahoma" w:cs="B Nazanin" w:hint="eastAsia"/>
                <w:color w:val="000000"/>
                <w:rtl/>
                <w:lang w:bidi="fa-IR"/>
              </w:rPr>
              <w:t>ت</w:t>
            </w:r>
            <w:r w:rsidRPr="00AA205D">
              <w:rPr>
                <w:rFonts w:ascii="Tahoma" w:eastAsia="SimSun" w:hAnsi="Tahoma" w:cs="B Nazanin"/>
                <w:color w:val="000000"/>
                <w:rtl/>
                <w:lang w:bidi="fa-IR"/>
              </w:rPr>
              <w:t xml:space="preserve"> حوادث و فور</w:t>
            </w:r>
            <w:r w:rsidRPr="00AA205D">
              <w:rPr>
                <w:rFonts w:ascii="Tahoma" w:eastAsia="SimSun" w:hAnsi="Tahoma" w:cs="B Nazanin" w:hint="cs"/>
                <w:color w:val="000000"/>
                <w:rtl/>
                <w:lang w:bidi="fa-IR"/>
              </w:rPr>
              <w:t>ی</w:t>
            </w:r>
            <w:r w:rsidRPr="00AA205D">
              <w:rPr>
                <w:rFonts w:ascii="Tahoma" w:eastAsia="SimSun" w:hAnsi="Tahoma" w:cs="B Nazanin" w:hint="eastAsia"/>
                <w:color w:val="000000"/>
                <w:rtl/>
                <w:lang w:bidi="fa-IR"/>
              </w:rPr>
              <w:t>ت</w:t>
            </w:r>
            <w:r w:rsidRPr="00AA205D">
              <w:rPr>
                <w:rFonts w:ascii="Tahoma" w:eastAsia="SimSun" w:hAnsi="Tahoma" w:cs="B Nazanin"/>
                <w:color w:val="000000"/>
                <w:rtl/>
                <w:lang w:bidi="fa-IR"/>
              </w:rPr>
              <w:t xml:space="preserve"> ها</w:t>
            </w:r>
            <w:r w:rsidRPr="00AA205D">
              <w:rPr>
                <w:rFonts w:ascii="Tahoma" w:eastAsia="SimSun" w:hAnsi="Tahoma" w:cs="B Nazanin" w:hint="cs"/>
                <w:color w:val="000000"/>
                <w:rtl/>
                <w:lang w:bidi="fa-IR"/>
              </w:rPr>
              <w:t>ی</w:t>
            </w:r>
            <w:r w:rsidRPr="00AA205D">
              <w:rPr>
                <w:rFonts w:ascii="Tahoma" w:eastAsia="SimSun" w:hAnsi="Tahoma" w:cs="B Nazanin"/>
                <w:color w:val="000000"/>
                <w:rtl/>
                <w:lang w:bidi="fa-IR"/>
              </w:rPr>
              <w:t xml:space="preserve"> پزشک</w:t>
            </w:r>
            <w:r w:rsidRPr="00AA205D">
              <w:rPr>
                <w:rFonts w:ascii="Tahoma" w:eastAsia="SimSun" w:hAnsi="Tahoma" w:cs="B Nazanin" w:hint="cs"/>
                <w:color w:val="000000"/>
                <w:rtl/>
                <w:lang w:bidi="fa-IR"/>
              </w:rPr>
              <w:t>ی</w:t>
            </w:r>
          </w:p>
        </w:tc>
        <w:tc>
          <w:tcPr>
            <w:tcW w:w="851" w:type="dxa"/>
            <w:shd w:val="clear" w:color="auto" w:fill="FFFFFF"/>
          </w:tcPr>
          <w:p w14:paraId="79A11627" w14:textId="77777777" w:rsidR="00B45C39" w:rsidRPr="00AA205D" w:rsidRDefault="00B45C39" w:rsidP="00F46232">
            <w:pPr>
              <w:rPr>
                <w:rFonts w:eastAsia="Calibri" w:cs="B Nazanin"/>
                <w:color w:val="000000"/>
                <w:sz w:val="24"/>
                <w:szCs w:val="24"/>
                <w:rtl/>
                <w:lang w:bidi="fa-IR"/>
              </w:rPr>
            </w:pPr>
          </w:p>
        </w:tc>
        <w:tc>
          <w:tcPr>
            <w:tcW w:w="850" w:type="dxa"/>
            <w:shd w:val="clear" w:color="auto" w:fill="FFFFFF"/>
          </w:tcPr>
          <w:p w14:paraId="33DBDFF6"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152BBBB5" w14:textId="77777777" w:rsidR="00B45C39" w:rsidRPr="00AA205D" w:rsidRDefault="00B45C39" w:rsidP="00F46232">
            <w:pPr>
              <w:rPr>
                <w:rFonts w:eastAsia="Calibri" w:cs="B Nazanin"/>
                <w:color w:val="000000"/>
                <w:sz w:val="24"/>
                <w:szCs w:val="24"/>
                <w:rtl/>
                <w:lang w:bidi="fa-IR"/>
              </w:rPr>
            </w:pPr>
          </w:p>
        </w:tc>
        <w:tc>
          <w:tcPr>
            <w:tcW w:w="992" w:type="dxa"/>
            <w:shd w:val="clear" w:color="auto" w:fill="FFFFFF"/>
          </w:tcPr>
          <w:p w14:paraId="49CCD257"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1226" w:type="dxa"/>
            <w:shd w:val="clear" w:color="auto" w:fill="FFFFFF"/>
          </w:tcPr>
          <w:p w14:paraId="51AE274D"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21268AB1" w14:textId="77777777" w:rsidR="00B45C39" w:rsidRPr="00AA205D" w:rsidRDefault="00B45C39" w:rsidP="00F46232">
            <w:pPr>
              <w:rPr>
                <w:rFonts w:eastAsia="Calibri" w:cs="B Nazanin"/>
                <w:sz w:val="24"/>
                <w:szCs w:val="24"/>
                <w:rtl/>
                <w:lang w:bidi="fa-IR"/>
              </w:rPr>
            </w:pPr>
          </w:p>
        </w:tc>
      </w:tr>
      <w:tr w:rsidR="00B45C39" w:rsidRPr="00AA205D" w14:paraId="76BFAEF6" w14:textId="77777777" w:rsidTr="00155F3D">
        <w:tc>
          <w:tcPr>
            <w:tcW w:w="710" w:type="dxa"/>
            <w:vMerge/>
            <w:shd w:val="clear" w:color="auto" w:fill="FFFFFF"/>
          </w:tcPr>
          <w:p w14:paraId="40997E33"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5B8B4A82"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09B65138"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اعمال قوانین و معرفی به مراجع ذیربط با آلودگی هوا</w:t>
            </w:r>
          </w:p>
        </w:tc>
        <w:tc>
          <w:tcPr>
            <w:tcW w:w="851" w:type="dxa"/>
            <w:shd w:val="clear" w:color="auto" w:fill="FFFFFF"/>
          </w:tcPr>
          <w:p w14:paraId="32568BB7" w14:textId="77777777" w:rsidR="00B45C39" w:rsidRPr="00AA205D" w:rsidRDefault="00B45C39" w:rsidP="00F46232">
            <w:pPr>
              <w:rPr>
                <w:rFonts w:eastAsia="Calibri" w:cs="B Nazanin"/>
                <w:color w:val="000000"/>
                <w:sz w:val="24"/>
                <w:szCs w:val="24"/>
                <w:rtl/>
                <w:lang w:bidi="fa-IR"/>
              </w:rPr>
            </w:pPr>
          </w:p>
        </w:tc>
        <w:tc>
          <w:tcPr>
            <w:tcW w:w="850" w:type="dxa"/>
            <w:shd w:val="clear" w:color="auto" w:fill="FFFFFF"/>
          </w:tcPr>
          <w:p w14:paraId="3D3AB210"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0FCDEDB3" w14:textId="77777777" w:rsidR="00B45C39" w:rsidRPr="00AA205D" w:rsidRDefault="00B45C39" w:rsidP="00F46232">
            <w:pPr>
              <w:rPr>
                <w:rFonts w:eastAsia="Calibri" w:cs="B Nazanin"/>
                <w:color w:val="000000"/>
                <w:sz w:val="24"/>
                <w:szCs w:val="24"/>
                <w:rtl/>
                <w:lang w:bidi="fa-IR"/>
              </w:rPr>
            </w:pPr>
          </w:p>
        </w:tc>
        <w:tc>
          <w:tcPr>
            <w:tcW w:w="992" w:type="dxa"/>
            <w:shd w:val="clear" w:color="auto" w:fill="FFFFFF"/>
          </w:tcPr>
          <w:p w14:paraId="6A24B65B"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1D74A218"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1E7B2ED0" w14:textId="77777777" w:rsidR="00B45C39" w:rsidRPr="00AA205D" w:rsidRDefault="00B45C39" w:rsidP="00F46232">
            <w:pPr>
              <w:rPr>
                <w:rFonts w:eastAsia="Calibri" w:cs="B Nazanin"/>
                <w:sz w:val="24"/>
                <w:szCs w:val="24"/>
                <w:rtl/>
                <w:lang w:bidi="fa-IR"/>
              </w:rPr>
            </w:pPr>
          </w:p>
        </w:tc>
      </w:tr>
      <w:tr w:rsidR="00B45C39" w:rsidRPr="00AA205D" w14:paraId="012FB660" w14:textId="77777777" w:rsidTr="00155F3D">
        <w:tc>
          <w:tcPr>
            <w:tcW w:w="710" w:type="dxa"/>
            <w:vMerge/>
            <w:shd w:val="clear" w:color="auto" w:fill="FFFFFF"/>
          </w:tcPr>
          <w:p w14:paraId="32A8058F"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72EA11E4"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18BD5AF5"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نظارت بر اعمال قوانین و معرفی به مراجع ذیربط با آلودگی هوا</w:t>
            </w:r>
          </w:p>
        </w:tc>
        <w:tc>
          <w:tcPr>
            <w:tcW w:w="851" w:type="dxa"/>
            <w:shd w:val="clear" w:color="auto" w:fill="FFFFFF"/>
          </w:tcPr>
          <w:p w14:paraId="335717AF" w14:textId="77777777" w:rsidR="00B45C39" w:rsidRPr="00AA205D" w:rsidRDefault="00B45C39" w:rsidP="00F46232">
            <w:pPr>
              <w:rPr>
                <w:rFonts w:eastAsia="Calibri" w:cs="B Nazanin"/>
                <w:color w:val="000000"/>
                <w:sz w:val="24"/>
                <w:szCs w:val="24"/>
                <w:rtl/>
                <w:lang w:bidi="fa-IR"/>
              </w:rPr>
            </w:pPr>
          </w:p>
        </w:tc>
        <w:tc>
          <w:tcPr>
            <w:tcW w:w="850" w:type="dxa"/>
            <w:shd w:val="clear" w:color="auto" w:fill="FFFFFF"/>
          </w:tcPr>
          <w:p w14:paraId="2F3474A2"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0A6B3F73" w14:textId="77777777" w:rsidR="00B45C39" w:rsidRPr="00AA205D" w:rsidRDefault="00B45C39" w:rsidP="00F46232">
            <w:pPr>
              <w:rPr>
                <w:rFonts w:eastAsia="Calibri" w:cs="B Nazanin"/>
                <w:color w:val="000000"/>
                <w:sz w:val="24"/>
                <w:szCs w:val="24"/>
                <w:rtl/>
                <w:lang w:bidi="fa-IR"/>
              </w:rPr>
            </w:pPr>
          </w:p>
        </w:tc>
        <w:tc>
          <w:tcPr>
            <w:tcW w:w="992" w:type="dxa"/>
            <w:shd w:val="clear" w:color="auto" w:fill="FFFFFF"/>
          </w:tcPr>
          <w:p w14:paraId="4F6DD506"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1226" w:type="dxa"/>
            <w:shd w:val="clear" w:color="auto" w:fill="FFFFFF"/>
          </w:tcPr>
          <w:p w14:paraId="43923480"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5AF4ECDD" w14:textId="77777777" w:rsidR="00B45C39" w:rsidRPr="00AA205D" w:rsidRDefault="00B45C39" w:rsidP="00F46232">
            <w:pPr>
              <w:rPr>
                <w:rFonts w:eastAsia="Calibri" w:cs="B Nazanin"/>
                <w:sz w:val="24"/>
                <w:szCs w:val="24"/>
                <w:rtl/>
                <w:lang w:bidi="fa-IR"/>
              </w:rPr>
            </w:pPr>
          </w:p>
        </w:tc>
      </w:tr>
      <w:tr w:rsidR="00B45C39" w:rsidRPr="00AA205D" w14:paraId="425036B7" w14:textId="77777777" w:rsidTr="00155F3D">
        <w:tc>
          <w:tcPr>
            <w:tcW w:w="710" w:type="dxa"/>
            <w:vMerge/>
            <w:shd w:val="clear" w:color="auto" w:fill="FFFFFF"/>
          </w:tcPr>
          <w:p w14:paraId="1E743D6B"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6C6502B8"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7A2631CE"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هماهنگي با فوريت هاي پزشكي </w:t>
            </w:r>
            <w:r w:rsidRPr="00AA205D">
              <w:rPr>
                <w:rFonts w:ascii="B Nazanin" w:eastAsia="SimSun" w:hAnsi="Tahoma" w:cs="B Nazanin" w:hint="cs"/>
                <w:color w:val="000000"/>
                <w:rtl/>
              </w:rPr>
              <w:t>(</w:t>
            </w:r>
            <w:r w:rsidRPr="00AA205D">
              <w:rPr>
                <w:rFonts w:ascii="Tahoma" w:eastAsia="SimSun" w:hAnsi="Tahoma" w:cs="B Nazanin" w:hint="cs"/>
                <w:color w:val="000000"/>
                <w:rtl/>
                <w:lang w:bidi="ar-SA"/>
              </w:rPr>
              <w:t>اورژانس</w:t>
            </w:r>
            <w:r w:rsidRPr="00AA205D">
              <w:rPr>
                <w:rFonts w:ascii="B Nazanin" w:eastAsia="SimSun" w:hAnsi="Tahoma" w:cs="B Nazanin" w:hint="cs"/>
                <w:color w:val="000000"/>
                <w:rtl/>
              </w:rPr>
              <w:t>)</w:t>
            </w:r>
            <w:r w:rsidRPr="00AA205D">
              <w:rPr>
                <w:rFonts w:ascii="Tahoma" w:eastAsia="SimSun" w:hAnsi="Tahoma" w:cs="B Nazanin" w:hint="cs"/>
                <w:color w:val="000000"/>
                <w:rtl/>
                <w:lang w:bidi="ar-SA"/>
              </w:rPr>
              <w:t xml:space="preserve">، بيمارستان ها در خصوص خدمت رساني در شرايط آلودگي هوا </w:t>
            </w:r>
            <w:r w:rsidRPr="00AA205D">
              <w:rPr>
                <w:rFonts w:ascii="B Nazanin" w:eastAsia="SimSun" w:hAnsi="Tahoma" w:cs="B Nazanin" w:hint="cs"/>
                <w:color w:val="000000"/>
                <w:rtl/>
              </w:rPr>
              <w:t>(</w:t>
            </w:r>
            <w:r w:rsidRPr="00AA205D">
              <w:rPr>
                <w:rFonts w:ascii="Tahoma" w:eastAsia="SimSun" w:hAnsi="Tahoma" w:cs="B Nazanin" w:hint="cs"/>
                <w:color w:val="000000"/>
                <w:rtl/>
                <w:lang w:bidi="ar-SA"/>
              </w:rPr>
              <w:t>هشدار، ‌اضطرار و بحران</w:t>
            </w:r>
            <w:r w:rsidRPr="00AA205D">
              <w:rPr>
                <w:rFonts w:ascii="B Nazanin" w:eastAsia="SimSun" w:hAnsi="Tahoma" w:cs="B Nazanin" w:hint="cs"/>
                <w:color w:val="000000"/>
                <w:rtl/>
              </w:rPr>
              <w:t>)</w:t>
            </w:r>
          </w:p>
        </w:tc>
        <w:tc>
          <w:tcPr>
            <w:tcW w:w="851" w:type="dxa"/>
            <w:shd w:val="clear" w:color="auto" w:fill="FFFFFF"/>
          </w:tcPr>
          <w:p w14:paraId="2651B615" w14:textId="77777777" w:rsidR="00B45C39" w:rsidRPr="00AA205D" w:rsidRDefault="00B45C39" w:rsidP="00F46232">
            <w:pPr>
              <w:rPr>
                <w:rFonts w:eastAsia="Calibri" w:cs="B Nazanin"/>
                <w:color w:val="000000"/>
                <w:sz w:val="24"/>
                <w:szCs w:val="24"/>
                <w:rtl/>
                <w:lang w:bidi="fa-IR"/>
              </w:rPr>
            </w:pPr>
          </w:p>
        </w:tc>
        <w:tc>
          <w:tcPr>
            <w:tcW w:w="850" w:type="dxa"/>
            <w:shd w:val="clear" w:color="auto" w:fill="FFFFFF"/>
          </w:tcPr>
          <w:p w14:paraId="27C2FC0D"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7E4C4FF1" w14:textId="77777777" w:rsidR="00B45C39" w:rsidRPr="00AA205D" w:rsidRDefault="00B45C39" w:rsidP="00F46232">
            <w:pPr>
              <w:rPr>
                <w:rFonts w:eastAsia="Calibri" w:cs="B Nazanin"/>
                <w:color w:val="000000"/>
                <w:sz w:val="24"/>
                <w:szCs w:val="24"/>
                <w:rtl/>
                <w:lang w:bidi="fa-IR"/>
              </w:rPr>
            </w:pPr>
          </w:p>
        </w:tc>
        <w:tc>
          <w:tcPr>
            <w:tcW w:w="992" w:type="dxa"/>
            <w:shd w:val="clear" w:color="auto" w:fill="FFFFFF"/>
          </w:tcPr>
          <w:p w14:paraId="50A3CCDB"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36F6D496"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36464EF7" w14:textId="77777777" w:rsidR="00B45C39" w:rsidRPr="00AA205D" w:rsidRDefault="00B45C39" w:rsidP="00F46232">
            <w:pPr>
              <w:rPr>
                <w:rFonts w:eastAsia="Calibri" w:cs="B Nazanin"/>
                <w:sz w:val="24"/>
                <w:szCs w:val="24"/>
                <w:rtl/>
                <w:lang w:bidi="fa-IR"/>
              </w:rPr>
            </w:pPr>
          </w:p>
        </w:tc>
      </w:tr>
      <w:tr w:rsidR="00B45C39" w:rsidRPr="00AA205D" w14:paraId="1B98A1FB" w14:textId="77777777" w:rsidTr="00155F3D">
        <w:tc>
          <w:tcPr>
            <w:tcW w:w="710" w:type="dxa"/>
            <w:vMerge/>
            <w:shd w:val="clear" w:color="auto" w:fill="FFFFFF"/>
          </w:tcPr>
          <w:p w14:paraId="1A4FF448"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085B33EB"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2DE375F8"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تعیین بار بیماری و اثرات اقتصادی آلودگی هوا بر سلامت در جمعیت تحت پوشش و  تهیه گزارش مربوطه</w:t>
            </w:r>
          </w:p>
        </w:tc>
        <w:tc>
          <w:tcPr>
            <w:tcW w:w="851" w:type="dxa"/>
            <w:shd w:val="clear" w:color="auto" w:fill="FFFFFF"/>
          </w:tcPr>
          <w:p w14:paraId="0A317C65" w14:textId="77777777" w:rsidR="00B45C39" w:rsidRPr="00AA205D" w:rsidRDefault="00B45C39" w:rsidP="00F46232">
            <w:pPr>
              <w:rPr>
                <w:rFonts w:eastAsia="Calibri" w:cs="B Nazanin"/>
                <w:color w:val="000000"/>
                <w:sz w:val="24"/>
                <w:szCs w:val="24"/>
                <w:rtl/>
                <w:lang w:bidi="fa-IR"/>
              </w:rPr>
            </w:pPr>
          </w:p>
        </w:tc>
        <w:tc>
          <w:tcPr>
            <w:tcW w:w="850" w:type="dxa"/>
            <w:shd w:val="clear" w:color="auto" w:fill="FFFFFF"/>
          </w:tcPr>
          <w:p w14:paraId="277DE53E"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23D037FE" w14:textId="77777777" w:rsidR="00B45C39" w:rsidRPr="00AA205D" w:rsidRDefault="00B45C39" w:rsidP="00F46232">
            <w:pPr>
              <w:rPr>
                <w:rFonts w:eastAsia="Calibri" w:cs="B Nazanin"/>
                <w:color w:val="000000"/>
                <w:sz w:val="24"/>
                <w:szCs w:val="24"/>
                <w:rtl/>
                <w:lang w:bidi="fa-IR"/>
              </w:rPr>
            </w:pPr>
          </w:p>
        </w:tc>
        <w:tc>
          <w:tcPr>
            <w:tcW w:w="992" w:type="dxa"/>
            <w:shd w:val="clear" w:color="auto" w:fill="FFFFFF"/>
          </w:tcPr>
          <w:p w14:paraId="0600D528" w14:textId="77777777" w:rsidR="00B45C39" w:rsidRPr="004A34D5" w:rsidRDefault="00B45C39" w:rsidP="00F866AB">
            <w:pPr>
              <w:jc w:val="center"/>
              <w:rPr>
                <w:rFonts w:ascii="Times New Roman" w:eastAsia="SimSun" w:hAnsi="Times New Roman" w:cs="B Nazanin"/>
                <w:rtl/>
                <w:lang w:bidi="fa-IR"/>
              </w:rPr>
            </w:pPr>
          </w:p>
        </w:tc>
        <w:tc>
          <w:tcPr>
            <w:tcW w:w="1226" w:type="dxa"/>
            <w:shd w:val="clear" w:color="auto" w:fill="FFFFFF"/>
            <w:vAlign w:val="center"/>
          </w:tcPr>
          <w:p w14:paraId="68FE16C0" w14:textId="77777777" w:rsidR="00B45C39" w:rsidRPr="004A34D5" w:rsidRDefault="00B45C39" w:rsidP="00F866AB">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76BBBEEE" w14:textId="77777777" w:rsidR="00B45C39" w:rsidRPr="00AA205D" w:rsidRDefault="00B45C39" w:rsidP="00F46232">
            <w:pPr>
              <w:rPr>
                <w:rFonts w:eastAsia="Calibri" w:cs="B Nazanin"/>
                <w:sz w:val="24"/>
                <w:szCs w:val="24"/>
                <w:rtl/>
                <w:lang w:bidi="fa-IR"/>
              </w:rPr>
            </w:pPr>
          </w:p>
        </w:tc>
      </w:tr>
      <w:tr w:rsidR="00B45C39" w:rsidRPr="00AA205D" w14:paraId="248585FE" w14:textId="77777777" w:rsidTr="00155F3D">
        <w:tc>
          <w:tcPr>
            <w:tcW w:w="710" w:type="dxa"/>
            <w:vMerge/>
            <w:shd w:val="clear" w:color="auto" w:fill="FFFFFF"/>
          </w:tcPr>
          <w:p w14:paraId="498AD4DA"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6E1491A6"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26248112" w14:textId="77777777" w:rsidR="00B45C39" w:rsidRPr="00AA205D" w:rsidRDefault="00B45C39" w:rsidP="00D02136">
            <w:pPr>
              <w:numPr>
                <w:ilvl w:val="0"/>
                <w:numId w:val="62"/>
              </w:numPr>
              <w:tabs>
                <w:tab w:val="left" w:pos="168"/>
              </w:tabs>
              <w:spacing w:after="0" w:line="240" w:lineRule="auto"/>
              <w:ind w:left="113" w:hanging="113"/>
              <w:contextualSpacing/>
              <w:rPr>
                <w:rFonts w:ascii="Tahoma" w:eastAsia="SimSun" w:hAnsi="Tahoma" w:cs="B Nazanin"/>
                <w:color w:val="000000"/>
              </w:rPr>
            </w:pPr>
            <w:r w:rsidRPr="00AA205D">
              <w:rPr>
                <w:rFonts w:ascii="Tahoma" w:eastAsia="SimSun" w:hAnsi="Tahoma" w:cs="B Nazanin" w:hint="cs"/>
                <w:color w:val="000000"/>
                <w:rtl/>
                <w:lang w:bidi="ar-SA"/>
              </w:rPr>
              <w:t>همکاری و اجرای برنامه های آموزشی و اطلاع</w:t>
            </w:r>
            <w:r w:rsidRPr="00AA205D">
              <w:rPr>
                <w:rFonts w:ascii="B Nazanin" w:eastAsia="SimSun" w:hAnsi="Tahoma" w:cs="B Nazanin"/>
                <w:color w:val="000000"/>
                <w:rtl/>
              </w:rPr>
              <w:t xml:space="preserve"> </w:t>
            </w:r>
            <w:r w:rsidRPr="00AA205D">
              <w:rPr>
                <w:rFonts w:ascii="Tahoma" w:eastAsia="SimSun" w:hAnsi="Tahoma" w:cs="B Nazanin" w:hint="cs"/>
                <w:color w:val="000000"/>
                <w:rtl/>
                <w:lang w:bidi="ar-SA"/>
              </w:rPr>
              <w:t>رسانی</w:t>
            </w:r>
            <w:r w:rsidRPr="00AA205D">
              <w:rPr>
                <w:rFonts w:ascii="B Nazanin" w:eastAsia="SimSun" w:hAnsi="Tahoma" w:cs="B Nazanin"/>
                <w:color w:val="000000"/>
                <w:rtl/>
              </w:rPr>
              <w:t xml:space="preserve"> </w:t>
            </w:r>
            <w:r w:rsidRPr="00AA205D">
              <w:rPr>
                <w:rFonts w:ascii="Tahoma" w:eastAsia="SimSun" w:hAnsi="Tahoma" w:cs="B Nazanin" w:hint="cs"/>
                <w:color w:val="000000"/>
                <w:rtl/>
                <w:lang w:bidi="ar-SA"/>
              </w:rPr>
              <w:t>و</w:t>
            </w:r>
            <w:r w:rsidRPr="00AA205D">
              <w:rPr>
                <w:rFonts w:ascii="B Nazanin" w:eastAsia="SimSun" w:hAnsi="Tahoma" w:cs="B Nazanin"/>
                <w:color w:val="000000"/>
                <w:rtl/>
              </w:rPr>
              <w:t xml:space="preserve"> </w:t>
            </w:r>
            <w:r w:rsidRPr="00AA205D">
              <w:rPr>
                <w:rFonts w:ascii="Tahoma" w:eastAsia="SimSun" w:hAnsi="Tahoma" w:cs="B Nazanin" w:hint="cs"/>
                <w:color w:val="000000"/>
                <w:rtl/>
                <w:lang w:bidi="ar-SA"/>
              </w:rPr>
              <w:t>فرهنگ</w:t>
            </w:r>
            <w:r w:rsidRPr="00AA205D">
              <w:rPr>
                <w:rFonts w:ascii="B Nazanin" w:eastAsia="SimSun" w:hAnsi="Tahoma" w:cs="B Nazanin"/>
                <w:color w:val="000000"/>
                <w:rtl/>
              </w:rPr>
              <w:t xml:space="preserve"> </w:t>
            </w:r>
            <w:r w:rsidRPr="00AA205D">
              <w:rPr>
                <w:rFonts w:ascii="Tahoma" w:eastAsia="SimSun" w:hAnsi="Tahoma" w:cs="B Nazanin" w:hint="cs"/>
                <w:color w:val="000000"/>
                <w:rtl/>
                <w:lang w:bidi="ar-SA"/>
              </w:rPr>
              <w:t>سازی</w:t>
            </w:r>
            <w:r w:rsidRPr="00AA205D">
              <w:rPr>
                <w:rFonts w:ascii="B Nazanin" w:eastAsia="SimSun" w:hAnsi="Tahoma" w:cs="B Nazanin"/>
                <w:color w:val="000000"/>
                <w:rtl/>
              </w:rPr>
              <w:t xml:space="preserve"> </w:t>
            </w:r>
            <w:r w:rsidRPr="00AA205D">
              <w:rPr>
                <w:rFonts w:ascii="Tahoma" w:eastAsia="SimSun" w:hAnsi="Tahoma" w:cs="B Nazanin" w:hint="cs"/>
                <w:color w:val="000000"/>
                <w:rtl/>
                <w:lang w:bidi="ar-SA"/>
              </w:rPr>
              <w:t>در زمینه اثرات آلودگی هوا بر سلامت انسان</w:t>
            </w:r>
          </w:p>
        </w:tc>
        <w:tc>
          <w:tcPr>
            <w:tcW w:w="851" w:type="dxa"/>
            <w:shd w:val="clear" w:color="auto" w:fill="FFFFFF"/>
          </w:tcPr>
          <w:p w14:paraId="61785B71" w14:textId="77777777" w:rsidR="00B45C39" w:rsidRPr="00AA205D" w:rsidRDefault="00B45C39" w:rsidP="00F46232">
            <w:pPr>
              <w:rPr>
                <w:rFonts w:eastAsia="Calibri" w:cs="B Nazanin"/>
                <w:color w:val="000000"/>
                <w:sz w:val="24"/>
                <w:szCs w:val="24"/>
                <w:rtl/>
                <w:lang w:bidi="fa-IR"/>
              </w:rPr>
            </w:pPr>
            <w:r w:rsidRPr="00AA205D">
              <w:rPr>
                <w:rFonts w:ascii="Times New Roman" w:eastAsia="SimSun" w:hAnsi="Times New Roman" w:cs="B Nazanin" w:hint="cs"/>
                <w:color w:val="000000"/>
                <w:rtl/>
                <w:lang w:bidi="fa-IR"/>
              </w:rPr>
              <w:t>*</w:t>
            </w:r>
          </w:p>
        </w:tc>
        <w:tc>
          <w:tcPr>
            <w:tcW w:w="850" w:type="dxa"/>
            <w:shd w:val="clear" w:color="auto" w:fill="FFFFFF"/>
          </w:tcPr>
          <w:p w14:paraId="6158D7F7" w14:textId="77777777" w:rsidR="00B45C39" w:rsidRPr="00AA205D" w:rsidRDefault="00B45C39" w:rsidP="00F46232">
            <w:pPr>
              <w:rPr>
                <w:rFonts w:eastAsia="Calibri" w:cs="B Nazanin"/>
                <w:color w:val="000000"/>
                <w:sz w:val="24"/>
                <w:szCs w:val="24"/>
                <w:rtl/>
                <w:lang w:bidi="fa-IR"/>
              </w:rPr>
            </w:pPr>
            <w:r w:rsidRPr="00AA205D">
              <w:rPr>
                <w:rFonts w:ascii="Times New Roman" w:eastAsia="SimSun" w:hAnsi="Times New Roman" w:cs="B Nazanin" w:hint="cs"/>
                <w:color w:val="000000"/>
                <w:rtl/>
                <w:lang w:bidi="fa-IR"/>
              </w:rPr>
              <w:t>*</w:t>
            </w:r>
          </w:p>
        </w:tc>
        <w:tc>
          <w:tcPr>
            <w:tcW w:w="851" w:type="dxa"/>
            <w:shd w:val="clear" w:color="auto" w:fill="FFFFFF"/>
          </w:tcPr>
          <w:p w14:paraId="2861F75F" w14:textId="77777777" w:rsidR="00B45C39" w:rsidRPr="00AA205D" w:rsidRDefault="00B45C39" w:rsidP="00F46232">
            <w:pPr>
              <w:rPr>
                <w:rFonts w:eastAsia="Calibri" w:cs="B Nazanin"/>
                <w:color w:val="000000"/>
                <w:sz w:val="24"/>
                <w:szCs w:val="24"/>
                <w:rtl/>
                <w:lang w:bidi="fa-IR"/>
              </w:rPr>
            </w:pPr>
            <w:r w:rsidRPr="00AA205D">
              <w:rPr>
                <w:rFonts w:ascii="Times New Roman" w:eastAsia="SimSun" w:hAnsi="Times New Roman" w:cs="B Nazanin" w:hint="cs"/>
                <w:color w:val="000000"/>
                <w:rtl/>
                <w:lang w:bidi="fa-IR"/>
              </w:rPr>
              <w:t>*</w:t>
            </w:r>
          </w:p>
        </w:tc>
        <w:tc>
          <w:tcPr>
            <w:tcW w:w="992" w:type="dxa"/>
            <w:shd w:val="clear" w:color="auto" w:fill="FFFFFF"/>
          </w:tcPr>
          <w:p w14:paraId="515BCCC8"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1226" w:type="dxa"/>
            <w:shd w:val="clear" w:color="auto" w:fill="FFFFFF"/>
          </w:tcPr>
          <w:p w14:paraId="49CBE341"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2DDA2335" w14:textId="77777777" w:rsidR="00B45C39" w:rsidRPr="00AA205D" w:rsidRDefault="00B45C39" w:rsidP="00F46232">
            <w:pPr>
              <w:rPr>
                <w:rFonts w:eastAsia="Calibri" w:cs="B Nazanin"/>
                <w:sz w:val="24"/>
                <w:szCs w:val="24"/>
                <w:rtl/>
                <w:lang w:bidi="fa-IR"/>
              </w:rPr>
            </w:pPr>
          </w:p>
        </w:tc>
      </w:tr>
      <w:tr w:rsidR="00B45C39" w:rsidRPr="00AA205D" w14:paraId="2F7C090A" w14:textId="77777777" w:rsidTr="00155F3D">
        <w:tc>
          <w:tcPr>
            <w:tcW w:w="710" w:type="dxa"/>
            <w:vMerge/>
            <w:shd w:val="clear" w:color="auto" w:fill="FFFFFF"/>
          </w:tcPr>
          <w:p w14:paraId="31721DAB"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01E8EC09"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5FB3D09C"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اجرای پروتکل های مرتبط با مشکلات تنفسی نظیر آسم و مشکلات قلبی  به مراجعین مراکز بهداشتی درمانی</w:t>
            </w:r>
            <w:r w:rsidRPr="00AA205D">
              <w:rPr>
                <w:rFonts w:ascii="B Nazanin" w:eastAsia="SimSun" w:hAnsi="Tahoma" w:cs="B Nazanin" w:hint="cs"/>
                <w:color w:val="000000"/>
                <w:rtl/>
              </w:rPr>
              <w:t xml:space="preserve">/ </w:t>
            </w:r>
            <w:r w:rsidRPr="00AA205D">
              <w:rPr>
                <w:rFonts w:ascii="Tahoma" w:eastAsia="SimSun" w:hAnsi="Tahoma" w:cs="B Nazanin" w:hint="cs"/>
                <w:color w:val="000000"/>
                <w:rtl/>
                <w:lang w:bidi="ar-SA"/>
              </w:rPr>
              <w:t xml:space="preserve">خانه های بهداشت </w:t>
            </w:r>
            <w:r w:rsidRPr="00AA205D">
              <w:rPr>
                <w:rFonts w:ascii="B Nazanin" w:eastAsia="SimSun" w:hAnsi="Tahoma" w:cs="B Nazanin" w:hint="cs"/>
                <w:color w:val="000000"/>
                <w:rtl/>
              </w:rPr>
              <w:t xml:space="preserve">/ </w:t>
            </w:r>
            <w:r w:rsidRPr="00AA205D">
              <w:rPr>
                <w:rFonts w:ascii="Tahoma" w:eastAsia="SimSun" w:hAnsi="Tahoma" w:cs="B Nazanin" w:hint="cs"/>
                <w:color w:val="000000"/>
                <w:rtl/>
                <w:lang w:bidi="ar-SA"/>
              </w:rPr>
              <w:t>پایگاه های سلامت در شرایط آلودگی هوا</w:t>
            </w:r>
          </w:p>
        </w:tc>
        <w:tc>
          <w:tcPr>
            <w:tcW w:w="851" w:type="dxa"/>
            <w:shd w:val="clear" w:color="auto" w:fill="FFFFFF"/>
          </w:tcPr>
          <w:p w14:paraId="1056EB7C" w14:textId="77777777" w:rsidR="00B45C39" w:rsidRPr="00AA205D" w:rsidRDefault="00B45C39" w:rsidP="00F46232">
            <w:pPr>
              <w:rPr>
                <w:rFonts w:eastAsia="Calibri" w:cs="B Nazanin"/>
                <w:color w:val="000000"/>
                <w:sz w:val="24"/>
                <w:szCs w:val="24"/>
                <w:rtl/>
                <w:lang w:bidi="fa-IR"/>
              </w:rPr>
            </w:pPr>
          </w:p>
        </w:tc>
        <w:tc>
          <w:tcPr>
            <w:tcW w:w="850" w:type="dxa"/>
            <w:shd w:val="clear" w:color="auto" w:fill="FFFFFF"/>
          </w:tcPr>
          <w:p w14:paraId="7194B35C"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70B1BCEA" w14:textId="77777777" w:rsidR="00B45C39" w:rsidRPr="00AA205D" w:rsidRDefault="00B45C39" w:rsidP="00F46232">
            <w:pPr>
              <w:rPr>
                <w:rFonts w:eastAsia="Calibri" w:cs="B Nazanin"/>
                <w:color w:val="000000"/>
                <w:sz w:val="24"/>
                <w:szCs w:val="24"/>
                <w:rtl/>
                <w:lang w:bidi="fa-IR"/>
              </w:rPr>
            </w:pPr>
            <w:r w:rsidRPr="00AA205D">
              <w:rPr>
                <w:rFonts w:ascii="Times New Roman" w:eastAsia="SimSun" w:hAnsi="Times New Roman" w:cs="B Nazanin" w:hint="cs"/>
                <w:color w:val="000000"/>
                <w:rtl/>
                <w:lang w:bidi="fa-IR"/>
              </w:rPr>
              <w:t>*</w:t>
            </w:r>
          </w:p>
        </w:tc>
        <w:tc>
          <w:tcPr>
            <w:tcW w:w="992" w:type="dxa"/>
            <w:shd w:val="clear" w:color="auto" w:fill="FFFFFF"/>
          </w:tcPr>
          <w:p w14:paraId="6DA95DCF"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1580B155"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051FC959" w14:textId="77777777" w:rsidR="00B45C39" w:rsidRPr="00AA205D" w:rsidRDefault="00B45C39" w:rsidP="00F46232">
            <w:pPr>
              <w:rPr>
                <w:rFonts w:eastAsia="Calibri" w:cs="B Nazanin"/>
                <w:sz w:val="24"/>
                <w:szCs w:val="24"/>
                <w:rtl/>
                <w:lang w:bidi="fa-IR"/>
              </w:rPr>
            </w:pPr>
          </w:p>
        </w:tc>
      </w:tr>
      <w:tr w:rsidR="00B45C39" w:rsidRPr="00AA205D" w14:paraId="18AB03A4" w14:textId="77777777" w:rsidTr="00155F3D">
        <w:tc>
          <w:tcPr>
            <w:tcW w:w="710" w:type="dxa"/>
            <w:vMerge/>
            <w:shd w:val="clear" w:color="auto" w:fill="FFFFFF"/>
          </w:tcPr>
          <w:p w14:paraId="447396D4"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216E26D3"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19D41E08"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اجرای برنامه های مدیریت ریسک و مدیریت بحران طبق پروتکل های ابلاغی و وظایف وزارت بهداشت درمان و آموزش پزشکی در شرایط وقوع پدیده ریزگرها</w:t>
            </w:r>
          </w:p>
        </w:tc>
        <w:tc>
          <w:tcPr>
            <w:tcW w:w="851" w:type="dxa"/>
            <w:shd w:val="clear" w:color="auto" w:fill="FFFFFF"/>
          </w:tcPr>
          <w:p w14:paraId="7990E747" w14:textId="77777777" w:rsidR="00B45C39" w:rsidRPr="00AA205D" w:rsidRDefault="00B45C39" w:rsidP="00F46232">
            <w:pPr>
              <w:rPr>
                <w:rFonts w:eastAsia="Calibri" w:cs="B Nazanin"/>
                <w:color w:val="000000"/>
                <w:sz w:val="24"/>
                <w:szCs w:val="24"/>
                <w:rtl/>
                <w:lang w:bidi="fa-IR"/>
              </w:rPr>
            </w:pPr>
          </w:p>
        </w:tc>
        <w:tc>
          <w:tcPr>
            <w:tcW w:w="850" w:type="dxa"/>
            <w:shd w:val="clear" w:color="auto" w:fill="FFFFFF"/>
          </w:tcPr>
          <w:p w14:paraId="47058ED8"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3B45DEA5" w14:textId="77777777" w:rsidR="00B45C39" w:rsidRPr="00AA205D" w:rsidRDefault="00B45C39" w:rsidP="00F46232">
            <w:pPr>
              <w:rPr>
                <w:rFonts w:eastAsia="Calibri" w:cs="B Nazanin"/>
                <w:color w:val="000000"/>
                <w:sz w:val="24"/>
                <w:szCs w:val="24"/>
                <w:rtl/>
                <w:lang w:bidi="fa-IR"/>
              </w:rPr>
            </w:pPr>
          </w:p>
        </w:tc>
        <w:tc>
          <w:tcPr>
            <w:tcW w:w="992" w:type="dxa"/>
            <w:shd w:val="clear" w:color="auto" w:fill="FFFFFF"/>
          </w:tcPr>
          <w:p w14:paraId="027B222F"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48DB0811"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15D1475A" w14:textId="77777777" w:rsidR="00B45C39" w:rsidRPr="00AA205D" w:rsidRDefault="00B45C39" w:rsidP="00F46232">
            <w:pPr>
              <w:rPr>
                <w:rFonts w:eastAsia="Calibri" w:cs="B Nazanin"/>
                <w:sz w:val="24"/>
                <w:szCs w:val="24"/>
                <w:rtl/>
                <w:lang w:bidi="fa-IR"/>
              </w:rPr>
            </w:pPr>
          </w:p>
        </w:tc>
      </w:tr>
      <w:tr w:rsidR="00B45C39" w:rsidRPr="00AA205D" w14:paraId="587DDDA4" w14:textId="77777777" w:rsidTr="00155F3D">
        <w:tc>
          <w:tcPr>
            <w:tcW w:w="710" w:type="dxa"/>
            <w:vMerge/>
            <w:shd w:val="clear" w:color="auto" w:fill="FFFFFF"/>
          </w:tcPr>
          <w:p w14:paraId="73B76A0A"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5E6BFC10"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6FB1EA85"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برگزاری هفته هوای پاک و مناسبت های مرتبط با آلودگی هوا در منطقه تحت پوشش</w:t>
            </w:r>
          </w:p>
        </w:tc>
        <w:tc>
          <w:tcPr>
            <w:tcW w:w="851" w:type="dxa"/>
            <w:shd w:val="clear" w:color="auto" w:fill="FFFFFF"/>
          </w:tcPr>
          <w:p w14:paraId="177EE20F" w14:textId="77777777" w:rsidR="00B45C39" w:rsidRPr="00AA205D" w:rsidRDefault="00B45C39" w:rsidP="00F46232">
            <w:pPr>
              <w:rPr>
                <w:rFonts w:eastAsia="Calibri" w:cs="B Nazanin"/>
                <w:color w:val="000000"/>
                <w:sz w:val="24"/>
                <w:szCs w:val="24"/>
                <w:rtl/>
                <w:lang w:bidi="fa-IR"/>
              </w:rPr>
            </w:pPr>
            <w:r w:rsidRPr="00AA205D">
              <w:rPr>
                <w:rFonts w:ascii="Times New Roman" w:eastAsia="SimSun" w:hAnsi="Times New Roman" w:cs="B Nazanin" w:hint="cs"/>
                <w:color w:val="000000"/>
                <w:rtl/>
                <w:lang w:bidi="fa-IR"/>
              </w:rPr>
              <w:t>*</w:t>
            </w:r>
          </w:p>
        </w:tc>
        <w:tc>
          <w:tcPr>
            <w:tcW w:w="850" w:type="dxa"/>
            <w:shd w:val="clear" w:color="auto" w:fill="FFFFFF"/>
          </w:tcPr>
          <w:p w14:paraId="79B32918"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693C8124" w14:textId="77777777" w:rsidR="00B45C39" w:rsidRPr="00AA205D" w:rsidRDefault="00B45C39" w:rsidP="00F46232">
            <w:pPr>
              <w:rPr>
                <w:rFonts w:eastAsia="Calibri" w:cs="B Nazanin"/>
                <w:color w:val="000000"/>
                <w:sz w:val="24"/>
                <w:szCs w:val="24"/>
                <w:rtl/>
                <w:lang w:bidi="fa-IR"/>
              </w:rPr>
            </w:pPr>
          </w:p>
        </w:tc>
        <w:tc>
          <w:tcPr>
            <w:tcW w:w="992" w:type="dxa"/>
            <w:shd w:val="clear" w:color="auto" w:fill="FFFFFF"/>
          </w:tcPr>
          <w:p w14:paraId="513332FF"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34383036"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6A9E5DB5" w14:textId="77777777" w:rsidR="00B45C39" w:rsidRPr="00AA205D" w:rsidRDefault="00B45C39" w:rsidP="00F46232">
            <w:pPr>
              <w:rPr>
                <w:rFonts w:eastAsia="Calibri" w:cs="B Nazanin"/>
                <w:sz w:val="24"/>
                <w:szCs w:val="24"/>
                <w:rtl/>
                <w:lang w:bidi="fa-IR"/>
              </w:rPr>
            </w:pPr>
          </w:p>
        </w:tc>
      </w:tr>
      <w:tr w:rsidR="00B45C39" w:rsidRPr="00AA205D" w14:paraId="4FDE5CCD" w14:textId="77777777" w:rsidTr="00155F3D">
        <w:tc>
          <w:tcPr>
            <w:tcW w:w="710" w:type="dxa"/>
            <w:vMerge w:val="restart"/>
            <w:shd w:val="clear" w:color="auto" w:fill="FFFFFF"/>
          </w:tcPr>
          <w:p w14:paraId="6FACC434" w14:textId="77777777" w:rsidR="00B45C39" w:rsidRPr="00AA205D" w:rsidRDefault="00B45C39" w:rsidP="00F46232">
            <w:pPr>
              <w:rPr>
                <w:rFonts w:eastAsia="Calibri" w:cs="B Nazanin"/>
                <w:sz w:val="24"/>
                <w:szCs w:val="24"/>
                <w:rtl/>
                <w:lang w:bidi="fa-IR"/>
              </w:rPr>
            </w:pPr>
            <w:r>
              <w:rPr>
                <w:rFonts w:eastAsia="Calibri" w:cs="B Nazanin" w:hint="cs"/>
                <w:sz w:val="24"/>
                <w:szCs w:val="24"/>
                <w:rtl/>
                <w:lang w:bidi="fa-IR"/>
              </w:rPr>
              <w:t>8</w:t>
            </w:r>
          </w:p>
        </w:tc>
        <w:tc>
          <w:tcPr>
            <w:tcW w:w="3176" w:type="dxa"/>
            <w:vMerge w:val="restart"/>
            <w:shd w:val="clear" w:color="auto" w:fill="FFFFFF"/>
          </w:tcPr>
          <w:p w14:paraId="51EFE0BF" w14:textId="77777777" w:rsidR="00B45C39" w:rsidRPr="00AA205D" w:rsidRDefault="00B45C39" w:rsidP="00F46232">
            <w:pPr>
              <w:rPr>
                <w:rFonts w:ascii="Times New Roman" w:eastAsia="SimSun" w:hAnsi="Times New Roman" w:cs="B Nazanin"/>
                <w:lang w:bidi="fa-IR"/>
              </w:rPr>
            </w:pPr>
            <w:r w:rsidRPr="00AA205D">
              <w:rPr>
                <w:rFonts w:ascii="Times New Roman" w:eastAsia="SimSun" w:hAnsi="Times New Roman" w:cs="B Nazanin" w:hint="cs"/>
                <w:rtl/>
                <w:lang w:bidi="fa-IR"/>
              </w:rPr>
              <w:t xml:space="preserve">ابتکارات جامعه محور </w:t>
            </w:r>
          </w:p>
          <w:p w14:paraId="7A8DE1EA" w14:textId="77777777" w:rsidR="00B45C39" w:rsidRPr="00AA205D" w:rsidRDefault="00B45C39" w:rsidP="00F46232">
            <w:pPr>
              <w:rPr>
                <w:rFonts w:eastAsia="Calibri" w:cs="B Nazanin"/>
                <w:sz w:val="24"/>
                <w:szCs w:val="24"/>
              </w:rPr>
            </w:pPr>
          </w:p>
          <w:p w14:paraId="3020C8BE"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74C1E8E0" w14:textId="77777777" w:rsidR="00B45C39" w:rsidRPr="00AA205D" w:rsidRDefault="00B45C39" w:rsidP="00D02136">
            <w:pPr>
              <w:numPr>
                <w:ilvl w:val="0"/>
                <w:numId w:val="62"/>
              </w:numPr>
              <w:tabs>
                <w:tab w:val="left" w:pos="168"/>
              </w:tabs>
              <w:spacing w:after="0" w:line="240" w:lineRule="auto"/>
              <w:ind w:left="113" w:hanging="113"/>
              <w:contextualSpacing/>
              <w:rPr>
                <w:rFonts w:ascii="Tahoma" w:eastAsia="SimSun" w:hAnsi="Tahoma" w:cs="B Nazanin"/>
                <w:color w:val="000000"/>
              </w:rPr>
            </w:pPr>
            <w:r w:rsidRPr="00AA205D">
              <w:rPr>
                <w:rFonts w:ascii="Tahoma" w:eastAsia="SimSun" w:hAnsi="Tahoma" w:cs="B Nazanin" w:hint="cs"/>
                <w:color w:val="000000"/>
                <w:rtl/>
                <w:lang w:bidi="ar-SA"/>
              </w:rPr>
              <w:t>همكاري در تشخيص و شناسايي ظرفيت ها و امكانات و مشكلات جامعه روستایی و شهري</w:t>
            </w:r>
          </w:p>
        </w:tc>
        <w:tc>
          <w:tcPr>
            <w:tcW w:w="851" w:type="dxa"/>
            <w:shd w:val="clear" w:color="auto" w:fill="FFFFFF"/>
          </w:tcPr>
          <w:p w14:paraId="4E0FE0FF" w14:textId="77777777" w:rsidR="00B45C39" w:rsidRPr="00AA205D" w:rsidRDefault="00B45C39" w:rsidP="00F46232">
            <w:pPr>
              <w:rPr>
                <w:rFonts w:eastAsia="Calibri" w:cs="B Nazanin"/>
                <w:color w:val="000000"/>
                <w:sz w:val="24"/>
                <w:szCs w:val="24"/>
                <w:rtl/>
                <w:lang w:bidi="fa-IR"/>
              </w:rPr>
            </w:pPr>
          </w:p>
        </w:tc>
        <w:tc>
          <w:tcPr>
            <w:tcW w:w="850" w:type="dxa"/>
            <w:shd w:val="clear" w:color="auto" w:fill="FFFFFF"/>
          </w:tcPr>
          <w:p w14:paraId="523767C9"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329558FF" w14:textId="77777777" w:rsidR="00B45C39" w:rsidRPr="00AA205D" w:rsidRDefault="00B45C39" w:rsidP="00F46232">
            <w:pPr>
              <w:rPr>
                <w:rFonts w:eastAsia="Calibri" w:cs="B Nazanin"/>
                <w:color w:val="000000"/>
                <w:sz w:val="24"/>
                <w:szCs w:val="24"/>
                <w:rtl/>
                <w:lang w:bidi="fa-IR"/>
              </w:rPr>
            </w:pPr>
            <w:r w:rsidRPr="00AA205D">
              <w:rPr>
                <w:rFonts w:ascii="Times New Roman" w:eastAsia="SimSun" w:hAnsi="Times New Roman" w:cs="B Nazanin" w:hint="cs"/>
                <w:color w:val="000000"/>
                <w:rtl/>
                <w:lang w:bidi="fa-IR"/>
              </w:rPr>
              <w:t>*</w:t>
            </w:r>
          </w:p>
        </w:tc>
        <w:tc>
          <w:tcPr>
            <w:tcW w:w="992" w:type="dxa"/>
            <w:shd w:val="clear" w:color="auto" w:fill="FFFFFF"/>
          </w:tcPr>
          <w:p w14:paraId="2683F359"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2F1B6677"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4936A17F" w14:textId="77777777" w:rsidR="00B45C39" w:rsidRPr="00AA205D" w:rsidRDefault="00B45C39" w:rsidP="00F46232">
            <w:pPr>
              <w:rPr>
                <w:rFonts w:eastAsia="Calibri" w:cs="B Nazanin"/>
                <w:sz w:val="24"/>
                <w:szCs w:val="24"/>
                <w:rtl/>
                <w:lang w:bidi="fa-IR"/>
              </w:rPr>
            </w:pPr>
          </w:p>
        </w:tc>
      </w:tr>
      <w:tr w:rsidR="00B45C39" w:rsidRPr="00AA205D" w14:paraId="5AFF888E" w14:textId="77777777" w:rsidTr="00155F3D">
        <w:tc>
          <w:tcPr>
            <w:tcW w:w="710" w:type="dxa"/>
            <w:vMerge/>
            <w:shd w:val="clear" w:color="auto" w:fill="FFFFFF"/>
          </w:tcPr>
          <w:p w14:paraId="209B123F"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7817B255"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4021509A"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همكاري در جهت توجيه همكاران بين بخشي و درون بخشي  روستایی و شهری</w:t>
            </w:r>
          </w:p>
        </w:tc>
        <w:tc>
          <w:tcPr>
            <w:tcW w:w="851" w:type="dxa"/>
            <w:shd w:val="clear" w:color="auto" w:fill="FFFFFF"/>
          </w:tcPr>
          <w:p w14:paraId="591E092C" w14:textId="77777777" w:rsidR="00B45C39" w:rsidRPr="00AA205D" w:rsidRDefault="00B45C39" w:rsidP="00F46232">
            <w:pPr>
              <w:rPr>
                <w:rFonts w:eastAsia="Calibri" w:cs="B Nazanin"/>
                <w:color w:val="000000"/>
                <w:sz w:val="24"/>
                <w:szCs w:val="24"/>
                <w:rtl/>
                <w:lang w:bidi="fa-IR"/>
              </w:rPr>
            </w:pPr>
          </w:p>
        </w:tc>
        <w:tc>
          <w:tcPr>
            <w:tcW w:w="850" w:type="dxa"/>
            <w:shd w:val="clear" w:color="auto" w:fill="FFFFFF"/>
          </w:tcPr>
          <w:p w14:paraId="7052C608" w14:textId="77777777" w:rsidR="00B45C39" w:rsidRPr="00AA205D" w:rsidRDefault="00B45C39" w:rsidP="00F46232">
            <w:pPr>
              <w:rPr>
                <w:rFonts w:eastAsia="Calibri" w:cs="B Nazanin"/>
                <w:color w:val="000000"/>
                <w:sz w:val="24"/>
                <w:szCs w:val="24"/>
                <w:rtl/>
                <w:lang w:bidi="fa-IR"/>
              </w:rPr>
            </w:pPr>
          </w:p>
        </w:tc>
        <w:tc>
          <w:tcPr>
            <w:tcW w:w="851" w:type="dxa"/>
            <w:shd w:val="clear" w:color="auto" w:fill="FFFFFF"/>
          </w:tcPr>
          <w:p w14:paraId="32841412" w14:textId="77777777" w:rsidR="00B45C39" w:rsidRPr="00AA205D" w:rsidRDefault="00B45C39" w:rsidP="00F46232">
            <w:pPr>
              <w:rPr>
                <w:rFonts w:eastAsia="Calibri" w:cs="B Nazanin"/>
                <w:color w:val="000000"/>
                <w:sz w:val="24"/>
                <w:szCs w:val="24"/>
                <w:rtl/>
                <w:lang w:bidi="fa-IR"/>
              </w:rPr>
            </w:pPr>
          </w:p>
        </w:tc>
        <w:tc>
          <w:tcPr>
            <w:tcW w:w="992" w:type="dxa"/>
            <w:shd w:val="clear" w:color="auto" w:fill="FFFFFF"/>
          </w:tcPr>
          <w:p w14:paraId="1002D76D"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580F1EC1"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571BA7C1" w14:textId="77777777" w:rsidR="00B45C39" w:rsidRPr="00AA205D" w:rsidRDefault="00B45C39" w:rsidP="00F46232">
            <w:pPr>
              <w:rPr>
                <w:rFonts w:eastAsia="Calibri" w:cs="B Nazanin"/>
                <w:sz w:val="24"/>
                <w:szCs w:val="24"/>
                <w:rtl/>
                <w:lang w:bidi="fa-IR"/>
              </w:rPr>
            </w:pPr>
          </w:p>
        </w:tc>
      </w:tr>
      <w:tr w:rsidR="00B45C39" w:rsidRPr="00AA205D" w14:paraId="1F1FBC49" w14:textId="77777777" w:rsidTr="00155F3D">
        <w:tc>
          <w:tcPr>
            <w:tcW w:w="710" w:type="dxa"/>
            <w:vMerge/>
            <w:shd w:val="clear" w:color="auto" w:fill="FFFFFF"/>
          </w:tcPr>
          <w:p w14:paraId="18268994"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1978AC03"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456BC03D"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ارائه ، پیشنهاد  و اجراي نیاز های اولويت دار برنامه هاي  اجتماع محور</w:t>
            </w:r>
          </w:p>
        </w:tc>
        <w:tc>
          <w:tcPr>
            <w:tcW w:w="851" w:type="dxa"/>
            <w:shd w:val="clear" w:color="auto" w:fill="FFFFFF"/>
          </w:tcPr>
          <w:p w14:paraId="51BAB322"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02770A6E"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2BD7C0BB"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0F098434"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7B218731"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504C6DDE" w14:textId="77777777" w:rsidR="00B45C39" w:rsidRPr="00AA205D" w:rsidRDefault="00B45C39" w:rsidP="00F46232">
            <w:pPr>
              <w:rPr>
                <w:rFonts w:eastAsia="Calibri" w:cs="B Nazanin"/>
                <w:sz w:val="24"/>
                <w:szCs w:val="24"/>
                <w:rtl/>
                <w:lang w:bidi="fa-IR"/>
              </w:rPr>
            </w:pPr>
          </w:p>
        </w:tc>
      </w:tr>
      <w:tr w:rsidR="00B45C39" w:rsidRPr="00AA205D" w14:paraId="55DF7480" w14:textId="77777777" w:rsidTr="00155F3D">
        <w:tc>
          <w:tcPr>
            <w:tcW w:w="710" w:type="dxa"/>
            <w:vMerge/>
            <w:shd w:val="clear" w:color="auto" w:fill="FFFFFF"/>
          </w:tcPr>
          <w:p w14:paraId="1F86FFCF"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19106006"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24408605"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جلب مشاركت هاي مردمی مرتبط با برنامه های ابتكارات جامعه محور</w:t>
            </w:r>
            <w:r w:rsidRPr="00AA205D">
              <w:rPr>
                <w:rFonts w:ascii="B Nazanin" w:eastAsia="SimSun" w:hAnsi="Tahoma" w:cs="B Nazanin" w:hint="cs"/>
                <w:color w:val="000000"/>
                <w:rtl/>
              </w:rPr>
              <w:t xml:space="preserve">( </w:t>
            </w:r>
            <w:r w:rsidRPr="00AA205D">
              <w:rPr>
                <w:rFonts w:ascii="Tahoma" w:eastAsia="SimSun" w:hAnsi="Tahoma" w:cs="B Nazanin"/>
                <w:color w:val="000000"/>
              </w:rPr>
              <w:t>(CBI</w:t>
            </w:r>
          </w:p>
        </w:tc>
        <w:tc>
          <w:tcPr>
            <w:tcW w:w="851" w:type="dxa"/>
            <w:shd w:val="clear" w:color="auto" w:fill="FFFFFF"/>
          </w:tcPr>
          <w:p w14:paraId="5A623E5D"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05FF59BE"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30228D57"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389508BD" w14:textId="77777777" w:rsidR="00B45C39" w:rsidRPr="004A34D5" w:rsidRDefault="00B45C39" w:rsidP="00F866AB">
            <w:pPr>
              <w:jc w:val="center"/>
              <w:rPr>
                <w:rFonts w:ascii="Times New Roman" w:eastAsia="SimSun" w:hAnsi="Times New Roman" w:cs="B Nazanin"/>
                <w:rtl/>
                <w:lang w:bidi="fa-IR"/>
              </w:rPr>
            </w:pPr>
          </w:p>
        </w:tc>
        <w:tc>
          <w:tcPr>
            <w:tcW w:w="1226" w:type="dxa"/>
            <w:shd w:val="clear" w:color="auto" w:fill="FFFFFF"/>
            <w:vAlign w:val="center"/>
          </w:tcPr>
          <w:p w14:paraId="487D1519" w14:textId="77777777" w:rsidR="00B45C39" w:rsidRPr="004A34D5" w:rsidRDefault="00B45C39" w:rsidP="00F866AB">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019F4324" w14:textId="77777777" w:rsidR="00B45C39" w:rsidRPr="00AA205D" w:rsidRDefault="00B45C39" w:rsidP="00F46232">
            <w:pPr>
              <w:rPr>
                <w:rFonts w:eastAsia="Calibri" w:cs="B Nazanin"/>
                <w:sz w:val="24"/>
                <w:szCs w:val="24"/>
                <w:rtl/>
                <w:lang w:bidi="fa-IR"/>
              </w:rPr>
            </w:pPr>
          </w:p>
        </w:tc>
      </w:tr>
      <w:tr w:rsidR="00B45C39" w:rsidRPr="00AA205D" w14:paraId="1543DF4C" w14:textId="77777777" w:rsidTr="00155F3D">
        <w:tc>
          <w:tcPr>
            <w:tcW w:w="710" w:type="dxa"/>
            <w:vMerge/>
            <w:shd w:val="clear" w:color="auto" w:fill="FFFFFF"/>
          </w:tcPr>
          <w:p w14:paraId="788523B8"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26B8519E"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081FD2F9"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پيگيري در جهت رفع نياز و اجراي پروژه ابتكارات جامعه محور</w:t>
            </w:r>
            <w:r w:rsidRPr="00AA205D">
              <w:rPr>
                <w:rFonts w:ascii="B Nazanin" w:eastAsia="SimSun" w:hAnsi="Tahoma" w:cs="B Nazanin" w:hint="cs"/>
                <w:color w:val="000000"/>
                <w:rtl/>
              </w:rPr>
              <w:t xml:space="preserve">( </w:t>
            </w:r>
            <w:r w:rsidRPr="00AA205D">
              <w:rPr>
                <w:rFonts w:ascii="Tahoma" w:eastAsia="SimSun" w:hAnsi="Tahoma" w:cs="B Nazanin"/>
                <w:color w:val="000000"/>
              </w:rPr>
              <w:t>(CBI</w:t>
            </w:r>
          </w:p>
        </w:tc>
        <w:tc>
          <w:tcPr>
            <w:tcW w:w="851" w:type="dxa"/>
            <w:shd w:val="clear" w:color="auto" w:fill="FFFFFF"/>
          </w:tcPr>
          <w:p w14:paraId="47ED5341"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769FB250"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67888EC3"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7CD9B7A9"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4767D304"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75172DC5" w14:textId="77777777" w:rsidR="00B45C39" w:rsidRPr="00AA205D" w:rsidRDefault="00B45C39" w:rsidP="00F46232">
            <w:pPr>
              <w:rPr>
                <w:rFonts w:eastAsia="Calibri" w:cs="B Nazanin"/>
                <w:sz w:val="24"/>
                <w:szCs w:val="24"/>
                <w:rtl/>
                <w:lang w:bidi="fa-IR"/>
              </w:rPr>
            </w:pPr>
          </w:p>
        </w:tc>
      </w:tr>
      <w:tr w:rsidR="00B45C39" w:rsidRPr="00AA205D" w14:paraId="7405B0A1" w14:textId="77777777" w:rsidTr="00155F3D">
        <w:tc>
          <w:tcPr>
            <w:tcW w:w="710" w:type="dxa"/>
            <w:vMerge/>
            <w:shd w:val="clear" w:color="auto" w:fill="FFFFFF"/>
          </w:tcPr>
          <w:p w14:paraId="67DA1C7B"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35838B87"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128C82A7"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آموزش و اطلاع رسانی  جامعه روستایی و شهری </w:t>
            </w:r>
          </w:p>
        </w:tc>
        <w:tc>
          <w:tcPr>
            <w:tcW w:w="851" w:type="dxa"/>
            <w:shd w:val="clear" w:color="auto" w:fill="FFFFFF"/>
          </w:tcPr>
          <w:p w14:paraId="337CF485" w14:textId="77777777" w:rsidR="00B45C39" w:rsidRPr="00AA205D" w:rsidRDefault="00B45C3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850" w:type="dxa"/>
            <w:shd w:val="clear" w:color="auto" w:fill="FFFFFF"/>
          </w:tcPr>
          <w:p w14:paraId="5BBD6077"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0B2AA062" w14:textId="77777777" w:rsidR="00B45C39" w:rsidRPr="00AA205D" w:rsidRDefault="00B45C3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992" w:type="dxa"/>
            <w:shd w:val="clear" w:color="auto" w:fill="FFFFFF"/>
          </w:tcPr>
          <w:p w14:paraId="7D577955"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1FD6B8C1"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0B7A75CB" w14:textId="77777777" w:rsidR="00B45C39" w:rsidRPr="00AA205D" w:rsidRDefault="00B45C39" w:rsidP="00F46232">
            <w:pPr>
              <w:rPr>
                <w:rFonts w:eastAsia="Calibri" w:cs="B Nazanin"/>
                <w:sz w:val="24"/>
                <w:szCs w:val="24"/>
                <w:rtl/>
                <w:lang w:bidi="fa-IR"/>
              </w:rPr>
            </w:pPr>
          </w:p>
        </w:tc>
      </w:tr>
      <w:tr w:rsidR="00B45C39" w:rsidRPr="00AA205D" w14:paraId="4C2A275C" w14:textId="77777777" w:rsidTr="00155F3D">
        <w:tc>
          <w:tcPr>
            <w:tcW w:w="710" w:type="dxa"/>
            <w:vMerge/>
            <w:shd w:val="clear" w:color="auto" w:fill="FFFFFF"/>
          </w:tcPr>
          <w:p w14:paraId="1956000F"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134D04C3"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0CBC60FE"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همکاری در پیگیری و ارزشیابی  برنامه </w:t>
            </w:r>
          </w:p>
        </w:tc>
        <w:tc>
          <w:tcPr>
            <w:tcW w:w="851" w:type="dxa"/>
            <w:shd w:val="clear" w:color="auto" w:fill="FFFFFF"/>
          </w:tcPr>
          <w:p w14:paraId="31E1B3EF"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3AC0B27D"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0D8C3703"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57271A26"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1226" w:type="dxa"/>
            <w:shd w:val="clear" w:color="auto" w:fill="FFFFFF"/>
          </w:tcPr>
          <w:p w14:paraId="1222F627"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624A018B" w14:textId="77777777" w:rsidR="00B45C39" w:rsidRPr="00AA205D" w:rsidRDefault="00B45C39" w:rsidP="00F46232">
            <w:pPr>
              <w:rPr>
                <w:rFonts w:eastAsia="Calibri" w:cs="B Nazanin"/>
                <w:sz w:val="24"/>
                <w:szCs w:val="24"/>
                <w:rtl/>
                <w:lang w:bidi="fa-IR"/>
              </w:rPr>
            </w:pPr>
          </w:p>
        </w:tc>
      </w:tr>
      <w:tr w:rsidR="00B45C39" w:rsidRPr="00AA205D" w14:paraId="72E21BB7" w14:textId="77777777" w:rsidTr="00155F3D">
        <w:tc>
          <w:tcPr>
            <w:tcW w:w="710" w:type="dxa"/>
            <w:vMerge/>
            <w:shd w:val="clear" w:color="auto" w:fill="FFFFFF"/>
          </w:tcPr>
          <w:p w14:paraId="0834C38D"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6B3EA481"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5D39D01D"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نظارت بر نحوه  اجراي پروژه های  جامعه محور</w:t>
            </w:r>
            <w:r w:rsidRPr="00AA205D">
              <w:rPr>
                <w:rFonts w:ascii="B Nazanin" w:eastAsia="SimSun" w:hAnsi="Tahoma" w:cs="B Nazanin" w:hint="cs"/>
                <w:color w:val="000000"/>
                <w:rtl/>
              </w:rPr>
              <w:t xml:space="preserve">( </w:t>
            </w:r>
            <w:r w:rsidRPr="00AA205D">
              <w:rPr>
                <w:rFonts w:ascii="Tahoma" w:eastAsia="SimSun" w:hAnsi="Tahoma" w:cs="B Nazanin"/>
                <w:color w:val="000000"/>
              </w:rPr>
              <w:t>(CBI</w:t>
            </w:r>
          </w:p>
        </w:tc>
        <w:tc>
          <w:tcPr>
            <w:tcW w:w="851" w:type="dxa"/>
            <w:shd w:val="clear" w:color="auto" w:fill="FFFFFF"/>
          </w:tcPr>
          <w:p w14:paraId="0DF1CE11"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107B1A60"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5DAF9131"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3361E71C"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1226" w:type="dxa"/>
            <w:shd w:val="clear" w:color="auto" w:fill="FFFFFF"/>
          </w:tcPr>
          <w:p w14:paraId="4DEBDCA3"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6C7C2D48" w14:textId="77777777" w:rsidR="00B45C39" w:rsidRPr="00AA205D" w:rsidRDefault="00B45C39" w:rsidP="00F46232">
            <w:pPr>
              <w:rPr>
                <w:rFonts w:eastAsia="Calibri" w:cs="B Nazanin"/>
                <w:sz w:val="24"/>
                <w:szCs w:val="24"/>
                <w:rtl/>
                <w:lang w:bidi="fa-IR"/>
              </w:rPr>
            </w:pPr>
          </w:p>
        </w:tc>
      </w:tr>
      <w:tr w:rsidR="00B45C39" w:rsidRPr="00AA205D" w14:paraId="1F2CB4D3" w14:textId="77777777" w:rsidTr="00155F3D">
        <w:tc>
          <w:tcPr>
            <w:tcW w:w="710" w:type="dxa"/>
            <w:vMerge w:val="restart"/>
            <w:shd w:val="clear" w:color="auto" w:fill="FFFFFF"/>
          </w:tcPr>
          <w:p w14:paraId="674E1F5C" w14:textId="77777777" w:rsidR="00B45C39" w:rsidRPr="00AA205D" w:rsidRDefault="00B45C39" w:rsidP="00F46232">
            <w:pPr>
              <w:rPr>
                <w:rFonts w:eastAsia="Calibri" w:cs="B Nazanin"/>
                <w:sz w:val="24"/>
                <w:szCs w:val="24"/>
                <w:rtl/>
                <w:lang w:bidi="fa-IR"/>
              </w:rPr>
            </w:pPr>
            <w:r>
              <w:rPr>
                <w:rFonts w:eastAsia="Calibri" w:cs="B Nazanin" w:hint="cs"/>
                <w:sz w:val="24"/>
                <w:szCs w:val="24"/>
                <w:rtl/>
                <w:lang w:bidi="fa-IR"/>
              </w:rPr>
              <w:t>9</w:t>
            </w:r>
          </w:p>
        </w:tc>
        <w:tc>
          <w:tcPr>
            <w:tcW w:w="3176" w:type="dxa"/>
            <w:vMerge w:val="restart"/>
            <w:shd w:val="clear" w:color="auto" w:fill="FFFFFF"/>
          </w:tcPr>
          <w:p w14:paraId="3B15EB35" w14:textId="77777777" w:rsidR="00B45C39" w:rsidRPr="00AA205D" w:rsidRDefault="00B45C39" w:rsidP="00F46232">
            <w:pPr>
              <w:rPr>
                <w:rFonts w:ascii="Times New Roman" w:eastAsia="SimSun" w:hAnsi="Times New Roman" w:cs="B Nazanin"/>
                <w:rtl/>
                <w:lang w:bidi="fa-IR"/>
              </w:rPr>
            </w:pPr>
            <w:r w:rsidRPr="00AA205D">
              <w:rPr>
                <w:rFonts w:ascii="Times New Roman" w:eastAsia="SimSun" w:hAnsi="Times New Roman" w:cs="B Nazanin" w:hint="cs"/>
                <w:rtl/>
                <w:lang w:bidi="fa-IR"/>
              </w:rPr>
              <w:t>-کنترل ناقلین بیماری ها</w:t>
            </w:r>
          </w:p>
          <w:p w14:paraId="52ED217A" w14:textId="77777777" w:rsidR="00B45C39" w:rsidRPr="00AA205D" w:rsidRDefault="00B45C39" w:rsidP="00F46232">
            <w:pPr>
              <w:rPr>
                <w:rFonts w:ascii="Times New Roman" w:eastAsia="SimSun" w:hAnsi="Times New Roman" w:cs="B Nazanin"/>
                <w:rtl/>
                <w:lang w:bidi="fa-IR"/>
              </w:rPr>
            </w:pPr>
            <w:r w:rsidRPr="00AA205D">
              <w:rPr>
                <w:rFonts w:ascii="Times New Roman" w:eastAsia="SimSun" w:hAnsi="Times New Roman" w:cs="B Nazanin" w:hint="cs"/>
                <w:rtl/>
                <w:lang w:bidi="fa-IR"/>
              </w:rPr>
              <w:t xml:space="preserve"> -کنترل الاینده های محیطی سموم</w:t>
            </w:r>
          </w:p>
          <w:p w14:paraId="6E2A1B43" w14:textId="77777777" w:rsidR="00B45C39" w:rsidRPr="00AA205D" w:rsidRDefault="00B45C39" w:rsidP="00F46232">
            <w:pPr>
              <w:rPr>
                <w:rFonts w:ascii="Times New Roman" w:eastAsia="SimSun" w:hAnsi="Times New Roman" w:cs="B Nazanin"/>
                <w:rtl/>
                <w:lang w:bidi="fa-IR"/>
              </w:rPr>
            </w:pPr>
            <w:r w:rsidRPr="00AA205D">
              <w:rPr>
                <w:rFonts w:ascii="Times New Roman" w:eastAsia="SimSun" w:hAnsi="Times New Roman" w:cs="B Nazanin" w:hint="cs"/>
                <w:rtl/>
                <w:lang w:bidi="fa-IR"/>
              </w:rPr>
              <w:t xml:space="preserve">-کنترل محیطی عوامل بیولوژیک </w:t>
            </w:r>
          </w:p>
        </w:tc>
        <w:tc>
          <w:tcPr>
            <w:tcW w:w="4261" w:type="dxa"/>
            <w:shd w:val="clear" w:color="auto" w:fill="FFFFFF"/>
            <w:vAlign w:val="center"/>
          </w:tcPr>
          <w:p w14:paraId="6064C04A"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 شناسایی نقاط بحرانی و خطر زا از نظر وفور حشرات و جانورزان ناقل بیماری</w:t>
            </w:r>
          </w:p>
        </w:tc>
        <w:tc>
          <w:tcPr>
            <w:tcW w:w="851" w:type="dxa"/>
            <w:shd w:val="clear" w:color="auto" w:fill="FFFFFF"/>
          </w:tcPr>
          <w:p w14:paraId="1431C6E7"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54A85499"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58C252C3"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31EDF33C"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109909F5"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val="restart"/>
            <w:shd w:val="clear" w:color="auto" w:fill="FFFFFF"/>
          </w:tcPr>
          <w:p w14:paraId="5A1FC894" w14:textId="77777777" w:rsidR="00B45C39" w:rsidRPr="00AA205D" w:rsidRDefault="00B45C39" w:rsidP="00D02136">
            <w:pPr>
              <w:numPr>
                <w:ilvl w:val="0"/>
                <w:numId w:val="62"/>
              </w:numPr>
              <w:tabs>
                <w:tab w:val="left" w:pos="168"/>
              </w:tabs>
              <w:spacing w:after="0" w:line="240" w:lineRule="auto"/>
              <w:ind w:left="113" w:hanging="113"/>
              <w:contextualSpacing/>
              <w:jc w:val="center"/>
              <w:rPr>
                <w:rFonts w:ascii="Times New Roman" w:eastAsia="SimSun" w:hAnsi="Times New Roman" w:cs="B Nazanin"/>
                <w:color w:val="000000"/>
              </w:rPr>
            </w:pPr>
            <w:r w:rsidRPr="00AA205D">
              <w:rPr>
                <w:rFonts w:ascii="Tahoma" w:eastAsia="SimSun" w:hAnsi="Tahoma" w:cs="B Nazanin"/>
                <w:color w:val="000000"/>
                <w:rtl/>
                <w:lang w:bidi="ar-SA"/>
              </w:rPr>
              <w:t>ضوابط</w:t>
            </w:r>
            <w:r w:rsidRPr="00AA205D">
              <w:rPr>
                <w:rFonts w:ascii="Times New Roman" w:eastAsia="SimSun" w:hAnsi="Times New Roman" w:cs="B Nazanin"/>
                <w:color w:val="000000"/>
                <w:rtl/>
                <w:lang w:bidi="ar-SA"/>
              </w:rPr>
              <w:t xml:space="preserve"> فعالیت شرکتهای مبارزه با حشرات و جانوران موذی</w:t>
            </w:r>
          </w:p>
          <w:p w14:paraId="105EC809" w14:textId="77777777" w:rsidR="00B45C39" w:rsidRPr="00AA205D" w:rsidRDefault="00B45C39" w:rsidP="00F46232">
            <w:pPr>
              <w:rPr>
                <w:rFonts w:eastAsia="Calibri" w:cs="B Nazanin"/>
                <w:sz w:val="24"/>
                <w:szCs w:val="24"/>
                <w:rtl/>
                <w:lang w:bidi="fa-IR"/>
              </w:rPr>
            </w:pPr>
          </w:p>
        </w:tc>
      </w:tr>
      <w:tr w:rsidR="00B45C39" w:rsidRPr="00AA205D" w14:paraId="1DC9CA6D" w14:textId="77777777" w:rsidTr="00155F3D">
        <w:tc>
          <w:tcPr>
            <w:tcW w:w="710" w:type="dxa"/>
            <w:vMerge/>
            <w:shd w:val="clear" w:color="auto" w:fill="FFFFFF"/>
          </w:tcPr>
          <w:p w14:paraId="1121B4EF"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5526E3BA"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4FFB4B88"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همکاری با کارشناس مبارزه با بیماری های واگیر </w:t>
            </w:r>
            <w:r w:rsidRPr="00AA205D">
              <w:rPr>
                <w:rFonts w:ascii="B Nazanin" w:eastAsia="SimSun" w:hAnsi="Tahoma" w:cs="B Nazanin" w:hint="cs"/>
                <w:color w:val="000000"/>
                <w:rtl/>
              </w:rPr>
              <w:t>(</w:t>
            </w:r>
            <w:r w:rsidRPr="00AA205D">
              <w:rPr>
                <w:rFonts w:ascii="Tahoma" w:eastAsia="SimSun" w:hAnsi="Tahoma" w:cs="B Nazanin" w:hint="cs"/>
                <w:color w:val="000000"/>
                <w:rtl/>
                <w:lang w:bidi="ar-SA"/>
              </w:rPr>
              <w:t>بیماری های زئونوز</w:t>
            </w:r>
            <w:r w:rsidRPr="00AA205D">
              <w:rPr>
                <w:rFonts w:ascii="B Nazanin" w:eastAsia="SimSun" w:hAnsi="Tahoma" w:cs="B Nazanin" w:hint="cs"/>
                <w:color w:val="000000"/>
                <w:rtl/>
              </w:rPr>
              <w:t xml:space="preserve">) </w:t>
            </w:r>
            <w:r w:rsidRPr="00AA205D">
              <w:rPr>
                <w:rFonts w:ascii="Tahoma" w:eastAsia="SimSun" w:hAnsi="Tahoma" w:cs="B Nazanin" w:hint="cs"/>
                <w:color w:val="000000"/>
                <w:rtl/>
                <w:lang w:bidi="ar-SA"/>
              </w:rPr>
              <w:t xml:space="preserve">در خصوص کنترل و مقابله با بروز بیماری های مشترک انسان و حیوان </w:t>
            </w:r>
            <w:r w:rsidRPr="00AA205D">
              <w:rPr>
                <w:rFonts w:ascii="Times New Roman" w:eastAsia="SimSun" w:hAnsi="Times New Roman" w:cs="Times New Roman" w:hint="cs"/>
                <w:color w:val="000000"/>
                <w:rtl/>
              </w:rPr>
              <w:t>–</w:t>
            </w:r>
            <w:r w:rsidRPr="00AA205D">
              <w:rPr>
                <w:rFonts w:ascii="Tahoma" w:eastAsia="SimSun" w:hAnsi="Tahoma" w:cs="B Nazanin" w:hint="cs"/>
                <w:color w:val="000000"/>
                <w:rtl/>
                <w:lang w:bidi="ar-SA"/>
              </w:rPr>
              <w:t xml:space="preserve"> ناقلین در منطقه</w:t>
            </w:r>
          </w:p>
        </w:tc>
        <w:tc>
          <w:tcPr>
            <w:tcW w:w="851" w:type="dxa"/>
            <w:shd w:val="clear" w:color="auto" w:fill="FFFFFF"/>
          </w:tcPr>
          <w:p w14:paraId="768D8EFF"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2FB3D0BD"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205B9F21"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75F47EDD"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3FB3E83C"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73E11AB0" w14:textId="77777777" w:rsidR="00B45C39" w:rsidRPr="00AA205D" w:rsidRDefault="00B45C39" w:rsidP="00F46232">
            <w:pPr>
              <w:rPr>
                <w:rFonts w:eastAsia="Calibri" w:cs="B Nazanin"/>
                <w:sz w:val="24"/>
                <w:szCs w:val="24"/>
                <w:rtl/>
                <w:lang w:bidi="fa-IR"/>
              </w:rPr>
            </w:pPr>
          </w:p>
        </w:tc>
      </w:tr>
      <w:tr w:rsidR="00B45C39" w:rsidRPr="00AA205D" w14:paraId="6932785F" w14:textId="77777777" w:rsidTr="00155F3D">
        <w:tc>
          <w:tcPr>
            <w:tcW w:w="710" w:type="dxa"/>
            <w:vMerge/>
            <w:shd w:val="clear" w:color="auto" w:fill="FFFFFF"/>
          </w:tcPr>
          <w:p w14:paraId="61676E12"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57F68466"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2742316C"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همکاری و نظارت بر اقدامات شهرداری و بخشداری ها درخصوص کنترل و کاهش انتشار حشرات و جانوران موذی</w:t>
            </w:r>
          </w:p>
        </w:tc>
        <w:tc>
          <w:tcPr>
            <w:tcW w:w="851" w:type="dxa"/>
            <w:shd w:val="clear" w:color="auto" w:fill="FFFFFF"/>
          </w:tcPr>
          <w:p w14:paraId="316EB315"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7ED904F7"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66A07DDA"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3608F36E"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106F97A2"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2418DF12" w14:textId="77777777" w:rsidR="00B45C39" w:rsidRPr="00AA205D" w:rsidRDefault="00B45C39" w:rsidP="00F46232">
            <w:pPr>
              <w:rPr>
                <w:rFonts w:eastAsia="Calibri" w:cs="B Nazanin"/>
                <w:sz w:val="24"/>
                <w:szCs w:val="24"/>
                <w:rtl/>
                <w:lang w:bidi="fa-IR"/>
              </w:rPr>
            </w:pPr>
          </w:p>
        </w:tc>
      </w:tr>
      <w:tr w:rsidR="00B45C39" w:rsidRPr="00AA205D" w14:paraId="767D6FBC" w14:textId="77777777" w:rsidTr="00155F3D">
        <w:tc>
          <w:tcPr>
            <w:tcW w:w="710" w:type="dxa"/>
            <w:vMerge/>
            <w:shd w:val="clear" w:color="auto" w:fill="FFFFFF"/>
          </w:tcPr>
          <w:p w14:paraId="5040D59D"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624FC099"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289CA23F"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شرکت در جلسات آموزشی و پیگیری مصوبات جلسه</w:t>
            </w:r>
          </w:p>
        </w:tc>
        <w:tc>
          <w:tcPr>
            <w:tcW w:w="851" w:type="dxa"/>
            <w:shd w:val="clear" w:color="auto" w:fill="FFFFFF"/>
          </w:tcPr>
          <w:p w14:paraId="1C091D9C"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24C1B188"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35C4694D"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4B087FF8"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2022347F"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5B44B916" w14:textId="77777777" w:rsidR="00B45C39" w:rsidRPr="00AA205D" w:rsidRDefault="00B45C39" w:rsidP="00F46232">
            <w:pPr>
              <w:rPr>
                <w:rFonts w:eastAsia="Calibri" w:cs="B Nazanin"/>
                <w:sz w:val="24"/>
                <w:szCs w:val="24"/>
                <w:rtl/>
                <w:lang w:bidi="fa-IR"/>
              </w:rPr>
            </w:pPr>
          </w:p>
        </w:tc>
      </w:tr>
      <w:tr w:rsidR="00B45C39" w:rsidRPr="00AA205D" w14:paraId="7610A1B5" w14:textId="77777777" w:rsidTr="00155F3D">
        <w:tc>
          <w:tcPr>
            <w:tcW w:w="710" w:type="dxa"/>
            <w:vMerge/>
            <w:shd w:val="clear" w:color="auto" w:fill="auto"/>
          </w:tcPr>
          <w:p w14:paraId="45346AF8" w14:textId="77777777" w:rsidR="00B45C39" w:rsidRPr="00132A9F" w:rsidRDefault="00B45C39" w:rsidP="00F46232">
            <w:pPr>
              <w:rPr>
                <w:rFonts w:eastAsia="Calibri" w:cs="B Nazanin"/>
                <w:color w:val="C5E0B3" w:themeColor="accent6" w:themeTint="66"/>
                <w:sz w:val="24"/>
                <w:szCs w:val="24"/>
                <w:rtl/>
                <w:lang w:bidi="fa-IR"/>
              </w:rPr>
            </w:pPr>
          </w:p>
        </w:tc>
        <w:tc>
          <w:tcPr>
            <w:tcW w:w="3176" w:type="dxa"/>
            <w:vMerge/>
            <w:shd w:val="clear" w:color="auto" w:fill="FFFFFF"/>
          </w:tcPr>
          <w:p w14:paraId="06F886B0"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0753B235"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شرکت در جلسات آموزشی وجلسات جلب همکاری بین بخشی و درون بخشی و پیگیری مصوبات جلسه</w:t>
            </w:r>
          </w:p>
        </w:tc>
        <w:tc>
          <w:tcPr>
            <w:tcW w:w="851" w:type="dxa"/>
            <w:shd w:val="clear" w:color="auto" w:fill="FFFFFF"/>
          </w:tcPr>
          <w:p w14:paraId="30E84B6F"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5AA2B34B"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2EC53983"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5F3C1454" w14:textId="77777777" w:rsidR="00B45C39" w:rsidRPr="004A34D5" w:rsidRDefault="00B45C39" w:rsidP="00F866AB">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1226" w:type="dxa"/>
            <w:shd w:val="clear" w:color="auto" w:fill="FFFFFF"/>
            <w:vAlign w:val="center"/>
          </w:tcPr>
          <w:p w14:paraId="1EE4CE22" w14:textId="77777777" w:rsidR="00B45C39" w:rsidRPr="004A34D5" w:rsidRDefault="00B45C39" w:rsidP="00F866AB">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val="restart"/>
            <w:shd w:val="clear" w:color="auto" w:fill="FFFFFF"/>
          </w:tcPr>
          <w:p w14:paraId="4AC4AC3E" w14:textId="77777777" w:rsidR="00B45C39" w:rsidRPr="00AA205D" w:rsidRDefault="00B45C39" w:rsidP="00F46232">
            <w:pPr>
              <w:rPr>
                <w:rFonts w:eastAsia="Calibri" w:cs="B Nazanin"/>
                <w:sz w:val="24"/>
                <w:szCs w:val="24"/>
                <w:rtl/>
                <w:lang w:bidi="fa-IR"/>
              </w:rPr>
            </w:pPr>
          </w:p>
        </w:tc>
      </w:tr>
      <w:tr w:rsidR="00B45C39" w:rsidRPr="00AA205D" w14:paraId="0F024374" w14:textId="77777777" w:rsidTr="00155F3D">
        <w:tc>
          <w:tcPr>
            <w:tcW w:w="710" w:type="dxa"/>
            <w:vMerge/>
            <w:shd w:val="clear" w:color="auto" w:fill="FFFFFF"/>
          </w:tcPr>
          <w:p w14:paraId="77189F20"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069D90EE"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65CDA924"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اعلام سموم مورد نیاز مبارزه با ناقلین جهت مبارزه با حشرات و جوندگان با کاربری بهداشت عمومی در شرایط حوادث و بلایا</w:t>
            </w:r>
          </w:p>
        </w:tc>
        <w:tc>
          <w:tcPr>
            <w:tcW w:w="851" w:type="dxa"/>
            <w:shd w:val="clear" w:color="auto" w:fill="FFFFFF"/>
          </w:tcPr>
          <w:p w14:paraId="1DDEAA23"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0231D550"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4CD1144F"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0C050807"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3811992F"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162E7319" w14:textId="77777777" w:rsidR="00B45C39" w:rsidRPr="00AA205D" w:rsidRDefault="00B45C39" w:rsidP="00F46232">
            <w:pPr>
              <w:rPr>
                <w:rFonts w:eastAsia="Calibri" w:cs="B Nazanin"/>
                <w:sz w:val="24"/>
                <w:szCs w:val="24"/>
                <w:rtl/>
                <w:lang w:bidi="fa-IR"/>
              </w:rPr>
            </w:pPr>
          </w:p>
        </w:tc>
      </w:tr>
      <w:tr w:rsidR="00B45C39" w:rsidRPr="00AA205D" w14:paraId="75CFD671" w14:textId="77777777" w:rsidTr="00155F3D">
        <w:tc>
          <w:tcPr>
            <w:tcW w:w="710" w:type="dxa"/>
            <w:vMerge w:val="restart"/>
            <w:shd w:val="clear" w:color="auto" w:fill="FFFFFF"/>
          </w:tcPr>
          <w:p w14:paraId="64E2638C" w14:textId="77777777" w:rsidR="00B45C39" w:rsidRPr="00AA205D" w:rsidRDefault="00B45C39" w:rsidP="00F46232">
            <w:pPr>
              <w:rPr>
                <w:rFonts w:eastAsia="Calibri" w:cs="B Nazanin"/>
                <w:sz w:val="24"/>
                <w:szCs w:val="24"/>
                <w:rtl/>
                <w:lang w:bidi="fa-IR"/>
              </w:rPr>
            </w:pPr>
            <w:r>
              <w:rPr>
                <w:rFonts w:eastAsia="Calibri" w:cs="B Nazanin" w:hint="cs"/>
                <w:sz w:val="24"/>
                <w:szCs w:val="24"/>
                <w:rtl/>
                <w:lang w:bidi="fa-IR"/>
              </w:rPr>
              <w:t>10</w:t>
            </w:r>
          </w:p>
        </w:tc>
        <w:tc>
          <w:tcPr>
            <w:tcW w:w="3176" w:type="dxa"/>
            <w:vMerge w:val="restart"/>
            <w:shd w:val="clear" w:color="auto" w:fill="FFFFFF"/>
          </w:tcPr>
          <w:p w14:paraId="5C11EAB8" w14:textId="77777777" w:rsidR="00B45C39" w:rsidRPr="00AA205D" w:rsidRDefault="00B45C39" w:rsidP="00D02136">
            <w:pPr>
              <w:numPr>
                <w:ilvl w:val="0"/>
                <w:numId w:val="62"/>
              </w:numPr>
              <w:tabs>
                <w:tab w:val="left" w:pos="168"/>
              </w:tabs>
              <w:spacing w:after="0" w:line="240" w:lineRule="auto"/>
              <w:ind w:left="113" w:hanging="113"/>
              <w:contextualSpacing/>
              <w:jc w:val="center"/>
              <w:rPr>
                <w:rFonts w:ascii="Tahoma" w:eastAsia="SimSun" w:hAnsi="Tahoma" w:cs="B Nazanin"/>
                <w:color w:val="000000"/>
              </w:rPr>
            </w:pPr>
            <w:r w:rsidRPr="00AA205D">
              <w:rPr>
                <w:rFonts w:eastAsia="Calibri" w:cs="B Nazanin"/>
                <w:sz w:val="24"/>
                <w:szCs w:val="24"/>
                <w:lang w:bidi="fa-IR"/>
              </w:rPr>
              <w:t>-</w:t>
            </w:r>
            <w:r w:rsidRPr="00AA205D">
              <w:rPr>
                <w:rFonts w:ascii="Tahoma" w:eastAsia="SimSun" w:hAnsi="Tahoma" w:cs="B Nazanin" w:hint="cs"/>
                <w:color w:val="000000"/>
                <w:rtl/>
                <w:lang w:bidi="fa-IR"/>
              </w:rPr>
              <w:t>پیگیری اخبار و شکایات (190)</w:t>
            </w:r>
          </w:p>
          <w:p w14:paraId="36666E29" w14:textId="77777777" w:rsidR="00B45C39" w:rsidRPr="00AA205D" w:rsidRDefault="00B45C39" w:rsidP="00D02136">
            <w:pPr>
              <w:numPr>
                <w:ilvl w:val="0"/>
                <w:numId w:val="62"/>
              </w:numPr>
              <w:tabs>
                <w:tab w:val="left" w:pos="168"/>
              </w:tabs>
              <w:spacing w:after="0" w:line="240" w:lineRule="auto"/>
              <w:ind w:left="113" w:hanging="113"/>
              <w:contextualSpacing/>
              <w:jc w:val="center"/>
              <w:rPr>
                <w:rFonts w:eastAsia="Calibri" w:cs="B Nazanin"/>
                <w:sz w:val="24"/>
                <w:szCs w:val="24"/>
              </w:rPr>
            </w:pPr>
            <w:r w:rsidRPr="00AA205D">
              <w:rPr>
                <w:rFonts w:ascii="Tahoma" w:eastAsia="SimSun" w:hAnsi="Tahoma" w:cs="B Nazanin"/>
                <w:color w:val="000000"/>
              </w:rPr>
              <w:t>-</w:t>
            </w:r>
            <w:r w:rsidRPr="00AA205D">
              <w:rPr>
                <w:rFonts w:ascii="Tahoma" w:eastAsia="SimSun" w:hAnsi="Tahoma" w:cs="B Nazanin" w:hint="cs"/>
                <w:color w:val="000000"/>
                <w:rtl/>
                <w:lang w:bidi="fa-IR"/>
              </w:rPr>
              <w:t>فوریت‌های سلامت محیط</w:t>
            </w:r>
            <w:r w:rsidRPr="00AA205D">
              <w:rPr>
                <w:rFonts w:eastAsia="Calibri" w:cs="B Nazanin" w:hint="cs"/>
                <w:sz w:val="24"/>
                <w:szCs w:val="24"/>
                <w:rtl/>
                <w:lang w:bidi="fa-IR"/>
              </w:rPr>
              <w:t xml:space="preserve"> </w:t>
            </w:r>
            <w:r w:rsidRPr="00AA205D">
              <w:rPr>
                <w:rFonts w:ascii="Tahoma" w:eastAsia="SimSun" w:hAnsi="Tahoma" w:cs="B Nazanin" w:hint="cs"/>
                <w:color w:val="000000"/>
                <w:rtl/>
                <w:lang w:bidi="fa-IR"/>
              </w:rPr>
              <w:t>و کار</w:t>
            </w:r>
          </w:p>
          <w:p w14:paraId="129CE228"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279CC20B"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كنترل، نظارت و پیگیری عوامل محيطي در بلايا و شرايط اضطرار و جلوگيري از وقوع اپيدميها و بيماري هاي شايع، نوپديد و بازپديد</w:t>
            </w:r>
          </w:p>
        </w:tc>
        <w:tc>
          <w:tcPr>
            <w:tcW w:w="851" w:type="dxa"/>
            <w:shd w:val="clear" w:color="auto" w:fill="FFFFFF"/>
          </w:tcPr>
          <w:p w14:paraId="43CCEB99" w14:textId="77777777" w:rsidR="00B45C39" w:rsidRPr="00AA205D" w:rsidRDefault="00B45C39" w:rsidP="00F46232">
            <w:pPr>
              <w:rPr>
                <w:rFonts w:eastAsia="Calibri" w:cs="B Nazanin"/>
                <w:rtl/>
                <w:lang w:bidi="fa-IR"/>
              </w:rPr>
            </w:pPr>
          </w:p>
        </w:tc>
        <w:tc>
          <w:tcPr>
            <w:tcW w:w="850" w:type="dxa"/>
            <w:shd w:val="clear" w:color="auto" w:fill="FFFFFF"/>
          </w:tcPr>
          <w:p w14:paraId="277730FD" w14:textId="77777777" w:rsidR="00B45C39" w:rsidRPr="00AA205D" w:rsidRDefault="00B45C39" w:rsidP="00F46232">
            <w:pPr>
              <w:rPr>
                <w:rFonts w:eastAsia="Calibri" w:cs="B Nazanin"/>
                <w:rtl/>
                <w:lang w:bidi="fa-IR"/>
              </w:rPr>
            </w:pPr>
          </w:p>
        </w:tc>
        <w:tc>
          <w:tcPr>
            <w:tcW w:w="851" w:type="dxa"/>
            <w:shd w:val="clear" w:color="auto" w:fill="FFFFFF"/>
          </w:tcPr>
          <w:p w14:paraId="229F1CAC" w14:textId="77777777" w:rsidR="00B45C39" w:rsidRPr="00AA205D" w:rsidRDefault="00B45C39" w:rsidP="00F46232">
            <w:pPr>
              <w:rPr>
                <w:rFonts w:eastAsia="Calibri" w:cs="B Nazanin"/>
                <w:rtl/>
                <w:lang w:bidi="fa-IR"/>
              </w:rPr>
            </w:pPr>
          </w:p>
        </w:tc>
        <w:tc>
          <w:tcPr>
            <w:tcW w:w="992" w:type="dxa"/>
            <w:shd w:val="clear" w:color="auto" w:fill="FFFFFF"/>
          </w:tcPr>
          <w:p w14:paraId="4D1BC641"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3D91884D"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val="restart"/>
            <w:shd w:val="clear" w:color="auto" w:fill="FFFFFF"/>
          </w:tcPr>
          <w:p w14:paraId="1326BFE7" w14:textId="77777777" w:rsidR="00B45C39" w:rsidRPr="00AA205D" w:rsidRDefault="00DA647D" w:rsidP="00D02136">
            <w:pPr>
              <w:numPr>
                <w:ilvl w:val="0"/>
                <w:numId w:val="62"/>
              </w:numPr>
              <w:tabs>
                <w:tab w:val="left" w:pos="168"/>
              </w:tabs>
              <w:spacing w:after="0" w:line="240" w:lineRule="auto"/>
              <w:ind w:left="113" w:hanging="113"/>
              <w:contextualSpacing/>
              <w:jc w:val="center"/>
              <w:rPr>
                <w:rFonts w:ascii="Tahoma" w:eastAsia="SimSun" w:hAnsi="Tahoma" w:cs="B Nazanin"/>
                <w:color w:val="000000"/>
              </w:rPr>
            </w:pPr>
            <w:hyperlink r:id="rId36" w:history="1">
              <w:r w:rsidR="00B45C39" w:rsidRPr="00AA205D">
                <w:rPr>
                  <w:rFonts w:ascii="Tahoma" w:eastAsia="SimSun" w:hAnsi="Tahoma" w:cs="B Nazanin" w:hint="cs"/>
                  <w:color w:val="000000"/>
                  <w:rtl/>
                  <w:lang w:bidi="ar-SA"/>
                </w:rPr>
                <w:t xml:space="preserve">راهنمای عملیات بهداشت محیط در شرایط اضطراری و بلایا </w:t>
              </w:r>
            </w:hyperlink>
          </w:p>
          <w:p w14:paraId="509CB0CC" w14:textId="77777777" w:rsidR="00B45C39" w:rsidRPr="00AA205D" w:rsidRDefault="00DA647D" w:rsidP="00D02136">
            <w:pPr>
              <w:numPr>
                <w:ilvl w:val="0"/>
                <w:numId w:val="62"/>
              </w:numPr>
              <w:tabs>
                <w:tab w:val="left" w:pos="168"/>
              </w:tabs>
              <w:spacing w:after="0" w:line="240" w:lineRule="auto"/>
              <w:ind w:left="113" w:hanging="113"/>
              <w:contextualSpacing/>
              <w:jc w:val="center"/>
              <w:rPr>
                <w:rFonts w:ascii="Tahoma" w:eastAsia="SimSun" w:hAnsi="Tahoma" w:cs="B Nazanin"/>
                <w:color w:val="000000"/>
              </w:rPr>
            </w:pPr>
            <w:hyperlink r:id="rId37" w:history="1">
              <w:r w:rsidR="00B45C39" w:rsidRPr="00AA205D">
                <w:rPr>
                  <w:rFonts w:ascii="Tahoma" w:eastAsia="SimSun" w:hAnsi="Tahoma" w:cs="B Nazanin" w:hint="cs"/>
                  <w:color w:val="000000"/>
                  <w:rtl/>
                  <w:lang w:bidi="ar-SA"/>
                </w:rPr>
                <w:t>راهنمای مدیریت بهداشت محیط در بلایا و شرایط اضطرار</w:t>
              </w:r>
            </w:hyperlink>
          </w:p>
          <w:p w14:paraId="26375E93" w14:textId="77777777" w:rsidR="00B45C39" w:rsidRPr="00AA205D" w:rsidRDefault="00DA647D" w:rsidP="00D02136">
            <w:pPr>
              <w:numPr>
                <w:ilvl w:val="0"/>
                <w:numId w:val="62"/>
              </w:numPr>
              <w:tabs>
                <w:tab w:val="left" w:pos="168"/>
              </w:tabs>
              <w:spacing w:after="0" w:line="240" w:lineRule="auto"/>
              <w:ind w:left="113" w:hanging="113"/>
              <w:contextualSpacing/>
              <w:jc w:val="center"/>
              <w:rPr>
                <w:rFonts w:ascii="B Nazanin" w:eastAsia="SimSun" w:hAnsi="Tahoma" w:cs="B Nazanin"/>
                <w:color w:val="000000"/>
                <w:rtl/>
              </w:rPr>
            </w:pPr>
            <w:hyperlink r:id="rId38" w:history="1">
              <w:r w:rsidR="00B45C39" w:rsidRPr="00AA205D">
                <w:rPr>
                  <w:rFonts w:ascii="Tahoma" w:eastAsia="SimSun" w:hAnsi="Tahoma" w:cs="B Nazanin" w:hint="cs"/>
                  <w:color w:val="000000"/>
                  <w:rtl/>
                  <w:lang w:bidi="ar-SA"/>
                </w:rPr>
                <w:t>راهنماي برنامه ملي عملياتي پاسخ بهداشت عمومي در بلايا و فوريت ها</w:t>
              </w:r>
              <w:r w:rsidR="00B45C39" w:rsidRPr="00AA205D">
                <w:rPr>
                  <w:rFonts w:ascii="B Nazanin" w:eastAsia="SimSun" w:hAnsi="Tahoma" w:cs="B Nazanin" w:hint="cs"/>
                  <w:color w:val="000000"/>
                  <w:rtl/>
                </w:rPr>
                <w:t>139</w:t>
              </w:r>
              <w:r w:rsidR="00B45C39" w:rsidRPr="00AA205D">
                <w:rPr>
                  <w:rFonts w:ascii="B Nazanin" w:eastAsia="SimSun" w:hAnsi="Tahoma" w:cs="B Nazanin"/>
                  <w:color w:val="000000"/>
                  <w:rtl/>
                </w:rPr>
                <w:t>4</w:t>
              </w:r>
            </w:hyperlink>
          </w:p>
          <w:p w14:paraId="3533E66C" w14:textId="77777777" w:rsidR="00B45C39" w:rsidRPr="00AA205D" w:rsidRDefault="00B45C39" w:rsidP="00D02136">
            <w:pPr>
              <w:numPr>
                <w:ilvl w:val="0"/>
                <w:numId w:val="62"/>
              </w:numPr>
              <w:tabs>
                <w:tab w:val="left" w:pos="168"/>
              </w:tabs>
              <w:spacing w:after="0" w:line="240" w:lineRule="auto"/>
              <w:ind w:left="113" w:hanging="113"/>
              <w:contextualSpacing/>
              <w:jc w:val="center"/>
              <w:rPr>
                <w:rFonts w:ascii="Tahoma" w:eastAsia="SimSun" w:hAnsi="Tahoma" w:cs="B Nazanin"/>
                <w:color w:val="000000"/>
              </w:rPr>
            </w:pPr>
            <w:r w:rsidRPr="00AA205D">
              <w:rPr>
                <w:rFonts w:ascii="Tahoma" w:eastAsia="SimSun" w:hAnsi="Tahoma" w:cs="B Nazanin" w:hint="cs"/>
                <w:color w:val="000000"/>
                <w:rtl/>
                <w:lang w:bidi="ar-SA"/>
              </w:rPr>
              <w:t xml:space="preserve">سامانه بهداشت </w:t>
            </w:r>
            <w:r w:rsidRPr="00AA205D">
              <w:rPr>
                <w:rFonts w:ascii="B Nazanin" w:eastAsia="SimSun" w:hAnsi="Tahoma" w:cs="B Nazanin" w:hint="cs"/>
                <w:color w:val="000000"/>
                <w:rtl/>
              </w:rPr>
              <w:t>190</w:t>
            </w:r>
          </w:p>
          <w:p w14:paraId="231B9FD8" w14:textId="77777777" w:rsidR="00B45C39" w:rsidRPr="00AA205D" w:rsidRDefault="00B45C39" w:rsidP="00D02136">
            <w:pPr>
              <w:numPr>
                <w:ilvl w:val="0"/>
                <w:numId w:val="62"/>
              </w:numPr>
              <w:tabs>
                <w:tab w:val="left" w:pos="168"/>
              </w:tabs>
              <w:spacing w:after="0" w:line="240" w:lineRule="auto"/>
              <w:ind w:left="113" w:hanging="113"/>
              <w:contextualSpacing/>
              <w:jc w:val="center"/>
              <w:rPr>
                <w:rFonts w:eastAsia="Calibri" w:cs="B Nazanin"/>
                <w:rtl/>
                <w:lang w:bidi="fa-IR"/>
              </w:rPr>
            </w:pPr>
          </w:p>
        </w:tc>
      </w:tr>
      <w:tr w:rsidR="00B45C39" w:rsidRPr="00AA205D" w14:paraId="1DE5E854" w14:textId="77777777" w:rsidTr="00155F3D">
        <w:tc>
          <w:tcPr>
            <w:tcW w:w="710" w:type="dxa"/>
            <w:vMerge/>
            <w:shd w:val="clear" w:color="auto" w:fill="FFFFFF"/>
          </w:tcPr>
          <w:p w14:paraId="41629700"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7E47AED7"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1F0B7820"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B Nazanin" w:eastAsia="SimSun" w:hAnsi="Tahoma" w:cs="B Nazanin" w:hint="cs"/>
                <w:color w:val="000000"/>
                <w:rtl/>
              </w:rPr>
              <w:t>-</w:t>
            </w:r>
            <w:r w:rsidRPr="00AA205D">
              <w:rPr>
                <w:rFonts w:ascii="Tahoma" w:eastAsia="SimSun" w:hAnsi="Tahoma" w:cs="B Nazanin" w:hint="cs"/>
                <w:color w:val="000000"/>
                <w:rtl/>
                <w:lang w:bidi="ar-SA"/>
              </w:rPr>
              <w:t>نظارت بر بهداشت آب و دفع بهداشتي فاضلاب، بهداشت مواد غذايي، نظارت بر سمپاشي و گندزدايي محيط ، نظارت بر سرپناه ، احداث سرويس هاي بهداشتي ، حمام هاي بهداشتي، دفع بهداشتي پسماند ، دفع فضولات دامی و اتلاف سگ های ولگرد در شرایط اضطرار</w:t>
            </w:r>
          </w:p>
        </w:tc>
        <w:tc>
          <w:tcPr>
            <w:tcW w:w="851" w:type="dxa"/>
            <w:shd w:val="clear" w:color="auto" w:fill="FFFFFF"/>
          </w:tcPr>
          <w:p w14:paraId="160C2D95" w14:textId="77777777" w:rsidR="00B45C39" w:rsidRPr="00AA205D" w:rsidRDefault="00B45C39" w:rsidP="00F46232">
            <w:pPr>
              <w:rPr>
                <w:rFonts w:eastAsia="Calibri" w:cs="B Nazanin"/>
                <w:rtl/>
                <w:lang w:bidi="fa-IR"/>
              </w:rPr>
            </w:pPr>
          </w:p>
        </w:tc>
        <w:tc>
          <w:tcPr>
            <w:tcW w:w="850" w:type="dxa"/>
            <w:shd w:val="clear" w:color="auto" w:fill="FFFFFF"/>
          </w:tcPr>
          <w:p w14:paraId="6C3D6B51" w14:textId="77777777" w:rsidR="00B45C39" w:rsidRPr="00AA205D" w:rsidRDefault="00B45C39" w:rsidP="00F46232">
            <w:pPr>
              <w:rPr>
                <w:rFonts w:eastAsia="Calibri" w:cs="B Nazanin"/>
                <w:rtl/>
                <w:lang w:bidi="fa-IR"/>
              </w:rPr>
            </w:pPr>
          </w:p>
        </w:tc>
        <w:tc>
          <w:tcPr>
            <w:tcW w:w="851" w:type="dxa"/>
            <w:shd w:val="clear" w:color="auto" w:fill="FFFFFF"/>
          </w:tcPr>
          <w:p w14:paraId="0B4AF97E" w14:textId="77777777" w:rsidR="00B45C39" w:rsidRPr="00AA205D" w:rsidRDefault="00B45C39" w:rsidP="00F46232">
            <w:pPr>
              <w:rPr>
                <w:rFonts w:eastAsia="Calibri" w:cs="B Nazanin"/>
                <w:rtl/>
                <w:lang w:bidi="fa-IR"/>
              </w:rPr>
            </w:pPr>
          </w:p>
        </w:tc>
        <w:tc>
          <w:tcPr>
            <w:tcW w:w="992" w:type="dxa"/>
            <w:shd w:val="clear" w:color="auto" w:fill="FFFFFF"/>
          </w:tcPr>
          <w:p w14:paraId="5651FC03"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223DE37F"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3B4D41E6" w14:textId="77777777" w:rsidR="00B45C39" w:rsidRPr="00AA205D" w:rsidRDefault="00B45C39" w:rsidP="00F46232">
            <w:pPr>
              <w:rPr>
                <w:rFonts w:eastAsia="Calibri" w:cs="B Nazanin"/>
                <w:rtl/>
                <w:lang w:bidi="fa-IR"/>
              </w:rPr>
            </w:pPr>
          </w:p>
        </w:tc>
      </w:tr>
      <w:tr w:rsidR="00B45C39" w:rsidRPr="00AA205D" w14:paraId="0B97040C" w14:textId="77777777" w:rsidTr="00155F3D">
        <w:tc>
          <w:tcPr>
            <w:tcW w:w="710" w:type="dxa"/>
            <w:vMerge/>
            <w:shd w:val="clear" w:color="auto" w:fill="FFFFFF"/>
          </w:tcPr>
          <w:p w14:paraId="180E94D7"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0270CA09"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3C036B26"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شركت در كميته هاي منطقه اي در بلاياي طبيعي</w:t>
            </w:r>
          </w:p>
        </w:tc>
        <w:tc>
          <w:tcPr>
            <w:tcW w:w="851" w:type="dxa"/>
            <w:shd w:val="clear" w:color="auto" w:fill="FFFFFF"/>
          </w:tcPr>
          <w:p w14:paraId="6A326D44" w14:textId="77777777" w:rsidR="00B45C39" w:rsidRPr="00AA205D" w:rsidRDefault="00B45C39" w:rsidP="00F46232">
            <w:pPr>
              <w:rPr>
                <w:rFonts w:eastAsia="Calibri" w:cs="B Nazanin"/>
                <w:rtl/>
                <w:lang w:bidi="fa-IR"/>
              </w:rPr>
            </w:pPr>
          </w:p>
        </w:tc>
        <w:tc>
          <w:tcPr>
            <w:tcW w:w="850" w:type="dxa"/>
            <w:shd w:val="clear" w:color="auto" w:fill="FFFFFF"/>
          </w:tcPr>
          <w:p w14:paraId="2B96C017" w14:textId="77777777" w:rsidR="00B45C39" w:rsidRPr="00AA205D" w:rsidRDefault="00B45C39" w:rsidP="00F46232">
            <w:pPr>
              <w:rPr>
                <w:rFonts w:eastAsia="Calibri" w:cs="B Nazanin"/>
                <w:rtl/>
                <w:lang w:bidi="fa-IR"/>
              </w:rPr>
            </w:pPr>
          </w:p>
        </w:tc>
        <w:tc>
          <w:tcPr>
            <w:tcW w:w="851" w:type="dxa"/>
            <w:shd w:val="clear" w:color="auto" w:fill="FFFFFF"/>
          </w:tcPr>
          <w:p w14:paraId="51540BE5" w14:textId="77777777" w:rsidR="00B45C39" w:rsidRPr="00AA205D" w:rsidRDefault="00B45C39" w:rsidP="00F46232">
            <w:pPr>
              <w:rPr>
                <w:rFonts w:eastAsia="Calibri" w:cs="B Nazanin"/>
                <w:rtl/>
                <w:lang w:bidi="fa-IR"/>
              </w:rPr>
            </w:pPr>
          </w:p>
        </w:tc>
        <w:tc>
          <w:tcPr>
            <w:tcW w:w="992" w:type="dxa"/>
            <w:shd w:val="clear" w:color="auto" w:fill="FFFFFF"/>
          </w:tcPr>
          <w:p w14:paraId="20592C5B"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18076292"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6E5D47C3" w14:textId="77777777" w:rsidR="00B45C39" w:rsidRPr="00AA205D" w:rsidRDefault="00B45C39" w:rsidP="00F46232">
            <w:pPr>
              <w:rPr>
                <w:rFonts w:eastAsia="Calibri" w:cs="B Nazanin"/>
                <w:rtl/>
                <w:lang w:bidi="fa-IR"/>
              </w:rPr>
            </w:pPr>
          </w:p>
        </w:tc>
      </w:tr>
      <w:tr w:rsidR="00B45C39" w:rsidRPr="00AA205D" w14:paraId="646F0831" w14:textId="77777777" w:rsidTr="00155F3D">
        <w:tc>
          <w:tcPr>
            <w:tcW w:w="710" w:type="dxa"/>
            <w:vMerge/>
            <w:shd w:val="clear" w:color="auto" w:fill="FFFFFF"/>
          </w:tcPr>
          <w:p w14:paraId="3B82EBBE"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289AB862"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52A051B4"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آموزش عمومي در خصوص كنترل عوامل محيطي در بلاياي طبيعي تا رسيدن كمك به مردم </w:t>
            </w:r>
          </w:p>
        </w:tc>
        <w:tc>
          <w:tcPr>
            <w:tcW w:w="851" w:type="dxa"/>
            <w:shd w:val="clear" w:color="auto" w:fill="FFFFFF"/>
          </w:tcPr>
          <w:p w14:paraId="6B6B58E1" w14:textId="77777777" w:rsidR="00B45C39" w:rsidRPr="00AA205D" w:rsidRDefault="00B45C39" w:rsidP="00F46232">
            <w:pPr>
              <w:rPr>
                <w:rFonts w:eastAsia="Calibri" w:cs="B Nazanin"/>
                <w:rtl/>
                <w:lang w:bidi="fa-IR"/>
              </w:rPr>
            </w:pPr>
          </w:p>
        </w:tc>
        <w:tc>
          <w:tcPr>
            <w:tcW w:w="850" w:type="dxa"/>
            <w:shd w:val="clear" w:color="auto" w:fill="FFFFFF"/>
          </w:tcPr>
          <w:p w14:paraId="103D9E8F" w14:textId="77777777" w:rsidR="00B45C39" w:rsidRPr="00AA205D" w:rsidRDefault="00B45C39" w:rsidP="00F46232">
            <w:pPr>
              <w:rPr>
                <w:rFonts w:eastAsia="Calibri" w:cs="B Nazanin"/>
                <w:rtl/>
                <w:lang w:bidi="fa-IR"/>
              </w:rPr>
            </w:pPr>
          </w:p>
        </w:tc>
        <w:tc>
          <w:tcPr>
            <w:tcW w:w="851" w:type="dxa"/>
            <w:shd w:val="clear" w:color="auto" w:fill="FFFFFF"/>
          </w:tcPr>
          <w:p w14:paraId="26F8A04E" w14:textId="77777777" w:rsidR="00B45C39" w:rsidRPr="00AA205D" w:rsidRDefault="00B45C39" w:rsidP="00F46232">
            <w:pPr>
              <w:rPr>
                <w:rFonts w:eastAsia="Calibri" w:cs="B Nazanin"/>
                <w:rtl/>
                <w:lang w:bidi="fa-IR"/>
              </w:rPr>
            </w:pPr>
            <w:r w:rsidRPr="00AA205D">
              <w:rPr>
                <w:rFonts w:ascii="Times New Roman" w:eastAsia="SimSun" w:hAnsi="Times New Roman" w:cs="B Nazanin" w:hint="cs"/>
                <w:color w:val="000000"/>
                <w:rtl/>
                <w:lang w:bidi="fa-IR"/>
              </w:rPr>
              <w:t>*</w:t>
            </w:r>
          </w:p>
        </w:tc>
        <w:tc>
          <w:tcPr>
            <w:tcW w:w="992" w:type="dxa"/>
            <w:shd w:val="clear" w:color="auto" w:fill="FFFFFF"/>
          </w:tcPr>
          <w:p w14:paraId="2B2A8756"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1226" w:type="dxa"/>
            <w:shd w:val="clear" w:color="auto" w:fill="FFFFFF"/>
          </w:tcPr>
          <w:p w14:paraId="1996AE29"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44A40C0C" w14:textId="77777777" w:rsidR="00B45C39" w:rsidRPr="00AA205D" w:rsidRDefault="00B45C39" w:rsidP="00F46232">
            <w:pPr>
              <w:rPr>
                <w:rFonts w:eastAsia="Calibri" w:cs="B Nazanin"/>
                <w:rtl/>
                <w:lang w:bidi="fa-IR"/>
              </w:rPr>
            </w:pPr>
          </w:p>
        </w:tc>
      </w:tr>
      <w:tr w:rsidR="00B45C39" w:rsidRPr="00AA205D" w14:paraId="53600363" w14:textId="77777777" w:rsidTr="00155F3D">
        <w:tc>
          <w:tcPr>
            <w:tcW w:w="710" w:type="dxa"/>
            <w:vMerge/>
            <w:shd w:val="clear" w:color="auto" w:fill="FFFFFF"/>
          </w:tcPr>
          <w:p w14:paraId="129A25DB"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3EAB052C"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41F22ED1"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پيگيري نواقص مربوطه به برنامه عمليات بهداشت محيطي مناطق آسيب ديده</w:t>
            </w:r>
          </w:p>
        </w:tc>
        <w:tc>
          <w:tcPr>
            <w:tcW w:w="851" w:type="dxa"/>
            <w:shd w:val="clear" w:color="auto" w:fill="FFFFFF"/>
          </w:tcPr>
          <w:p w14:paraId="02FAECDC" w14:textId="77777777" w:rsidR="00B45C39" w:rsidRPr="00AA205D" w:rsidRDefault="00B45C39" w:rsidP="00F46232">
            <w:pPr>
              <w:rPr>
                <w:rFonts w:eastAsia="Calibri" w:cs="B Nazanin"/>
                <w:rtl/>
                <w:lang w:bidi="fa-IR"/>
              </w:rPr>
            </w:pPr>
          </w:p>
        </w:tc>
        <w:tc>
          <w:tcPr>
            <w:tcW w:w="850" w:type="dxa"/>
            <w:shd w:val="clear" w:color="auto" w:fill="FFFFFF"/>
          </w:tcPr>
          <w:p w14:paraId="6F5D5ABB" w14:textId="77777777" w:rsidR="00B45C39" w:rsidRPr="00AA205D" w:rsidRDefault="00B45C39" w:rsidP="00F46232">
            <w:pPr>
              <w:rPr>
                <w:rFonts w:eastAsia="Calibri" w:cs="B Nazanin"/>
                <w:rtl/>
                <w:lang w:bidi="fa-IR"/>
              </w:rPr>
            </w:pPr>
          </w:p>
        </w:tc>
        <w:tc>
          <w:tcPr>
            <w:tcW w:w="851" w:type="dxa"/>
            <w:shd w:val="clear" w:color="auto" w:fill="FFFFFF"/>
          </w:tcPr>
          <w:p w14:paraId="6B6EBB95" w14:textId="77777777" w:rsidR="00B45C39" w:rsidRPr="00AA205D" w:rsidRDefault="00B45C39" w:rsidP="00F46232">
            <w:pPr>
              <w:rPr>
                <w:rFonts w:eastAsia="Calibri" w:cs="B Nazanin"/>
                <w:rtl/>
                <w:lang w:bidi="fa-IR"/>
              </w:rPr>
            </w:pPr>
          </w:p>
        </w:tc>
        <w:tc>
          <w:tcPr>
            <w:tcW w:w="992" w:type="dxa"/>
            <w:shd w:val="clear" w:color="auto" w:fill="FFFFFF"/>
          </w:tcPr>
          <w:p w14:paraId="121F3972"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52EB76B2"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2E3571EB" w14:textId="77777777" w:rsidR="00B45C39" w:rsidRPr="00AA205D" w:rsidRDefault="00B45C39" w:rsidP="00F46232">
            <w:pPr>
              <w:rPr>
                <w:rFonts w:eastAsia="Calibri" w:cs="B Nazanin"/>
                <w:rtl/>
                <w:lang w:bidi="fa-IR"/>
              </w:rPr>
            </w:pPr>
          </w:p>
        </w:tc>
      </w:tr>
      <w:tr w:rsidR="00B45C39" w:rsidRPr="00AA205D" w14:paraId="03FE78CA" w14:textId="77777777" w:rsidTr="00155F3D">
        <w:tc>
          <w:tcPr>
            <w:tcW w:w="710" w:type="dxa"/>
            <w:vMerge/>
            <w:shd w:val="clear" w:color="auto" w:fill="FFFFFF"/>
          </w:tcPr>
          <w:p w14:paraId="256EBD97"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246C0E6B"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6071DA10"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پیگیری </w:t>
            </w:r>
            <w:r w:rsidRPr="00AA205D">
              <w:rPr>
                <w:rFonts w:ascii="Tahoma" w:eastAsia="SimSun" w:hAnsi="Tahoma" w:cs="B Nazanin"/>
                <w:color w:val="000000"/>
                <w:rtl/>
                <w:lang w:bidi="ar-SA"/>
              </w:rPr>
              <w:t>برنامه ها و سيستم</w:t>
            </w:r>
            <w:r w:rsidRPr="00AA205D">
              <w:rPr>
                <w:rFonts w:ascii="B Nazanin" w:eastAsia="SimSun" w:hAnsi="Tahoma" w:cs="B Nazanin" w:hint="cs"/>
                <w:color w:val="000000"/>
                <w:rtl/>
              </w:rPr>
              <w:t xml:space="preserve"> </w:t>
            </w:r>
            <w:r w:rsidRPr="00AA205D">
              <w:rPr>
                <w:rFonts w:ascii="Tahoma" w:eastAsia="SimSun" w:hAnsi="Tahoma" w:cs="B Nazanin"/>
                <w:color w:val="000000"/>
                <w:rtl/>
                <w:lang w:bidi="ar-SA"/>
              </w:rPr>
              <w:t>هاي مديريتي مربوط به خدمات بهداشت محيطي براي تسهيلات مراقبتهاي بهداشتي</w:t>
            </w:r>
            <w:r w:rsidRPr="00AA205D">
              <w:rPr>
                <w:rFonts w:ascii="B Nazanin" w:eastAsia="SimSun" w:hAnsi="Tahoma" w:cs="B Nazanin" w:hint="cs"/>
                <w:color w:val="000000"/>
                <w:rtl/>
              </w:rPr>
              <w:t xml:space="preserve"> </w:t>
            </w:r>
            <w:r w:rsidRPr="00AA205D">
              <w:rPr>
                <w:rFonts w:ascii="Tahoma" w:eastAsia="SimSun" w:hAnsi="Tahoma" w:cs="B Nazanin"/>
                <w:color w:val="000000"/>
                <w:rtl/>
                <w:lang w:bidi="ar-SA"/>
              </w:rPr>
              <w:t>شامل ارزيابي،تدارك و بازگرداندن</w:t>
            </w:r>
            <w:r w:rsidRPr="00AA205D">
              <w:rPr>
                <w:rFonts w:ascii="B Nazanin" w:eastAsia="SimSun" w:hAnsi="Tahoma" w:cs="B Nazanin" w:hint="cs"/>
                <w:color w:val="000000"/>
                <w:rtl/>
              </w:rPr>
              <w:t xml:space="preserve"> </w:t>
            </w:r>
            <w:r w:rsidRPr="00AA205D">
              <w:rPr>
                <w:rFonts w:ascii="B Nazanin" w:eastAsia="SimSun" w:hAnsi="Tahoma" w:cs="B Nazanin"/>
                <w:color w:val="000000"/>
                <w:rtl/>
              </w:rPr>
              <w:t>(</w:t>
            </w:r>
            <w:r w:rsidRPr="00AA205D">
              <w:rPr>
                <w:rFonts w:ascii="Tahoma" w:eastAsia="SimSun" w:hAnsi="Tahoma" w:cs="B Nazanin"/>
                <w:color w:val="000000"/>
                <w:rtl/>
                <w:lang w:bidi="ar-SA"/>
              </w:rPr>
              <w:t>مرمت</w:t>
            </w:r>
            <w:r w:rsidRPr="00AA205D">
              <w:rPr>
                <w:rFonts w:ascii="B Nazanin" w:eastAsia="SimSun" w:hAnsi="Tahoma" w:cs="B Nazanin"/>
                <w:color w:val="000000"/>
                <w:rtl/>
              </w:rPr>
              <w:t>)</w:t>
            </w:r>
            <w:r w:rsidRPr="00AA205D">
              <w:rPr>
                <w:rFonts w:ascii="B Nazanin" w:eastAsia="SimSun" w:hAnsi="Tahoma" w:cs="B Nazanin" w:hint="cs"/>
                <w:color w:val="000000"/>
                <w:rtl/>
              </w:rPr>
              <w:t xml:space="preserve"> </w:t>
            </w:r>
            <w:r w:rsidRPr="00AA205D">
              <w:rPr>
                <w:rFonts w:ascii="Tahoma" w:eastAsia="SimSun" w:hAnsi="Tahoma" w:cs="B Nazanin"/>
                <w:color w:val="000000"/>
                <w:rtl/>
                <w:lang w:bidi="ar-SA"/>
              </w:rPr>
              <w:t>خدمات</w:t>
            </w:r>
            <w:r w:rsidRPr="00AA205D">
              <w:rPr>
                <w:rFonts w:ascii="Tahoma" w:eastAsia="SimSun" w:hAnsi="Tahoma" w:cs="B Nazanin"/>
                <w:color w:val="000000"/>
              </w:rPr>
              <w:t xml:space="preserve"> </w:t>
            </w:r>
            <w:r w:rsidRPr="00AA205D">
              <w:rPr>
                <w:rFonts w:ascii="Tahoma" w:eastAsia="SimSun" w:hAnsi="Tahoma" w:cs="B Nazanin" w:hint="cs"/>
                <w:color w:val="000000"/>
                <w:rtl/>
                <w:lang w:bidi="ar-SA"/>
              </w:rPr>
              <w:t>به حالت وضعيت عادي</w:t>
            </w:r>
          </w:p>
        </w:tc>
        <w:tc>
          <w:tcPr>
            <w:tcW w:w="851" w:type="dxa"/>
            <w:shd w:val="clear" w:color="auto" w:fill="FFFFFF"/>
          </w:tcPr>
          <w:p w14:paraId="0AC784B0" w14:textId="77777777" w:rsidR="00B45C39" w:rsidRPr="00AA205D" w:rsidRDefault="00B45C39" w:rsidP="00F46232">
            <w:pPr>
              <w:rPr>
                <w:rFonts w:eastAsia="Calibri" w:cs="B Nazanin"/>
                <w:rtl/>
                <w:lang w:bidi="fa-IR"/>
              </w:rPr>
            </w:pPr>
          </w:p>
        </w:tc>
        <w:tc>
          <w:tcPr>
            <w:tcW w:w="850" w:type="dxa"/>
            <w:shd w:val="clear" w:color="auto" w:fill="FFFFFF"/>
          </w:tcPr>
          <w:p w14:paraId="233A047E" w14:textId="77777777" w:rsidR="00B45C39" w:rsidRPr="00AA205D" w:rsidRDefault="00B45C39" w:rsidP="00F46232">
            <w:pPr>
              <w:rPr>
                <w:rFonts w:eastAsia="Calibri" w:cs="B Nazanin"/>
                <w:rtl/>
                <w:lang w:bidi="fa-IR"/>
              </w:rPr>
            </w:pPr>
          </w:p>
        </w:tc>
        <w:tc>
          <w:tcPr>
            <w:tcW w:w="851" w:type="dxa"/>
            <w:shd w:val="clear" w:color="auto" w:fill="FFFFFF"/>
          </w:tcPr>
          <w:p w14:paraId="03CB243A" w14:textId="77777777" w:rsidR="00B45C39" w:rsidRPr="00AA205D" w:rsidRDefault="00B45C39" w:rsidP="00F46232">
            <w:pPr>
              <w:rPr>
                <w:rFonts w:eastAsia="Calibri" w:cs="B Nazanin"/>
                <w:rtl/>
                <w:lang w:bidi="fa-IR"/>
              </w:rPr>
            </w:pPr>
          </w:p>
        </w:tc>
        <w:tc>
          <w:tcPr>
            <w:tcW w:w="992" w:type="dxa"/>
            <w:shd w:val="clear" w:color="auto" w:fill="FFFFFF"/>
          </w:tcPr>
          <w:p w14:paraId="23397F5E"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6FD7F8C3"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4B6F32D8" w14:textId="77777777" w:rsidR="00B45C39" w:rsidRPr="00AA205D" w:rsidRDefault="00B45C39" w:rsidP="00F46232">
            <w:pPr>
              <w:rPr>
                <w:rFonts w:eastAsia="Calibri" w:cs="B Nazanin"/>
                <w:rtl/>
                <w:lang w:bidi="fa-IR"/>
              </w:rPr>
            </w:pPr>
          </w:p>
        </w:tc>
      </w:tr>
      <w:tr w:rsidR="00B45C39" w:rsidRPr="00AA205D" w14:paraId="42D16061" w14:textId="77777777" w:rsidTr="00155F3D">
        <w:tc>
          <w:tcPr>
            <w:tcW w:w="710" w:type="dxa"/>
            <w:vMerge/>
            <w:shd w:val="clear" w:color="auto" w:fill="FFFFFF"/>
          </w:tcPr>
          <w:p w14:paraId="546C9B93"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65992719"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3F7DDBF9"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پیگیری،</w:t>
            </w:r>
            <w:r w:rsidRPr="00AA205D">
              <w:rPr>
                <w:rFonts w:ascii="Tahoma" w:eastAsia="SimSun" w:hAnsi="Tahoma" w:cs="B Nazanin"/>
                <w:color w:val="000000"/>
                <w:rtl/>
                <w:lang w:bidi="ar-SA"/>
              </w:rPr>
              <w:t xml:space="preserve"> ايجاد</w:t>
            </w:r>
            <w:r w:rsidRPr="00AA205D">
              <w:rPr>
                <w:rFonts w:ascii="Tahoma" w:eastAsia="SimSun" w:hAnsi="Tahoma" w:cs="B Nazanin" w:hint="cs"/>
                <w:color w:val="000000"/>
                <w:rtl/>
                <w:lang w:bidi="ar-SA"/>
              </w:rPr>
              <w:t xml:space="preserve"> و </w:t>
            </w:r>
            <w:r w:rsidRPr="00AA205D">
              <w:rPr>
                <w:rFonts w:ascii="Tahoma" w:eastAsia="SimSun" w:hAnsi="Tahoma" w:cs="B Nazanin"/>
                <w:color w:val="000000"/>
                <w:rtl/>
                <w:lang w:bidi="ar-SA"/>
              </w:rPr>
              <w:t>به روز</w:t>
            </w:r>
            <w:r w:rsidRPr="00AA205D">
              <w:rPr>
                <w:rFonts w:ascii="B Nazanin" w:eastAsia="SimSun" w:hAnsi="Tahoma" w:cs="B Nazanin" w:hint="cs"/>
                <w:color w:val="000000"/>
                <w:rtl/>
              </w:rPr>
              <w:t xml:space="preserve"> </w:t>
            </w:r>
            <w:r w:rsidRPr="00AA205D">
              <w:rPr>
                <w:rFonts w:ascii="Tahoma" w:eastAsia="SimSun" w:hAnsi="Tahoma" w:cs="B Nazanin"/>
                <w:color w:val="000000"/>
                <w:rtl/>
                <w:lang w:bidi="ar-SA"/>
              </w:rPr>
              <w:t>رساني</w:t>
            </w:r>
            <w:r w:rsidRPr="00AA205D">
              <w:rPr>
                <w:rFonts w:ascii="B Nazanin" w:eastAsia="SimSun" w:hAnsi="Tahoma" w:cs="B Nazanin" w:hint="cs"/>
                <w:color w:val="000000"/>
                <w:rtl/>
              </w:rPr>
              <w:t xml:space="preserve"> </w:t>
            </w:r>
            <w:r w:rsidRPr="00AA205D">
              <w:rPr>
                <w:rFonts w:ascii="Tahoma" w:eastAsia="SimSun" w:hAnsi="Tahoma" w:cs="B Nazanin"/>
                <w:color w:val="000000"/>
                <w:rtl/>
                <w:lang w:bidi="ar-SA"/>
              </w:rPr>
              <w:t>پروفايل</w:t>
            </w:r>
            <w:r w:rsidRPr="00AA205D">
              <w:rPr>
                <w:rFonts w:ascii="B Nazanin" w:eastAsia="SimSun" w:hAnsi="Tahoma" w:cs="B Nazanin" w:hint="cs"/>
                <w:color w:val="000000"/>
                <w:rtl/>
              </w:rPr>
              <w:t xml:space="preserve"> </w:t>
            </w:r>
            <w:r w:rsidRPr="00AA205D">
              <w:rPr>
                <w:rFonts w:ascii="Tahoma" w:eastAsia="SimSun" w:hAnsi="Tahoma" w:cs="B Nazanin"/>
                <w:color w:val="000000"/>
                <w:rtl/>
                <w:lang w:bidi="ar-SA"/>
              </w:rPr>
              <w:t>ها</w:t>
            </w:r>
            <w:r w:rsidRPr="00AA205D">
              <w:rPr>
                <w:rFonts w:ascii="Tahoma" w:eastAsia="SimSun" w:hAnsi="Tahoma" w:cs="B Nazanin" w:hint="cs"/>
                <w:color w:val="000000"/>
                <w:rtl/>
                <w:lang w:bidi="ar-SA"/>
              </w:rPr>
              <w:t>ی</w:t>
            </w:r>
            <w:r w:rsidRPr="00AA205D">
              <w:rPr>
                <w:rFonts w:ascii="Tahoma" w:eastAsia="SimSun" w:hAnsi="Tahoma" w:cs="B Nazanin"/>
                <w:color w:val="000000"/>
                <w:rtl/>
                <w:lang w:bidi="ar-SA"/>
              </w:rPr>
              <w:t xml:space="preserve"> بهداشت محيط در شرايط اضطراري براي برنامه هاي بهداشت محيط در شرايط اضطراري</w:t>
            </w:r>
          </w:p>
        </w:tc>
        <w:tc>
          <w:tcPr>
            <w:tcW w:w="851" w:type="dxa"/>
            <w:shd w:val="clear" w:color="auto" w:fill="FFFFFF"/>
          </w:tcPr>
          <w:p w14:paraId="5A6CBCE4" w14:textId="77777777" w:rsidR="00B45C39" w:rsidRPr="00AA205D" w:rsidRDefault="00B45C39" w:rsidP="00F46232">
            <w:pPr>
              <w:rPr>
                <w:rFonts w:eastAsia="Calibri" w:cs="B Nazanin"/>
                <w:rtl/>
                <w:lang w:bidi="fa-IR"/>
              </w:rPr>
            </w:pPr>
          </w:p>
        </w:tc>
        <w:tc>
          <w:tcPr>
            <w:tcW w:w="850" w:type="dxa"/>
            <w:shd w:val="clear" w:color="auto" w:fill="FFFFFF"/>
          </w:tcPr>
          <w:p w14:paraId="18976414" w14:textId="77777777" w:rsidR="00B45C39" w:rsidRPr="00AA205D" w:rsidRDefault="00B45C39" w:rsidP="00F46232">
            <w:pPr>
              <w:rPr>
                <w:rFonts w:eastAsia="Calibri" w:cs="B Nazanin"/>
                <w:rtl/>
                <w:lang w:bidi="fa-IR"/>
              </w:rPr>
            </w:pPr>
          </w:p>
        </w:tc>
        <w:tc>
          <w:tcPr>
            <w:tcW w:w="851" w:type="dxa"/>
            <w:shd w:val="clear" w:color="auto" w:fill="FFFFFF"/>
          </w:tcPr>
          <w:p w14:paraId="02E7004D" w14:textId="77777777" w:rsidR="00B45C39" w:rsidRPr="00AA205D" w:rsidRDefault="00B45C39" w:rsidP="00F46232">
            <w:pPr>
              <w:rPr>
                <w:rFonts w:eastAsia="Calibri" w:cs="B Nazanin"/>
                <w:rtl/>
                <w:lang w:bidi="fa-IR"/>
              </w:rPr>
            </w:pPr>
          </w:p>
        </w:tc>
        <w:tc>
          <w:tcPr>
            <w:tcW w:w="992" w:type="dxa"/>
            <w:shd w:val="clear" w:color="auto" w:fill="FFFFFF"/>
          </w:tcPr>
          <w:p w14:paraId="730343D1"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5F4D8B75"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3CEBF2E0" w14:textId="77777777" w:rsidR="00B45C39" w:rsidRPr="00AA205D" w:rsidRDefault="00B45C39" w:rsidP="00F46232">
            <w:pPr>
              <w:rPr>
                <w:rFonts w:eastAsia="Calibri" w:cs="B Nazanin"/>
                <w:rtl/>
                <w:lang w:bidi="fa-IR"/>
              </w:rPr>
            </w:pPr>
          </w:p>
        </w:tc>
      </w:tr>
      <w:tr w:rsidR="00B45C39" w:rsidRPr="00AA205D" w14:paraId="490C9B28" w14:textId="77777777" w:rsidTr="00155F3D">
        <w:tc>
          <w:tcPr>
            <w:tcW w:w="710" w:type="dxa"/>
            <w:vMerge/>
            <w:shd w:val="clear" w:color="auto" w:fill="FFFFFF"/>
          </w:tcPr>
          <w:p w14:paraId="756B3D61"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2E1EB1C5"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6A968C09"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اجرای برنامه های نظارت مردمی سامانه بهداشت </w:t>
            </w:r>
            <w:r w:rsidRPr="00AA205D">
              <w:rPr>
                <w:rFonts w:ascii="B Nazanin" w:eastAsia="SimSun" w:hAnsi="Tahoma" w:cs="B Nazanin" w:hint="cs"/>
                <w:color w:val="000000"/>
                <w:rtl/>
              </w:rPr>
              <w:t>190</w:t>
            </w:r>
          </w:p>
        </w:tc>
        <w:tc>
          <w:tcPr>
            <w:tcW w:w="851" w:type="dxa"/>
            <w:shd w:val="clear" w:color="auto" w:fill="FFFFFF"/>
          </w:tcPr>
          <w:p w14:paraId="2C871B53" w14:textId="77777777" w:rsidR="00B45C39" w:rsidRPr="00AA205D" w:rsidRDefault="00B45C39" w:rsidP="00F46232">
            <w:pPr>
              <w:rPr>
                <w:rFonts w:eastAsia="Calibri" w:cs="B Nazanin"/>
                <w:rtl/>
                <w:lang w:bidi="fa-IR"/>
              </w:rPr>
            </w:pPr>
            <w:r w:rsidRPr="00AA205D">
              <w:rPr>
                <w:rFonts w:ascii="Times New Roman" w:eastAsia="SimSun" w:hAnsi="Times New Roman" w:cs="B Nazanin" w:hint="cs"/>
                <w:color w:val="000000"/>
                <w:rtl/>
                <w:lang w:bidi="fa-IR"/>
              </w:rPr>
              <w:t>*</w:t>
            </w:r>
          </w:p>
        </w:tc>
        <w:tc>
          <w:tcPr>
            <w:tcW w:w="850" w:type="dxa"/>
            <w:shd w:val="clear" w:color="auto" w:fill="FFFFFF"/>
          </w:tcPr>
          <w:p w14:paraId="563001C3" w14:textId="77777777" w:rsidR="00B45C39" w:rsidRPr="00AA205D" w:rsidRDefault="00B45C39" w:rsidP="00F46232">
            <w:pPr>
              <w:rPr>
                <w:rFonts w:eastAsia="Calibri" w:cs="B Nazanin"/>
                <w:rtl/>
                <w:lang w:bidi="fa-IR"/>
              </w:rPr>
            </w:pPr>
          </w:p>
        </w:tc>
        <w:tc>
          <w:tcPr>
            <w:tcW w:w="851" w:type="dxa"/>
            <w:shd w:val="clear" w:color="auto" w:fill="FFFFFF"/>
          </w:tcPr>
          <w:p w14:paraId="0AC0820A" w14:textId="77777777" w:rsidR="00B45C39" w:rsidRPr="00AA205D" w:rsidRDefault="00B45C39" w:rsidP="00F46232">
            <w:pPr>
              <w:rPr>
                <w:rFonts w:eastAsia="Calibri" w:cs="B Nazanin"/>
                <w:rtl/>
                <w:lang w:bidi="fa-IR"/>
              </w:rPr>
            </w:pPr>
          </w:p>
        </w:tc>
        <w:tc>
          <w:tcPr>
            <w:tcW w:w="992" w:type="dxa"/>
            <w:shd w:val="clear" w:color="auto" w:fill="FFFFFF"/>
          </w:tcPr>
          <w:p w14:paraId="16497833" w14:textId="77777777" w:rsidR="00B45C39" w:rsidRPr="004A34D5" w:rsidRDefault="00B45C39" w:rsidP="00F866AB">
            <w:pPr>
              <w:jc w:val="center"/>
              <w:rPr>
                <w:rFonts w:ascii="Times New Roman" w:eastAsia="SimSun" w:hAnsi="Times New Roman" w:cs="B Nazanin"/>
                <w:rtl/>
                <w:lang w:bidi="fa-IR"/>
              </w:rPr>
            </w:pPr>
          </w:p>
        </w:tc>
        <w:tc>
          <w:tcPr>
            <w:tcW w:w="1226" w:type="dxa"/>
            <w:shd w:val="clear" w:color="auto" w:fill="FFFFFF"/>
            <w:vAlign w:val="center"/>
          </w:tcPr>
          <w:p w14:paraId="1B9509B5" w14:textId="77777777" w:rsidR="00B45C39" w:rsidRPr="004A34D5" w:rsidRDefault="00B45C39" w:rsidP="00F866AB">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3FA21BAD" w14:textId="77777777" w:rsidR="00B45C39" w:rsidRPr="00AA205D" w:rsidRDefault="00B45C39" w:rsidP="00F46232">
            <w:pPr>
              <w:rPr>
                <w:rFonts w:eastAsia="Calibri" w:cs="B Nazanin"/>
                <w:rtl/>
                <w:lang w:bidi="fa-IR"/>
              </w:rPr>
            </w:pPr>
          </w:p>
        </w:tc>
      </w:tr>
      <w:tr w:rsidR="00B45C39" w:rsidRPr="00AA205D" w14:paraId="23072179" w14:textId="77777777" w:rsidTr="00155F3D">
        <w:tc>
          <w:tcPr>
            <w:tcW w:w="710" w:type="dxa"/>
            <w:vMerge/>
            <w:shd w:val="clear" w:color="auto" w:fill="FFFFFF"/>
          </w:tcPr>
          <w:p w14:paraId="03A9292C"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0B9D3615"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293086D7"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همکاری در اجرای برنامه های نظارت مردمی سامانه بهداشت </w:t>
            </w:r>
            <w:r w:rsidRPr="00AA205D">
              <w:rPr>
                <w:rFonts w:ascii="B Nazanin" w:eastAsia="SimSun" w:hAnsi="Tahoma" w:cs="B Nazanin" w:hint="cs"/>
                <w:color w:val="000000"/>
                <w:rtl/>
              </w:rPr>
              <w:t>190</w:t>
            </w:r>
          </w:p>
        </w:tc>
        <w:tc>
          <w:tcPr>
            <w:tcW w:w="851" w:type="dxa"/>
            <w:shd w:val="clear" w:color="auto" w:fill="FFFFFF"/>
          </w:tcPr>
          <w:p w14:paraId="45B1BD52" w14:textId="77777777" w:rsidR="00B45C39" w:rsidRPr="00AA205D" w:rsidRDefault="00B45C39" w:rsidP="00F46232">
            <w:pPr>
              <w:rPr>
                <w:rFonts w:eastAsia="Calibri" w:cs="B Nazanin"/>
                <w:rtl/>
                <w:lang w:bidi="fa-IR"/>
              </w:rPr>
            </w:pPr>
            <w:r w:rsidRPr="00AA205D">
              <w:rPr>
                <w:rFonts w:ascii="Times New Roman" w:eastAsia="SimSun" w:hAnsi="Times New Roman" w:cs="B Nazanin" w:hint="cs"/>
                <w:color w:val="000000"/>
                <w:rtl/>
                <w:lang w:bidi="fa-IR"/>
              </w:rPr>
              <w:t>*</w:t>
            </w:r>
          </w:p>
        </w:tc>
        <w:tc>
          <w:tcPr>
            <w:tcW w:w="850" w:type="dxa"/>
            <w:shd w:val="clear" w:color="auto" w:fill="FFFFFF"/>
          </w:tcPr>
          <w:p w14:paraId="4EB8DD1D" w14:textId="77777777" w:rsidR="00B45C39" w:rsidRPr="00AA205D" w:rsidRDefault="00B45C39" w:rsidP="00F46232">
            <w:pPr>
              <w:rPr>
                <w:rFonts w:eastAsia="Calibri" w:cs="B Nazanin"/>
                <w:rtl/>
                <w:lang w:bidi="fa-IR"/>
              </w:rPr>
            </w:pPr>
          </w:p>
        </w:tc>
        <w:tc>
          <w:tcPr>
            <w:tcW w:w="851" w:type="dxa"/>
            <w:shd w:val="clear" w:color="auto" w:fill="FFFFFF"/>
          </w:tcPr>
          <w:p w14:paraId="250771B6" w14:textId="77777777" w:rsidR="00B45C39" w:rsidRPr="00AA205D" w:rsidRDefault="00B45C39" w:rsidP="00F46232">
            <w:pPr>
              <w:rPr>
                <w:rFonts w:eastAsia="Calibri" w:cs="B Nazanin"/>
                <w:rtl/>
                <w:lang w:bidi="fa-IR"/>
              </w:rPr>
            </w:pPr>
          </w:p>
        </w:tc>
        <w:tc>
          <w:tcPr>
            <w:tcW w:w="992" w:type="dxa"/>
            <w:shd w:val="clear" w:color="auto" w:fill="FFFFFF"/>
          </w:tcPr>
          <w:p w14:paraId="29A2143B"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49EEEF5A"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6E613A51" w14:textId="77777777" w:rsidR="00B45C39" w:rsidRPr="00AA205D" w:rsidRDefault="00B45C39" w:rsidP="00F46232">
            <w:pPr>
              <w:rPr>
                <w:rFonts w:eastAsia="Calibri" w:cs="B Nazanin"/>
                <w:rtl/>
                <w:lang w:bidi="fa-IR"/>
              </w:rPr>
            </w:pPr>
          </w:p>
        </w:tc>
      </w:tr>
      <w:tr w:rsidR="00B45C39" w:rsidRPr="00AA205D" w14:paraId="12EFEF54" w14:textId="77777777" w:rsidTr="00155F3D">
        <w:tc>
          <w:tcPr>
            <w:tcW w:w="710" w:type="dxa"/>
            <w:vMerge/>
            <w:shd w:val="clear" w:color="auto" w:fill="FFFFFF"/>
          </w:tcPr>
          <w:p w14:paraId="639BF619"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713D006F"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4C469CFB"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ارجاع  شکوائیه های مردمی ثبت شده در سامانه بهداشت </w:t>
            </w:r>
            <w:r w:rsidRPr="00AA205D">
              <w:rPr>
                <w:rFonts w:ascii="B Nazanin" w:eastAsia="SimSun" w:hAnsi="Tahoma" w:cs="B Nazanin" w:hint="cs"/>
                <w:color w:val="000000"/>
                <w:rtl/>
              </w:rPr>
              <w:t>190</w:t>
            </w:r>
          </w:p>
        </w:tc>
        <w:tc>
          <w:tcPr>
            <w:tcW w:w="851" w:type="dxa"/>
            <w:shd w:val="clear" w:color="auto" w:fill="FFFFFF"/>
          </w:tcPr>
          <w:p w14:paraId="4C01305C" w14:textId="77777777" w:rsidR="00B45C39" w:rsidRPr="00AA205D" w:rsidRDefault="00B45C39" w:rsidP="00F46232">
            <w:pPr>
              <w:rPr>
                <w:rFonts w:eastAsia="Calibri" w:cs="B Nazanin"/>
                <w:rtl/>
                <w:lang w:bidi="fa-IR"/>
              </w:rPr>
            </w:pPr>
          </w:p>
        </w:tc>
        <w:tc>
          <w:tcPr>
            <w:tcW w:w="850" w:type="dxa"/>
            <w:shd w:val="clear" w:color="auto" w:fill="FFFFFF"/>
          </w:tcPr>
          <w:p w14:paraId="64A917D4" w14:textId="77777777" w:rsidR="00B45C39" w:rsidRPr="00AA205D" w:rsidRDefault="00B45C39" w:rsidP="00F46232">
            <w:pPr>
              <w:rPr>
                <w:rFonts w:eastAsia="Calibri" w:cs="B Nazanin"/>
                <w:rtl/>
                <w:lang w:bidi="fa-IR"/>
              </w:rPr>
            </w:pPr>
          </w:p>
        </w:tc>
        <w:tc>
          <w:tcPr>
            <w:tcW w:w="851" w:type="dxa"/>
            <w:shd w:val="clear" w:color="auto" w:fill="FFFFFF"/>
          </w:tcPr>
          <w:p w14:paraId="46041B1F" w14:textId="77777777" w:rsidR="00B45C39" w:rsidRPr="00AA205D" w:rsidRDefault="00B45C39" w:rsidP="00F46232">
            <w:pPr>
              <w:rPr>
                <w:rFonts w:eastAsia="Calibri" w:cs="B Nazanin"/>
                <w:rtl/>
                <w:lang w:bidi="fa-IR"/>
              </w:rPr>
            </w:pPr>
          </w:p>
        </w:tc>
        <w:tc>
          <w:tcPr>
            <w:tcW w:w="992" w:type="dxa"/>
            <w:shd w:val="clear" w:color="auto" w:fill="FFFFFF"/>
          </w:tcPr>
          <w:p w14:paraId="26915ED0"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31EF1047"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3B504EE8" w14:textId="77777777" w:rsidR="00B45C39" w:rsidRPr="00AA205D" w:rsidRDefault="00B45C39" w:rsidP="00F46232">
            <w:pPr>
              <w:rPr>
                <w:rFonts w:eastAsia="Calibri" w:cs="B Nazanin"/>
                <w:rtl/>
                <w:lang w:bidi="fa-IR"/>
              </w:rPr>
            </w:pPr>
          </w:p>
        </w:tc>
      </w:tr>
      <w:tr w:rsidR="00B45C39" w:rsidRPr="00AA205D" w14:paraId="2DDCB5D0" w14:textId="77777777" w:rsidTr="00155F3D">
        <w:tc>
          <w:tcPr>
            <w:tcW w:w="710" w:type="dxa"/>
            <w:vMerge/>
            <w:shd w:val="clear" w:color="auto" w:fill="FFFFFF"/>
          </w:tcPr>
          <w:p w14:paraId="19BD2337"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07FCA337"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020E2B3C"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بررسی شکوائیه های نظارت مردمی سامانه بهداشت </w:t>
            </w:r>
            <w:r w:rsidRPr="00AA205D">
              <w:rPr>
                <w:rFonts w:ascii="B Nazanin" w:eastAsia="SimSun" w:hAnsi="Tahoma" w:cs="B Nazanin" w:hint="cs"/>
                <w:color w:val="000000"/>
                <w:rtl/>
              </w:rPr>
              <w:t xml:space="preserve">190 </w:t>
            </w:r>
            <w:r w:rsidRPr="00AA205D">
              <w:rPr>
                <w:rFonts w:ascii="Tahoma" w:eastAsia="SimSun" w:hAnsi="Tahoma" w:cs="B Nazanin" w:hint="cs"/>
                <w:color w:val="000000"/>
                <w:rtl/>
                <w:lang w:bidi="ar-SA"/>
              </w:rPr>
              <w:t>و پاسخگوئی سریع به آنها</w:t>
            </w:r>
          </w:p>
        </w:tc>
        <w:tc>
          <w:tcPr>
            <w:tcW w:w="851" w:type="dxa"/>
            <w:shd w:val="clear" w:color="auto" w:fill="FFFFFF"/>
          </w:tcPr>
          <w:p w14:paraId="749D3D63" w14:textId="77777777" w:rsidR="00B45C39" w:rsidRPr="00AA205D" w:rsidRDefault="00B45C39" w:rsidP="00F46232">
            <w:pPr>
              <w:rPr>
                <w:rFonts w:eastAsia="Calibri" w:cs="B Nazanin"/>
                <w:rtl/>
                <w:lang w:bidi="fa-IR"/>
              </w:rPr>
            </w:pPr>
          </w:p>
        </w:tc>
        <w:tc>
          <w:tcPr>
            <w:tcW w:w="850" w:type="dxa"/>
            <w:shd w:val="clear" w:color="auto" w:fill="FFFFFF"/>
          </w:tcPr>
          <w:p w14:paraId="4F48FFB2" w14:textId="77777777" w:rsidR="00B45C39" w:rsidRPr="00AA205D" w:rsidRDefault="00B45C39" w:rsidP="00F46232">
            <w:pPr>
              <w:rPr>
                <w:rFonts w:eastAsia="Calibri" w:cs="B Nazanin"/>
                <w:rtl/>
                <w:lang w:bidi="fa-IR"/>
              </w:rPr>
            </w:pPr>
          </w:p>
        </w:tc>
        <w:tc>
          <w:tcPr>
            <w:tcW w:w="851" w:type="dxa"/>
            <w:shd w:val="clear" w:color="auto" w:fill="FFFFFF"/>
          </w:tcPr>
          <w:p w14:paraId="3E861C77" w14:textId="77777777" w:rsidR="00B45C39" w:rsidRPr="00AA205D" w:rsidRDefault="00B45C39" w:rsidP="00F46232">
            <w:pPr>
              <w:rPr>
                <w:rFonts w:eastAsia="Calibri" w:cs="B Nazanin"/>
                <w:rtl/>
                <w:lang w:bidi="fa-IR"/>
              </w:rPr>
            </w:pPr>
          </w:p>
        </w:tc>
        <w:tc>
          <w:tcPr>
            <w:tcW w:w="992" w:type="dxa"/>
            <w:shd w:val="clear" w:color="auto" w:fill="FFFFFF"/>
          </w:tcPr>
          <w:p w14:paraId="39FEE20A"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1226" w:type="dxa"/>
            <w:shd w:val="clear" w:color="auto" w:fill="FFFFFF"/>
          </w:tcPr>
          <w:p w14:paraId="02326730"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62AD4FD6" w14:textId="77777777" w:rsidR="00B45C39" w:rsidRPr="00AA205D" w:rsidRDefault="00B45C39" w:rsidP="00F46232">
            <w:pPr>
              <w:rPr>
                <w:rFonts w:eastAsia="Calibri" w:cs="B Nazanin"/>
                <w:rtl/>
                <w:lang w:bidi="fa-IR"/>
              </w:rPr>
            </w:pPr>
          </w:p>
        </w:tc>
      </w:tr>
      <w:tr w:rsidR="00B45C39" w:rsidRPr="00AA205D" w14:paraId="30CFA890" w14:textId="77777777" w:rsidTr="00155F3D">
        <w:tc>
          <w:tcPr>
            <w:tcW w:w="710" w:type="dxa"/>
            <w:vMerge/>
            <w:shd w:val="clear" w:color="auto" w:fill="FFFFFF"/>
          </w:tcPr>
          <w:p w14:paraId="0737BAB7"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0002C345"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0509D7CE"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تحلیل و ارزیابی   برنامه های نظارت مردمی سامانه بهداشت </w:t>
            </w:r>
            <w:r w:rsidRPr="00AA205D">
              <w:rPr>
                <w:rFonts w:ascii="B Nazanin" w:eastAsia="SimSun" w:hAnsi="Tahoma" w:cs="B Nazanin" w:hint="cs"/>
                <w:color w:val="000000"/>
                <w:rtl/>
              </w:rPr>
              <w:t xml:space="preserve">190  </w:t>
            </w:r>
            <w:r w:rsidRPr="00AA205D">
              <w:rPr>
                <w:rFonts w:ascii="Tahoma" w:eastAsia="SimSun" w:hAnsi="Tahoma" w:cs="B Nazanin" w:hint="cs"/>
                <w:color w:val="000000"/>
                <w:rtl/>
                <w:lang w:bidi="ar-SA"/>
              </w:rPr>
              <w:t>در منطقه تحت پوشش</w:t>
            </w:r>
          </w:p>
        </w:tc>
        <w:tc>
          <w:tcPr>
            <w:tcW w:w="851" w:type="dxa"/>
            <w:shd w:val="clear" w:color="auto" w:fill="FFFFFF"/>
          </w:tcPr>
          <w:p w14:paraId="65A8B3FB" w14:textId="77777777" w:rsidR="00B45C39" w:rsidRPr="00AA205D" w:rsidRDefault="00B45C39" w:rsidP="00F46232">
            <w:pPr>
              <w:rPr>
                <w:rFonts w:eastAsia="Calibri" w:cs="B Nazanin"/>
                <w:rtl/>
                <w:lang w:bidi="fa-IR"/>
              </w:rPr>
            </w:pPr>
          </w:p>
        </w:tc>
        <w:tc>
          <w:tcPr>
            <w:tcW w:w="850" w:type="dxa"/>
            <w:shd w:val="clear" w:color="auto" w:fill="FFFFFF"/>
          </w:tcPr>
          <w:p w14:paraId="140D8A10" w14:textId="77777777" w:rsidR="00B45C39" w:rsidRPr="00AA205D" w:rsidRDefault="00B45C39" w:rsidP="00F46232">
            <w:pPr>
              <w:rPr>
                <w:rFonts w:eastAsia="Calibri" w:cs="B Nazanin"/>
                <w:rtl/>
                <w:lang w:bidi="fa-IR"/>
              </w:rPr>
            </w:pPr>
          </w:p>
        </w:tc>
        <w:tc>
          <w:tcPr>
            <w:tcW w:w="851" w:type="dxa"/>
            <w:shd w:val="clear" w:color="auto" w:fill="FFFFFF"/>
          </w:tcPr>
          <w:p w14:paraId="66763511" w14:textId="77777777" w:rsidR="00B45C39" w:rsidRPr="00AA205D" w:rsidRDefault="00B45C39" w:rsidP="00F46232">
            <w:pPr>
              <w:rPr>
                <w:rFonts w:eastAsia="Calibri" w:cs="B Nazanin"/>
                <w:rtl/>
                <w:lang w:bidi="fa-IR"/>
              </w:rPr>
            </w:pPr>
          </w:p>
        </w:tc>
        <w:tc>
          <w:tcPr>
            <w:tcW w:w="992" w:type="dxa"/>
            <w:shd w:val="clear" w:color="auto" w:fill="FFFFFF"/>
          </w:tcPr>
          <w:p w14:paraId="5FDEC249"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7FD0670C"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790E3336" w14:textId="77777777" w:rsidR="00B45C39" w:rsidRPr="00AA205D" w:rsidRDefault="00B45C39" w:rsidP="00F46232">
            <w:pPr>
              <w:rPr>
                <w:rFonts w:eastAsia="Calibri" w:cs="B Nazanin"/>
                <w:rtl/>
                <w:lang w:bidi="fa-IR"/>
              </w:rPr>
            </w:pPr>
          </w:p>
        </w:tc>
      </w:tr>
      <w:tr w:rsidR="00B45C39" w:rsidRPr="00AA205D" w14:paraId="6C2BC43E" w14:textId="77777777" w:rsidTr="00155F3D">
        <w:tc>
          <w:tcPr>
            <w:tcW w:w="710" w:type="dxa"/>
            <w:vMerge/>
            <w:shd w:val="clear" w:color="auto" w:fill="FFFFFF"/>
          </w:tcPr>
          <w:p w14:paraId="29825F3A"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098BEF6B"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586C89F3"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ارائه راهکار های عملی با توجه به شرایط بومی، فرهنگی و اجتماعی در برنامه فوریت های بهداشت محیط</w:t>
            </w:r>
          </w:p>
        </w:tc>
        <w:tc>
          <w:tcPr>
            <w:tcW w:w="851" w:type="dxa"/>
            <w:shd w:val="clear" w:color="auto" w:fill="FFFFFF"/>
          </w:tcPr>
          <w:p w14:paraId="56F52450" w14:textId="77777777" w:rsidR="00B45C39" w:rsidRPr="00AA205D" w:rsidRDefault="00B45C39" w:rsidP="00F46232">
            <w:pPr>
              <w:rPr>
                <w:rFonts w:eastAsia="Calibri" w:cs="B Nazanin"/>
                <w:rtl/>
                <w:lang w:bidi="fa-IR"/>
              </w:rPr>
            </w:pPr>
          </w:p>
        </w:tc>
        <w:tc>
          <w:tcPr>
            <w:tcW w:w="850" w:type="dxa"/>
            <w:shd w:val="clear" w:color="auto" w:fill="FFFFFF"/>
          </w:tcPr>
          <w:p w14:paraId="157F06A1" w14:textId="77777777" w:rsidR="00B45C39" w:rsidRPr="00AA205D" w:rsidRDefault="00B45C39" w:rsidP="00F46232">
            <w:pPr>
              <w:rPr>
                <w:rFonts w:eastAsia="Calibri" w:cs="B Nazanin"/>
                <w:rtl/>
                <w:lang w:bidi="fa-IR"/>
              </w:rPr>
            </w:pPr>
          </w:p>
        </w:tc>
        <w:tc>
          <w:tcPr>
            <w:tcW w:w="851" w:type="dxa"/>
            <w:shd w:val="clear" w:color="auto" w:fill="FFFFFF"/>
          </w:tcPr>
          <w:p w14:paraId="452E01BD" w14:textId="77777777" w:rsidR="00B45C39" w:rsidRPr="00AA205D" w:rsidRDefault="00B45C39" w:rsidP="00F46232">
            <w:pPr>
              <w:rPr>
                <w:rFonts w:eastAsia="Calibri" w:cs="B Nazanin"/>
                <w:rtl/>
                <w:lang w:bidi="fa-IR"/>
              </w:rPr>
            </w:pPr>
          </w:p>
        </w:tc>
        <w:tc>
          <w:tcPr>
            <w:tcW w:w="992" w:type="dxa"/>
            <w:shd w:val="clear" w:color="auto" w:fill="FFFFFF"/>
          </w:tcPr>
          <w:p w14:paraId="110592CB"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1DDD3523"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4A4C4CD1" w14:textId="77777777" w:rsidR="00B45C39" w:rsidRPr="00AA205D" w:rsidRDefault="00B45C39" w:rsidP="00F46232">
            <w:pPr>
              <w:rPr>
                <w:rFonts w:eastAsia="Calibri" w:cs="B Nazanin"/>
                <w:rtl/>
                <w:lang w:bidi="fa-IR"/>
              </w:rPr>
            </w:pPr>
          </w:p>
        </w:tc>
      </w:tr>
      <w:tr w:rsidR="00B45C39" w:rsidRPr="00AA205D" w14:paraId="6AD33BF1" w14:textId="77777777" w:rsidTr="00155F3D">
        <w:tc>
          <w:tcPr>
            <w:tcW w:w="710" w:type="dxa"/>
            <w:vMerge/>
            <w:shd w:val="clear" w:color="auto" w:fill="FFFFFF"/>
          </w:tcPr>
          <w:p w14:paraId="661461F4"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36FEA8FB"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62A568C4"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توانمند سازی ؛ هدایت و راهبری نیروهای بهداشت محیط در مقابله با حوادث و بلایای طبیعی با آموزش های لازم </w:t>
            </w:r>
          </w:p>
        </w:tc>
        <w:tc>
          <w:tcPr>
            <w:tcW w:w="851" w:type="dxa"/>
            <w:shd w:val="clear" w:color="auto" w:fill="FFFFFF"/>
          </w:tcPr>
          <w:p w14:paraId="7EB12142" w14:textId="77777777" w:rsidR="00B45C39" w:rsidRPr="00AA205D" w:rsidRDefault="00B45C39" w:rsidP="00F46232">
            <w:pPr>
              <w:rPr>
                <w:rFonts w:eastAsia="Calibri" w:cs="B Nazanin"/>
                <w:rtl/>
                <w:lang w:bidi="fa-IR"/>
              </w:rPr>
            </w:pPr>
          </w:p>
        </w:tc>
        <w:tc>
          <w:tcPr>
            <w:tcW w:w="850" w:type="dxa"/>
            <w:shd w:val="clear" w:color="auto" w:fill="FFFFFF"/>
          </w:tcPr>
          <w:p w14:paraId="6C55DD0E" w14:textId="77777777" w:rsidR="00B45C39" w:rsidRPr="00AA205D" w:rsidRDefault="00B45C39" w:rsidP="00F46232">
            <w:pPr>
              <w:rPr>
                <w:rFonts w:eastAsia="Calibri" w:cs="B Nazanin"/>
                <w:rtl/>
                <w:lang w:bidi="fa-IR"/>
              </w:rPr>
            </w:pPr>
          </w:p>
        </w:tc>
        <w:tc>
          <w:tcPr>
            <w:tcW w:w="851" w:type="dxa"/>
            <w:shd w:val="clear" w:color="auto" w:fill="FFFFFF"/>
          </w:tcPr>
          <w:p w14:paraId="350E5A7F" w14:textId="77777777" w:rsidR="00B45C39" w:rsidRPr="00AA205D" w:rsidRDefault="00B45C39" w:rsidP="00F46232">
            <w:pPr>
              <w:rPr>
                <w:rFonts w:eastAsia="Calibri" w:cs="B Nazanin"/>
                <w:rtl/>
                <w:lang w:bidi="fa-IR"/>
              </w:rPr>
            </w:pPr>
          </w:p>
        </w:tc>
        <w:tc>
          <w:tcPr>
            <w:tcW w:w="992" w:type="dxa"/>
            <w:shd w:val="clear" w:color="auto" w:fill="FFFFFF"/>
          </w:tcPr>
          <w:p w14:paraId="02B29015"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1226" w:type="dxa"/>
            <w:shd w:val="clear" w:color="auto" w:fill="FFFFFF"/>
          </w:tcPr>
          <w:p w14:paraId="174E3638"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2E82CBDA" w14:textId="77777777" w:rsidR="00B45C39" w:rsidRPr="00AA205D" w:rsidRDefault="00B45C39" w:rsidP="00F46232">
            <w:pPr>
              <w:rPr>
                <w:rFonts w:eastAsia="Calibri" w:cs="B Nazanin"/>
                <w:rtl/>
                <w:lang w:bidi="fa-IR"/>
              </w:rPr>
            </w:pPr>
          </w:p>
        </w:tc>
      </w:tr>
      <w:tr w:rsidR="00B45C39" w:rsidRPr="00AA205D" w14:paraId="6EF0E5B4" w14:textId="77777777" w:rsidTr="00155F3D">
        <w:tc>
          <w:tcPr>
            <w:tcW w:w="710" w:type="dxa"/>
            <w:vMerge w:val="restart"/>
            <w:shd w:val="clear" w:color="auto" w:fill="FFFFFF"/>
          </w:tcPr>
          <w:p w14:paraId="44AF6CE9" w14:textId="77777777" w:rsidR="00B45C39" w:rsidRPr="00AA205D" w:rsidRDefault="00B45C39" w:rsidP="00F46232">
            <w:pPr>
              <w:rPr>
                <w:rFonts w:eastAsia="Calibri" w:cs="B Nazanin"/>
                <w:sz w:val="24"/>
                <w:szCs w:val="24"/>
                <w:rtl/>
                <w:lang w:bidi="fa-IR"/>
              </w:rPr>
            </w:pPr>
            <w:r>
              <w:rPr>
                <w:rFonts w:eastAsia="Calibri" w:cs="B Nazanin" w:hint="cs"/>
                <w:sz w:val="24"/>
                <w:szCs w:val="24"/>
                <w:rtl/>
                <w:lang w:bidi="fa-IR"/>
              </w:rPr>
              <w:t>11</w:t>
            </w:r>
          </w:p>
        </w:tc>
        <w:tc>
          <w:tcPr>
            <w:tcW w:w="3176" w:type="dxa"/>
            <w:vMerge w:val="restart"/>
            <w:shd w:val="clear" w:color="auto" w:fill="FFFFFF"/>
          </w:tcPr>
          <w:p w14:paraId="18F1F0E7" w14:textId="77777777" w:rsidR="00B45C39" w:rsidRPr="00AA205D" w:rsidRDefault="00B45C39" w:rsidP="00F46232">
            <w:pPr>
              <w:rPr>
                <w:rFonts w:ascii="Tahoma" w:eastAsia="SimSun" w:hAnsi="Tahoma" w:cs="B Nazanin"/>
                <w:color w:val="000000"/>
                <w:lang w:bidi="fa-IR"/>
              </w:rPr>
            </w:pPr>
            <w:r w:rsidRPr="00AA205D">
              <w:rPr>
                <w:rFonts w:ascii="Tahoma" w:eastAsia="SimSun" w:hAnsi="Tahoma" w:cs="B Nazanin" w:hint="cs"/>
                <w:color w:val="000000"/>
                <w:rtl/>
                <w:lang w:bidi="fa-IR"/>
              </w:rPr>
              <w:t xml:space="preserve">نظارت و کنترل بهداشت پرتوها </w:t>
            </w:r>
          </w:p>
          <w:p w14:paraId="14B3819F"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458070FA"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lastRenderedPageBreak/>
              <w:t>كنترل و نظارت بر وضعيت بهداشتي و حفاظت پرتويي مراكز پرتوپزشكي دولتي و خصوصي</w:t>
            </w:r>
          </w:p>
        </w:tc>
        <w:tc>
          <w:tcPr>
            <w:tcW w:w="851" w:type="dxa"/>
            <w:shd w:val="clear" w:color="auto" w:fill="FFFFFF"/>
          </w:tcPr>
          <w:p w14:paraId="6B7AF3D8"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66E99B2E"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2AF31B57"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4B6C9419"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1F7A6577"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35934CAA" w14:textId="77777777" w:rsidR="00B45C39" w:rsidRPr="00AA205D" w:rsidRDefault="00B45C39" w:rsidP="00F46232">
            <w:pPr>
              <w:rPr>
                <w:rFonts w:eastAsia="Calibri" w:cs="B Nazanin"/>
                <w:sz w:val="24"/>
                <w:szCs w:val="24"/>
                <w:rtl/>
                <w:lang w:bidi="fa-IR"/>
              </w:rPr>
            </w:pPr>
          </w:p>
        </w:tc>
      </w:tr>
      <w:tr w:rsidR="00B45C39" w:rsidRPr="00AA205D" w14:paraId="5235BD59" w14:textId="77777777" w:rsidTr="00155F3D">
        <w:tc>
          <w:tcPr>
            <w:tcW w:w="710" w:type="dxa"/>
            <w:vMerge/>
            <w:shd w:val="clear" w:color="auto" w:fill="FFFFFF"/>
          </w:tcPr>
          <w:p w14:paraId="2AA92354"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35BD0796"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2FD8D691"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كنترل و نظارت بر مواجهه عموم مردم </w:t>
            </w:r>
            <w:r w:rsidRPr="00AA205D">
              <w:rPr>
                <w:rFonts w:ascii="Times New Roman" w:eastAsia="SimSun" w:hAnsi="Times New Roman" w:cs="B Nazanin" w:hint="cs"/>
                <w:color w:val="000000"/>
                <w:rtl/>
                <w:lang w:bidi="ar-SA"/>
              </w:rPr>
              <w:t xml:space="preserve">با پرتوهای منتشره از دستگاه های پرتوپزشکی، وسایل ارتباطات الکترونیکی، سیستم های مولد نور ، برق های فشار قوی، رادیوگرافی های غیرپزشکی و </w:t>
            </w:r>
            <w:r w:rsidRPr="00AA205D">
              <w:rPr>
                <w:rFonts w:ascii="B Nazanin" w:eastAsia="SimSun" w:hAnsi="Times New Roman" w:cs="B Nazanin" w:hint="cs"/>
                <w:color w:val="000000"/>
                <w:rtl/>
              </w:rPr>
              <w:t xml:space="preserve">.... ) </w:t>
            </w:r>
            <w:r w:rsidRPr="00AA205D">
              <w:rPr>
                <w:rFonts w:ascii="Times New Roman" w:eastAsia="SimSun" w:hAnsi="Times New Roman" w:cs="B Nazanin" w:hint="cs"/>
                <w:color w:val="000000"/>
                <w:rtl/>
                <w:lang w:bidi="ar-SA"/>
              </w:rPr>
              <w:t>و اعمال قوانین مرتبط</w:t>
            </w:r>
          </w:p>
        </w:tc>
        <w:tc>
          <w:tcPr>
            <w:tcW w:w="851" w:type="dxa"/>
            <w:shd w:val="clear" w:color="auto" w:fill="FFFFFF"/>
          </w:tcPr>
          <w:p w14:paraId="2CAC40AF"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673A4267"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41125889"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77DB67EB"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372E8EA5"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val="restart"/>
            <w:shd w:val="clear" w:color="auto" w:fill="FFFFFF"/>
          </w:tcPr>
          <w:p w14:paraId="1023158E" w14:textId="77777777" w:rsidR="00B45C39" w:rsidRPr="00AA205D" w:rsidRDefault="00B45C39" w:rsidP="00D02136">
            <w:pPr>
              <w:numPr>
                <w:ilvl w:val="0"/>
                <w:numId w:val="62"/>
              </w:numPr>
              <w:tabs>
                <w:tab w:val="left" w:pos="168"/>
              </w:tabs>
              <w:spacing w:after="0" w:line="240" w:lineRule="auto"/>
              <w:ind w:left="113" w:hanging="113"/>
              <w:contextualSpacing/>
              <w:jc w:val="center"/>
              <w:rPr>
                <w:rFonts w:ascii="Tahoma" w:eastAsia="SimSun" w:hAnsi="Tahoma" w:cs="B Nazanin"/>
                <w:color w:val="000000"/>
              </w:rPr>
            </w:pPr>
            <w:r w:rsidRPr="00AA205D">
              <w:rPr>
                <w:rFonts w:ascii="Tahoma" w:eastAsia="SimSun" w:hAnsi="Tahoma" w:cs="B Nazanin" w:hint="cs"/>
                <w:color w:val="000000"/>
                <w:rtl/>
                <w:lang w:bidi="ar-SA"/>
              </w:rPr>
              <w:t>راهنماي شناخت و روش هاي حفاظت در برابر پرتوهاي فرابنفش خورشيدي</w:t>
            </w:r>
          </w:p>
          <w:p w14:paraId="2CFE923F" w14:textId="77777777" w:rsidR="00B45C39" w:rsidRPr="00AA205D" w:rsidRDefault="00B45C39" w:rsidP="00D02136">
            <w:pPr>
              <w:numPr>
                <w:ilvl w:val="0"/>
                <w:numId w:val="62"/>
              </w:numPr>
              <w:tabs>
                <w:tab w:val="left" w:pos="168"/>
              </w:tabs>
              <w:spacing w:after="0" w:line="240" w:lineRule="auto"/>
              <w:ind w:left="113" w:hanging="113"/>
              <w:contextualSpacing/>
              <w:jc w:val="center"/>
              <w:rPr>
                <w:rFonts w:ascii="Tahoma" w:eastAsia="SimSun" w:hAnsi="Tahoma" w:cs="B Nazanin"/>
                <w:color w:val="000000"/>
              </w:rPr>
            </w:pPr>
            <w:r w:rsidRPr="00AA205D">
              <w:rPr>
                <w:rFonts w:ascii="Tahoma" w:eastAsia="SimSun" w:hAnsi="Tahoma" w:cs="B Nazanin" w:hint="cs"/>
                <w:color w:val="000000"/>
                <w:rtl/>
                <w:lang w:bidi="ar-SA"/>
              </w:rPr>
              <w:t>راهنماي شناخت و حفاظت در برابر تشعشعات گاز راديواكتيو رادون</w:t>
            </w:r>
          </w:p>
          <w:p w14:paraId="3D3D546D" w14:textId="77777777" w:rsidR="00B45C39" w:rsidRPr="00AA205D" w:rsidRDefault="00B45C39" w:rsidP="00D02136">
            <w:pPr>
              <w:numPr>
                <w:ilvl w:val="0"/>
                <w:numId w:val="62"/>
              </w:numPr>
              <w:tabs>
                <w:tab w:val="left" w:pos="168"/>
              </w:tabs>
              <w:spacing w:after="0" w:line="240" w:lineRule="auto"/>
              <w:ind w:left="113" w:hanging="113"/>
              <w:contextualSpacing/>
              <w:jc w:val="center"/>
              <w:rPr>
                <w:rFonts w:ascii="Tahoma" w:eastAsia="SimSun" w:hAnsi="Tahoma" w:cs="B Nazanin"/>
                <w:color w:val="000000"/>
              </w:rPr>
            </w:pPr>
            <w:r w:rsidRPr="00AA205D">
              <w:rPr>
                <w:rFonts w:ascii="Tahoma" w:eastAsia="SimSun" w:hAnsi="Tahoma" w:cs="B Nazanin" w:hint="cs"/>
                <w:color w:val="000000"/>
                <w:rtl/>
                <w:lang w:bidi="ar-SA"/>
              </w:rPr>
              <w:t>راهنماي شناخت و حفاظت در برابر برق هاي فشار قوي</w:t>
            </w:r>
          </w:p>
          <w:p w14:paraId="74DCB5C2" w14:textId="77777777" w:rsidR="00B45C39" w:rsidRPr="00AA205D" w:rsidRDefault="00B45C39" w:rsidP="00F46232">
            <w:pPr>
              <w:rPr>
                <w:rFonts w:eastAsia="Calibri" w:cs="B Nazanin"/>
                <w:sz w:val="24"/>
                <w:szCs w:val="24"/>
                <w:rtl/>
                <w:lang w:bidi="fa-IR"/>
              </w:rPr>
            </w:pPr>
            <w:r w:rsidRPr="00AA205D">
              <w:rPr>
                <w:rFonts w:ascii="Tahoma" w:eastAsia="SimSun" w:hAnsi="Tahoma" w:cs="B Nazanin" w:hint="cs"/>
                <w:color w:val="000000"/>
                <w:rtl/>
                <w:lang w:bidi="ar-SA"/>
              </w:rPr>
              <w:t>راهنماي شناخت و حفاظت در برابر تشعشعات راديوفركانس ها و ماهواره هاي تجاري و نظامي</w:t>
            </w:r>
          </w:p>
        </w:tc>
      </w:tr>
      <w:tr w:rsidR="00B45C39" w:rsidRPr="00AA205D" w14:paraId="400B77D9" w14:textId="77777777" w:rsidTr="00155F3D">
        <w:tc>
          <w:tcPr>
            <w:tcW w:w="710" w:type="dxa"/>
            <w:vMerge/>
            <w:shd w:val="clear" w:color="auto" w:fill="FFFFFF"/>
          </w:tcPr>
          <w:p w14:paraId="72ADF27E"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163CD2F2"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36755B77"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كنترل و نظارت بر مواجهه عموم مردم با گاز راديواكتيو رادون</w:t>
            </w:r>
          </w:p>
        </w:tc>
        <w:tc>
          <w:tcPr>
            <w:tcW w:w="851" w:type="dxa"/>
            <w:shd w:val="clear" w:color="auto" w:fill="FFFFFF"/>
          </w:tcPr>
          <w:p w14:paraId="4F42BDFE"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4E7FAA57"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12B6A91E"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0482B1C1" w14:textId="77777777" w:rsidR="00B45C39" w:rsidRPr="004A34D5" w:rsidRDefault="00B45C39" w:rsidP="00F866AB">
            <w:pPr>
              <w:jc w:val="center"/>
              <w:rPr>
                <w:rFonts w:ascii="Times New Roman" w:eastAsia="SimSun" w:hAnsi="Times New Roman" w:cs="B Nazanin"/>
                <w:rtl/>
                <w:lang w:bidi="fa-IR"/>
              </w:rPr>
            </w:pPr>
          </w:p>
        </w:tc>
        <w:tc>
          <w:tcPr>
            <w:tcW w:w="1226" w:type="dxa"/>
            <w:shd w:val="clear" w:color="auto" w:fill="FFFFFF"/>
            <w:vAlign w:val="center"/>
          </w:tcPr>
          <w:p w14:paraId="24E9E207" w14:textId="77777777" w:rsidR="00B45C39" w:rsidRPr="004A34D5" w:rsidRDefault="00B45C39" w:rsidP="00F866AB">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3B90E0C3" w14:textId="77777777" w:rsidR="00B45C39" w:rsidRPr="00AA205D" w:rsidRDefault="00B45C39" w:rsidP="00F46232">
            <w:pPr>
              <w:rPr>
                <w:rFonts w:eastAsia="Calibri" w:cs="B Nazanin"/>
                <w:sz w:val="24"/>
                <w:szCs w:val="24"/>
                <w:rtl/>
                <w:lang w:bidi="fa-IR"/>
              </w:rPr>
            </w:pPr>
          </w:p>
        </w:tc>
      </w:tr>
      <w:tr w:rsidR="00B45C39" w:rsidRPr="00AA205D" w14:paraId="09577BA2" w14:textId="77777777" w:rsidTr="00155F3D">
        <w:tc>
          <w:tcPr>
            <w:tcW w:w="710" w:type="dxa"/>
            <w:vMerge/>
            <w:shd w:val="clear" w:color="auto" w:fill="FFFFFF"/>
          </w:tcPr>
          <w:p w14:paraId="1301A5F6"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414897F2"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18FA06FE"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كنترل و نظارت بر مواجهه عموم مردم با انرژي هاي منتشره از خطوط، تاسيسات و تجهيزات برق فشار قوي</w:t>
            </w:r>
          </w:p>
        </w:tc>
        <w:tc>
          <w:tcPr>
            <w:tcW w:w="851" w:type="dxa"/>
            <w:shd w:val="clear" w:color="auto" w:fill="FFFFFF"/>
          </w:tcPr>
          <w:p w14:paraId="4AEAFD36"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3400F0A3"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231C65E6"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137DE360"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5F88A3E7"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1804C071" w14:textId="77777777" w:rsidR="00B45C39" w:rsidRPr="00AA205D" w:rsidRDefault="00B45C39" w:rsidP="00F46232">
            <w:pPr>
              <w:rPr>
                <w:rFonts w:eastAsia="Calibri" w:cs="B Nazanin"/>
                <w:sz w:val="24"/>
                <w:szCs w:val="24"/>
                <w:rtl/>
                <w:lang w:bidi="fa-IR"/>
              </w:rPr>
            </w:pPr>
          </w:p>
        </w:tc>
      </w:tr>
      <w:tr w:rsidR="00B45C39" w:rsidRPr="00AA205D" w14:paraId="715A5243" w14:textId="77777777" w:rsidTr="00155F3D">
        <w:tc>
          <w:tcPr>
            <w:tcW w:w="710" w:type="dxa"/>
            <w:vMerge/>
            <w:shd w:val="clear" w:color="auto" w:fill="FFFFFF"/>
          </w:tcPr>
          <w:p w14:paraId="7C2E9B63"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230C253F"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23FD942A"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كنترل و نظارت بر مواجهه عموم مردم با انرژي هاي منتشره از فركانس هاي راديويي و ماهواره هاي تجاري و نظامي</w:t>
            </w:r>
          </w:p>
        </w:tc>
        <w:tc>
          <w:tcPr>
            <w:tcW w:w="851" w:type="dxa"/>
            <w:shd w:val="clear" w:color="auto" w:fill="FFFFFF"/>
          </w:tcPr>
          <w:p w14:paraId="5229E487"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2C30DDA5"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69B3CB2C"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318634B9"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04A1599A"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3CF72BDB" w14:textId="77777777" w:rsidR="00B45C39" w:rsidRPr="00AA205D" w:rsidRDefault="00B45C39" w:rsidP="00F46232">
            <w:pPr>
              <w:rPr>
                <w:rFonts w:eastAsia="Calibri" w:cs="B Nazanin"/>
                <w:sz w:val="24"/>
                <w:szCs w:val="24"/>
                <w:rtl/>
                <w:lang w:bidi="fa-IR"/>
              </w:rPr>
            </w:pPr>
          </w:p>
        </w:tc>
      </w:tr>
      <w:tr w:rsidR="00B45C39" w:rsidRPr="00AA205D" w14:paraId="5247081D" w14:textId="77777777" w:rsidTr="00155F3D">
        <w:tc>
          <w:tcPr>
            <w:tcW w:w="710" w:type="dxa"/>
            <w:vMerge/>
            <w:shd w:val="clear" w:color="auto" w:fill="FFFFFF"/>
          </w:tcPr>
          <w:p w14:paraId="3112CF26"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39A1B38E"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0B7224C2"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بهداشت پرتوها در حوادث و بلایای پرتویی</w:t>
            </w:r>
          </w:p>
        </w:tc>
        <w:tc>
          <w:tcPr>
            <w:tcW w:w="851" w:type="dxa"/>
            <w:shd w:val="clear" w:color="auto" w:fill="FFFFFF"/>
          </w:tcPr>
          <w:p w14:paraId="34F8D59C"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49277ED0"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0B38D3CC"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1E21F19C"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173E9F81"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5879C352" w14:textId="77777777" w:rsidR="00B45C39" w:rsidRPr="00AA205D" w:rsidRDefault="00B45C39" w:rsidP="00F46232">
            <w:pPr>
              <w:rPr>
                <w:rFonts w:eastAsia="Calibri" w:cs="B Nazanin"/>
                <w:sz w:val="24"/>
                <w:szCs w:val="24"/>
                <w:rtl/>
                <w:lang w:bidi="fa-IR"/>
              </w:rPr>
            </w:pPr>
          </w:p>
        </w:tc>
      </w:tr>
      <w:tr w:rsidR="00B45C39" w:rsidRPr="00AA205D" w14:paraId="33422525" w14:textId="77777777" w:rsidTr="00155F3D">
        <w:tc>
          <w:tcPr>
            <w:tcW w:w="710" w:type="dxa"/>
            <w:vMerge/>
            <w:shd w:val="clear" w:color="auto" w:fill="FFFFFF"/>
          </w:tcPr>
          <w:p w14:paraId="0A0F2CE3"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0339A69B"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55B94D3E"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آموزش و اطلاع رسانی راه های پیشگیری  مردم با انرژي هاي منتشره از فركانس هاي راديويي و ماهواره هاي تجاري و نظامي، خطوط، تاسيسات و تجهيزات برق فشار قوي ،گاز راديواكتيو رادون و پرتوهاي فرابنفش خورشيدي</w:t>
            </w:r>
          </w:p>
        </w:tc>
        <w:tc>
          <w:tcPr>
            <w:tcW w:w="851" w:type="dxa"/>
            <w:shd w:val="clear" w:color="auto" w:fill="FFFFFF"/>
          </w:tcPr>
          <w:p w14:paraId="40D52190" w14:textId="77777777" w:rsidR="00B45C39" w:rsidRPr="00AA205D" w:rsidRDefault="00B45C3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850" w:type="dxa"/>
            <w:shd w:val="clear" w:color="auto" w:fill="FFFFFF"/>
          </w:tcPr>
          <w:p w14:paraId="4B755A38"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7012E611"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2010FE35"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46F4FD9D"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vMerge/>
            <w:shd w:val="clear" w:color="auto" w:fill="FFFFFF"/>
          </w:tcPr>
          <w:p w14:paraId="3FB23904" w14:textId="77777777" w:rsidR="00B45C39" w:rsidRPr="00AA205D" w:rsidRDefault="00B45C39" w:rsidP="00F46232">
            <w:pPr>
              <w:rPr>
                <w:rFonts w:eastAsia="Calibri" w:cs="B Nazanin"/>
                <w:sz w:val="24"/>
                <w:szCs w:val="24"/>
                <w:rtl/>
                <w:lang w:bidi="fa-IR"/>
              </w:rPr>
            </w:pPr>
          </w:p>
        </w:tc>
      </w:tr>
      <w:tr w:rsidR="00B45C39" w:rsidRPr="00AA205D" w14:paraId="3BB3226F" w14:textId="77777777" w:rsidTr="00155F3D">
        <w:tc>
          <w:tcPr>
            <w:tcW w:w="710" w:type="dxa"/>
            <w:vMerge/>
            <w:shd w:val="clear" w:color="auto" w:fill="FFFFFF"/>
          </w:tcPr>
          <w:p w14:paraId="0B97DC5A"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5BED2F5A"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353E748D"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آموزش و معرفي تجهيزات خانگي مولد اشعه</w:t>
            </w:r>
          </w:p>
        </w:tc>
        <w:tc>
          <w:tcPr>
            <w:tcW w:w="851" w:type="dxa"/>
            <w:shd w:val="clear" w:color="auto" w:fill="FFFFFF"/>
          </w:tcPr>
          <w:p w14:paraId="380A0B6E" w14:textId="77777777" w:rsidR="00B45C39" w:rsidRPr="00AA205D" w:rsidRDefault="00B45C3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850" w:type="dxa"/>
            <w:shd w:val="clear" w:color="auto" w:fill="FFFFFF"/>
          </w:tcPr>
          <w:p w14:paraId="74655C5D"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6F956114"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50BA41DD"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147D9008"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300B4718" w14:textId="77777777" w:rsidR="00B45C39" w:rsidRPr="00AA205D" w:rsidRDefault="00B45C39" w:rsidP="00F46232">
            <w:pPr>
              <w:rPr>
                <w:rFonts w:eastAsia="Calibri" w:cs="B Nazanin"/>
                <w:sz w:val="24"/>
                <w:szCs w:val="24"/>
                <w:rtl/>
                <w:lang w:bidi="fa-IR"/>
              </w:rPr>
            </w:pPr>
          </w:p>
        </w:tc>
      </w:tr>
      <w:tr w:rsidR="00B45C39" w:rsidRPr="00AA205D" w14:paraId="53E26B44" w14:textId="77777777" w:rsidTr="00155F3D">
        <w:tc>
          <w:tcPr>
            <w:tcW w:w="710" w:type="dxa"/>
            <w:vMerge/>
            <w:shd w:val="clear" w:color="auto" w:fill="FFFFFF"/>
          </w:tcPr>
          <w:p w14:paraId="623CD76F"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5321B8BB"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4FB8BDFE"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آموزش و معرفي گاز راديواكتيو رادون و اصول حفاظت در مقابل اين گاز</w:t>
            </w:r>
          </w:p>
        </w:tc>
        <w:tc>
          <w:tcPr>
            <w:tcW w:w="851" w:type="dxa"/>
            <w:shd w:val="clear" w:color="auto" w:fill="FFFFFF"/>
          </w:tcPr>
          <w:p w14:paraId="7D5D8DDD" w14:textId="77777777" w:rsidR="00B45C39" w:rsidRPr="00AA205D" w:rsidRDefault="00B45C3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850" w:type="dxa"/>
            <w:shd w:val="clear" w:color="auto" w:fill="FFFFFF"/>
          </w:tcPr>
          <w:p w14:paraId="09185A43"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064B834D"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19F8D4FA"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7A0F308A"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33C62767" w14:textId="77777777" w:rsidR="00B45C39" w:rsidRPr="00AA205D" w:rsidRDefault="00B45C39" w:rsidP="00F46232">
            <w:pPr>
              <w:rPr>
                <w:rFonts w:eastAsia="Calibri" w:cs="B Nazanin"/>
                <w:sz w:val="24"/>
                <w:szCs w:val="24"/>
                <w:rtl/>
                <w:lang w:bidi="fa-IR"/>
              </w:rPr>
            </w:pPr>
          </w:p>
        </w:tc>
      </w:tr>
      <w:tr w:rsidR="00B45C39" w:rsidRPr="00AA205D" w14:paraId="1B3F95E9" w14:textId="77777777" w:rsidTr="00155F3D">
        <w:tc>
          <w:tcPr>
            <w:tcW w:w="710" w:type="dxa"/>
            <w:vMerge/>
            <w:shd w:val="clear" w:color="auto" w:fill="FFFFFF"/>
          </w:tcPr>
          <w:p w14:paraId="3039E92B"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38B2EBD1"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430D788F"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معرفي پرتوهاي فرابنفش خورشيدي و چگونگي حفاظت در مقابل آنها</w:t>
            </w:r>
          </w:p>
        </w:tc>
        <w:tc>
          <w:tcPr>
            <w:tcW w:w="851" w:type="dxa"/>
            <w:shd w:val="clear" w:color="auto" w:fill="FFFFFF"/>
          </w:tcPr>
          <w:p w14:paraId="76D6D24C" w14:textId="77777777" w:rsidR="00B45C39" w:rsidRPr="00AA205D" w:rsidRDefault="00B45C3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850" w:type="dxa"/>
            <w:shd w:val="clear" w:color="auto" w:fill="FFFFFF"/>
          </w:tcPr>
          <w:p w14:paraId="2A4EB156"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27F5F04F"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2110C5CB"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1B80ADFA"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329F1043" w14:textId="77777777" w:rsidR="00B45C39" w:rsidRPr="00AA205D" w:rsidRDefault="00B45C39" w:rsidP="00F46232">
            <w:pPr>
              <w:rPr>
                <w:rFonts w:eastAsia="Calibri" w:cs="B Nazanin"/>
                <w:sz w:val="24"/>
                <w:szCs w:val="24"/>
                <w:rtl/>
                <w:lang w:bidi="fa-IR"/>
              </w:rPr>
            </w:pPr>
          </w:p>
        </w:tc>
      </w:tr>
      <w:tr w:rsidR="00B45C39" w:rsidRPr="00AA205D" w14:paraId="53C3E984" w14:textId="77777777" w:rsidTr="00155F3D">
        <w:tc>
          <w:tcPr>
            <w:tcW w:w="710" w:type="dxa"/>
            <w:vMerge/>
            <w:shd w:val="clear" w:color="auto" w:fill="FFFFFF"/>
          </w:tcPr>
          <w:p w14:paraId="7166CEA1"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1011DF2B"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18AB1EA9"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معرفي شيوه هاي علمي كاهش آسيب هاي ناشي از مواجهه با عوامل مولد اشعه</w:t>
            </w:r>
          </w:p>
        </w:tc>
        <w:tc>
          <w:tcPr>
            <w:tcW w:w="851" w:type="dxa"/>
            <w:shd w:val="clear" w:color="auto" w:fill="FFFFFF"/>
          </w:tcPr>
          <w:p w14:paraId="77C3E90C"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31D05F48"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21E4129E"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45AAF97C"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4B31EBD4"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5530FF6D" w14:textId="77777777" w:rsidR="00B45C39" w:rsidRPr="00AA205D" w:rsidRDefault="00B45C39" w:rsidP="00F46232">
            <w:pPr>
              <w:rPr>
                <w:rFonts w:eastAsia="Calibri" w:cs="B Nazanin"/>
                <w:sz w:val="24"/>
                <w:szCs w:val="24"/>
                <w:rtl/>
                <w:lang w:bidi="fa-IR"/>
              </w:rPr>
            </w:pPr>
          </w:p>
        </w:tc>
      </w:tr>
      <w:tr w:rsidR="00B45C39" w:rsidRPr="00AA205D" w14:paraId="44FC00AA" w14:textId="77777777" w:rsidTr="00155F3D">
        <w:tc>
          <w:tcPr>
            <w:tcW w:w="710" w:type="dxa"/>
            <w:vMerge w:val="restart"/>
            <w:shd w:val="clear" w:color="auto" w:fill="FFFFFF"/>
          </w:tcPr>
          <w:p w14:paraId="1DE23C88" w14:textId="77777777" w:rsidR="00B45C39" w:rsidRPr="00AA205D" w:rsidRDefault="00B45C39" w:rsidP="00F46232">
            <w:pPr>
              <w:rPr>
                <w:rFonts w:eastAsia="Calibri" w:cs="B Nazanin"/>
                <w:sz w:val="24"/>
                <w:szCs w:val="24"/>
                <w:rtl/>
                <w:lang w:bidi="fa-IR"/>
              </w:rPr>
            </w:pPr>
            <w:r>
              <w:rPr>
                <w:rFonts w:eastAsia="Calibri" w:cs="B Nazanin" w:hint="cs"/>
                <w:sz w:val="24"/>
                <w:szCs w:val="24"/>
                <w:rtl/>
                <w:lang w:bidi="fa-IR"/>
              </w:rPr>
              <w:t>12</w:t>
            </w:r>
          </w:p>
        </w:tc>
        <w:tc>
          <w:tcPr>
            <w:tcW w:w="3176" w:type="dxa"/>
            <w:vMerge w:val="restart"/>
            <w:shd w:val="clear" w:color="auto" w:fill="FFFFFF"/>
          </w:tcPr>
          <w:p w14:paraId="0B38DD24" w14:textId="77777777" w:rsidR="00B45C39" w:rsidRPr="00AA205D" w:rsidRDefault="00B45C39" w:rsidP="00F46232">
            <w:pPr>
              <w:rPr>
                <w:rFonts w:ascii="Tahoma" w:eastAsia="SimSun" w:hAnsi="Tahoma" w:cs="B Nazanin"/>
                <w:color w:val="000000"/>
                <w:rtl/>
                <w:lang w:bidi="fa-IR"/>
              </w:rPr>
            </w:pPr>
            <w:r w:rsidRPr="00AA205D">
              <w:rPr>
                <w:rFonts w:ascii="Tahoma" w:eastAsia="SimSun" w:hAnsi="Tahoma" w:cs="B Nazanin" w:hint="cs"/>
                <w:color w:val="000000"/>
                <w:rtl/>
                <w:lang w:bidi="fa-IR"/>
              </w:rPr>
              <w:t xml:space="preserve">نظارت ، کنترل و پیشگیری از  حفاظت خاک  </w:t>
            </w:r>
          </w:p>
        </w:tc>
        <w:tc>
          <w:tcPr>
            <w:tcW w:w="4261" w:type="dxa"/>
            <w:shd w:val="clear" w:color="auto" w:fill="FFFFFF"/>
            <w:vAlign w:val="center"/>
          </w:tcPr>
          <w:p w14:paraId="1F88563E"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بازرسی و نظارت بر آلاینده های محیطی خاک </w:t>
            </w:r>
          </w:p>
        </w:tc>
        <w:tc>
          <w:tcPr>
            <w:tcW w:w="851" w:type="dxa"/>
            <w:shd w:val="clear" w:color="auto" w:fill="FFFFFF"/>
          </w:tcPr>
          <w:p w14:paraId="4C6149C9"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4B5885E0"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1E14C4C2"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1DCD0CE9" w14:textId="77777777" w:rsidR="00B45C39" w:rsidRPr="004A34D5" w:rsidRDefault="00B45C39" w:rsidP="00F866AB">
            <w:pPr>
              <w:jc w:val="center"/>
              <w:rPr>
                <w:rFonts w:ascii="Times New Roman" w:eastAsia="SimSun" w:hAnsi="Times New Roman" w:cs="B Nazanin"/>
                <w:rtl/>
                <w:lang w:bidi="fa-IR"/>
              </w:rPr>
            </w:pPr>
          </w:p>
        </w:tc>
        <w:tc>
          <w:tcPr>
            <w:tcW w:w="1226" w:type="dxa"/>
            <w:shd w:val="clear" w:color="auto" w:fill="FFFFFF"/>
            <w:vAlign w:val="center"/>
          </w:tcPr>
          <w:p w14:paraId="5E751697" w14:textId="77777777" w:rsidR="00B45C39" w:rsidRPr="004A34D5" w:rsidRDefault="00B45C39" w:rsidP="00F866AB">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4CF097CA" w14:textId="77777777" w:rsidR="00B45C39" w:rsidRPr="00AA205D" w:rsidRDefault="00B45C39" w:rsidP="00F46232">
            <w:pPr>
              <w:rPr>
                <w:rFonts w:eastAsia="Calibri" w:cs="B Nazanin"/>
                <w:sz w:val="24"/>
                <w:szCs w:val="24"/>
                <w:rtl/>
                <w:lang w:bidi="fa-IR"/>
              </w:rPr>
            </w:pPr>
          </w:p>
        </w:tc>
      </w:tr>
      <w:tr w:rsidR="00B45C39" w:rsidRPr="00AA205D" w14:paraId="5298EDBE" w14:textId="77777777" w:rsidTr="00155F3D">
        <w:tc>
          <w:tcPr>
            <w:tcW w:w="710" w:type="dxa"/>
            <w:vMerge/>
            <w:shd w:val="clear" w:color="auto" w:fill="FFFFFF"/>
          </w:tcPr>
          <w:p w14:paraId="12B26343"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6096AB39" w14:textId="77777777" w:rsidR="00B45C39" w:rsidRPr="00AA205D" w:rsidRDefault="00B45C39" w:rsidP="00F46232">
            <w:pPr>
              <w:rPr>
                <w:rFonts w:ascii="Tahoma" w:eastAsia="SimSun" w:hAnsi="Tahoma" w:cs="B Nazanin"/>
                <w:color w:val="000000"/>
                <w:rtl/>
                <w:lang w:bidi="fa-IR"/>
              </w:rPr>
            </w:pPr>
          </w:p>
        </w:tc>
        <w:tc>
          <w:tcPr>
            <w:tcW w:w="4261" w:type="dxa"/>
            <w:shd w:val="clear" w:color="auto" w:fill="FFFFFF"/>
            <w:vAlign w:val="center"/>
          </w:tcPr>
          <w:p w14:paraId="0F339828" w14:textId="77777777" w:rsidR="00B45C39" w:rsidRPr="00AA205D" w:rsidRDefault="00B45C39" w:rsidP="00D02136">
            <w:pPr>
              <w:pStyle w:val="ListParagraph"/>
              <w:numPr>
                <w:ilvl w:val="0"/>
                <w:numId w:val="62"/>
              </w:numPr>
              <w:tabs>
                <w:tab w:val="left" w:pos="168"/>
              </w:tabs>
              <w:spacing w:after="0" w:line="240" w:lineRule="auto"/>
              <w:ind w:left="360"/>
              <w:rPr>
                <w:rFonts w:ascii="B Nazanin" w:eastAsia="SimSun" w:hAnsi="Tahoma" w:cs="B Nazanin"/>
                <w:color w:val="000000"/>
                <w:rtl/>
              </w:rPr>
            </w:pPr>
            <w:r w:rsidRPr="00AA205D">
              <w:rPr>
                <w:rFonts w:ascii="Tahoma" w:eastAsia="SimSun" w:hAnsi="Tahoma" w:cs="B Nazanin" w:hint="cs"/>
                <w:color w:val="000000"/>
                <w:rtl/>
                <w:lang w:bidi="fa-IR"/>
              </w:rPr>
              <w:t xml:space="preserve">رسیدگی به شکایات های مرتبط حفاظت خاک براساس قانون و آیین نامه اجرایی حفاظت خاک </w:t>
            </w:r>
          </w:p>
        </w:tc>
        <w:tc>
          <w:tcPr>
            <w:tcW w:w="851" w:type="dxa"/>
            <w:shd w:val="clear" w:color="auto" w:fill="FFFFFF"/>
          </w:tcPr>
          <w:p w14:paraId="4960DFF7"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247CF1BB"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68525518"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39976278"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7FA96CE2"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21C30B65" w14:textId="77777777" w:rsidR="00B45C39" w:rsidRPr="00AA205D" w:rsidRDefault="00B45C39" w:rsidP="00F46232">
            <w:pPr>
              <w:rPr>
                <w:rFonts w:eastAsia="Calibri" w:cs="B Nazanin"/>
                <w:sz w:val="24"/>
                <w:szCs w:val="24"/>
                <w:rtl/>
                <w:lang w:bidi="fa-IR"/>
              </w:rPr>
            </w:pPr>
          </w:p>
        </w:tc>
      </w:tr>
      <w:tr w:rsidR="00B45C39" w:rsidRPr="00AA205D" w14:paraId="57FF745B" w14:textId="77777777" w:rsidTr="00155F3D">
        <w:tc>
          <w:tcPr>
            <w:tcW w:w="710" w:type="dxa"/>
            <w:vMerge/>
            <w:shd w:val="clear" w:color="auto" w:fill="FFFFFF"/>
          </w:tcPr>
          <w:p w14:paraId="4FE579E0"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318156C6" w14:textId="77777777" w:rsidR="00B45C39" w:rsidRPr="00AA205D" w:rsidRDefault="00B45C39" w:rsidP="00F46232">
            <w:pPr>
              <w:rPr>
                <w:rFonts w:ascii="Tahoma" w:eastAsia="SimSun" w:hAnsi="Tahoma" w:cs="B Nazanin"/>
                <w:color w:val="000000"/>
                <w:rtl/>
                <w:lang w:bidi="fa-IR"/>
              </w:rPr>
            </w:pPr>
          </w:p>
        </w:tc>
        <w:tc>
          <w:tcPr>
            <w:tcW w:w="4261" w:type="dxa"/>
            <w:shd w:val="clear" w:color="auto" w:fill="FFFFFF"/>
            <w:vAlign w:val="center"/>
          </w:tcPr>
          <w:p w14:paraId="49EABFF2"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معرفی به مراجع قضایی به ویژه در شرایط خطر فوری برای سلامت مردم </w:t>
            </w:r>
          </w:p>
        </w:tc>
        <w:tc>
          <w:tcPr>
            <w:tcW w:w="851" w:type="dxa"/>
            <w:shd w:val="clear" w:color="auto" w:fill="FFFFFF"/>
          </w:tcPr>
          <w:p w14:paraId="4DD294D5"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22A49B21"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1FDFFC1C"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6ED77DB5"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1226" w:type="dxa"/>
            <w:shd w:val="clear" w:color="auto" w:fill="FFFFFF"/>
          </w:tcPr>
          <w:p w14:paraId="5BFE8A27"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4F06EEAE" w14:textId="77777777" w:rsidR="00B45C39" w:rsidRPr="00AA205D" w:rsidRDefault="00B45C39" w:rsidP="00F46232">
            <w:pPr>
              <w:rPr>
                <w:rFonts w:eastAsia="Calibri" w:cs="B Nazanin"/>
                <w:sz w:val="24"/>
                <w:szCs w:val="24"/>
                <w:rtl/>
                <w:lang w:bidi="fa-IR"/>
              </w:rPr>
            </w:pPr>
          </w:p>
        </w:tc>
      </w:tr>
      <w:tr w:rsidR="00B45C39" w:rsidRPr="00AA205D" w14:paraId="59759296" w14:textId="77777777" w:rsidTr="00155F3D">
        <w:tc>
          <w:tcPr>
            <w:tcW w:w="710" w:type="dxa"/>
            <w:vMerge/>
            <w:shd w:val="clear" w:color="auto" w:fill="FFFFFF"/>
          </w:tcPr>
          <w:p w14:paraId="7E1FBD84"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22B677D3" w14:textId="77777777" w:rsidR="00B45C39" w:rsidRPr="00AA205D" w:rsidRDefault="00B45C39" w:rsidP="00F46232">
            <w:pPr>
              <w:rPr>
                <w:rFonts w:ascii="Tahoma" w:eastAsia="SimSun" w:hAnsi="Tahoma" w:cs="B Nazanin"/>
                <w:color w:val="000000"/>
                <w:rtl/>
                <w:lang w:bidi="fa-IR"/>
              </w:rPr>
            </w:pPr>
          </w:p>
        </w:tc>
        <w:tc>
          <w:tcPr>
            <w:tcW w:w="4261" w:type="dxa"/>
            <w:shd w:val="clear" w:color="auto" w:fill="FFFFFF"/>
            <w:vAlign w:val="center"/>
          </w:tcPr>
          <w:p w14:paraId="4D1FB1B1"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همکاری با ادارات تابعه محیط زیست  و جهاد کشاورزی </w:t>
            </w:r>
          </w:p>
        </w:tc>
        <w:tc>
          <w:tcPr>
            <w:tcW w:w="851" w:type="dxa"/>
            <w:shd w:val="clear" w:color="auto" w:fill="FFFFFF"/>
          </w:tcPr>
          <w:p w14:paraId="53F0BD8C"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55A4936D"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25B8A832"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381959B6"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3F9362E6"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1445EBD9" w14:textId="77777777" w:rsidR="00B45C39" w:rsidRPr="00AA205D" w:rsidRDefault="00B45C39" w:rsidP="00F46232">
            <w:pPr>
              <w:rPr>
                <w:rFonts w:eastAsia="Calibri" w:cs="B Nazanin"/>
                <w:sz w:val="24"/>
                <w:szCs w:val="24"/>
                <w:rtl/>
                <w:lang w:bidi="fa-IR"/>
              </w:rPr>
            </w:pPr>
          </w:p>
        </w:tc>
      </w:tr>
      <w:tr w:rsidR="00B45C39" w:rsidRPr="00AA205D" w14:paraId="56C36FDA" w14:textId="77777777" w:rsidTr="00155F3D">
        <w:tc>
          <w:tcPr>
            <w:tcW w:w="710" w:type="dxa"/>
            <w:vMerge w:val="restart"/>
            <w:shd w:val="clear" w:color="auto" w:fill="FFFFFF"/>
          </w:tcPr>
          <w:p w14:paraId="0E856B86" w14:textId="77777777" w:rsidR="00B45C39" w:rsidRPr="00AA205D" w:rsidRDefault="00B45C39" w:rsidP="00F46232">
            <w:pPr>
              <w:rPr>
                <w:rFonts w:eastAsia="Calibri" w:cs="B Nazanin"/>
                <w:sz w:val="24"/>
                <w:szCs w:val="24"/>
                <w:rtl/>
                <w:lang w:bidi="fa-IR"/>
              </w:rPr>
            </w:pPr>
            <w:r>
              <w:rPr>
                <w:rFonts w:eastAsia="Calibri" w:cs="B Nazanin" w:hint="cs"/>
                <w:sz w:val="24"/>
                <w:szCs w:val="24"/>
                <w:rtl/>
                <w:lang w:bidi="fa-IR"/>
              </w:rPr>
              <w:t>12</w:t>
            </w:r>
          </w:p>
        </w:tc>
        <w:tc>
          <w:tcPr>
            <w:tcW w:w="3176" w:type="dxa"/>
            <w:vMerge w:val="restart"/>
            <w:shd w:val="clear" w:color="auto" w:fill="FFFFFF"/>
          </w:tcPr>
          <w:p w14:paraId="2F7A9DCA" w14:textId="77777777" w:rsidR="00B45C39" w:rsidRPr="00AA205D" w:rsidRDefault="00B45C39" w:rsidP="00F46232">
            <w:pPr>
              <w:rPr>
                <w:rFonts w:ascii="Tahoma" w:eastAsia="SimSun" w:hAnsi="Tahoma" w:cs="B Nazanin"/>
                <w:color w:val="000000"/>
                <w:rtl/>
                <w:lang w:bidi="fa-IR"/>
              </w:rPr>
            </w:pPr>
            <w:r w:rsidRPr="00AA205D">
              <w:rPr>
                <w:rFonts w:ascii="Tahoma" w:eastAsia="SimSun" w:hAnsi="Tahoma" w:cs="B Nazanin" w:hint="cs"/>
                <w:color w:val="000000"/>
                <w:rtl/>
                <w:lang w:bidi="fa-IR"/>
              </w:rPr>
              <w:t xml:space="preserve">نظارت و همکاری در کنترل برنامه های مديريت پسماند عادی </w:t>
            </w:r>
          </w:p>
        </w:tc>
        <w:tc>
          <w:tcPr>
            <w:tcW w:w="4261" w:type="dxa"/>
            <w:shd w:val="clear" w:color="auto" w:fill="FFFFFF"/>
            <w:vAlign w:val="center"/>
          </w:tcPr>
          <w:p w14:paraId="0E042B5F"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بازرسی  وکنترل ايستگاه هاي انتقال و مراکز دفع و دفن و انجام اقدامات مداخله ای</w:t>
            </w:r>
          </w:p>
        </w:tc>
        <w:tc>
          <w:tcPr>
            <w:tcW w:w="851" w:type="dxa"/>
            <w:shd w:val="clear" w:color="auto" w:fill="FFFFFF"/>
          </w:tcPr>
          <w:p w14:paraId="51009EF2"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1FDE960A"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392EB53B"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4FEB69BB"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154407D9"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6DEDCC4C" w14:textId="77777777" w:rsidR="00B45C39" w:rsidRPr="00AA205D" w:rsidRDefault="00B45C39" w:rsidP="00F46232">
            <w:pPr>
              <w:rPr>
                <w:rFonts w:eastAsia="Calibri" w:cs="B Nazanin"/>
                <w:sz w:val="24"/>
                <w:szCs w:val="24"/>
                <w:rtl/>
                <w:lang w:bidi="fa-IR"/>
              </w:rPr>
            </w:pPr>
          </w:p>
        </w:tc>
      </w:tr>
      <w:tr w:rsidR="00B45C39" w:rsidRPr="00AA205D" w14:paraId="7AA5C30B" w14:textId="77777777" w:rsidTr="00155F3D">
        <w:tc>
          <w:tcPr>
            <w:tcW w:w="710" w:type="dxa"/>
            <w:vMerge/>
            <w:shd w:val="clear" w:color="auto" w:fill="FFFFFF"/>
          </w:tcPr>
          <w:p w14:paraId="22A6DBEF"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76501C37"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7A575340"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ارجاع موارد مرتبط به مرکز بهداشت شهرستان منطقه تحت پوشش برای  اعمال قوانین مرتبط با پسماند </w:t>
            </w:r>
          </w:p>
        </w:tc>
        <w:tc>
          <w:tcPr>
            <w:tcW w:w="851" w:type="dxa"/>
            <w:shd w:val="clear" w:color="auto" w:fill="FFFFFF"/>
          </w:tcPr>
          <w:p w14:paraId="0321C666"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41C4EC2E"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3AA5723C"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781C4A40"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1226" w:type="dxa"/>
            <w:shd w:val="clear" w:color="auto" w:fill="FFFFFF"/>
          </w:tcPr>
          <w:p w14:paraId="70596D03"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31B7FE5B" w14:textId="77777777" w:rsidR="00B45C39" w:rsidRPr="00AA205D" w:rsidRDefault="00B45C39" w:rsidP="00F46232">
            <w:pPr>
              <w:rPr>
                <w:rFonts w:eastAsia="Calibri" w:cs="B Nazanin"/>
                <w:sz w:val="24"/>
                <w:szCs w:val="24"/>
                <w:rtl/>
                <w:lang w:bidi="fa-IR"/>
              </w:rPr>
            </w:pPr>
          </w:p>
        </w:tc>
      </w:tr>
      <w:tr w:rsidR="00B45C39" w:rsidRPr="00AA205D" w14:paraId="739A1F0D" w14:textId="77777777" w:rsidTr="00155F3D">
        <w:tc>
          <w:tcPr>
            <w:tcW w:w="710" w:type="dxa"/>
            <w:vMerge/>
            <w:shd w:val="clear" w:color="auto" w:fill="FFFFFF"/>
          </w:tcPr>
          <w:p w14:paraId="443882F8"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4705353E"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2DD85A80"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پیگیری و نظارت  مشکلات مربوط به عدم مدیریت صحیح پسماند در منطقه تحت پوشش </w:t>
            </w:r>
          </w:p>
        </w:tc>
        <w:tc>
          <w:tcPr>
            <w:tcW w:w="851" w:type="dxa"/>
            <w:shd w:val="clear" w:color="auto" w:fill="FFFFFF"/>
          </w:tcPr>
          <w:p w14:paraId="6014A535"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1312D1C0"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54057104"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6FCD7E1E" w14:textId="77777777" w:rsidR="00B45C39" w:rsidRPr="004A34D5" w:rsidRDefault="00B45C39" w:rsidP="00F866AB">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1226" w:type="dxa"/>
            <w:shd w:val="clear" w:color="auto" w:fill="FFFFFF"/>
            <w:vAlign w:val="center"/>
          </w:tcPr>
          <w:p w14:paraId="396C32AB" w14:textId="77777777" w:rsidR="00B45C39" w:rsidRPr="004A34D5" w:rsidRDefault="00B45C39" w:rsidP="00F866AB">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06E0A803" w14:textId="77777777" w:rsidR="00B45C39" w:rsidRPr="00AA205D" w:rsidRDefault="00B45C39" w:rsidP="00F46232">
            <w:pPr>
              <w:rPr>
                <w:rFonts w:eastAsia="Calibri" w:cs="B Nazanin"/>
                <w:sz w:val="24"/>
                <w:szCs w:val="24"/>
                <w:rtl/>
                <w:lang w:bidi="fa-IR"/>
              </w:rPr>
            </w:pPr>
          </w:p>
        </w:tc>
      </w:tr>
      <w:tr w:rsidR="00B45C39" w:rsidRPr="00AA205D" w14:paraId="0D5A0BA7" w14:textId="77777777" w:rsidTr="00155F3D">
        <w:tc>
          <w:tcPr>
            <w:tcW w:w="710" w:type="dxa"/>
            <w:vMerge/>
            <w:shd w:val="clear" w:color="auto" w:fill="FFFFFF"/>
          </w:tcPr>
          <w:p w14:paraId="7AA63D1D"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56838A6E"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0F627269"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برگزاری  و شرکت در جلسات درون بخشی و برون بخشی با دستگااه های اجرایی مرتبط  حسب مورد</w:t>
            </w:r>
          </w:p>
        </w:tc>
        <w:tc>
          <w:tcPr>
            <w:tcW w:w="851" w:type="dxa"/>
            <w:shd w:val="clear" w:color="auto" w:fill="FFFFFF"/>
          </w:tcPr>
          <w:p w14:paraId="4ECBCE75"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7BBC2DB3"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7D322C00"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08CF057F"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0912989B"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29752004" w14:textId="77777777" w:rsidR="00B45C39" w:rsidRPr="00AA205D" w:rsidRDefault="00B45C39" w:rsidP="00F46232">
            <w:pPr>
              <w:rPr>
                <w:rFonts w:eastAsia="Calibri" w:cs="B Nazanin"/>
                <w:sz w:val="24"/>
                <w:szCs w:val="24"/>
                <w:rtl/>
                <w:lang w:bidi="fa-IR"/>
              </w:rPr>
            </w:pPr>
          </w:p>
        </w:tc>
      </w:tr>
      <w:tr w:rsidR="00F16726" w:rsidRPr="00AA205D" w14:paraId="35DE01B9" w14:textId="77777777" w:rsidTr="00155F3D">
        <w:tc>
          <w:tcPr>
            <w:tcW w:w="710" w:type="dxa"/>
            <w:shd w:val="clear" w:color="auto" w:fill="FFFFFF"/>
          </w:tcPr>
          <w:p w14:paraId="527DC31C" w14:textId="77777777" w:rsidR="00F16726" w:rsidRPr="00AA205D" w:rsidRDefault="00B45C39" w:rsidP="00F46232">
            <w:pPr>
              <w:rPr>
                <w:rFonts w:eastAsia="Calibri" w:cs="B Nazanin"/>
                <w:sz w:val="24"/>
                <w:szCs w:val="24"/>
                <w:rtl/>
                <w:lang w:bidi="fa-IR"/>
              </w:rPr>
            </w:pPr>
            <w:r>
              <w:rPr>
                <w:rFonts w:eastAsia="Calibri" w:cs="B Nazanin" w:hint="cs"/>
                <w:sz w:val="24"/>
                <w:szCs w:val="24"/>
                <w:rtl/>
                <w:lang w:bidi="fa-IR"/>
              </w:rPr>
              <w:t>13</w:t>
            </w:r>
          </w:p>
        </w:tc>
        <w:tc>
          <w:tcPr>
            <w:tcW w:w="3176" w:type="dxa"/>
            <w:shd w:val="clear" w:color="auto" w:fill="FFFFFF"/>
          </w:tcPr>
          <w:p w14:paraId="3DB2E0EA" w14:textId="77777777" w:rsidR="00F16726" w:rsidRPr="00AA205D" w:rsidRDefault="00F16726" w:rsidP="00F46232">
            <w:pPr>
              <w:rPr>
                <w:rFonts w:ascii="Tahoma" w:eastAsia="SimSun" w:hAnsi="Tahoma" w:cs="B Nazanin"/>
                <w:color w:val="000000"/>
                <w:lang w:bidi="fa-IR"/>
              </w:rPr>
            </w:pPr>
            <w:r w:rsidRPr="00AA205D">
              <w:rPr>
                <w:rFonts w:ascii="Tahoma" w:eastAsia="SimSun" w:hAnsi="Tahoma" w:cs="B Nazanin" w:hint="cs"/>
                <w:color w:val="000000"/>
                <w:rtl/>
                <w:lang w:bidi="fa-IR"/>
              </w:rPr>
              <w:t>کنترل و نظارت بر اجرای پروتکل های بهداشتی سلامت محیط و کار در مقابله با اپیدمی ها از جمله کووید -19</w:t>
            </w:r>
          </w:p>
          <w:p w14:paraId="126B3F63" w14:textId="77777777" w:rsidR="00F16726" w:rsidRPr="00AA205D" w:rsidRDefault="00F16726" w:rsidP="00F46232">
            <w:pPr>
              <w:rPr>
                <w:rFonts w:ascii="Tahoma" w:eastAsia="SimSun" w:hAnsi="Tahoma" w:cs="B Nazanin"/>
                <w:color w:val="000000"/>
                <w:rtl/>
                <w:lang w:bidi="fa-IR"/>
              </w:rPr>
            </w:pPr>
          </w:p>
        </w:tc>
        <w:tc>
          <w:tcPr>
            <w:tcW w:w="4261" w:type="dxa"/>
            <w:shd w:val="clear" w:color="auto" w:fill="FFFFFF"/>
            <w:vAlign w:val="center"/>
          </w:tcPr>
          <w:p w14:paraId="376B6C4B" w14:textId="77777777" w:rsidR="00F16726" w:rsidRPr="00AA205D" w:rsidRDefault="00F16726"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 xml:space="preserve">کنترل و نظارت پروتکل های ابلاغی  در واحد های تحت پوشش </w:t>
            </w:r>
          </w:p>
        </w:tc>
        <w:tc>
          <w:tcPr>
            <w:tcW w:w="851" w:type="dxa"/>
            <w:shd w:val="clear" w:color="auto" w:fill="FFFFFF"/>
          </w:tcPr>
          <w:p w14:paraId="2F263CFC" w14:textId="77777777" w:rsidR="00F16726" w:rsidRPr="00AA205D" w:rsidRDefault="00F16726" w:rsidP="00F46232">
            <w:pPr>
              <w:rPr>
                <w:rFonts w:eastAsia="Calibri" w:cs="B Nazanin"/>
                <w:sz w:val="24"/>
                <w:szCs w:val="24"/>
                <w:rtl/>
                <w:lang w:bidi="fa-IR"/>
              </w:rPr>
            </w:pPr>
          </w:p>
        </w:tc>
        <w:tc>
          <w:tcPr>
            <w:tcW w:w="850" w:type="dxa"/>
            <w:shd w:val="clear" w:color="auto" w:fill="FFFFFF"/>
          </w:tcPr>
          <w:p w14:paraId="68FE4AD0" w14:textId="77777777" w:rsidR="00F16726" w:rsidRPr="00AA205D" w:rsidRDefault="00F16726" w:rsidP="00F46232">
            <w:pPr>
              <w:rPr>
                <w:rFonts w:eastAsia="Calibri" w:cs="B Nazanin"/>
                <w:sz w:val="24"/>
                <w:szCs w:val="24"/>
                <w:rtl/>
                <w:lang w:bidi="fa-IR"/>
              </w:rPr>
            </w:pPr>
          </w:p>
        </w:tc>
        <w:tc>
          <w:tcPr>
            <w:tcW w:w="851" w:type="dxa"/>
            <w:shd w:val="clear" w:color="auto" w:fill="FFFFFF"/>
          </w:tcPr>
          <w:p w14:paraId="7E890166" w14:textId="77777777" w:rsidR="00F16726" w:rsidRPr="00AA205D" w:rsidRDefault="00F16726" w:rsidP="00F46232">
            <w:pPr>
              <w:rPr>
                <w:rFonts w:eastAsia="Calibri" w:cs="B Nazanin"/>
                <w:sz w:val="24"/>
                <w:szCs w:val="24"/>
                <w:rtl/>
                <w:lang w:bidi="fa-IR"/>
              </w:rPr>
            </w:pPr>
          </w:p>
        </w:tc>
        <w:tc>
          <w:tcPr>
            <w:tcW w:w="992" w:type="dxa"/>
            <w:shd w:val="clear" w:color="auto" w:fill="FFFFFF"/>
          </w:tcPr>
          <w:p w14:paraId="69079F36" w14:textId="77777777" w:rsidR="00F16726" w:rsidRPr="004A34D5" w:rsidRDefault="00F16726" w:rsidP="004A34D5">
            <w:pPr>
              <w:jc w:val="center"/>
              <w:rPr>
                <w:rFonts w:ascii="Times New Roman" w:eastAsia="SimSun" w:hAnsi="Times New Roman" w:cs="B Nazanin"/>
                <w:rtl/>
                <w:lang w:bidi="fa-IR"/>
              </w:rPr>
            </w:pPr>
          </w:p>
        </w:tc>
        <w:tc>
          <w:tcPr>
            <w:tcW w:w="1226" w:type="dxa"/>
            <w:shd w:val="clear" w:color="auto" w:fill="FFFFFF"/>
          </w:tcPr>
          <w:p w14:paraId="6473CFE1" w14:textId="77777777" w:rsidR="00F16726" w:rsidRPr="004A34D5" w:rsidRDefault="00F16726"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49FACED8" w14:textId="77777777" w:rsidR="00F16726" w:rsidRPr="00AA205D" w:rsidRDefault="00F16726" w:rsidP="00F46232">
            <w:pPr>
              <w:rPr>
                <w:rFonts w:eastAsia="Calibri" w:cs="B Nazanin"/>
                <w:sz w:val="24"/>
                <w:szCs w:val="24"/>
                <w:rtl/>
                <w:lang w:bidi="fa-IR"/>
              </w:rPr>
            </w:pPr>
          </w:p>
        </w:tc>
      </w:tr>
      <w:tr w:rsidR="00B45C39" w:rsidRPr="00AA205D" w14:paraId="64503FB9" w14:textId="77777777" w:rsidTr="00155F3D">
        <w:tc>
          <w:tcPr>
            <w:tcW w:w="710" w:type="dxa"/>
            <w:vMerge w:val="restart"/>
            <w:shd w:val="clear" w:color="auto" w:fill="FFFFFF"/>
          </w:tcPr>
          <w:p w14:paraId="20F4D41A" w14:textId="77777777" w:rsidR="00B45C39" w:rsidRPr="00AA205D" w:rsidRDefault="00B45C39" w:rsidP="00F46232">
            <w:pPr>
              <w:rPr>
                <w:rFonts w:eastAsia="Calibri" w:cs="B Nazanin"/>
                <w:sz w:val="24"/>
                <w:szCs w:val="24"/>
                <w:rtl/>
                <w:lang w:bidi="fa-IR"/>
              </w:rPr>
            </w:pPr>
            <w:r>
              <w:rPr>
                <w:rFonts w:eastAsia="Calibri" w:cs="B Nazanin" w:hint="cs"/>
                <w:sz w:val="24"/>
                <w:szCs w:val="24"/>
                <w:rtl/>
                <w:lang w:bidi="fa-IR"/>
              </w:rPr>
              <w:t>14</w:t>
            </w:r>
          </w:p>
        </w:tc>
        <w:tc>
          <w:tcPr>
            <w:tcW w:w="3176" w:type="dxa"/>
            <w:vMerge w:val="restart"/>
            <w:shd w:val="clear" w:color="auto" w:fill="FFFFFF"/>
          </w:tcPr>
          <w:p w14:paraId="6B799E44" w14:textId="77777777" w:rsidR="00B45C39" w:rsidRPr="00AA205D" w:rsidRDefault="00B45C39" w:rsidP="00F46232">
            <w:pPr>
              <w:rPr>
                <w:rFonts w:ascii="Tahoma" w:eastAsia="SimSun" w:hAnsi="Tahoma" w:cs="B Nazanin"/>
                <w:color w:val="000000"/>
                <w:rtl/>
                <w:lang w:bidi="fa-IR"/>
              </w:rPr>
            </w:pPr>
            <w:r w:rsidRPr="00AA205D">
              <w:rPr>
                <w:rFonts w:ascii="Tahoma" w:eastAsia="SimSun" w:hAnsi="Tahoma" w:cs="B Nazanin" w:hint="cs"/>
                <w:color w:val="000000"/>
                <w:rtl/>
                <w:lang w:bidi="fa-IR"/>
              </w:rPr>
              <w:t>بهسازی محیط روستا</w:t>
            </w:r>
          </w:p>
        </w:tc>
        <w:tc>
          <w:tcPr>
            <w:tcW w:w="4261" w:type="dxa"/>
            <w:shd w:val="clear" w:color="auto" w:fill="FFFFFF"/>
            <w:vAlign w:val="center"/>
          </w:tcPr>
          <w:p w14:paraId="33B99914"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اولويت بندي معضلات بهداشتي روستا</w:t>
            </w:r>
          </w:p>
        </w:tc>
        <w:tc>
          <w:tcPr>
            <w:tcW w:w="851" w:type="dxa"/>
            <w:shd w:val="clear" w:color="auto" w:fill="FFFFFF"/>
          </w:tcPr>
          <w:p w14:paraId="72327033" w14:textId="77777777" w:rsidR="00B45C39" w:rsidRPr="00AA205D" w:rsidRDefault="00B45C3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850" w:type="dxa"/>
            <w:shd w:val="clear" w:color="auto" w:fill="FFFFFF"/>
          </w:tcPr>
          <w:p w14:paraId="14074FDD"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778F8429"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57CDFF8C"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14D17202"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420F6987" w14:textId="77777777" w:rsidR="00B45C39" w:rsidRPr="00AA205D" w:rsidRDefault="00B45C39" w:rsidP="00F46232">
            <w:pPr>
              <w:rPr>
                <w:rFonts w:eastAsia="Calibri" w:cs="B Nazanin"/>
                <w:sz w:val="24"/>
                <w:szCs w:val="24"/>
                <w:rtl/>
                <w:lang w:bidi="fa-IR"/>
              </w:rPr>
            </w:pPr>
          </w:p>
        </w:tc>
      </w:tr>
      <w:tr w:rsidR="00B45C39" w:rsidRPr="00AA205D" w14:paraId="516159EF" w14:textId="77777777" w:rsidTr="00155F3D">
        <w:tc>
          <w:tcPr>
            <w:tcW w:w="710" w:type="dxa"/>
            <w:vMerge/>
            <w:shd w:val="clear" w:color="auto" w:fill="FFFFFF"/>
          </w:tcPr>
          <w:p w14:paraId="75A99AAF"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06A01CCB"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477D5CE8"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بازديد و گزارش مشاهدات از منابع تأمين كننده آب آشاميدني در روستاهاي فاقد لوله كشي</w:t>
            </w:r>
          </w:p>
        </w:tc>
        <w:tc>
          <w:tcPr>
            <w:tcW w:w="851" w:type="dxa"/>
            <w:shd w:val="clear" w:color="auto" w:fill="FFFFFF"/>
          </w:tcPr>
          <w:p w14:paraId="2F61FCDC" w14:textId="77777777" w:rsidR="00B45C39" w:rsidRPr="00AA205D" w:rsidRDefault="00B45C3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850" w:type="dxa"/>
            <w:shd w:val="clear" w:color="auto" w:fill="FFFFFF"/>
          </w:tcPr>
          <w:p w14:paraId="5D2E4FD3"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54B92B91"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5EC93250" w14:textId="77777777" w:rsidR="00B45C39" w:rsidRPr="004A34D5" w:rsidRDefault="00B45C39" w:rsidP="00F866AB">
            <w:pPr>
              <w:jc w:val="center"/>
              <w:rPr>
                <w:rFonts w:ascii="Times New Roman" w:eastAsia="SimSun" w:hAnsi="Times New Roman" w:cs="B Nazanin"/>
                <w:rtl/>
                <w:lang w:bidi="fa-IR"/>
              </w:rPr>
            </w:pPr>
          </w:p>
        </w:tc>
        <w:tc>
          <w:tcPr>
            <w:tcW w:w="1226" w:type="dxa"/>
            <w:shd w:val="clear" w:color="auto" w:fill="FFFFFF"/>
            <w:vAlign w:val="center"/>
          </w:tcPr>
          <w:p w14:paraId="679C22B1" w14:textId="77777777" w:rsidR="00B45C39" w:rsidRPr="004A34D5" w:rsidRDefault="00B45C39" w:rsidP="00F866AB">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6BEBD543" w14:textId="77777777" w:rsidR="00B45C39" w:rsidRPr="00AA205D" w:rsidRDefault="00B45C39" w:rsidP="00F46232">
            <w:pPr>
              <w:rPr>
                <w:rFonts w:eastAsia="Calibri" w:cs="B Nazanin"/>
                <w:sz w:val="24"/>
                <w:szCs w:val="24"/>
                <w:rtl/>
                <w:lang w:bidi="fa-IR"/>
              </w:rPr>
            </w:pPr>
          </w:p>
        </w:tc>
      </w:tr>
      <w:tr w:rsidR="00B45C39" w:rsidRPr="00AA205D" w14:paraId="55404E8E" w14:textId="77777777" w:rsidTr="00155F3D">
        <w:tc>
          <w:tcPr>
            <w:tcW w:w="710" w:type="dxa"/>
            <w:vMerge/>
            <w:shd w:val="clear" w:color="auto" w:fill="FFFFFF"/>
          </w:tcPr>
          <w:p w14:paraId="1EC40390"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60C967B4"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299C4DAB"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بازديد و گزارش مشاهدات از نحوه جمع آوري و دفع زباله روستا</w:t>
            </w:r>
          </w:p>
        </w:tc>
        <w:tc>
          <w:tcPr>
            <w:tcW w:w="851" w:type="dxa"/>
            <w:shd w:val="clear" w:color="auto" w:fill="FFFFFF"/>
          </w:tcPr>
          <w:p w14:paraId="6C5C5476" w14:textId="77777777" w:rsidR="00B45C39" w:rsidRPr="00AA205D" w:rsidRDefault="00B45C3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850" w:type="dxa"/>
            <w:shd w:val="clear" w:color="auto" w:fill="FFFFFF"/>
          </w:tcPr>
          <w:p w14:paraId="2D212DAD"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6CE21498"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383D07C0"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185F2665"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1550BBC6" w14:textId="77777777" w:rsidR="00B45C39" w:rsidRPr="00AA205D" w:rsidRDefault="00B45C39" w:rsidP="00F46232">
            <w:pPr>
              <w:rPr>
                <w:rFonts w:eastAsia="Calibri" w:cs="B Nazanin"/>
                <w:sz w:val="24"/>
                <w:szCs w:val="24"/>
                <w:rtl/>
                <w:lang w:bidi="fa-IR"/>
              </w:rPr>
            </w:pPr>
          </w:p>
        </w:tc>
      </w:tr>
      <w:tr w:rsidR="00B45C39" w:rsidRPr="00AA205D" w14:paraId="1296DD82" w14:textId="77777777" w:rsidTr="00155F3D">
        <w:tc>
          <w:tcPr>
            <w:tcW w:w="710" w:type="dxa"/>
            <w:vMerge/>
            <w:shd w:val="clear" w:color="auto" w:fill="FFFFFF"/>
          </w:tcPr>
          <w:p w14:paraId="1F127D32"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2359B850"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4400A409"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بازديد و گزارش مشاهدات از نحوه جمع آوري فضولات حيواني روستا</w:t>
            </w:r>
          </w:p>
        </w:tc>
        <w:tc>
          <w:tcPr>
            <w:tcW w:w="851" w:type="dxa"/>
            <w:shd w:val="clear" w:color="auto" w:fill="FFFFFF"/>
          </w:tcPr>
          <w:p w14:paraId="67A1D857" w14:textId="77777777" w:rsidR="00B45C39" w:rsidRPr="00AA205D" w:rsidRDefault="00B45C3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850" w:type="dxa"/>
            <w:shd w:val="clear" w:color="auto" w:fill="FFFFFF"/>
          </w:tcPr>
          <w:p w14:paraId="46F57119"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5100B0B6"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22880DC9"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58859F6D"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1941F669" w14:textId="77777777" w:rsidR="00B45C39" w:rsidRPr="00AA205D" w:rsidRDefault="00B45C39" w:rsidP="00F46232">
            <w:pPr>
              <w:rPr>
                <w:rFonts w:eastAsia="Calibri" w:cs="B Nazanin"/>
                <w:sz w:val="24"/>
                <w:szCs w:val="24"/>
                <w:rtl/>
                <w:lang w:bidi="fa-IR"/>
              </w:rPr>
            </w:pPr>
          </w:p>
        </w:tc>
      </w:tr>
      <w:tr w:rsidR="00B45C39" w:rsidRPr="00AA205D" w14:paraId="5799435A" w14:textId="77777777" w:rsidTr="00155F3D">
        <w:tc>
          <w:tcPr>
            <w:tcW w:w="710" w:type="dxa"/>
            <w:vMerge/>
            <w:shd w:val="clear" w:color="auto" w:fill="FFFFFF"/>
          </w:tcPr>
          <w:p w14:paraId="40BC8304"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1AFB1289"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2D02E2B2"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بازديد و گزارش مشاهدات از معابر و محلات از نظر وجود يا عدم وجود آبهاي راكد</w:t>
            </w:r>
          </w:p>
        </w:tc>
        <w:tc>
          <w:tcPr>
            <w:tcW w:w="851" w:type="dxa"/>
            <w:shd w:val="clear" w:color="auto" w:fill="FFFFFF"/>
          </w:tcPr>
          <w:p w14:paraId="62BF80BB" w14:textId="77777777" w:rsidR="00B45C39" w:rsidRPr="00AA205D" w:rsidRDefault="00B45C3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850" w:type="dxa"/>
            <w:shd w:val="clear" w:color="auto" w:fill="FFFFFF"/>
          </w:tcPr>
          <w:p w14:paraId="67BA7D5E"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78686D84"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593E5025"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46958A8F"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71F17819" w14:textId="77777777" w:rsidR="00B45C39" w:rsidRPr="00AA205D" w:rsidRDefault="00B45C39" w:rsidP="00F46232">
            <w:pPr>
              <w:rPr>
                <w:rFonts w:eastAsia="Calibri" w:cs="B Nazanin"/>
                <w:sz w:val="24"/>
                <w:szCs w:val="24"/>
                <w:rtl/>
                <w:lang w:bidi="fa-IR"/>
              </w:rPr>
            </w:pPr>
          </w:p>
        </w:tc>
      </w:tr>
      <w:tr w:rsidR="00B45C39" w:rsidRPr="00AA205D" w14:paraId="433BB39F" w14:textId="77777777" w:rsidTr="00155F3D">
        <w:tc>
          <w:tcPr>
            <w:tcW w:w="710" w:type="dxa"/>
            <w:vMerge/>
            <w:shd w:val="clear" w:color="auto" w:fill="FFFFFF"/>
          </w:tcPr>
          <w:p w14:paraId="2DB9BFAB"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49FAD325"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36830BFB"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B Nazanin" w:eastAsia="SimSun" w:hAnsi="Tahoma" w:cs="B Nazanin" w:hint="cs"/>
                <w:color w:val="000000"/>
                <w:rtl/>
              </w:rPr>
              <w:t>-</w:t>
            </w:r>
            <w:r w:rsidRPr="00AA205D">
              <w:rPr>
                <w:rFonts w:ascii="Tahoma" w:eastAsia="SimSun" w:hAnsi="Tahoma" w:cs="B Nazanin" w:hint="cs"/>
                <w:color w:val="000000"/>
                <w:rtl/>
                <w:lang w:bidi="ar-SA"/>
              </w:rPr>
              <w:t>پیگیری و  ارزرشیابی پروژه های انجام شده و تهیه گزارش های مرتبط به سطوح بالاتر</w:t>
            </w:r>
          </w:p>
        </w:tc>
        <w:tc>
          <w:tcPr>
            <w:tcW w:w="851" w:type="dxa"/>
            <w:shd w:val="clear" w:color="auto" w:fill="FFFFFF"/>
          </w:tcPr>
          <w:p w14:paraId="5C6F7858" w14:textId="77777777" w:rsidR="00B45C39" w:rsidRPr="00AA205D" w:rsidRDefault="00B45C3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850" w:type="dxa"/>
            <w:shd w:val="clear" w:color="auto" w:fill="FFFFFF"/>
          </w:tcPr>
          <w:p w14:paraId="3B68B1D8"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3A7B7832"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2DBEF001"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110A280A"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4DAEBAA9" w14:textId="77777777" w:rsidR="00B45C39" w:rsidRPr="00AA205D" w:rsidRDefault="00B45C39" w:rsidP="00F46232">
            <w:pPr>
              <w:rPr>
                <w:rFonts w:eastAsia="Calibri" w:cs="B Nazanin"/>
                <w:sz w:val="24"/>
                <w:szCs w:val="24"/>
                <w:rtl/>
                <w:lang w:bidi="fa-IR"/>
              </w:rPr>
            </w:pPr>
          </w:p>
        </w:tc>
      </w:tr>
      <w:tr w:rsidR="00B45C39" w:rsidRPr="00AA205D" w14:paraId="487A3462" w14:textId="77777777" w:rsidTr="00155F3D">
        <w:tc>
          <w:tcPr>
            <w:tcW w:w="710" w:type="dxa"/>
            <w:vMerge/>
            <w:shd w:val="clear" w:color="auto" w:fill="FFFFFF"/>
          </w:tcPr>
          <w:p w14:paraId="6466A683" w14:textId="77777777" w:rsidR="00B45C39" w:rsidRPr="00AA205D" w:rsidRDefault="00B45C39" w:rsidP="00F46232">
            <w:pPr>
              <w:rPr>
                <w:rFonts w:eastAsia="Calibri" w:cs="B Nazanin"/>
                <w:sz w:val="24"/>
                <w:szCs w:val="24"/>
                <w:rtl/>
                <w:lang w:bidi="fa-IR"/>
              </w:rPr>
            </w:pPr>
          </w:p>
        </w:tc>
        <w:tc>
          <w:tcPr>
            <w:tcW w:w="3176" w:type="dxa"/>
            <w:vMerge/>
            <w:shd w:val="clear" w:color="auto" w:fill="FFFFFF"/>
          </w:tcPr>
          <w:p w14:paraId="510EE1EE" w14:textId="77777777" w:rsidR="00B45C39" w:rsidRPr="00AA205D" w:rsidRDefault="00B45C39" w:rsidP="00F46232">
            <w:pPr>
              <w:rPr>
                <w:rFonts w:eastAsia="Calibri" w:cs="B Nazanin"/>
                <w:sz w:val="24"/>
                <w:szCs w:val="24"/>
                <w:rtl/>
                <w:lang w:bidi="fa-IR"/>
              </w:rPr>
            </w:pPr>
          </w:p>
        </w:tc>
        <w:tc>
          <w:tcPr>
            <w:tcW w:w="4261" w:type="dxa"/>
            <w:shd w:val="clear" w:color="auto" w:fill="FFFFFF"/>
            <w:vAlign w:val="center"/>
          </w:tcPr>
          <w:p w14:paraId="42FE4858" w14:textId="77777777" w:rsidR="00B45C39" w:rsidRPr="00AA205D" w:rsidRDefault="00B45C39" w:rsidP="00D02136">
            <w:pPr>
              <w:numPr>
                <w:ilvl w:val="0"/>
                <w:numId w:val="62"/>
              </w:numPr>
              <w:tabs>
                <w:tab w:val="left" w:pos="168"/>
              </w:tabs>
              <w:spacing w:after="0" w:line="240" w:lineRule="auto"/>
              <w:ind w:left="113" w:hanging="113"/>
              <w:contextualSpacing/>
              <w:rPr>
                <w:rFonts w:ascii="B Nazanin" w:eastAsia="SimSun" w:hAnsi="Tahoma" w:cs="B Nazanin"/>
                <w:color w:val="000000"/>
                <w:rtl/>
              </w:rPr>
            </w:pPr>
            <w:r w:rsidRPr="00AA205D">
              <w:rPr>
                <w:rFonts w:ascii="Tahoma" w:eastAsia="SimSun" w:hAnsi="Tahoma" w:cs="B Nazanin" w:hint="cs"/>
                <w:color w:val="000000"/>
                <w:rtl/>
                <w:lang w:bidi="ar-SA"/>
              </w:rPr>
              <w:t>بازرسی ،نظارت و ارائه راهکار های عملی بهداشت محیط روستا های  منطقه  تحت پوشش</w:t>
            </w:r>
          </w:p>
        </w:tc>
        <w:tc>
          <w:tcPr>
            <w:tcW w:w="851" w:type="dxa"/>
            <w:shd w:val="clear" w:color="auto" w:fill="FFFFFF"/>
          </w:tcPr>
          <w:p w14:paraId="302A2C7D" w14:textId="77777777" w:rsidR="00B45C39" w:rsidRPr="00AA205D" w:rsidRDefault="00B45C39" w:rsidP="00F46232">
            <w:pPr>
              <w:rPr>
                <w:rFonts w:eastAsia="Calibri" w:cs="B Nazanin"/>
                <w:sz w:val="24"/>
                <w:szCs w:val="24"/>
                <w:rtl/>
                <w:lang w:bidi="fa-IR"/>
              </w:rPr>
            </w:pPr>
          </w:p>
        </w:tc>
        <w:tc>
          <w:tcPr>
            <w:tcW w:w="850" w:type="dxa"/>
            <w:shd w:val="clear" w:color="auto" w:fill="FFFFFF"/>
          </w:tcPr>
          <w:p w14:paraId="5CF98D0D" w14:textId="77777777" w:rsidR="00B45C39" w:rsidRPr="00AA205D" w:rsidRDefault="00B45C39" w:rsidP="00F46232">
            <w:pPr>
              <w:rPr>
                <w:rFonts w:eastAsia="Calibri" w:cs="B Nazanin"/>
                <w:sz w:val="24"/>
                <w:szCs w:val="24"/>
                <w:rtl/>
                <w:lang w:bidi="fa-IR"/>
              </w:rPr>
            </w:pPr>
          </w:p>
        </w:tc>
        <w:tc>
          <w:tcPr>
            <w:tcW w:w="851" w:type="dxa"/>
            <w:shd w:val="clear" w:color="auto" w:fill="FFFFFF"/>
          </w:tcPr>
          <w:p w14:paraId="6CA51D29" w14:textId="77777777" w:rsidR="00B45C39" w:rsidRPr="00AA205D" w:rsidRDefault="00B45C39" w:rsidP="00F46232">
            <w:pPr>
              <w:rPr>
                <w:rFonts w:eastAsia="Calibri" w:cs="B Nazanin"/>
                <w:sz w:val="24"/>
                <w:szCs w:val="24"/>
                <w:rtl/>
                <w:lang w:bidi="fa-IR"/>
              </w:rPr>
            </w:pPr>
          </w:p>
        </w:tc>
        <w:tc>
          <w:tcPr>
            <w:tcW w:w="992" w:type="dxa"/>
            <w:shd w:val="clear" w:color="auto" w:fill="FFFFFF"/>
          </w:tcPr>
          <w:p w14:paraId="155CAE40" w14:textId="77777777" w:rsidR="00B45C39" w:rsidRPr="004A34D5" w:rsidRDefault="00B45C39" w:rsidP="004A34D5">
            <w:pPr>
              <w:jc w:val="center"/>
              <w:rPr>
                <w:rFonts w:ascii="Times New Roman" w:eastAsia="SimSun" w:hAnsi="Times New Roman" w:cs="B Nazanin"/>
                <w:rtl/>
                <w:lang w:bidi="fa-IR"/>
              </w:rPr>
            </w:pPr>
          </w:p>
        </w:tc>
        <w:tc>
          <w:tcPr>
            <w:tcW w:w="1226" w:type="dxa"/>
            <w:shd w:val="clear" w:color="auto" w:fill="FFFFFF"/>
          </w:tcPr>
          <w:p w14:paraId="1F958693" w14:textId="77777777" w:rsidR="00B45C39" w:rsidRPr="004A34D5" w:rsidRDefault="00B45C39"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46586728" w14:textId="77777777" w:rsidR="00B45C39" w:rsidRPr="00AA205D" w:rsidRDefault="00B45C39" w:rsidP="00F46232">
            <w:pPr>
              <w:rPr>
                <w:rFonts w:eastAsia="Calibri" w:cs="B Nazanin"/>
                <w:sz w:val="24"/>
                <w:szCs w:val="24"/>
                <w:rtl/>
                <w:lang w:bidi="fa-IR"/>
              </w:rPr>
            </w:pPr>
          </w:p>
        </w:tc>
      </w:tr>
      <w:tr w:rsidR="00F16726" w:rsidRPr="00AA205D" w14:paraId="6E069092" w14:textId="77777777" w:rsidTr="00155F3D">
        <w:tc>
          <w:tcPr>
            <w:tcW w:w="710" w:type="dxa"/>
            <w:shd w:val="clear" w:color="auto" w:fill="FFFFFF"/>
          </w:tcPr>
          <w:p w14:paraId="13387F0D" w14:textId="77777777" w:rsidR="00F16726" w:rsidRPr="00AA205D" w:rsidRDefault="00B45C39" w:rsidP="00F46232">
            <w:pPr>
              <w:rPr>
                <w:rFonts w:eastAsia="Calibri" w:cs="B Nazanin"/>
                <w:sz w:val="24"/>
                <w:szCs w:val="24"/>
                <w:rtl/>
                <w:lang w:bidi="fa-IR"/>
              </w:rPr>
            </w:pPr>
            <w:r>
              <w:rPr>
                <w:rFonts w:eastAsia="Calibri" w:cs="B Nazanin" w:hint="cs"/>
                <w:sz w:val="24"/>
                <w:szCs w:val="24"/>
                <w:rtl/>
                <w:lang w:bidi="fa-IR"/>
              </w:rPr>
              <w:t>15</w:t>
            </w:r>
          </w:p>
        </w:tc>
        <w:tc>
          <w:tcPr>
            <w:tcW w:w="3176" w:type="dxa"/>
            <w:shd w:val="clear" w:color="auto" w:fill="FFFFFF"/>
          </w:tcPr>
          <w:p w14:paraId="796EDB54" w14:textId="77777777" w:rsidR="00F16726" w:rsidRPr="00AA205D" w:rsidRDefault="00F16726" w:rsidP="00F46232">
            <w:pPr>
              <w:rPr>
                <w:rFonts w:eastAsia="Calibri" w:cs="B Nazanin"/>
                <w:sz w:val="24"/>
                <w:szCs w:val="24"/>
                <w:rtl/>
                <w:lang w:bidi="fa-IR"/>
              </w:rPr>
            </w:pPr>
            <w:r w:rsidRPr="00AA205D">
              <w:rPr>
                <w:rFonts w:ascii="Tahoma" w:eastAsia="SimSun" w:hAnsi="Tahoma" w:cs="B Nazanin" w:hint="cs"/>
                <w:color w:val="000000"/>
                <w:rtl/>
                <w:lang w:bidi="fa-IR"/>
              </w:rPr>
              <w:t>همکاری در پروژه های توسعه و تقویت برنامه پیوست سلامت</w:t>
            </w:r>
          </w:p>
        </w:tc>
        <w:tc>
          <w:tcPr>
            <w:tcW w:w="4261" w:type="dxa"/>
            <w:shd w:val="clear" w:color="auto" w:fill="FFFFFF"/>
          </w:tcPr>
          <w:p w14:paraId="2CE11BE7" w14:textId="77777777" w:rsidR="00F16726" w:rsidRPr="00AA205D" w:rsidRDefault="00F16726" w:rsidP="00F46232">
            <w:pPr>
              <w:rPr>
                <w:rFonts w:ascii="B Nazanin" w:eastAsia="SimSun" w:hAnsi="Tahoma" w:cs="B Nazanin"/>
                <w:color w:val="000000"/>
                <w:rtl/>
              </w:rPr>
            </w:pPr>
            <w:r w:rsidRPr="00AA205D">
              <w:rPr>
                <w:rFonts w:ascii="Tahoma" w:eastAsia="SimSun" w:hAnsi="Tahoma" w:cs="B Nazanin" w:hint="cs"/>
                <w:color w:val="000000"/>
                <w:rtl/>
                <w:lang w:bidi="ar-SA"/>
              </w:rPr>
              <w:t xml:space="preserve">همکاری با ستاد معاونت بهداشت جهت انجام بازدیدهای میدانی، تکمیل فرم های ارزیابی و برنامه پایش </w:t>
            </w:r>
          </w:p>
        </w:tc>
        <w:tc>
          <w:tcPr>
            <w:tcW w:w="851" w:type="dxa"/>
            <w:shd w:val="clear" w:color="auto" w:fill="FFFFFF"/>
          </w:tcPr>
          <w:p w14:paraId="52F84675" w14:textId="77777777" w:rsidR="00F16726" w:rsidRPr="00AA205D" w:rsidRDefault="00F16726" w:rsidP="00F46232">
            <w:pPr>
              <w:rPr>
                <w:rFonts w:eastAsia="Calibri" w:cs="B Nazanin"/>
                <w:sz w:val="24"/>
                <w:szCs w:val="24"/>
                <w:rtl/>
                <w:lang w:bidi="fa-IR"/>
              </w:rPr>
            </w:pPr>
          </w:p>
        </w:tc>
        <w:tc>
          <w:tcPr>
            <w:tcW w:w="850" w:type="dxa"/>
            <w:shd w:val="clear" w:color="auto" w:fill="FFFFFF"/>
          </w:tcPr>
          <w:p w14:paraId="19B3D2AB" w14:textId="77777777" w:rsidR="00F16726" w:rsidRPr="00AA205D" w:rsidRDefault="00F16726" w:rsidP="00F46232">
            <w:pPr>
              <w:rPr>
                <w:rFonts w:eastAsia="Calibri" w:cs="B Nazanin"/>
                <w:sz w:val="24"/>
                <w:szCs w:val="24"/>
                <w:rtl/>
                <w:lang w:bidi="fa-IR"/>
              </w:rPr>
            </w:pPr>
          </w:p>
        </w:tc>
        <w:tc>
          <w:tcPr>
            <w:tcW w:w="851" w:type="dxa"/>
            <w:shd w:val="clear" w:color="auto" w:fill="FFFFFF"/>
          </w:tcPr>
          <w:p w14:paraId="22A5ADA2" w14:textId="77777777" w:rsidR="00F16726" w:rsidRPr="00AA205D" w:rsidRDefault="00F16726" w:rsidP="00F46232">
            <w:pPr>
              <w:rPr>
                <w:rFonts w:eastAsia="Calibri" w:cs="B Nazanin"/>
                <w:sz w:val="24"/>
                <w:szCs w:val="24"/>
                <w:rtl/>
                <w:lang w:bidi="fa-IR"/>
              </w:rPr>
            </w:pPr>
          </w:p>
        </w:tc>
        <w:tc>
          <w:tcPr>
            <w:tcW w:w="992" w:type="dxa"/>
            <w:shd w:val="clear" w:color="auto" w:fill="FFFFFF"/>
          </w:tcPr>
          <w:p w14:paraId="4902EC94" w14:textId="77777777" w:rsidR="00F16726" w:rsidRPr="004A34D5" w:rsidRDefault="00F16726" w:rsidP="004A34D5">
            <w:pPr>
              <w:jc w:val="center"/>
              <w:rPr>
                <w:rFonts w:ascii="Times New Roman" w:eastAsia="SimSun" w:hAnsi="Times New Roman" w:cs="B Nazanin"/>
                <w:rtl/>
                <w:lang w:bidi="fa-IR"/>
              </w:rPr>
            </w:pPr>
          </w:p>
        </w:tc>
        <w:tc>
          <w:tcPr>
            <w:tcW w:w="1226" w:type="dxa"/>
            <w:shd w:val="clear" w:color="auto" w:fill="FFFFFF"/>
          </w:tcPr>
          <w:p w14:paraId="103AC39C" w14:textId="77777777" w:rsidR="00F16726" w:rsidRPr="004A34D5" w:rsidRDefault="00F16726"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396EE2FB" w14:textId="77777777" w:rsidR="00F16726" w:rsidRPr="00AA205D" w:rsidRDefault="00F16726" w:rsidP="00F46232">
            <w:pPr>
              <w:rPr>
                <w:rFonts w:eastAsia="Calibri" w:cs="B Nazanin"/>
                <w:sz w:val="24"/>
                <w:szCs w:val="24"/>
                <w:rtl/>
                <w:lang w:bidi="fa-IR"/>
              </w:rPr>
            </w:pPr>
          </w:p>
        </w:tc>
      </w:tr>
      <w:tr w:rsidR="00F16726" w:rsidRPr="00AA205D" w14:paraId="11089AE4" w14:textId="77777777" w:rsidTr="00155F3D">
        <w:trPr>
          <w:trHeight w:val="1336"/>
        </w:trPr>
        <w:tc>
          <w:tcPr>
            <w:tcW w:w="710" w:type="dxa"/>
            <w:shd w:val="clear" w:color="auto" w:fill="FFFFFF"/>
          </w:tcPr>
          <w:p w14:paraId="0CE525A2" w14:textId="77777777" w:rsidR="00F16726" w:rsidRPr="00AA205D" w:rsidRDefault="00B45C39" w:rsidP="00F46232">
            <w:pPr>
              <w:rPr>
                <w:rFonts w:eastAsia="Calibri" w:cs="B Nazanin"/>
                <w:sz w:val="24"/>
                <w:szCs w:val="24"/>
                <w:rtl/>
                <w:lang w:bidi="fa-IR"/>
              </w:rPr>
            </w:pPr>
            <w:r>
              <w:rPr>
                <w:rFonts w:eastAsia="Calibri" w:cs="B Nazanin" w:hint="cs"/>
                <w:sz w:val="24"/>
                <w:szCs w:val="24"/>
                <w:rtl/>
                <w:lang w:bidi="fa-IR"/>
              </w:rPr>
              <w:t>16</w:t>
            </w:r>
          </w:p>
        </w:tc>
        <w:tc>
          <w:tcPr>
            <w:tcW w:w="3176" w:type="dxa"/>
            <w:shd w:val="clear" w:color="auto" w:fill="FFFFFF"/>
          </w:tcPr>
          <w:p w14:paraId="4DE15D3E" w14:textId="77777777" w:rsidR="00F16726" w:rsidRPr="00AA205D" w:rsidRDefault="00F16726" w:rsidP="00F46232">
            <w:pPr>
              <w:rPr>
                <w:rFonts w:ascii="Tahoma" w:eastAsia="SimSun" w:hAnsi="Tahoma" w:cs="B Nazanin"/>
                <w:color w:val="000000"/>
                <w:lang w:bidi="fa-IR"/>
              </w:rPr>
            </w:pPr>
            <w:r w:rsidRPr="00AA205D">
              <w:rPr>
                <w:rFonts w:ascii="Tahoma" w:eastAsia="SimSun" w:hAnsi="Tahoma" w:cs="B Nazanin" w:hint="cs"/>
                <w:color w:val="000000"/>
                <w:rtl/>
                <w:lang w:bidi="fa-IR"/>
              </w:rPr>
              <w:t xml:space="preserve">نظارت بر تغسیل ،تکفین و تشییع و تدفین در شرایط اپیدمی و گزارش بیماری های خاص از جمله کرونا </w:t>
            </w:r>
          </w:p>
          <w:p w14:paraId="59C2DF80" w14:textId="77777777" w:rsidR="00F16726" w:rsidRPr="00AA205D" w:rsidRDefault="00F16726" w:rsidP="00F46232">
            <w:pPr>
              <w:rPr>
                <w:rFonts w:eastAsia="Calibri" w:cs="B Nazanin"/>
                <w:sz w:val="24"/>
                <w:szCs w:val="24"/>
                <w:rtl/>
                <w:lang w:bidi="fa-IR"/>
              </w:rPr>
            </w:pPr>
          </w:p>
        </w:tc>
        <w:tc>
          <w:tcPr>
            <w:tcW w:w="4261" w:type="dxa"/>
            <w:shd w:val="clear" w:color="auto" w:fill="FFFFFF"/>
          </w:tcPr>
          <w:p w14:paraId="24051262" w14:textId="77777777" w:rsidR="00F16726" w:rsidRPr="00AA205D" w:rsidRDefault="00F16726" w:rsidP="00F46232">
            <w:pPr>
              <w:rPr>
                <w:rFonts w:ascii="B Nazanin" w:eastAsia="SimSun" w:hAnsi="Tahoma" w:cs="B Nazanin"/>
                <w:color w:val="000000"/>
                <w:rtl/>
              </w:rPr>
            </w:pPr>
            <w:r w:rsidRPr="00AA205D">
              <w:rPr>
                <w:rFonts w:ascii="Tahoma" w:eastAsia="SimSun" w:hAnsi="Tahoma" w:cs="B Nazanin" w:hint="cs"/>
                <w:color w:val="000000"/>
                <w:rtl/>
                <w:lang w:bidi="ar-SA"/>
              </w:rPr>
              <w:t xml:space="preserve">نظارت بر تغسیل ،تکفین و تشییع و تدفین </w:t>
            </w:r>
          </w:p>
        </w:tc>
        <w:tc>
          <w:tcPr>
            <w:tcW w:w="851" w:type="dxa"/>
            <w:shd w:val="clear" w:color="auto" w:fill="FFFFFF"/>
          </w:tcPr>
          <w:p w14:paraId="719F0E1E" w14:textId="77777777" w:rsidR="00F16726" w:rsidRPr="00AA205D" w:rsidRDefault="00F16726" w:rsidP="00F46232">
            <w:pPr>
              <w:rPr>
                <w:rFonts w:eastAsia="Calibri" w:cs="B Nazanin"/>
                <w:sz w:val="24"/>
                <w:szCs w:val="24"/>
                <w:rtl/>
                <w:lang w:bidi="fa-IR"/>
              </w:rPr>
            </w:pPr>
          </w:p>
        </w:tc>
        <w:tc>
          <w:tcPr>
            <w:tcW w:w="850" w:type="dxa"/>
            <w:shd w:val="clear" w:color="auto" w:fill="FFFFFF"/>
          </w:tcPr>
          <w:p w14:paraId="7DED90E7" w14:textId="77777777" w:rsidR="00F16726" w:rsidRPr="00AA205D" w:rsidRDefault="00F16726" w:rsidP="00F46232">
            <w:pPr>
              <w:rPr>
                <w:rFonts w:eastAsia="Calibri" w:cs="B Nazanin"/>
                <w:sz w:val="24"/>
                <w:szCs w:val="24"/>
                <w:rtl/>
                <w:lang w:bidi="fa-IR"/>
              </w:rPr>
            </w:pPr>
          </w:p>
        </w:tc>
        <w:tc>
          <w:tcPr>
            <w:tcW w:w="851" w:type="dxa"/>
            <w:shd w:val="clear" w:color="auto" w:fill="FFFFFF"/>
          </w:tcPr>
          <w:p w14:paraId="1DDCDF70" w14:textId="77777777" w:rsidR="00F16726" w:rsidRPr="00AA205D" w:rsidRDefault="00F16726" w:rsidP="00F46232">
            <w:pPr>
              <w:rPr>
                <w:rFonts w:eastAsia="Calibri" w:cs="B Nazanin"/>
                <w:sz w:val="24"/>
                <w:szCs w:val="24"/>
                <w:rtl/>
                <w:lang w:bidi="fa-IR"/>
              </w:rPr>
            </w:pPr>
          </w:p>
        </w:tc>
        <w:tc>
          <w:tcPr>
            <w:tcW w:w="992" w:type="dxa"/>
            <w:shd w:val="clear" w:color="auto" w:fill="FFFFFF"/>
          </w:tcPr>
          <w:p w14:paraId="3D74865B" w14:textId="77777777" w:rsidR="00F16726" w:rsidRPr="004A34D5" w:rsidRDefault="00F16726" w:rsidP="004A34D5">
            <w:pPr>
              <w:jc w:val="center"/>
              <w:rPr>
                <w:rFonts w:ascii="Times New Roman" w:eastAsia="SimSun" w:hAnsi="Times New Roman" w:cs="B Nazanin"/>
                <w:rtl/>
                <w:lang w:bidi="fa-IR"/>
              </w:rPr>
            </w:pPr>
          </w:p>
        </w:tc>
        <w:tc>
          <w:tcPr>
            <w:tcW w:w="1226" w:type="dxa"/>
            <w:shd w:val="clear" w:color="auto" w:fill="FFFFFF"/>
          </w:tcPr>
          <w:p w14:paraId="3A533384" w14:textId="77777777" w:rsidR="00F16726" w:rsidRPr="004A34D5" w:rsidRDefault="00F16726" w:rsidP="004A34D5">
            <w:pPr>
              <w:jc w:val="center"/>
              <w:rPr>
                <w:rFonts w:ascii="Times New Roman" w:eastAsia="SimSun" w:hAnsi="Times New Roman" w:cs="B Nazanin"/>
                <w:rtl/>
                <w:lang w:bidi="fa-IR"/>
              </w:rPr>
            </w:pPr>
            <w:r w:rsidRPr="004A34D5">
              <w:rPr>
                <w:rFonts w:ascii="Times New Roman" w:eastAsia="SimSun" w:hAnsi="Times New Roman" w:cs="B Nazanin" w:hint="cs"/>
                <w:rtl/>
                <w:lang w:bidi="fa-IR"/>
              </w:rPr>
              <w:t>*</w:t>
            </w:r>
          </w:p>
        </w:tc>
        <w:tc>
          <w:tcPr>
            <w:tcW w:w="2155" w:type="dxa"/>
            <w:shd w:val="clear" w:color="auto" w:fill="FFFFFF"/>
          </w:tcPr>
          <w:p w14:paraId="24EC1C5B" w14:textId="77777777" w:rsidR="00F16726" w:rsidRPr="00AA205D" w:rsidRDefault="00F16726" w:rsidP="00F46232">
            <w:pPr>
              <w:rPr>
                <w:rFonts w:eastAsia="Calibri" w:cs="B Nazanin"/>
                <w:sz w:val="24"/>
                <w:szCs w:val="24"/>
                <w:rtl/>
                <w:lang w:bidi="fa-IR"/>
              </w:rPr>
            </w:pPr>
          </w:p>
        </w:tc>
      </w:tr>
    </w:tbl>
    <w:p w14:paraId="122AC96A" w14:textId="77777777" w:rsidR="00F16726" w:rsidRPr="00AA205D" w:rsidRDefault="00F16726" w:rsidP="00F16726">
      <w:pPr>
        <w:spacing w:line="240" w:lineRule="auto"/>
        <w:rPr>
          <w:rFonts w:eastAsia="Calibri" w:cs="B Nazanin"/>
          <w:sz w:val="24"/>
          <w:szCs w:val="24"/>
          <w:rtl/>
          <w:lang w:bidi="fa-IR"/>
        </w:rPr>
      </w:pPr>
    </w:p>
    <w:p w14:paraId="0E7D9DE9" w14:textId="77777777" w:rsidR="00F16726" w:rsidRPr="00AA205D" w:rsidRDefault="00F16726" w:rsidP="00F16726">
      <w:pPr>
        <w:spacing w:line="240" w:lineRule="auto"/>
        <w:rPr>
          <w:rFonts w:eastAsia="Calibri" w:cs="B Nazanin"/>
          <w:sz w:val="24"/>
          <w:szCs w:val="24"/>
          <w:rtl/>
          <w:lang w:bidi="fa-IR"/>
        </w:rPr>
      </w:pPr>
    </w:p>
    <w:p w14:paraId="041FA22E" w14:textId="77777777" w:rsidR="00F16726" w:rsidRPr="00AA205D" w:rsidRDefault="00F16726" w:rsidP="00F16726">
      <w:pPr>
        <w:spacing w:line="240" w:lineRule="auto"/>
        <w:rPr>
          <w:rFonts w:eastAsia="Calibri" w:cs="B Nazanin"/>
          <w:b/>
          <w:bCs/>
          <w:sz w:val="24"/>
          <w:szCs w:val="24"/>
          <w:rtl/>
          <w:lang w:bidi="fa-IR"/>
        </w:rPr>
      </w:pPr>
    </w:p>
    <w:tbl>
      <w:tblPr>
        <w:bidiVisual/>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2475"/>
        <w:gridCol w:w="3492"/>
        <w:gridCol w:w="1033"/>
        <w:gridCol w:w="776"/>
        <w:gridCol w:w="732"/>
        <w:gridCol w:w="1118"/>
        <w:gridCol w:w="996"/>
        <w:gridCol w:w="2543"/>
      </w:tblGrid>
      <w:tr w:rsidR="00F16726" w:rsidRPr="00AA205D" w14:paraId="4E0A5A6E" w14:textId="77777777" w:rsidTr="00F866AB">
        <w:trPr>
          <w:tblHeader/>
        </w:trPr>
        <w:tc>
          <w:tcPr>
            <w:tcW w:w="13950" w:type="dxa"/>
            <w:gridSpan w:val="9"/>
            <w:tcBorders>
              <w:top w:val="single" w:sz="4" w:space="0" w:color="auto"/>
              <w:left w:val="single" w:sz="4" w:space="0" w:color="auto"/>
              <w:bottom w:val="single" w:sz="4" w:space="0" w:color="auto"/>
              <w:right w:val="single" w:sz="4" w:space="0" w:color="auto"/>
            </w:tcBorders>
            <w:shd w:val="clear" w:color="auto" w:fill="C5E0B3"/>
          </w:tcPr>
          <w:p w14:paraId="4C9D6A78" w14:textId="77777777" w:rsidR="00F16726" w:rsidRPr="00AA205D" w:rsidRDefault="00F16726" w:rsidP="00F866AB">
            <w:pPr>
              <w:jc w:val="center"/>
              <w:rPr>
                <w:rFonts w:eastAsia="Calibri" w:cs="B Nazanin"/>
                <w:sz w:val="24"/>
                <w:szCs w:val="24"/>
                <w:rtl/>
                <w:lang w:bidi="fa-IR"/>
              </w:rPr>
            </w:pPr>
            <w:r w:rsidRPr="00AA205D">
              <w:rPr>
                <w:rFonts w:eastAsia="Calibri" w:cs="B Nazanin" w:hint="cs"/>
                <w:b/>
                <w:bCs/>
                <w:sz w:val="24"/>
                <w:szCs w:val="24"/>
                <w:rtl/>
                <w:lang w:bidi="fa-IR"/>
              </w:rPr>
              <w:t>بهداشت  محیط جامعه ، مراکز تهیه و توزیع مواد غذایی و اماکن عمومی و بهداشتی درمانی</w:t>
            </w:r>
          </w:p>
        </w:tc>
      </w:tr>
      <w:tr w:rsidR="00F16726" w:rsidRPr="00AA205D" w14:paraId="5DDD1988" w14:textId="77777777" w:rsidTr="00F866AB">
        <w:trPr>
          <w:tblHeader/>
        </w:trPr>
        <w:tc>
          <w:tcPr>
            <w:tcW w:w="785" w:type="dxa"/>
            <w:tcBorders>
              <w:top w:val="single" w:sz="4" w:space="0" w:color="auto"/>
              <w:left w:val="single" w:sz="4" w:space="0" w:color="auto"/>
              <w:bottom w:val="single" w:sz="4" w:space="0" w:color="auto"/>
              <w:right w:val="single" w:sz="4" w:space="0" w:color="auto"/>
            </w:tcBorders>
            <w:shd w:val="clear" w:color="auto" w:fill="C5E0B3"/>
            <w:hideMark/>
          </w:tcPr>
          <w:p w14:paraId="7E3C09D2"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ردیف </w:t>
            </w:r>
          </w:p>
        </w:tc>
        <w:tc>
          <w:tcPr>
            <w:tcW w:w="2475" w:type="dxa"/>
            <w:tcBorders>
              <w:top w:val="single" w:sz="4" w:space="0" w:color="auto"/>
              <w:left w:val="single" w:sz="4" w:space="0" w:color="auto"/>
              <w:bottom w:val="single" w:sz="4" w:space="0" w:color="auto"/>
              <w:right w:val="single" w:sz="4" w:space="0" w:color="auto"/>
            </w:tcBorders>
            <w:shd w:val="clear" w:color="auto" w:fill="C5E0B3"/>
            <w:hideMark/>
          </w:tcPr>
          <w:p w14:paraId="6051B1A7"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عناوین خدمات </w:t>
            </w:r>
          </w:p>
        </w:tc>
        <w:tc>
          <w:tcPr>
            <w:tcW w:w="3492" w:type="dxa"/>
            <w:tcBorders>
              <w:top w:val="single" w:sz="4" w:space="0" w:color="auto"/>
              <w:left w:val="single" w:sz="4" w:space="0" w:color="auto"/>
              <w:bottom w:val="single" w:sz="4" w:space="0" w:color="auto"/>
              <w:right w:val="single" w:sz="4" w:space="0" w:color="auto"/>
            </w:tcBorders>
            <w:shd w:val="clear" w:color="auto" w:fill="C5E0B3"/>
            <w:hideMark/>
          </w:tcPr>
          <w:p w14:paraId="391930F4"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شرح خدمت </w:t>
            </w:r>
          </w:p>
        </w:tc>
        <w:tc>
          <w:tcPr>
            <w:tcW w:w="1033" w:type="dxa"/>
            <w:tcBorders>
              <w:top w:val="single" w:sz="4" w:space="0" w:color="auto"/>
              <w:left w:val="single" w:sz="4" w:space="0" w:color="auto"/>
              <w:bottom w:val="single" w:sz="4" w:space="0" w:color="auto"/>
              <w:right w:val="single" w:sz="4" w:space="0" w:color="auto"/>
            </w:tcBorders>
            <w:shd w:val="clear" w:color="auto" w:fill="C5E0B3"/>
            <w:hideMark/>
          </w:tcPr>
          <w:p w14:paraId="1677DFF4"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بهورز</w:t>
            </w:r>
          </w:p>
        </w:tc>
        <w:tc>
          <w:tcPr>
            <w:tcW w:w="776" w:type="dxa"/>
            <w:tcBorders>
              <w:top w:val="single" w:sz="4" w:space="0" w:color="auto"/>
              <w:left w:val="single" w:sz="4" w:space="0" w:color="auto"/>
              <w:bottom w:val="single" w:sz="4" w:space="0" w:color="auto"/>
              <w:right w:val="single" w:sz="4" w:space="0" w:color="auto"/>
            </w:tcBorders>
            <w:shd w:val="clear" w:color="auto" w:fill="C5E0B3"/>
            <w:hideMark/>
          </w:tcPr>
          <w:p w14:paraId="0FD748EB"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مراقب سلامت </w:t>
            </w:r>
          </w:p>
        </w:tc>
        <w:tc>
          <w:tcPr>
            <w:tcW w:w="732" w:type="dxa"/>
            <w:tcBorders>
              <w:top w:val="single" w:sz="4" w:space="0" w:color="auto"/>
              <w:left w:val="single" w:sz="4" w:space="0" w:color="auto"/>
              <w:bottom w:val="single" w:sz="4" w:space="0" w:color="auto"/>
              <w:right w:val="single" w:sz="4" w:space="0" w:color="auto"/>
            </w:tcBorders>
            <w:shd w:val="clear" w:color="auto" w:fill="C5E0B3"/>
            <w:hideMark/>
          </w:tcPr>
          <w:p w14:paraId="51151877"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پزشک </w:t>
            </w:r>
          </w:p>
        </w:tc>
        <w:tc>
          <w:tcPr>
            <w:tcW w:w="1118" w:type="dxa"/>
            <w:tcBorders>
              <w:top w:val="single" w:sz="4" w:space="0" w:color="auto"/>
              <w:left w:val="single" w:sz="4" w:space="0" w:color="auto"/>
              <w:bottom w:val="single" w:sz="4" w:space="0" w:color="auto"/>
              <w:right w:val="single" w:sz="4" w:space="0" w:color="auto"/>
            </w:tcBorders>
            <w:shd w:val="clear" w:color="auto" w:fill="C5E0B3"/>
          </w:tcPr>
          <w:p w14:paraId="315876CE"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رئیس مرکز </w:t>
            </w:r>
          </w:p>
        </w:tc>
        <w:tc>
          <w:tcPr>
            <w:tcW w:w="996" w:type="dxa"/>
            <w:tcBorders>
              <w:top w:val="single" w:sz="4" w:space="0" w:color="auto"/>
              <w:left w:val="single" w:sz="4" w:space="0" w:color="auto"/>
              <w:bottom w:val="single" w:sz="4" w:space="0" w:color="auto"/>
              <w:right w:val="single" w:sz="4" w:space="0" w:color="auto"/>
            </w:tcBorders>
            <w:shd w:val="clear" w:color="auto" w:fill="C5E0B3"/>
            <w:hideMark/>
          </w:tcPr>
          <w:p w14:paraId="29D2940E"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کاردان / کارشناس بهداشت محیط </w:t>
            </w:r>
          </w:p>
        </w:tc>
        <w:tc>
          <w:tcPr>
            <w:tcW w:w="2543" w:type="dxa"/>
            <w:tcBorders>
              <w:top w:val="single" w:sz="4" w:space="0" w:color="auto"/>
              <w:left w:val="single" w:sz="4" w:space="0" w:color="auto"/>
              <w:bottom w:val="single" w:sz="4" w:space="0" w:color="auto"/>
              <w:right w:val="single" w:sz="4" w:space="0" w:color="auto"/>
            </w:tcBorders>
            <w:shd w:val="clear" w:color="auto" w:fill="C5E0B3"/>
            <w:hideMark/>
          </w:tcPr>
          <w:p w14:paraId="0E86A10D"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راهنما</w:t>
            </w:r>
          </w:p>
        </w:tc>
      </w:tr>
      <w:tr w:rsidR="00B45C39" w:rsidRPr="00AA205D" w14:paraId="63145EFF" w14:textId="77777777" w:rsidTr="00F866AB">
        <w:trPr>
          <w:trHeight w:val="385"/>
        </w:trPr>
        <w:tc>
          <w:tcPr>
            <w:tcW w:w="785" w:type="dxa"/>
            <w:vMerge w:val="restart"/>
            <w:shd w:val="clear" w:color="auto" w:fill="FFFFFF"/>
            <w:hideMark/>
          </w:tcPr>
          <w:p w14:paraId="06295DE3" w14:textId="77777777" w:rsidR="00B45C39" w:rsidRPr="00AA205D" w:rsidRDefault="00B45C39"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17</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FFFFFF"/>
          </w:tcPr>
          <w:p w14:paraId="7C037B05" w14:textId="77777777" w:rsidR="00B45C39" w:rsidRPr="00AA205D" w:rsidRDefault="00B45C39" w:rsidP="00CF1929">
            <w:pPr>
              <w:shd w:val="clear" w:color="auto" w:fill="FFFFFF"/>
              <w:rPr>
                <w:rFonts w:ascii="B Nazanin" w:eastAsia="Calibri" w:hAnsi="Tahoma" w:cs="B Nazanin"/>
                <w:color w:val="000000"/>
                <w:sz w:val="22"/>
                <w:szCs w:val="22"/>
                <w:rtl/>
              </w:rPr>
            </w:pPr>
          </w:p>
          <w:p w14:paraId="2C935971" w14:textId="77777777" w:rsidR="00B45C39" w:rsidRPr="00AA205D" w:rsidRDefault="00B45C39" w:rsidP="00CF1929">
            <w:pPr>
              <w:shd w:val="clear" w:color="auto" w:fill="FFFFFF"/>
              <w:ind w:left="360"/>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کنترل و بازرسی مراکز تهیه، تولید، ، نگداری توزیع، عرضه و فروش مواد خوردنی آشامیدنی، آرایشی و بهداشتی( اجرای  قانون اصلاح ماده 13 قانون مواد خوردنی آشامیدنی ، آرایشی و بهداشتی )</w:t>
            </w: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DB09D0"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Tahoma" w:eastAsia="Calibri" w:hAnsi="Tahoma" w:cs="B Nazanin"/>
                <w:color w:val="000000"/>
                <w:sz w:val="22"/>
                <w:szCs w:val="22"/>
              </w:rPr>
            </w:pPr>
            <w:r w:rsidRPr="00AA205D">
              <w:rPr>
                <w:rFonts w:ascii="Tahoma" w:eastAsia="Calibri" w:hAnsi="Tahoma" w:cs="B Nazanin" w:hint="cs"/>
                <w:color w:val="000000"/>
                <w:sz w:val="22"/>
                <w:szCs w:val="22"/>
                <w:rtl/>
                <w:lang w:bidi="ar-SA"/>
              </w:rPr>
              <w:t>شناسائی مراکز تهیه، تولید ، توزیع ، نگهداری ،عرضه و فروش  مواد خوردنی، آشامیدنی، آرایشی و بهداشتی در منطقه تحت پوشش</w:t>
            </w:r>
          </w:p>
        </w:tc>
        <w:tc>
          <w:tcPr>
            <w:tcW w:w="10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4282A"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59557E31"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vAlign w:val="center"/>
          </w:tcPr>
          <w:p w14:paraId="3FD6FAB6"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55CFAF3"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140628"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val="restart"/>
            <w:shd w:val="clear" w:color="auto" w:fill="FFFFFF"/>
          </w:tcPr>
          <w:p w14:paraId="5A3D0A1E" w14:textId="77777777" w:rsidR="00B45C39" w:rsidRPr="00AA205D" w:rsidRDefault="00DA647D" w:rsidP="00D02136">
            <w:pPr>
              <w:numPr>
                <w:ilvl w:val="0"/>
                <w:numId w:val="62"/>
              </w:numPr>
              <w:shd w:val="clear" w:color="auto" w:fill="FFFFFF"/>
              <w:tabs>
                <w:tab w:val="left" w:pos="168"/>
              </w:tabs>
              <w:spacing w:after="0" w:line="240" w:lineRule="auto"/>
              <w:ind w:left="113" w:hanging="113"/>
              <w:contextualSpacing/>
              <w:jc w:val="center"/>
              <w:rPr>
                <w:rFonts w:ascii="Tahoma" w:eastAsia="Calibri" w:hAnsi="Tahoma" w:cs="B Nazanin"/>
                <w:color w:val="000000"/>
                <w:sz w:val="22"/>
                <w:szCs w:val="22"/>
              </w:rPr>
            </w:pPr>
            <w:hyperlink r:id="rId39" w:history="1">
              <w:r w:rsidR="00B45C39" w:rsidRPr="00AA205D">
                <w:rPr>
                  <w:rFonts w:ascii="Tahoma" w:eastAsia="Calibri" w:hAnsi="Tahoma" w:cs="B Nazanin"/>
                  <w:color w:val="000000"/>
                  <w:sz w:val="22"/>
                  <w:szCs w:val="22"/>
                  <w:rtl/>
                  <w:lang w:bidi="ar-SA"/>
                </w:rPr>
                <w:t>راهنماي بازرسي بهداشتي مراكز تهيه و توزيع مواد غذايي و اماكن عمومي</w:t>
              </w:r>
            </w:hyperlink>
          </w:p>
          <w:p w14:paraId="72B9F5B7" w14:textId="77777777" w:rsidR="00B45C39" w:rsidRPr="00AA205D" w:rsidRDefault="00DA647D" w:rsidP="00D02136">
            <w:pPr>
              <w:numPr>
                <w:ilvl w:val="0"/>
                <w:numId w:val="62"/>
              </w:numPr>
              <w:shd w:val="clear" w:color="auto" w:fill="FFFFFF"/>
              <w:tabs>
                <w:tab w:val="left" w:pos="168"/>
              </w:tabs>
              <w:spacing w:after="0" w:line="240" w:lineRule="auto"/>
              <w:ind w:left="113" w:hanging="113"/>
              <w:contextualSpacing/>
              <w:jc w:val="center"/>
              <w:rPr>
                <w:rFonts w:ascii="B Nazanin" w:eastAsia="Calibri" w:hAnsi="Tahoma" w:cs="B Nazanin"/>
                <w:color w:val="000000"/>
                <w:sz w:val="22"/>
                <w:szCs w:val="22"/>
                <w:rtl/>
              </w:rPr>
            </w:pPr>
            <w:hyperlink r:id="rId40" w:history="1">
              <w:r w:rsidR="00B45C39" w:rsidRPr="00AA205D">
                <w:rPr>
                  <w:rFonts w:ascii="Tahoma" w:eastAsia="Calibri" w:hAnsi="Tahoma" w:cs="B Nazanin" w:hint="cs"/>
                  <w:color w:val="000000"/>
                  <w:sz w:val="22"/>
                  <w:szCs w:val="22"/>
                  <w:rtl/>
                  <w:lang w:bidi="ar-SA"/>
                </w:rPr>
                <w:t xml:space="preserve">آیین‌نامه اجرائی قانون اصلاح ماده </w:t>
              </w:r>
              <w:r w:rsidR="00B45C39" w:rsidRPr="00AA205D">
                <w:rPr>
                  <w:rFonts w:ascii="B Nazanin" w:eastAsia="Calibri" w:hAnsi="Tahoma" w:cs="B Nazanin" w:hint="cs"/>
                  <w:color w:val="000000"/>
                  <w:sz w:val="22"/>
                  <w:szCs w:val="22"/>
                  <w:rtl/>
                </w:rPr>
                <w:t xml:space="preserve">13 </w:t>
              </w:r>
              <w:r w:rsidR="00B45C39" w:rsidRPr="00AA205D">
                <w:rPr>
                  <w:rFonts w:ascii="Tahoma" w:eastAsia="Calibri" w:hAnsi="Tahoma" w:cs="B Nazanin" w:hint="cs"/>
                  <w:color w:val="000000"/>
                  <w:sz w:val="22"/>
                  <w:szCs w:val="22"/>
                  <w:rtl/>
                  <w:lang w:bidi="ar-SA"/>
                </w:rPr>
                <w:t>قانون مواد خوردنی، آشامیدنی، آرایشی و بهداشتی</w:t>
              </w:r>
            </w:hyperlink>
          </w:p>
        </w:tc>
      </w:tr>
      <w:tr w:rsidR="00B45C39" w:rsidRPr="00AA205D" w14:paraId="2BDB75C7" w14:textId="77777777" w:rsidTr="00F866AB">
        <w:trPr>
          <w:trHeight w:val="385"/>
        </w:trPr>
        <w:tc>
          <w:tcPr>
            <w:tcW w:w="785" w:type="dxa"/>
            <w:vMerge/>
            <w:shd w:val="clear" w:color="auto" w:fill="FFFFFF"/>
          </w:tcPr>
          <w:p w14:paraId="1F8D3DAC"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883AB95"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5A1A2B"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 xml:space="preserve">ثبت اطلاعات مراکز </w:t>
            </w:r>
            <w:r w:rsidRPr="00AA205D">
              <w:rPr>
                <w:rFonts w:ascii="Tahoma" w:eastAsia="Calibri" w:hAnsi="Tahoma" w:cs="B Nazanin" w:hint="cs"/>
                <w:color w:val="000000"/>
                <w:sz w:val="22"/>
                <w:szCs w:val="22"/>
                <w:rtl/>
                <w:lang w:bidi="ar-SA"/>
              </w:rPr>
              <w:t>تهیه، تولید ، توزیع ، نگهداری ،عرضه و فروش  مواد خوردنی، آشامیدنی، آرایشی و بهداشتی در سامانه سامح</w:t>
            </w:r>
          </w:p>
        </w:tc>
        <w:tc>
          <w:tcPr>
            <w:tcW w:w="1033" w:type="dxa"/>
            <w:tcBorders>
              <w:top w:val="single" w:sz="4" w:space="0" w:color="auto"/>
              <w:left w:val="single" w:sz="4" w:space="0" w:color="auto"/>
              <w:bottom w:val="single" w:sz="4" w:space="0" w:color="auto"/>
              <w:right w:val="single" w:sz="4" w:space="0" w:color="auto"/>
            </w:tcBorders>
            <w:shd w:val="clear" w:color="auto" w:fill="FFFFFF"/>
            <w:vAlign w:val="center"/>
          </w:tcPr>
          <w:p w14:paraId="21AAAF73"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vAlign w:val="center"/>
          </w:tcPr>
          <w:p w14:paraId="2C19A1B9"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vAlign w:val="center"/>
          </w:tcPr>
          <w:p w14:paraId="6E5E12F7"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2A0A88FD"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tcPr>
          <w:p w14:paraId="7136241B"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2543" w:type="dxa"/>
            <w:vMerge/>
            <w:tcBorders>
              <w:left w:val="single" w:sz="4" w:space="0" w:color="auto"/>
              <w:right w:val="single" w:sz="4" w:space="0" w:color="auto"/>
            </w:tcBorders>
            <w:shd w:val="clear" w:color="auto" w:fill="FFFFFF"/>
          </w:tcPr>
          <w:p w14:paraId="4514039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3D150847" w14:textId="77777777" w:rsidTr="00F866AB">
        <w:tc>
          <w:tcPr>
            <w:tcW w:w="785" w:type="dxa"/>
            <w:vMerge/>
            <w:shd w:val="clear" w:color="auto" w:fill="FFFFFF"/>
            <w:hideMark/>
          </w:tcPr>
          <w:p w14:paraId="1D4221AC"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D1276D0"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64CD4D"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بررسی پرونده ها و طبقه بندی و اولویت بندی آنها</w:t>
            </w:r>
          </w:p>
        </w:tc>
        <w:tc>
          <w:tcPr>
            <w:tcW w:w="1033" w:type="dxa"/>
            <w:tcBorders>
              <w:top w:val="single" w:sz="4" w:space="0" w:color="auto"/>
              <w:left w:val="single" w:sz="4" w:space="0" w:color="auto"/>
              <w:bottom w:val="single" w:sz="4" w:space="0" w:color="auto"/>
              <w:right w:val="single" w:sz="4" w:space="0" w:color="auto"/>
            </w:tcBorders>
            <w:shd w:val="clear" w:color="auto" w:fill="FFFFFF"/>
            <w:hideMark/>
          </w:tcPr>
          <w:p w14:paraId="6E24BE3D"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2A31E0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16C2B8F3"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473DF8A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2F79D9BE"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right w:val="single" w:sz="4" w:space="0" w:color="auto"/>
            </w:tcBorders>
            <w:shd w:val="clear" w:color="auto" w:fill="FFFFFF"/>
          </w:tcPr>
          <w:p w14:paraId="70A3202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5306DBEF" w14:textId="77777777" w:rsidTr="00F866AB">
        <w:tc>
          <w:tcPr>
            <w:tcW w:w="785" w:type="dxa"/>
            <w:vMerge/>
            <w:shd w:val="clear" w:color="auto" w:fill="FFFFFF"/>
            <w:hideMark/>
          </w:tcPr>
          <w:p w14:paraId="6AEB67BA"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F745E7"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18829"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fa-IR"/>
              </w:rPr>
              <w:t xml:space="preserve">بازرسی بهداشتي از </w:t>
            </w:r>
            <w:r w:rsidRPr="00AA205D">
              <w:rPr>
                <w:rFonts w:ascii="Tahoma" w:eastAsia="Calibri" w:hAnsi="Tahoma" w:cs="B Nazanin" w:hint="cs"/>
                <w:color w:val="000000"/>
                <w:sz w:val="22"/>
                <w:szCs w:val="22"/>
                <w:rtl/>
                <w:lang w:bidi="ar-SA"/>
              </w:rPr>
              <w:t xml:space="preserve">تهیه، تولید ، توزیع ، نگهداری ،عرضه و فروش  مواد خوردنی، آشامیدنی، آرایشی و بهداشتی </w:t>
            </w:r>
            <w:r w:rsidRPr="00AA205D">
              <w:rPr>
                <w:rFonts w:ascii="Tahoma" w:eastAsia="Calibri" w:hAnsi="Tahoma" w:cs="B Nazanin" w:hint="cs"/>
                <w:color w:val="000000"/>
                <w:sz w:val="22"/>
                <w:szCs w:val="22"/>
                <w:rtl/>
                <w:lang w:bidi="fa-IR"/>
              </w:rPr>
              <w:t xml:space="preserve">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0D114D30"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6BCAD81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5FCFF5C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4814482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4D1FF15B"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right w:val="single" w:sz="4" w:space="0" w:color="auto"/>
            </w:tcBorders>
            <w:shd w:val="clear" w:color="auto" w:fill="FFFFFF"/>
          </w:tcPr>
          <w:p w14:paraId="5D7B01F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058EC7F7" w14:textId="77777777" w:rsidTr="00F866AB">
        <w:tc>
          <w:tcPr>
            <w:tcW w:w="785" w:type="dxa"/>
            <w:vMerge/>
            <w:shd w:val="clear" w:color="auto" w:fill="FFFFFF"/>
          </w:tcPr>
          <w:p w14:paraId="4930480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48E799"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9C05B"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ثبت نتایج بازرسی از مراکز تهیه و توزیع مواد غذایی  واماکن عمومی  در سامح</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698552D9"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AC84F56"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31985D6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D44E78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17720F97"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2543" w:type="dxa"/>
            <w:vMerge/>
            <w:tcBorders>
              <w:left w:val="single" w:sz="4" w:space="0" w:color="auto"/>
              <w:right w:val="single" w:sz="4" w:space="0" w:color="auto"/>
            </w:tcBorders>
            <w:shd w:val="clear" w:color="auto" w:fill="FFFFFF"/>
          </w:tcPr>
          <w:p w14:paraId="0DCCD186"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313E9487" w14:textId="77777777" w:rsidTr="00F866AB">
        <w:tc>
          <w:tcPr>
            <w:tcW w:w="785" w:type="dxa"/>
            <w:vMerge/>
            <w:shd w:val="clear" w:color="auto" w:fill="FFFFFF"/>
          </w:tcPr>
          <w:p w14:paraId="519A10B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E8123D7"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48A846"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ارسال نتایج بازرسی از مراکز و اماکن</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0D6C75FA"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4F6A48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55139FE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6CEAED62"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0BA1C1D7"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2543" w:type="dxa"/>
            <w:vMerge/>
            <w:tcBorders>
              <w:left w:val="single" w:sz="4" w:space="0" w:color="auto"/>
              <w:right w:val="single" w:sz="4" w:space="0" w:color="auto"/>
            </w:tcBorders>
            <w:shd w:val="clear" w:color="auto" w:fill="FFFFFF"/>
          </w:tcPr>
          <w:p w14:paraId="579604AF"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73A8D133" w14:textId="77777777" w:rsidTr="00F866AB">
        <w:tc>
          <w:tcPr>
            <w:tcW w:w="785" w:type="dxa"/>
            <w:vMerge/>
            <w:shd w:val="clear" w:color="auto" w:fill="FFFFFF"/>
            <w:hideMark/>
          </w:tcPr>
          <w:p w14:paraId="48D4C88C"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61E83F8"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B98427"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شناسایی   نواقص بحرانی و غیر بحرانی مراکز  تحت پوشش  بر اساس دستور العمل اجرایی و چک لیست های مرتبط</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170FBBD0"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51A4E6EA"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3E3B7C5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B1F086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4093151D"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bottom w:val="single" w:sz="4" w:space="0" w:color="auto"/>
              <w:right w:val="single" w:sz="4" w:space="0" w:color="auto"/>
            </w:tcBorders>
            <w:shd w:val="clear" w:color="auto" w:fill="FFFFFF"/>
          </w:tcPr>
          <w:p w14:paraId="659DD95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48ED68EB" w14:textId="77777777" w:rsidTr="00F866AB">
        <w:tc>
          <w:tcPr>
            <w:tcW w:w="785" w:type="dxa"/>
            <w:vMerge/>
            <w:shd w:val="clear" w:color="auto" w:fill="FFFFFF"/>
            <w:hideMark/>
          </w:tcPr>
          <w:p w14:paraId="2E6E7A8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5E6CC5"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7FAD77"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اقدام مداخله ای </w:t>
            </w:r>
            <w:r w:rsidRPr="00AA205D">
              <w:rPr>
                <w:rFonts w:ascii="B Nazanin" w:eastAsia="Calibri" w:hAnsi="Tahoma" w:cs="B Nazanin" w:hint="cs"/>
                <w:color w:val="000000"/>
                <w:sz w:val="22"/>
                <w:szCs w:val="22"/>
                <w:rtl/>
              </w:rPr>
              <w:t>(</w:t>
            </w:r>
            <w:r w:rsidRPr="00AA205D">
              <w:rPr>
                <w:rFonts w:ascii="Tahoma" w:eastAsia="Calibri" w:hAnsi="Tahoma" w:cs="B Nazanin" w:hint="cs"/>
                <w:color w:val="000000"/>
                <w:sz w:val="22"/>
                <w:szCs w:val="22"/>
                <w:rtl/>
                <w:lang w:bidi="ar-SA"/>
              </w:rPr>
              <w:t xml:space="preserve">اخطار تعطیلی ، پلمب ، فک پلمب </w:t>
            </w:r>
            <w:r w:rsidRPr="00AA205D">
              <w:rPr>
                <w:rFonts w:ascii="B Nazanin" w:eastAsia="Calibri" w:hAnsi="Tahoma" w:cs="B Nazanin" w:hint="cs"/>
                <w:color w:val="000000"/>
                <w:sz w:val="22"/>
                <w:szCs w:val="22"/>
                <w:rtl/>
              </w:rPr>
              <w:t xml:space="preserve">) </w:t>
            </w:r>
            <w:r w:rsidRPr="00AA205D">
              <w:rPr>
                <w:rFonts w:ascii="Tahoma" w:eastAsia="Calibri" w:hAnsi="Tahoma" w:cs="B Nazanin" w:hint="cs"/>
                <w:color w:val="000000"/>
                <w:sz w:val="22"/>
                <w:szCs w:val="22"/>
                <w:rtl/>
                <w:lang w:bidi="ar-SA"/>
              </w:rPr>
              <w:t>مطابق دستور عمل  رسیدگی به تخلفات بهداشتی مراکز و اماکن</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712E7748"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EA3092F"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FA405A5"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2798647"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0B2104AC"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0CBCFAC7"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0F5819A5" w14:textId="77777777" w:rsidTr="00F866AB">
        <w:tc>
          <w:tcPr>
            <w:tcW w:w="785" w:type="dxa"/>
            <w:vMerge/>
            <w:shd w:val="clear" w:color="auto" w:fill="FFFFFF"/>
          </w:tcPr>
          <w:p w14:paraId="56DED8A3"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E29D349"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9B6AD6"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 صدور صلاحیت بهداشتی برای متقاضیان اخذ پروانه کشب</w:t>
            </w:r>
            <w:r w:rsidRPr="00AA205D">
              <w:rPr>
                <w:rFonts w:ascii="B Nazanin" w:eastAsia="Calibri" w:hAnsi="Tahoma" w:cs="B Nazanin" w:hint="cs"/>
                <w:color w:val="000000"/>
                <w:sz w:val="22"/>
                <w:szCs w:val="22"/>
                <w:rtl/>
              </w:rPr>
              <w:t xml:space="preserve">/ </w:t>
            </w:r>
            <w:r w:rsidRPr="00AA205D">
              <w:rPr>
                <w:rFonts w:ascii="Tahoma" w:eastAsia="Calibri" w:hAnsi="Tahoma" w:cs="B Nazanin" w:hint="cs"/>
                <w:color w:val="000000"/>
                <w:sz w:val="22"/>
                <w:szCs w:val="22"/>
                <w:rtl/>
                <w:lang w:bidi="ar-SA"/>
              </w:rPr>
              <w:t>فعالیت</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165E9359"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45477D9F"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2AB10C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57AEADB4"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634ABA50"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44DA8CC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3F7798B6" w14:textId="77777777" w:rsidTr="00F866AB">
        <w:tc>
          <w:tcPr>
            <w:tcW w:w="785" w:type="dxa"/>
            <w:vMerge/>
            <w:shd w:val="clear" w:color="auto" w:fill="FFFFFF"/>
            <w:hideMark/>
          </w:tcPr>
          <w:p w14:paraId="41DC96DF"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694D13D"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BDE09"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کنترل و نظارت بر ، ممنوعیت استعمال دخانیات در اماکن  عمومی اطلاع رسانی مناسب، جلوگیری از عرضه، فروش و تبلیغات  محصولات دخانی در مراکز فوق وثبت موارد تخلف درخصوص ممنوعيت عرضه و استعمال دخانیات</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6BF1E70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A3980CA" w14:textId="77777777" w:rsidR="00B45C39" w:rsidRPr="00AA205D" w:rsidRDefault="00B45C39" w:rsidP="00CF1929">
            <w:pPr>
              <w:shd w:val="clear" w:color="auto" w:fill="FFFFFF"/>
              <w:rPr>
                <w:rFonts w:ascii="Tahoma" w:eastAsia="Calibri" w:hAnsi="Tahoma" w:cs="B Nazanin"/>
                <w:color w:val="000000"/>
                <w:sz w:val="22"/>
                <w:szCs w:val="22"/>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4B0E9F85"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B0A9EDD"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317D4D31"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2F072087"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1CE0F406" w14:textId="77777777" w:rsidTr="00F866AB">
        <w:tc>
          <w:tcPr>
            <w:tcW w:w="785" w:type="dxa"/>
            <w:vMerge/>
            <w:shd w:val="clear" w:color="auto" w:fill="FFFFFF"/>
            <w:hideMark/>
          </w:tcPr>
          <w:p w14:paraId="6A2A4466"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28EE56D"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0487C5"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شناسایی، بازرسی، ثبت و گزارش دهی مشاغل خانگی مرتبط با مواد غذایی</w:t>
            </w:r>
          </w:p>
        </w:tc>
        <w:tc>
          <w:tcPr>
            <w:tcW w:w="1033" w:type="dxa"/>
            <w:tcBorders>
              <w:top w:val="single" w:sz="4" w:space="0" w:color="auto"/>
              <w:left w:val="single" w:sz="4" w:space="0" w:color="auto"/>
              <w:bottom w:val="single" w:sz="4" w:space="0" w:color="auto"/>
              <w:right w:val="single" w:sz="4" w:space="0" w:color="auto"/>
            </w:tcBorders>
            <w:shd w:val="clear" w:color="auto" w:fill="FFFFFF"/>
            <w:hideMark/>
          </w:tcPr>
          <w:p w14:paraId="1BD99677"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56E1D7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C6DF81C"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51D430BF"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545F02DA"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5BFD3B83"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6B7609A9" w14:textId="77777777" w:rsidTr="00F866AB">
        <w:tc>
          <w:tcPr>
            <w:tcW w:w="785" w:type="dxa"/>
            <w:vMerge/>
            <w:shd w:val="clear" w:color="auto" w:fill="FFFFFF"/>
            <w:hideMark/>
          </w:tcPr>
          <w:p w14:paraId="7CFE3F13"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0C6C53F"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89D9C8"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اقدام مداخله ای </w:t>
            </w:r>
            <w:r w:rsidRPr="00AA205D">
              <w:rPr>
                <w:rFonts w:ascii="B Nazanin" w:eastAsia="Calibri" w:hAnsi="Tahoma" w:cs="B Nazanin" w:hint="cs"/>
                <w:color w:val="000000"/>
                <w:sz w:val="22"/>
                <w:szCs w:val="22"/>
                <w:rtl/>
              </w:rPr>
              <w:t xml:space="preserve">( </w:t>
            </w:r>
            <w:r w:rsidRPr="00AA205D">
              <w:rPr>
                <w:rFonts w:ascii="Tahoma" w:eastAsia="Calibri" w:hAnsi="Tahoma" w:cs="B Nazanin" w:hint="cs"/>
                <w:color w:val="000000"/>
                <w:sz w:val="22"/>
                <w:szCs w:val="22"/>
                <w:rtl/>
                <w:lang w:bidi="ar-SA"/>
              </w:rPr>
              <w:t>اخطار، معرفی به مراجع قضایی، پلمپ و فک پلمپ  و صدور مجوز بهره بردرای به بر مشاغل خانگی مرتبط با مواد غذایی غیر بهداشتی</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5774839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2BE9A2C2"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3D15B0F6"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432A7F6"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26622CA2"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1F571965"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574B262B" w14:textId="77777777" w:rsidTr="00F866AB">
        <w:tc>
          <w:tcPr>
            <w:tcW w:w="785" w:type="dxa"/>
            <w:vMerge w:val="restart"/>
            <w:shd w:val="clear" w:color="auto" w:fill="FFFFFF"/>
            <w:hideMark/>
          </w:tcPr>
          <w:p w14:paraId="2A5D8DA9" w14:textId="77777777" w:rsidR="00B45C39" w:rsidRPr="00AA205D" w:rsidRDefault="00B45C39"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lastRenderedPageBreak/>
              <w:t>18</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FFFFFF"/>
          </w:tcPr>
          <w:p w14:paraId="62104A35" w14:textId="77777777" w:rsidR="00B45C39" w:rsidRPr="00AA205D" w:rsidRDefault="00B45C39" w:rsidP="00CF1929">
            <w:pPr>
              <w:shd w:val="clear" w:color="auto" w:fill="FFFFFF"/>
              <w:ind w:left="360"/>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 xml:space="preserve">نظارت و کنترل بهداشت و ایمنی مواد غذایی </w:t>
            </w:r>
          </w:p>
          <w:p w14:paraId="25FBCDD7" w14:textId="77777777" w:rsidR="00B45C39" w:rsidRPr="00AA205D" w:rsidRDefault="00B45C39" w:rsidP="00CF1929">
            <w:pPr>
              <w:shd w:val="clear" w:color="auto" w:fill="FFFFFF"/>
              <w:ind w:left="360"/>
              <w:rPr>
                <w:rFonts w:ascii="Tahoma" w:eastAsia="Calibri" w:hAnsi="Tahoma" w:cs="B Nazanin"/>
                <w:color w:val="000000"/>
                <w:sz w:val="22"/>
                <w:szCs w:val="22"/>
                <w:rtl/>
                <w:lang w:bidi="fa-IR"/>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146AE0"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Tahoma" w:eastAsia="Calibri" w:hAnsi="Tahoma" w:cs="B Nazanin"/>
                <w:color w:val="000000"/>
                <w:sz w:val="22"/>
                <w:szCs w:val="22"/>
              </w:rPr>
            </w:pPr>
            <w:r w:rsidRPr="00AA205D">
              <w:rPr>
                <w:rFonts w:ascii="Tahoma" w:eastAsia="Calibri" w:hAnsi="Tahoma" w:cs="B Nazanin" w:hint="cs"/>
                <w:color w:val="000000"/>
                <w:sz w:val="22"/>
                <w:szCs w:val="22"/>
                <w:rtl/>
                <w:lang w:bidi="ar-SA"/>
              </w:rPr>
              <w:t>نظارت بر نحوه صحیح استقرا ر سیستم بهداشت و ایمنی مواد غذایی</w:t>
            </w:r>
            <w:r w:rsidRPr="00AA205D">
              <w:rPr>
                <w:rFonts w:ascii="B Nazanin" w:eastAsia="Calibri" w:hAnsi="Tahoma" w:cs="B Nazanin" w:hint="cs"/>
                <w:color w:val="000000"/>
                <w:sz w:val="22"/>
                <w:szCs w:val="22"/>
                <w:rtl/>
              </w:rPr>
              <w:t>(</w:t>
            </w:r>
            <w:r w:rsidRPr="00AA205D">
              <w:rPr>
                <w:rFonts w:ascii="Tahoma" w:eastAsia="Calibri" w:hAnsi="Tahoma" w:cs="B Nazanin"/>
                <w:color w:val="000000"/>
                <w:sz w:val="22"/>
                <w:szCs w:val="22"/>
              </w:rPr>
              <w:t>HACCP</w:t>
            </w:r>
            <w:r w:rsidRPr="00AA205D">
              <w:rPr>
                <w:rFonts w:ascii="B Nazanin" w:eastAsia="Calibri" w:hAnsi="Tahoma" w:cs="B Nazanin" w:hint="cs"/>
                <w:color w:val="000000"/>
                <w:sz w:val="22"/>
                <w:szCs w:val="22"/>
                <w:rtl/>
              </w:rPr>
              <w:t xml:space="preserve">) </w:t>
            </w:r>
            <w:r w:rsidRPr="00AA205D">
              <w:rPr>
                <w:rFonts w:ascii="Tahoma" w:eastAsia="Calibri" w:hAnsi="Tahoma" w:cs="B Nazanin" w:hint="cs"/>
                <w:color w:val="000000"/>
                <w:sz w:val="22"/>
                <w:szCs w:val="22"/>
                <w:rtl/>
                <w:lang w:bidi="ar-SA"/>
              </w:rPr>
              <w:t>در مراکز عرضه مواد غذایی  دارای گواهی فوق</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5254EEF0"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F5F45A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2500EB8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2F590A57"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05EE7317"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27C1F7C6"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24CBEEE1" w14:textId="77777777" w:rsidTr="00F866AB">
        <w:tc>
          <w:tcPr>
            <w:tcW w:w="785" w:type="dxa"/>
            <w:vMerge/>
            <w:shd w:val="clear" w:color="auto" w:fill="FFFFFF"/>
          </w:tcPr>
          <w:p w14:paraId="79042525"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F12015E"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hideMark/>
          </w:tcPr>
          <w:p w14:paraId="60CB2F9D" w14:textId="77777777" w:rsidR="00B45C39" w:rsidRPr="00AA205D" w:rsidRDefault="00B45C39" w:rsidP="00CF1929">
            <w:pPr>
              <w:shd w:val="clear" w:color="auto" w:fill="FFFFFF"/>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اندازه گیری نمک نان در نانوایی و مراکز تهیه و توزیع مواد غذایی</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6DEE8A46"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733BA360"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51F79522"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22210B8D"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8C4DDA9"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63789A7F"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79E55B94" w14:textId="77777777" w:rsidTr="00F866AB">
        <w:tc>
          <w:tcPr>
            <w:tcW w:w="785" w:type="dxa"/>
            <w:vMerge/>
            <w:shd w:val="clear" w:color="auto" w:fill="FFFFFF"/>
          </w:tcPr>
          <w:p w14:paraId="3E97E11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A20CE9"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hideMark/>
          </w:tcPr>
          <w:p w14:paraId="5AD62846" w14:textId="77777777" w:rsidR="00B45C39" w:rsidRPr="00AA205D" w:rsidRDefault="00B45C39" w:rsidP="00CF1929">
            <w:pPr>
              <w:shd w:val="clear" w:color="auto" w:fill="FFFFFF"/>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اندازه جوش شیرین در نانوایی</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64D3F94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30E9ED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52F1531C"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F0E3650"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2F464613"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35FB046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7A8E8958" w14:textId="77777777" w:rsidTr="00F866AB">
        <w:tc>
          <w:tcPr>
            <w:tcW w:w="785" w:type="dxa"/>
            <w:vMerge/>
            <w:shd w:val="clear" w:color="auto" w:fill="FFFFFF"/>
          </w:tcPr>
          <w:p w14:paraId="6EF72D6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94E2BE"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hideMark/>
          </w:tcPr>
          <w:p w14:paraId="39CB5A48" w14:textId="77777777" w:rsidR="00B45C39" w:rsidRPr="00AA205D" w:rsidRDefault="00B45C39" w:rsidP="00CF1929">
            <w:pPr>
              <w:shd w:val="clear" w:color="auto" w:fill="FFFFFF"/>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اندازه گیری ید نمک خوراکی در مراکز تهیه و توزیع مواد غذایی</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49534C08"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B989A83"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486C51A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7E84769C"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3AC738CE"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07DB13A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19B9DA88" w14:textId="77777777" w:rsidTr="00F866AB">
        <w:tc>
          <w:tcPr>
            <w:tcW w:w="785" w:type="dxa"/>
            <w:vMerge/>
            <w:shd w:val="clear" w:color="auto" w:fill="FFFFFF"/>
          </w:tcPr>
          <w:p w14:paraId="4937E955"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FF3F2B"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hideMark/>
          </w:tcPr>
          <w:p w14:paraId="5B270D91" w14:textId="77777777" w:rsidR="00B45C39" w:rsidRPr="00AA205D" w:rsidRDefault="00B45C39" w:rsidP="00CF1929">
            <w:pPr>
              <w:shd w:val="clear" w:color="auto" w:fill="FFFFFF"/>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بررسی دمای عمقی مواد غذایی پخته شده در مراکز  مراکز تهیه و توزیع مواد غذایی</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04404F5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22F9AF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759971A"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7306AD50"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233D357"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793FA56A"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2A7D92CE" w14:textId="77777777" w:rsidTr="00F866AB">
        <w:tc>
          <w:tcPr>
            <w:tcW w:w="785" w:type="dxa"/>
            <w:vMerge/>
            <w:shd w:val="clear" w:color="auto" w:fill="FFFFFF"/>
          </w:tcPr>
          <w:p w14:paraId="0A01532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FE08890"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E3E464" w14:textId="77777777" w:rsidR="00B45C39" w:rsidRPr="00AA205D" w:rsidRDefault="00B45C39" w:rsidP="00CF1929">
            <w:pPr>
              <w:shd w:val="clear" w:color="auto" w:fill="FFFFFF"/>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بررسی روغن های خوراکی و سنجش میزان پراکسید در روغن خوراکی سرخ کردنی در مراکز مراکز تهیه و توزیع مواد غذایی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28BD8F58"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B30F398"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FFDD2C7"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778BFDD9"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50965ADA"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33284220"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625EA5E9" w14:textId="77777777" w:rsidTr="00F866AB">
        <w:tc>
          <w:tcPr>
            <w:tcW w:w="785" w:type="dxa"/>
            <w:vMerge/>
            <w:shd w:val="clear" w:color="auto" w:fill="FFFFFF"/>
          </w:tcPr>
          <w:p w14:paraId="2E759FC3"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7EB4C8"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EA5EA9" w14:textId="77777777" w:rsidR="00B45C39" w:rsidRPr="00AA205D" w:rsidRDefault="00B45C39" w:rsidP="00CF1929">
            <w:pPr>
              <w:shd w:val="clear" w:color="auto" w:fill="FFFFFF"/>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اندازه گیری میزان </w:t>
            </w:r>
            <w:r w:rsidRPr="00AA205D">
              <w:rPr>
                <w:rFonts w:ascii="Tahoma" w:eastAsia="Calibri" w:hAnsi="Tahoma" w:cs="B Nazanin"/>
                <w:color w:val="000000"/>
                <w:sz w:val="22"/>
                <w:szCs w:val="22"/>
              </w:rPr>
              <w:t>PH</w:t>
            </w:r>
            <w:r w:rsidRPr="00AA205D">
              <w:rPr>
                <w:rFonts w:ascii="Tahoma" w:eastAsia="Calibri" w:hAnsi="Tahoma" w:cs="B Nazanin" w:hint="cs"/>
                <w:color w:val="000000"/>
                <w:sz w:val="22"/>
                <w:szCs w:val="22"/>
                <w:rtl/>
                <w:lang w:bidi="fa-IR"/>
              </w:rPr>
              <w:t xml:space="preserve"> مواد غذایی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4E3E3290"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4326AED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3E0EDAA8"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5AE7235D"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704499CC"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12CD2059"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6623394A" w14:textId="77777777" w:rsidTr="00F866AB">
        <w:tc>
          <w:tcPr>
            <w:tcW w:w="785" w:type="dxa"/>
            <w:vMerge/>
            <w:shd w:val="clear" w:color="auto" w:fill="FFFFFF"/>
          </w:tcPr>
          <w:p w14:paraId="640FC298"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A93116"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CCFA1A" w14:textId="77777777" w:rsidR="00B45C39" w:rsidRPr="00AA205D" w:rsidRDefault="00B45C39" w:rsidP="00CF1929">
            <w:pPr>
              <w:shd w:val="clear" w:color="auto" w:fill="FFFFFF"/>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اندازه گیری بار میکروبی سطوح مراکز مراکز تهیه و توزیع مواد غذایی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36A37A82"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89F9682"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5D5DC56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716BDC62"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51F28A1F"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60A99E1A"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5257B56B" w14:textId="77777777" w:rsidTr="00F866AB">
        <w:tc>
          <w:tcPr>
            <w:tcW w:w="785" w:type="dxa"/>
            <w:vMerge/>
            <w:shd w:val="clear" w:color="auto" w:fill="FFFFFF"/>
          </w:tcPr>
          <w:p w14:paraId="7059B0A9"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BDB28FF"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hideMark/>
          </w:tcPr>
          <w:p w14:paraId="61C0A42A" w14:textId="77777777" w:rsidR="00B45C39" w:rsidRPr="00AA205D" w:rsidRDefault="00B45C39" w:rsidP="00CF1929">
            <w:pPr>
              <w:shd w:val="clear" w:color="auto" w:fill="FFFFFF"/>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fa-IR"/>
              </w:rPr>
              <w:t xml:space="preserve">اندازه گیری </w:t>
            </w:r>
            <w:r w:rsidRPr="00AA205D">
              <w:rPr>
                <w:rFonts w:ascii="Tahoma" w:eastAsia="Calibri" w:hAnsi="Tahoma" w:cs="B Nazanin" w:hint="cs"/>
                <w:color w:val="000000"/>
                <w:sz w:val="22"/>
                <w:szCs w:val="22"/>
                <w:rtl/>
                <w:lang w:bidi="ar-SA"/>
              </w:rPr>
              <w:t xml:space="preserve"> آفلاتوکسین </w:t>
            </w:r>
            <w:r w:rsidRPr="00AA205D">
              <w:rPr>
                <w:rFonts w:ascii="Tahoma" w:eastAsia="Calibri" w:hAnsi="Tahoma" w:cs="B Nazanin"/>
                <w:color w:val="000000"/>
                <w:sz w:val="22"/>
                <w:szCs w:val="22"/>
              </w:rPr>
              <w:t>M</w:t>
            </w:r>
            <w:r w:rsidRPr="00AA205D">
              <w:rPr>
                <w:rFonts w:ascii="Tahoma" w:eastAsia="Calibri" w:hAnsi="Tahoma" w:cs="B Nazanin" w:hint="cs"/>
                <w:color w:val="000000"/>
                <w:sz w:val="22"/>
                <w:szCs w:val="22"/>
                <w:rtl/>
                <w:lang w:bidi="ar-SA"/>
              </w:rPr>
              <w:t xml:space="preserve"> در شیر</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3666BDD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E8CDD9C"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1D1E659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22D1DDD"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07DF7B5C"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238C2442"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70E4F74E" w14:textId="77777777" w:rsidTr="00F866AB">
        <w:tc>
          <w:tcPr>
            <w:tcW w:w="785" w:type="dxa"/>
            <w:vMerge/>
            <w:shd w:val="clear" w:color="auto" w:fill="FFFFFF"/>
          </w:tcPr>
          <w:p w14:paraId="09D7A19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05FD269"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hideMark/>
          </w:tcPr>
          <w:p w14:paraId="6717DFD5"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اندازه گیری میزان رطوبت انبار های نگهداری مواد غذایی</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19F2D87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467A1F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6BCDB1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762EE0B1"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7F6EDB7C"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5AE7278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375EC2F2" w14:textId="77777777" w:rsidTr="00F866AB">
        <w:tc>
          <w:tcPr>
            <w:tcW w:w="785" w:type="dxa"/>
            <w:vMerge/>
            <w:shd w:val="clear" w:color="auto" w:fill="FFFFFF"/>
          </w:tcPr>
          <w:p w14:paraId="1AF05630"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2723D1"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hideMark/>
          </w:tcPr>
          <w:p w14:paraId="2595BB21"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اندازه گیری میزان نور مراکز تهیه و توزیع مواد  غذایی و اماکن عمومی</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7C38AF49"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25A97C9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721E0E29"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6124285"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058E931B"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49AE1B6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41856835" w14:textId="77777777" w:rsidTr="00F866AB">
        <w:tc>
          <w:tcPr>
            <w:tcW w:w="785" w:type="dxa"/>
            <w:vMerge/>
            <w:shd w:val="clear" w:color="auto" w:fill="FFFFFF"/>
          </w:tcPr>
          <w:p w14:paraId="4969870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06E959F"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hideMark/>
          </w:tcPr>
          <w:p w14:paraId="5D6EF2CA"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بررسی و کنترل رنگ و اسانس مورد استفاده در تهیه و طبخ مواد غذایی از قبیل شیرینی، آب میوه و کباب</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04651D4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621FEB8"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5135BA53"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1539E80F"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9883C1F"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2A7765B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407B5385" w14:textId="77777777" w:rsidTr="00F866AB">
        <w:tc>
          <w:tcPr>
            <w:tcW w:w="785" w:type="dxa"/>
            <w:vMerge/>
            <w:shd w:val="clear" w:color="auto" w:fill="FFFFFF"/>
          </w:tcPr>
          <w:p w14:paraId="35FB8D79"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E6F3B18"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hideMark/>
          </w:tcPr>
          <w:p w14:paraId="5C3ABCEB" w14:textId="77777777" w:rsidR="00B45C39" w:rsidRPr="00AA205D" w:rsidRDefault="00B45C39" w:rsidP="00CF1929">
            <w:pPr>
              <w:shd w:val="clear" w:color="auto" w:fill="FFFFFF"/>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شناسایی تقلبات در مواد غذایی و اقدام قانونی</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546E5BDC"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28C6F49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73A3283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554B9A0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505FFD4B"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0D84F36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7DE4AA38" w14:textId="77777777" w:rsidTr="00F866AB">
        <w:tc>
          <w:tcPr>
            <w:tcW w:w="785" w:type="dxa"/>
            <w:vMerge/>
            <w:shd w:val="clear" w:color="auto" w:fill="FFFFFF"/>
            <w:hideMark/>
          </w:tcPr>
          <w:p w14:paraId="563FF4A0"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9879C3"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840D4C"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fa-IR"/>
              </w:rPr>
              <w:t xml:space="preserve"> </w:t>
            </w:r>
            <w:r w:rsidRPr="00AA205D">
              <w:rPr>
                <w:rFonts w:ascii="Tahoma" w:eastAsia="Calibri" w:hAnsi="Tahoma" w:cs="B Nazanin" w:hint="cs"/>
                <w:color w:val="000000"/>
                <w:sz w:val="22"/>
                <w:szCs w:val="22"/>
                <w:rtl/>
                <w:lang w:bidi="ar-SA"/>
              </w:rPr>
              <w:t>بررسی  شکایات مرتبط با بهداشت مواد غذایی  و بهداشت مراکز و اماکن</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66FF0655"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60A2D008"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113A4FC"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49AD4ED5"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18B621D0"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1E3BF9A3"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59D54752" w14:textId="77777777" w:rsidTr="00F866AB">
        <w:tc>
          <w:tcPr>
            <w:tcW w:w="785" w:type="dxa"/>
            <w:vMerge/>
            <w:shd w:val="clear" w:color="auto" w:fill="FFFFFF"/>
          </w:tcPr>
          <w:p w14:paraId="4863158A"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3E17E4"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27479E"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شناسایی، جمع آوری و معدوم سازی  مواد غذایی تاریخ گذشته و فاسد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1EF33E4F"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74AA223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3DF020DA"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402928E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06141538"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4B7EC84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4D44EF22" w14:textId="77777777" w:rsidTr="00F866AB">
        <w:tc>
          <w:tcPr>
            <w:tcW w:w="785" w:type="dxa"/>
            <w:vMerge/>
            <w:shd w:val="clear" w:color="auto" w:fill="FFFFFF"/>
            <w:hideMark/>
          </w:tcPr>
          <w:p w14:paraId="661DE93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897179"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D2FE28"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نمونه برداري از شير و مواد غذايي مدرسه </w:t>
            </w:r>
            <w:r w:rsidRPr="00AA205D">
              <w:rPr>
                <w:rFonts w:ascii="B Nazanin" w:eastAsia="Calibri" w:hAnsi="Tahoma" w:cs="B Nazanin" w:hint="cs"/>
                <w:color w:val="000000"/>
                <w:sz w:val="22"/>
                <w:szCs w:val="22"/>
                <w:rtl/>
              </w:rPr>
              <w:t>(</w:t>
            </w:r>
            <w:r w:rsidRPr="00AA205D">
              <w:rPr>
                <w:rFonts w:ascii="Tahoma" w:eastAsia="Calibri" w:hAnsi="Tahoma" w:cs="B Nazanin" w:hint="cs"/>
                <w:color w:val="000000"/>
                <w:sz w:val="22"/>
                <w:szCs w:val="22"/>
                <w:rtl/>
                <w:lang w:bidi="ar-SA"/>
              </w:rPr>
              <w:t>در صورت نياز</w:t>
            </w:r>
            <w:r w:rsidRPr="00AA205D">
              <w:rPr>
                <w:rFonts w:ascii="B Nazanin" w:eastAsia="Calibri" w:hAnsi="Tahoma" w:cs="B Nazanin" w:hint="cs"/>
                <w:color w:val="000000"/>
                <w:sz w:val="22"/>
                <w:szCs w:val="22"/>
                <w:rtl/>
              </w:rPr>
              <w:t>)</w:t>
            </w:r>
            <w:r w:rsidRPr="00AA205D">
              <w:rPr>
                <w:rFonts w:ascii="Tahoma" w:eastAsia="Calibri" w:hAnsi="Tahoma" w:cs="B Nazanin" w:hint="cs"/>
                <w:color w:val="000000"/>
                <w:sz w:val="22"/>
                <w:szCs w:val="22"/>
                <w:rtl/>
                <w:lang w:bidi="ar-SA"/>
              </w:rPr>
              <w:t xml:space="preserve">و پيگيري نتايج نمونه برداري به مدرسه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046D1E26"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692A5492"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17FB4AC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1E711ADA"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741FCD26"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030E0E3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560B7845" w14:textId="77777777" w:rsidTr="00F866AB">
        <w:tc>
          <w:tcPr>
            <w:tcW w:w="785" w:type="dxa"/>
            <w:vMerge/>
            <w:shd w:val="clear" w:color="auto" w:fill="FFFFFF"/>
            <w:hideMark/>
          </w:tcPr>
          <w:p w14:paraId="6896D54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81D5AB"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EEF422"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 نمونه برداری هدفمند از مواد غذایی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0218B5AA"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8FDF13C"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111C404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3DB889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18146735"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61C8239F"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71DCDCC7" w14:textId="77777777" w:rsidTr="00F866AB">
        <w:tc>
          <w:tcPr>
            <w:tcW w:w="785" w:type="dxa"/>
            <w:vMerge w:val="restart"/>
            <w:shd w:val="clear" w:color="auto" w:fill="FFFFFF"/>
            <w:hideMark/>
          </w:tcPr>
          <w:p w14:paraId="1111C7A3" w14:textId="77777777" w:rsidR="00B45C39" w:rsidRPr="00AA205D" w:rsidRDefault="00B45C39"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19</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2246026"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 xml:space="preserve">رتبه بندی بهداشتی مراکز تهیه و توزیع و عرضه مواد غذایی و اماکن عمومی </w:t>
            </w: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898AE3"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همکاری در رتبه بندی وضعیت بهداشتی مراکز و اماکن عمومی  تحت پوشش</w:t>
            </w:r>
          </w:p>
        </w:tc>
        <w:tc>
          <w:tcPr>
            <w:tcW w:w="1033" w:type="dxa"/>
            <w:tcBorders>
              <w:top w:val="single" w:sz="4" w:space="0" w:color="auto"/>
              <w:left w:val="single" w:sz="4" w:space="0" w:color="auto"/>
              <w:bottom w:val="single" w:sz="4" w:space="0" w:color="auto"/>
              <w:right w:val="single" w:sz="4" w:space="0" w:color="auto"/>
            </w:tcBorders>
            <w:shd w:val="clear" w:color="auto" w:fill="FFFFFF"/>
            <w:hideMark/>
          </w:tcPr>
          <w:p w14:paraId="4FA214AF"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8005EE9"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145C23F"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4C39CE2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0A714F2"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04DB732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71F17D62" w14:textId="77777777" w:rsidTr="00F866AB">
        <w:tc>
          <w:tcPr>
            <w:tcW w:w="785" w:type="dxa"/>
            <w:vMerge/>
            <w:shd w:val="clear" w:color="auto" w:fill="FFFFFF"/>
            <w:hideMark/>
          </w:tcPr>
          <w:p w14:paraId="410EC10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E109B7C"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29D1BF"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اطلاع رسانی رتبه بندی وضعیت بهداشتی مراکز فوق به عموم مردم</w:t>
            </w:r>
          </w:p>
        </w:tc>
        <w:tc>
          <w:tcPr>
            <w:tcW w:w="1033" w:type="dxa"/>
            <w:tcBorders>
              <w:top w:val="single" w:sz="4" w:space="0" w:color="auto"/>
              <w:left w:val="single" w:sz="4" w:space="0" w:color="auto"/>
              <w:bottom w:val="single" w:sz="4" w:space="0" w:color="auto"/>
              <w:right w:val="single" w:sz="4" w:space="0" w:color="auto"/>
            </w:tcBorders>
            <w:shd w:val="clear" w:color="auto" w:fill="FFFFFF"/>
            <w:hideMark/>
          </w:tcPr>
          <w:p w14:paraId="75603CDD"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hideMark/>
          </w:tcPr>
          <w:p w14:paraId="080BD822"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496F4EE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4E335A8C"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23258A26"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72318CBF"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F16726" w:rsidRPr="00AA205D" w14:paraId="0CB33B11" w14:textId="77777777" w:rsidTr="00F866AB">
        <w:tc>
          <w:tcPr>
            <w:tcW w:w="785" w:type="dxa"/>
            <w:shd w:val="clear" w:color="auto" w:fill="FFFFFF"/>
            <w:hideMark/>
          </w:tcPr>
          <w:p w14:paraId="58641E7F" w14:textId="77777777" w:rsidR="00F16726" w:rsidRPr="00AA205D" w:rsidRDefault="00B45C39"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20</w:t>
            </w:r>
          </w:p>
        </w:tc>
        <w:tc>
          <w:tcPr>
            <w:tcW w:w="2475" w:type="dxa"/>
            <w:tcBorders>
              <w:top w:val="single" w:sz="4" w:space="0" w:color="auto"/>
              <w:left w:val="single" w:sz="4" w:space="0" w:color="auto"/>
              <w:bottom w:val="single" w:sz="4" w:space="0" w:color="auto"/>
              <w:right w:val="single" w:sz="4" w:space="0" w:color="auto"/>
            </w:tcBorders>
            <w:shd w:val="clear" w:color="auto" w:fill="auto"/>
            <w:hideMark/>
          </w:tcPr>
          <w:p w14:paraId="13F2DEC2" w14:textId="77777777" w:rsidR="00F16726" w:rsidRPr="00AA205D" w:rsidRDefault="00F16726"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پیگیری و همکاری در استقرار نظام مراقبت سلامت محصولات کشاورزی و محصولات گلخانه ای به منظور کاهش میزان آفلاتوکسین، سموم آفات نباتی و ...</w:t>
            </w: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86C2D" w14:textId="77777777" w:rsidR="00F16726" w:rsidRPr="00AA205D" w:rsidRDefault="00F16726" w:rsidP="00CF1929">
            <w:pPr>
              <w:shd w:val="clear" w:color="auto" w:fill="FFFFFF"/>
              <w:tabs>
                <w:tab w:val="left" w:pos="168"/>
              </w:tabs>
              <w:ind w:left="142"/>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نمونه بردرای، ثبت نتایج و تهیه گزارش  </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463AE0ED"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auto"/>
          </w:tcPr>
          <w:p w14:paraId="5BD3B11F"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633EE7F9"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F562301"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14:paraId="2689DE9E" w14:textId="77777777" w:rsidR="00F16726" w:rsidRPr="00AA205D" w:rsidRDefault="00F16726"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122E139D"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r>
      <w:tr w:rsidR="00B45C39" w:rsidRPr="00AA205D" w14:paraId="3AE3F4A2" w14:textId="77777777" w:rsidTr="00F866AB">
        <w:trPr>
          <w:trHeight w:val="1251"/>
        </w:trPr>
        <w:tc>
          <w:tcPr>
            <w:tcW w:w="785" w:type="dxa"/>
            <w:vMerge w:val="restart"/>
            <w:shd w:val="clear" w:color="auto" w:fill="FFFFFF"/>
            <w:hideMark/>
          </w:tcPr>
          <w:p w14:paraId="52EDA429" w14:textId="77777777" w:rsidR="00B45C39" w:rsidRPr="00AA205D" w:rsidRDefault="00B45C39"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lastRenderedPageBreak/>
              <w:t>21</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auto"/>
          </w:tcPr>
          <w:p w14:paraId="01BFA073" w14:textId="77777777" w:rsidR="00B45C39" w:rsidRPr="00AA205D" w:rsidRDefault="00B45C39" w:rsidP="00CF1929">
            <w:pPr>
              <w:shd w:val="clear" w:color="auto" w:fill="FFFFFF"/>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fa-IR"/>
              </w:rPr>
              <w:t xml:space="preserve">تشدید نظارت های بهداشتی از مراکز عرضه مواد غذایی و اماکن عمومی و بازرسی بهداشت محیطی در ساعات غیر اداری و ایام خاص </w:t>
            </w:r>
          </w:p>
          <w:p w14:paraId="2F7B104E" w14:textId="77777777" w:rsidR="00B45C39" w:rsidRPr="00AA205D" w:rsidRDefault="00B45C39" w:rsidP="00CF1929">
            <w:pPr>
              <w:shd w:val="clear" w:color="auto" w:fill="FFFFFF"/>
              <w:ind w:left="360"/>
              <w:rPr>
                <w:rFonts w:ascii="Tahoma" w:eastAsia="Calibri" w:hAnsi="Tahoma" w:cs="B Nazanin"/>
                <w:color w:val="000000"/>
                <w:sz w:val="22"/>
                <w:szCs w:val="22"/>
                <w:rtl/>
                <w:lang w:bidi="fa-IR"/>
              </w:rPr>
            </w:pP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D407B"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Tahoma" w:eastAsia="Calibri" w:hAnsi="Tahoma" w:cs="B Nazanin"/>
                <w:color w:val="000000"/>
                <w:sz w:val="22"/>
                <w:szCs w:val="22"/>
              </w:rPr>
            </w:pPr>
            <w:r w:rsidRPr="00AA205D">
              <w:rPr>
                <w:rFonts w:ascii="Tahoma" w:eastAsia="Calibri" w:hAnsi="Tahoma" w:cs="B Nazanin" w:hint="cs"/>
                <w:color w:val="000000"/>
                <w:sz w:val="22"/>
                <w:szCs w:val="22"/>
                <w:rtl/>
                <w:lang w:bidi="ar-SA"/>
              </w:rPr>
              <w:t xml:space="preserve">بازرسی  از مراکز تهیه، تولید، نگهداری و توزیع مواد غذایی  در ساعات غیر  اداری و  روزهای تعطیلات </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260F6562"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auto"/>
          </w:tcPr>
          <w:p w14:paraId="37B12B02"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BAD5E"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AC6A71E"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061E0A"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2FBB2E17"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576C3F1F" w14:textId="77777777" w:rsidTr="00F866AB">
        <w:trPr>
          <w:trHeight w:val="1413"/>
        </w:trPr>
        <w:tc>
          <w:tcPr>
            <w:tcW w:w="785" w:type="dxa"/>
            <w:vMerge/>
            <w:shd w:val="clear" w:color="auto" w:fill="FFFFFF"/>
            <w:hideMark/>
          </w:tcPr>
          <w:p w14:paraId="562CC13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FE51ED"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9A1E0"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بازرسی از مراکز تهیه، تولید، نگهداری و توزیع مواد غذایی  در در ایام خاص </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0E3F1B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auto"/>
          </w:tcPr>
          <w:p w14:paraId="53BD6760" w14:textId="77777777" w:rsidR="00B45C39" w:rsidRPr="00AA205D" w:rsidRDefault="00B45C39" w:rsidP="00CF1929">
            <w:pPr>
              <w:shd w:val="clear" w:color="auto" w:fill="FFFFFF"/>
              <w:rPr>
                <w:rFonts w:ascii="Tahoma" w:eastAsia="Calibri" w:hAnsi="Tahoma" w:cs="B Nazanin"/>
                <w:color w:val="000000"/>
                <w:sz w:val="22"/>
                <w:szCs w:val="22"/>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2433C2EA"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70C95A3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14:paraId="77967CDD"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634133C7"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03706629" w14:textId="77777777" w:rsidTr="00F866AB">
        <w:tc>
          <w:tcPr>
            <w:tcW w:w="785" w:type="dxa"/>
            <w:vMerge w:val="restart"/>
            <w:shd w:val="clear" w:color="auto" w:fill="FFFFFF"/>
            <w:hideMark/>
          </w:tcPr>
          <w:p w14:paraId="6EBE5C54" w14:textId="77777777" w:rsidR="00B45C39" w:rsidRPr="00AA205D" w:rsidRDefault="00B45C39"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22</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auto"/>
          </w:tcPr>
          <w:p w14:paraId="17E8FB14" w14:textId="77777777" w:rsidR="00B45C39" w:rsidRPr="00AA205D" w:rsidRDefault="00B45C39" w:rsidP="00CF1929">
            <w:pPr>
              <w:shd w:val="clear" w:color="auto" w:fill="FFFFFF"/>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fa-IR"/>
              </w:rPr>
              <w:t>برون سپاری خدمات غیر حاکمیتی بهداشت محیط به دفاتر خدمات سلامت و بخش های خصوصی و نظارت بر آن</w:t>
            </w:r>
          </w:p>
          <w:p w14:paraId="5FF4EBC8" w14:textId="77777777" w:rsidR="00B45C39" w:rsidRPr="00AA205D" w:rsidRDefault="00B45C39" w:rsidP="00CF1929">
            <w:pPr>
              <w:shd w:val="clear" w:color="auto" w:fill="FFFFFF"/>
              <w:ind w:left="360"/>
              <w:rPr>
                <w:rFonts w:ascii="Tahoma" w:eastAsia="Calibri" w:hAnsi="Tahoma" w:cs="B Nazanin"/>
                <w:color w:val="000000"/>
                <w:sz w:val="22"/>
                <w:szCs w:val="22"/>
                <w:rtl/>
                <w:lang w:bidi="fa-IR"/>
              </w:rPr>
            </w:pP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6365D"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Tahoma" w:eastAsia="Calibri" w:hAnsi="Tahoma" w:cs="B Nazanin"/>
                <w:color w:val="000000"/>
                <w:sz w:val="22"/>
                <w:szCs w:val="22"/>
              </w:rPr>
            </w:pPr>
            <w:r w:rsidRPr="00AA205D">
              <w:rPr>
                <w:rFonts w:ascii="Tahoma" w:eastAsia="Calibri" w:hAnsi="Tahoma" w:cs="B Nazanin" w:hint="cs"/>
                <w:color w:val="000000"/>
                <w:sz w:val="22"/>
                <w:szCs w:val="22"/>
                <w:rtl/>
                <w:lang w:bidi="ar-SA"/>
              </w:rPr>
              <w:t xml:space="preserve">پیگیری برنامه خود کنترلی و خود اظهاری بهداشتی از اماکن و مراکز  </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53607E67"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auto"/>
          </w:tcPr>
          <w:p w14:paraId="37DE0F7C"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auto"/>
          </w:tcPr>
          <w:p w14:paraId="5D04C842"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1B837F5E"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14:paraId="1EBA0880"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61E4D7B0" w14:textId="77777777" w:rsidR="00B45C39" w:rsidRPr="00AA205D" w:rsidRDefault="00DA647D" w:rsidP="00D02136">
            <w:pPr>
              <w:numPr>
                <w:ilvl w:val="0"/>
                <w:numId w:val="62"/>
              </w:numPr>
              <w:shd w:val="clear" w:color="auto" w:fill="FFFFFF"/>
              <w:tabs>
                <w:tab w:val="left" w:pos="168"/>
              </w:tabs>
              <w:spacing w:after="0" w:line="240" w:lineRule="auto"/>
              <w:ind w:left="113" w:hanging="113"/>
              <w:contextualSpacing/>
              <w:jc w:val="center"/>
              <w:rPr>
                <w:rFonts w:ascii="Tahoma" w:eastAsia="Calibri" w:hAnsi="Tahoma" w:cs="B Nazanin"/>
                <w:color w:val="000000"/>
                <w:sz w:val="22"/>
                <w:szCs w:val="22"/>
              </w:rPr>
            </w:pPr>
            <w:hyperlink r:id="rId41" w:history="1">
              <w:r w:rsidR="00B45C39" w:rsidRPr="00AA205D">
                <w:rPr>
                  <w:rFonts w:ascii="Tahoma" w:eastAsia="Calibri" w:hAnsi="Tahoma" w:cs="B Nazanin" w:hint="cs"/>
                  <w:color w:val="000000"/>
                  <w:sz w:val="22"/>
                  <w:szCs w:val="22"/>
                  <w:rtl/>
                  <w:lang w:bidi="fa-IR"/>
                </w:rPr>
                <w:t xml:space="preserve">دستورالعمل نحوه  اجرای کنترلی و خود اظهاری بهداشتی مراکز و اماکن </w:t>
              </w:r>
            </w:hyperlink>
          </w:p>
          <w:p w14:paraId="233355D4"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B Nazanin" w:eastAsia="Calibri" w:hAnsi="Tahoma" w:cs="B Nazanin" w:hint="cs"/>
                <w:color w:val="000000"/>
                <w:sz w:val="22"/>
                <w:szCs w:val="22"/>
                <w:rtl/>
              </w:rPr>
              <w:t>-</w:t>
            </w:r>
            <w:hyperlink r:id="rId42" w:history="1">
              <w:r w:rsidRPr="00AA205D">
                <w:rPr>
                  <w:rFonts w:ascii="Tahoma" w:eastAsia="Calibri" w:hAnsi="Tahoma" w:cs="B Nazanin" w:hint="cs"/>
                  <w:color w:val="000000"/>
                  <w:sz w:val="22"/>
                  <w:szCs w:val="22"/>
                  <w:rtl/>
                  <w:lang w:bidi="fa-IR"/>
                </w:rPr>
                <w:t>دستور العمل موسسات و شرکت های خود اظهاری و خود کنترلی</w:t>
              </w:r>
            </w:hyperlink>
          </w:p>
        </w:tc>
      </w:tr>
      <w:tr w:rsidR="00B45C39" w:rsidRPr="00AA205D" w14:paraId="077C5E94" w14:textId="77777777" w:rsidTr="00F866AB">
        <w:tc>
          <w:tcPr>
            <w:tcW w:w="785" w:type="dxa"/>
            <w:vMerge/>
            <w:shd w:val="clear" w:color="auto" w:fill="FFFFFF"/>
          </w:tcPr>
          <w:p w14:paraId="0A0BD298"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9ABE54"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45D55"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 پایش و نظارت بر روند فعالیت دفاتر خدمات سلامت ، مشاورین بهداشت</w:t>
            </w:r>
          </w:p>
        </w:tc>
        <w:tc>
          <w:tcPr>
            <w:tcW w:w="1033" w:type="dxa"/>
            <w:tcBorders>
              <w:top w:val="single" w:sz="4" w:space="0" w:color="auto"/>
              <w:left w:val="single" w:sz="4" w:space="0" w:color="auto"/>
              <w:bottom w:val="single" w:sz="4" w:space="0" w:color="auto"/>
              <w:right w:val="single" w:sz="4" w:space="0" w:color="auto"/>
            </w:tcBorders>
            <w:shd w:val="clear" w:color="auto" w:fill="auto"/>
          </w:tcPr>
          <w:p w14:paraId="41FD3DE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2B3D98D6"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751D1BF0"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78C5A9FD"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52174D04"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62F260E7"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2978B2FE" w14:textId="77777777" w:rsidTr="00F866AB">
        <w:tc>
          <w:tcPr>
            <w:tcW w:w="785" w:type="dxa"/>
            <w:vMerge/>
            <w:shd w:val="clear" w:color="auto" w:fill="FFFFFF"/>
            <w:hideMark/>
          </w:tcPr>
          <w:p w14:paraId="4945136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05523E"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3104D7"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پایش و نظارت بر روند فعالیت آموزشگاه های بهداشت اصناف</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289390BC"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402453F7"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4CB5F223"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7B170686"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3D622C67"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7A4E50A5"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56A86814" w14:textId="77777777" w:rsidTr="00F866AB">
        <w:tc>
          <w:tcPr>
            <w:tcW w:w="785" w:type="dxa"/>
            <w:vMerge/>
            <w:shd w:val="clear" w:color="auto" w:fill="FFFFFF"/>
          </w:tcPr>
          <w:p w14:paraId="1677873A"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8B8475"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651B73"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پایش و نظارت بر روند صدور کارت بهداشت در دفاتر پیشخوان دولت </w:t>
            </w:r>
            <w:r w:rsidRPr="00AA205D">
              <w:rPr>
                <w:rFonts w:ascii="B Nazanin" w:eastAsia="Calibri" w:hAnsi="Tahoma" w:cs="B Nazanin" w:hint="cs"/>
                <w:color w:val="000000"/>
                <w:sz w:val="22"/>
                <w:szCs w:val="22"/>
                <w:rtl/>
              </w:rPr>
              <w:t xml:space="preserve">/ </w:t>
            </w:r>
            <w:r w:rsidRPr="00AA205D">
              <w:rPr>
                <w:rFonts w:ascii="Tahoma" w:eastAsia="Calibri" w:hAnsi="Tahoma" w:cs="B Nazanin" w:hint="cs"/>
                <w:color w:val="000000"/>
                <w:sz w:val="22"/>
                <w:szCs w:val="22"/>
                <w:rtl/>
                <w:lang w:bidi="ar-SA"/>
              </w:rPr>
              <w:t>دفاتر خدمات سلامت برابر دستورالعمل</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6ADAE54A"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6A9B48E8"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248E46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216EB0B0"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2E7D1A0B"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105CE420"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7F74B86B" w14:textId="77777777" w:rsidTr="00F866AB">
        <w:tc>
          <w:tcPr>
            <w:tcW w:w="785" w:type="dxa"/>
            <w:vMerge/>
            <w:shd w:val="clear" w:color="auto" w:fill="FFFFFF"/>
          </w:tcPr>
          <w:p w14:paraId="15ADB9E9"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4C1CFAC"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48E3E2"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نظارت بر مراکز ، و شرکت های مدیریت پسماند پزشکی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395B2C3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79BD29E0"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8FC7108"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7892715"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23AD2F0A"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45F26760"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026E3811" w14:textId="77777777" w:rsidTr="00F866AB">
        <w:tc>
          <w:tcPr>
            <w:tcW w:w="785" w:type="dxa"/>
            <w:vMerge/>
            <w:shd w:val="clear" w:color="auto" w:fill="FFFFFF"/>
          </w:tcPr>
          <w:p w14:paraId="3BD3EC50"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1D9440"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CD3744"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نظارت و کنترل شرکت های مبارزه با ناقلین بیماری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4CCDE147"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14835C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1A4352EF"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23D14D2E"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2F8A9396"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724CABF8"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1CC587BC" w14:textId="77777777" w:rsidTr="00F866AB">
        <w:tc>
          <w:tcPr>
            <w:tcW w:w="785" w:type="dxa"/>
            <w:vMerge w:val="restart"/>
            <w:shd w:val="clear" w:color="auto" w:fill="FFFFFF"/>
          </w:tcPr>
          <w:p w14:paraId="5969981A" w14:textId="77777777" w:rsidR="00B45C39" w:rsidRPr="00AA205D" w:rsidRDefault="00B45C39"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23</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FFFFFF"/>
          </w:tcPr>
          <w:p w14:paraId="42FCF291" w14:textId="77777777" w:rsidR="00B45C39" w:rsidRPr="00AA205D" w:rsidRDefault="00B45C39" w:rsidP="00CF1929">
            <w:pPr>
              <w:shd w:val="clear" w:color="auto" w:fill="FFFFFF"/>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fa-IR"/>
              </w:rPr>
              <w:t xml:space="preserve">کنترل و بازرسی مراکز اقامتی، گردشگری، مجتمع های تفریحی و امثالهم </w:t>
            </w:r>
          </w:p>
          <w:p w14:paraId="7CF27C57" w14:textId="77777777" w:rsidR="00B45C39" w:rsidRPr="00AA205D" w:rsidRDefault="00B45C39" w:rsidP="00CF1929">
            <w:pPr>
              <w:shd w:val="clear" w:color="auto" w:fill="FFFFFF"/>
              <w:ind w:left="360"/>
              <w:rPr>
                <w:rFonts w:ascii="Tahoma" w:eastAsia="Calibri" w:hAnsi="Tahoma" w:cs="B Nazanin"/>
                <w:color w:val="000000"/>
                <w:sz w:val="22"/>
                <w:szCs w:val="22"/>
                <w:rtl/>
                <w:lang w:bidi="fa-IR"/>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99035F"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Tahoma" w:eastAsia="Calibri" w:hAnsi="Tahoma" w:cs="B Nazanin"/>
                <w:color w:val="000000"/>
                <w:sz w:val="22"/>
                <w:szCs w:val="22"/>
              </w:rPr>
            </w:pPr>
            <w:r w:rsidRPr="00AA205D">
              <w:rPr>
                <w:rFonts w:ascii="Tahoma" w:eastAsia="Calibri" w:hAnsi="Tahoma" w:cs="B Nazanin" w:hint="cs"/>
                <w:color w:val="000000"/>
                <w:sz w:val="22"/>
                <w:szCs w:val="22"/>
                <w:rtl/>
                <w:lang w:bidi="ar-SA"/>
              </w:rPr>
              <w:t>شناسائی  مراکز ، اماکن   تحت پوشش</w:t>
            </w:r>
          </w:p>
        </w:tc>
        <w:tc>
          <w:tcPr>
            <w:tcW w:w="1033" w:type="dxa"/>
            <w:tcBorders>
              <w:top w:val="single" w:sz="4" w:space="0" w:color="auto"/>
              <w:left w:val="single" w:sz="4" w:space="0" w:color="auto"/>
              <w:bottom w:val="single" w:sz="4" w:space="0" w:color="auto"/>
              <w:right w:val="single" w:sz="4" w:space="0" w:color="auto"/>
            </w:tcBorders>
            <w:shd w:val="clear" w:color="auto" w:fill="FFFFFF"/>
            <w:hideMark/>
          </w:tcPr>
          <w:p w14:paraId="722357C2"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50EA9E3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53C59899"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5E7C0AE2"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57BA701E"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266C1DF2"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12389F41" w14:textId="77777777" w:rsidTr="00F866AB">
        <w:tc>
          <w:tcPr>
            <w:tcW w:w="785" w:type="dxa"/>
            <w:vMerge/>
            <w:shd w:val="clear" w:color="auto" w:fill="FFFFFF"/>
          </w:tcPr>
          <w:p w14:paraId="60F50153"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40B8AD"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F9916C"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fa-IR"/>
              </w:rPr>
              <w:t xml:space="preserve">بازدید و </w:t>
            </w:r>
            <w:r w:rsidRPr="00AA205D">
              <w:rPr>
                <w:rFonts w:ascii="Tahoma" w:eastAsia="Calibri" w:hAnsi="Tahoma" w:cs="B Nazanin" w:hint="cs"/>
                <w:color w:val="000000"/>
                <w:sz w:val="22"/>
                <w:szCs w:val="22"/>
                <w:rtl/>
                <w:lang w:bidi="ar-SA"/>
              </w:rPr>
              <w:t xml:space="preserve">بازرسی از  مراکز ، اماکن   تحت پوشش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3C4CCE80"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699ADE7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7556410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9092DF8"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40352BC8"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52DD6355"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09D6BF06" w14:textId="77777777" w:rsidTr="00F866AB">
        <w:tc>
          <w:tcPr>
            <w:tcW w:w="785" w:type="dxa"/>
            <w:vMerge/>
            <w:shd w:val="clear" w:color="auto" w:fill="FFFFFF"/>
          </w:tcPr>
          <w:p w14:paraId="21423F4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8174C3"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90FA4"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ثبت و گزارش دهی نتیجه بازرسی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2389E643"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7C53707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280E035C"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CA3A595"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6D1411B4"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35F818A8"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2540C719" w14:textId="77777777" w:rsidTr="00F866AB">
        <w:tc>
          <w:tcPr>
            <w:tcW w:w="785" w:type="dxa"/>
            <w:vMerge/>
            <w:shd w:val="clear" w:color="auto" w:fill="FFFFFF"/>
          </w:tcPr>
          <w:p w14:paraId="0E6B026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48E0BF"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E2CE5D"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اقدام مداخله ای </w:t>
            </w:r>
            <w:r w:rsidRPr="00AA205D">
              <w:rPr>
                <w:rFonts w:ascii="B Nazanin" w:eastAsia="Calibri" w:hAnsi="Tahoma" w:cs="B Nazanin" w:hint="cs"/>
                <w:color w:val="000000"/>
                <w:sz w:val="22"/>
                <w:szCs w:val="22"/>
                <w:rtl/>
              </w:rPr>
              <w:t xml:space="preserve">( </w:t>
            </w:r>
            <w:r w:rsidRPr="00AA205D">
              <w:rPr>
                <w:rFonts w:ascii="Tahoma" w:eastAsia="Calibri" w:hAnsi="Tahoma" w:cs="B Nazanin" w:hint="cs"/>
                <w:color w:val="000000"/>
                <w:sz w:val="22"/>
                <w:szCs w:val="22"/>
                <w:rtl/>
                <w:lang w:bidi="ar-SA"/>
              </w:rPr>
              <w:t xml:space="preserve">اخطار، معرفی به مراجع قضایی، پلمپ و فک پلمپ  و صدور مجوز بهره بردرای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50138A7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8B4F345"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70E55C5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2A14008C"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5C65C26A"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46E0484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11241B54" w14:textId="77777777" w:rsidTr="00F866AB">
        <w:tc>
          <w:tcPr>
            <w:tcW w:w="785" w:type="dxa"/>
            <w:vMerge w:val="restart"/>
            <w:shd w:val="clear" w:color="auto" w:fill="FFFFFF"/>
          </w:tcPr>
          <w:p w14:paraId="4122C99F" w14:textId="77777777" w:rsidR="00B45C39" w:rsidRPr="00AA205D" w:rsidRDefault="00B45C39"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24</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FFFFFF"/>
          </w:tcPr>
          <w:p w14:paraId="6E9DB3CC" w14:textId="77777777" w:rsidR="00B45C39" w:rsidRPr="00AA205D" w:rsidRDefault="00B45C39" w:rsidP="00B45C39">
            <w:pPr>
              <w:shd w:val="clear" w:color="auto" w:fill="FFFFFF"/>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fa-IR"/>
              </w:rPr>
              <w:t xml:space="preserve">کنترل و بازرسی از پایانه های مرزی </w:t>
            </w:r>
            <w:r w:rsidRPr="00AA205D">
              <w:rPr>
                <w:rFonts w:ascii="B Nazanin" w:eastAsia="Calibri" w:hAnsi="Tahoma" w:cs="B Nazanin" w:hint="cs"/>
                <w:color w:val="000000"/>
                <w:sz w:val="22"/>
                <w:szCs w:val="22"/>
                <w:rtl/>
              </w:rPr>
              <w:t>(</w:t>
            </w:r>
            <w:r w:rsidRPr="00AA205D">
              <w:rPr>
                <w:rFonts w:ascii="Tahoma" w:eastAsia="Calibri" w:hAnsi="Tahoma" w:cs="B Nazanin" w:hint="cs"/>
                <w:color w:val="000000"/>
                <w:sz w:val="22"/>
                <w:szCs w:val="22"/>
                <w:rtl/>
                <w:lang w:bidi="ar-SA"/>
              </w:rPr>
              <w:t>زمینی و دریایی و فرودگاهی</w:t>
            </w:r>
            <w:r w:rsidRPr="00AA205D">
              <w:rPr>
                <w:rFonts w:ascii="B Nazanin" w:eastAsia="Calibri" w:hAnsi="Tahoma" w:cs="B Nazanin" w:hint="cs"/>
                <w:color w:val="000000"/>
                <w:sz w:val="22"/>
                <w:szCs w:val="22"/>
                <w:rtl/>
              </w:rPr>
              <w:t>)</w:t>
            </w:r>
          </w:p>
          <w:p w14:paraId="33078D8D" w14:textId="77777777" w:rsidR="00B45C39" w:rsidRPr="00AA205D" w:rsidRDefault="00B45C39" w:rsidP="00B45C39">
            <w:pPr>
              <w:shd w:val="clear" w:color="auto" w:fill="FFFFFF"/>
              <w:rPr>
                <w:rFonts w:ascii="Tahoma" w:eastAsia="Calibri" w:hAnsi="Tahoma" w:cs="B Nazanin"/>
                <w:color w:val="000000"/>
                <w:sz w:val="22"/>
                <w:szCs w:val="22"/>
                <w:rtl/>
                <w:lang w:bidi="fa-IR"/>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CE1830"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Tahoma" w:eastAsia="Calibri" w:hAnsi="Tahoma" w:cs="B Nazanin"/>
                <w:color w:val="000000"/>
                <w:sz w:val="22"/>
                <w:szCs w:val="22"/>
              </w:rPr>
            </w:pPr>
            <w:r w:rsidRPr="00AA205D">
              <w:rPr>
                <w:rFonts w:ascii="Tahoma" w:eastAsia="Calibri" w:hAnsi="Tahoma" w:cs="B Nazanin" w:hint="cs"/>
                <w:color w:val="000000"/>
                <w:sz w:val="22"/>
                <w:szCs w:val="22"/>
                <w:rtl/>
                <w:lang w:bidi="ar-SA"/>
              </w:rPr>
              <w:t>شناسائی  مراکز ، اماکن   تحت پوشش</w:t>
            </w:r>
          </w:p>
        </w:tc>
        <w:tc>
          <w:tcPr>
            <w:tcW w:w="1033" w:type="dxa"/>
            <w:tcBorders>
              <w:top w:val="single" w:sz="4" w:space="0" w:color="auto"/>
              <w:left w:val="single" w:sz="4" w:space="0" w:color="auto"/>
              <w:bottom w:val="single" w:sz="4" w:space="0" w:color="auto"/>
              <w:right w:val="single" w:sz="4" w:space="0" w:color="auto"/>
            </w:tcBorders>
            <w:shd w:val="clear" w:color="auto" w:fill="FFFFFF"/>
            <w:hideMark/>
          </w:tcPr>
          <w:p w14:paraId="5482CB98"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8C95E1C"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202C347C"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5AE64A7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4FC4AE9F"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476BE45A"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4E8DF3EF" w14:textId="77777777" w:rsidTr="00F866AB">
        <w:tc>
          <w:tcPr>
            <w:tcW w:w="785" w:type="dxa"/>
            <w:vMerge/>
            <w:shd w:val="clear" w:color="auto" w:fill="FFFFFF"/>
          </w:tcPr>
          <w:p w14:paraId="313915B2"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021FA2"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847F1D"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بازرسی از  مراکز ، اماکن   تحت پوشش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580D5FB7"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41DC3B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54E98A29"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1E662276"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4F44BAFE"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1AC68FF9"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758ACA86" w14:textId="77777777" w:rsidTr="00F866AB">
        <w:tc>
          <w:tcPr>
            <w:tcW w:w="785" w:type="dxa"/>
            <w:vMerge/>
            <w:shd w:val="clear" w:color="auto" w:fill="FFFFFF"/>
          </w:tcPr>
          <w:p w14:paraId="36D405AC"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EA55E5"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EE3E27"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ثبت و گزارش دهی نتیجه بازرسی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14D36A10"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D98A016"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33422F47"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D1C94FB"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1C8C2106"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46DBB3BA"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42C7390D" w14:textId="77777777" w:rsidTr="00F866AB">
        <w:tc>
          <w:tcPr>
            <w:tcW w:w="785" w:type="dxa"/>
            <w:vMerge/>
            <w:shd w:val="clear" w:color="auto" w:fill="FFFFFF"/>
          </w:tcPr>
          <w:p w14:paraId="68885C5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4BFBA1"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130E5"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اقدام مداخله ای </w:t>
            </w:r>
            <w:r w:rsidRPr="00AA205D">
              <w:rPr>
                <w:rFonts w:ascii="B Nazanin" w:eastAsia="Calibri" w:hAnsi="Tahoma" w:cs="B Nazanin" w:hint="cs"/>
                <w:color w:val="000000"/>
                <w:sz w:val="22"/>
                <w:szCs w:val="22"/>
                <w:rtl/>
              </w:rPr>
              <w:t xml:space="preserve">( </w:t>
            </w:r>
            <w:r w:rsidRPr="00AA205D">
              <w:rPr>
                <w:rFonts w:ascii="Tahoma" w:eastAsia="Calibri" w:hAnsi="Tahoma" w:cs="B Nazanin" w:hint="cs"/>
                <w:color w:val="000000"/>
                <w:sz w:val="22"/>
                <w:szCs w:val="22"/>
                <w:rtl/>
                <w:lang w:bidi="ar-SA"/>
              </w:rPr>
              <w:t xml:space="preserve">اخطار، معرفی به مراجع قضایی، پلمپ و فک پلمپ  و صدور مجوز بهره بردرای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70BDA01F"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5B4CAC9"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73D44ED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2E29049"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38C62141"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23F68133"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17246E94" w14:textId="77777777" w:rsidTr="00F866AB">
        <w:trPr>
          <w:trHeight w:val="509"/>
        </w:trPr>
        <w:tc>
          <w:tcPr>
            <w:tcW w:w="785" w:type="dxa"/>
            <w:vMerge w:val="restart"/>
            <w:shd w:val="clear" w:color="auto" w:fill="FFFFFF"/>
          </w:tcPr>
          <w:p w14:paraId="6FE4720D" w14:textId="77777777" w:rsidR="00B45C39" w:rsidRPr="00AA205D" w:rsidRDefault="00B45C39"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25</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9F83DC2" w14:textId="77777777" w:rsidR="00B45C39" w:rsidRPr="00AA205D" w:rsidRDefault="00B45C39" w:rsidP="00CF1929">
            <w:pPr>
              <w:shd w:val="clear" w:color="auto" w:fill="FFFFFF"/>
              <w:ind w:left="9"/>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 xml:space="preserve">سلامت محیط های نظامی ، انتظامی و زندان  </w:t>
            </w: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65F7A5"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شناسائی  مراکز ، اماکن   تحت پوشش</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69DA494F"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763B49C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5B89DDE3"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531226B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7A63AE0A"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5D18AFF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0601C65B" w14:textId="77777777" w:rsidTr="00F866AB">
        <w:tc>
          <w:tcPr>
            <w:tcW w:w="785" w:type="dxa"/>
            <w:vMerge/>
            <w:shd w:val="clear" w:color="auto" w:fill="FFFFFF"/>
          </w:tcPr>
          <w:p w14:paraId="6BB2EC4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1FF2DB"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B48DE8"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بازرسی از  مراکز ، اماکن   تحت پوشش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17B4C8A9"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D82CAE6"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DAE8250"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5ACA3012"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19A309D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1EBE4FA2"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05B83E58" w14:textId="77777777" w:rsidTr="00F866AB">
        <w:tc>
          <w:tcPr>
            <w:tcW w:w="785" w:type="dxa"/>
            <w:vMerge/>
            <w:shd w:val="clear" w:color="auto" w:fill="FFFFFF"/>
          </w:tcPr>
          <w:p w14:paraId="0D2355FF"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A6CF50"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6BE1F7"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ثبت و گزارش دهی نتیجه بازرسی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0EC89986"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40B66686"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87E90A"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6903ED9C"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BF76BA" w14:textId="77777777" w:rsidR="00B45C39" w:rsidRPr="00AA205D" w:rsidRDefault="00B45C39"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0A3A9D7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28D5EB3A" w14:textId="77777777" w:rsidTr="00F866AB">
        <w:tc>
          <w:tcPr>
            <w:tcW w:w="785" w:type="dxa"/>
            <w:vMerge/>
            <w:shd w:val="clear" w:color="auto" w:fill="FFFFFF"/>
          </w:tcPr>
          <w:p w14:paraId="083C7476"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24C9914"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994F50"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اقدام مداخله ای </w:t>
            </w:r>
            <w:r w:rsidRPr="00AA205D">
              <w:rPr>
                <w:rFonts w:ascii="B Nazanin" w:eastAsia="Calibri" w:hAnsi="Tahoma" w:cs="B Nazanin" w:hint="cs"/>
                <w:color w:val="000000"/>
                <w:sz w:val="22"/>
                <w:szCs w:val="22"/>
                <w:rtl/>
              </w:rPr>
              <w:t xml:space="preserve">( </w:t>
            </w:r>
            <w:r w:rsidRPr="00AA205D">
              <w:rPr>
                <w:rFonts w:ascii="Tahoma" w:eastAsia="Calibri" w:hAnsi="Tahoma" w:cs="B Nazanin" w:hint="cs"/>
                <w:color w:val="000000"/>
                <w:sz w:val="22"/>
                <w:szCs w:val="22"/>
                <w:rtl/>
                <w:lang w:bidi="ar-SA"/>
              </w:rPr>
              <w:t xml:space="preserve">اخطار، معرفی به مراجع قضایی، پلمپ و فک پلمپ  و صدور مجوز بهره بردرای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578468A2"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DAEEE0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0AEDB6C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5C8A4B15"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406F4D74"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08FB3967"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732B4A99" w14:textId="77777777" w:rsidTr="00F866AB">
        <w:tc>
          <w:tcPr>
            <w:tcW w:w="785" w:type="dxa"/>
            <w:vMerge w:val="restart"/>
            <w:shd w:val="clear" w:color="auto" w:fill="FFFFFF"/>
          </w:tcPr>
          <w:p w14:paraId="31ADDC80" w14:textId="77777777" w:rsidR="00B45C39" w:rsidRPr="00AA205D" w:rsidRDefault="00833DB8"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26</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75F0D876"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 xml:space="preserve">کنترل و بازرسی از مراکز آموزشی </w:t>
            </w:r>
            <w:r w:rsidRPr="00AA205D">
              <w:rPr>
                <w:rFonts w:ascii="B Nazanin" w:eastAsia="Calibri" w:hAnsi="Tahoma" w:cs="B Nazanin" w:hint="cs"/>
                <w:color w:val="000000"/>
                <w:sz w:val="22"/>
                <w:szCs w:val="22"/>
                <w:rtl/>
              </w:rPr>
              <w:t xml:space="preserve">( </w:t>
            </w:r>
            <w:r w:rsidRPr="00AA205D">
              <w:rPr>
                <w:rFonts w:ascii="Tahoma" w:eastAsia="Calibri" w:hAnsi="Tahoma" w:cs="B Nazanin" w:hint="cs"/>
                <w:color w:val="000000"/>
                <w:sz w:val="22"/>
                <w:szCs w:val="22"/>
                <w:rtl/>
                <w:lang w:bidi="ar-SA"/>
              </w:rPr>
              <w:t xml:space="preserve">دانشگاه ها، حوزه ها، مدارس </w:t>
            </w:r>
            <w:r w:rsidRPr="00AA205D">
              <w:rPr>
                <w:rFonts w:ascii="B Nazanin" w:eastAsia="Calibri" w:hAnsi="Tahoma" w:cs="B Nazanin" w:hint="cs"/>
                <w:color w:val="000000"/>
                <w:sz w:val="22"/>
                <w:szCs w:val="22"/>
                <w:rtl/>
              </w:rPr>
              <w:t xml:space="preserve">) </w:t>
            </w:r>
            <w:r w:rsidRPr="00AA205D">
              <w:rPr>
                <w:rFonts w:ascii="Tahoma" w:eastAsia="Calibri" w:hAnsi="Tahoma" w:cs="B Nazanin" w:hint="cs"/>
                <w:color w:val="000000"/>
                <w:sz w:val="22"/>
                <w:szCs w:val="22"/>
                <w:rtl/>
                <w:lang w:bidi="ar-SA"/>
              </w:rPr>
              <w:t xml:space="preserve">و </w:t>
            </w:r>
            <w:r w:rsidRPr="00AA205D">
              <w:rPr>
                <w:rFonts w:ascii="Tahoma" w:eastAsia="Calibri" w:hAnsi="Tahoma" w:cs="B Nazanin" w:hint="cs"/>
                <w:color w:val="000000"/>
                <w:sz w:val="22"/>
                <w:szCs w:val="22"/>
                <w:rtl/>
                <w:lang w:bidi="ar-SA"/>
              </w:rPr>
              <w:lastRenderedPageBreak/>
              <w:t>خوابگاه ها و  مراکز نگهداری سالمندان</w:t>
            </w:r>
            <w:r w:rsidRPr="00AA205D">
              <w:rPr>
                <w:rFonts w:ascii="Tahoma" w:eastAsia="Calibri" w:hAnsi="Tahoma" w:cs="B Nazanin" w:hint="cs"/>
                <w:color w:val="000000"/>
                <w:sz w:val="22"/>
                <w:szCs w:val="22"/>
                <w:rtl/>
                <w:lang w:bidi="fa-IR"/>
              </w:rPr>
              <w:t xml:space="preserve"> </w:t>
            </w: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AD2F63"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lastRenderedPageBreak/>
              <w:t>شناسائی  مراکز ، اماکن   تحت پوشش</w:t>
            </w:r>
          </w:p>
        </w:tc>
        <w:tc>
          <w:tcPr>
            <w:tcW w:w="1033" w:type="dxa"/>
            <w:tcBorders>
              <w:top w:val="single" w:sz="4" w:space="0" w:color="auto"/>
              <w:left w:val="single" w:sz="4" w:space="0" w:color="auto"/>
              <w:bottom w:val="single" w:sz="4" w:space="0" w:color="auto"/>
              <w:right w:val="single" w:sz="4" w:space="0" w:color="auto"/>
            </w:tcBorders>
            <w:shd w:val="clear" w:color="auto" w:fill="FFFFFF"/>
            <w:hideMark/>
          </w:tcPr>
          <w:p w14:paraId="15FFC102"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F9C2D9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758EA93D"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7CFF74C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F2F0A05"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7AA05008"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12FCDC36" w14:textId="77777777" w:rsidTr="00F866AB">
        <w:tc>
          <w:tcPr>
            <w:tcW w:w="785" w:type="dxa"/>
            <w:vMerge/>
            <w:shd w:val="clear" w:color="auto" w:fill="FFFFFF"/>
          </w:tcPr>
          <w:p w14:paraId="5ED9CDFC"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4C026DE"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A00930"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بازرسی از  مراکز ، اماکن   تحت پوشش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288D378D"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4C98F02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22417FB4"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45CCE213"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009C9E4"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72932B9B"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0F8B3590" w14:textId="77777777" w:rsidTr="00F866AB">
        <w:tc>
          <w:tcPr>
            <w:tcW w:w="785" w:type="dxa"/>
            <w:vMerge/>
            <w:shd w:val="clear" w:color="auto" w:fill="FFFFFF"/>
          </w:tcPr>
          <w:p w14:paraId="0998C3AF"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497CFAA"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06845A"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ثبت و گزارش دهی نتیجه بازرسی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08103123"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7039C748"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739EFE8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59683B0"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A46D545"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3A70AC35"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B45C39" w:rsidRPr="00AA205D" w14:paraId="7A8FE03D" w14:textId="77777777" w:rsidTr="00F866AB">
        <w:tc>
          <w:tcPr>
            <w:tcW w:w="785" w:type="dxa"/>
            <w:vMerge/>
            <w:shd w:val="clear" w:color="auto" w:fill="FFFFFF"/>
          </w:tcPr>
          <w:p w14:paraId="6A9293A7"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374C4E" w14:textId="77777777" w:rsidR="00B45C39" w:rsidRPr="00AA205D" w:rsidRDefault="00B45C39"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770FA0" w14:textId="77777777" w:rsidR="00B45C39" w:rsidRPr="00AA205D" w:rsidRDefault="00B45C39"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اقدام مداخله ای </w:t>
            </w:r>
            <w:r w:rsidRPr="00AA205D">
              <w:rPr>
                <w:rFonts w:ascii="B Nazanin" w:eastAsia="Calibri" w:hAnsi="Tahoma" w:cs="B Nazanin" w:hint="cs"/>
                <w:color w:val="000000"/>
                <w:sz w:val="22"/>
                <w:szCs w:val="22"/>
                <w:rtl/>
              </w:rPr>
              <w:t xml:space="preserve">( </w:t>
            </w:r>
            <w:r w:rsidRPr="00AA205D">
              <w:rPr>
                <w:rFonts w:ascii="Tahoma" w:eastAsia="Calibri" w:hAnsi="Tahoma" w:cs="B Nazanin" w:hint="cs"/>
                <w:color w:val="000000"/>
                <w:sz w:val="22"/>
                <w:szCs w:val="22"/>
                <w:rtl/>
                <w:lang w:bidi="ar-SA"/>
              </w:rPr>
              <w:t xml:space="preserve">اخطار، معرفی به مراجع قضایی، پلمپ و فک پلمپ  و صدور مجوز بهره بردرای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7A9F24F1"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46593E1E"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8B0D572"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62F95A5E"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130CADD4" w14:textId="77777777" w:rsidR="00B45C39" w:rsidRPr="00AA205D" w:rsidRDefault="00B45C39"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68756425" w14:textId="77777777" w:rsidR="00B45C39" w:rsidRPr="00AA205D" w:rsidRDefault="00B45C39" w:rsidP="00CF1929">
            <w:pPr>
              <w:shd w:val="clear" w:color="auto" w:fill="FFFFFF"/>
              <w:rPr>
                <w:rFonts w:ascii="Tahoma" w:eastAsia="Calibri" w:hAnsi="Tahoma" w:cs="B Nazanin"/>
                <w:color w:val="000000"/>
                <w:sz w:val="22"/>
                <w:szCs w:val="22"/>
                <w:rtl/>
                <w:lang w:bidi="fa-IR"/>
              </w:rPr>
            </w:pPr>
          </w:p>
        </w:tc>
      </w:tr>
      <w:tr w:rsidR="00833DB8" w:rsidRPr="00AA205D" w14:paraId="482CF244" w14:textId="77777777" w:rsidTr="00F866AB">
        <w:tc>
          <w:tcPr>
            <w:tcW w:w="785" w:type="dxa"/>
            <w:vMerge w:val="restart"/>
            <w:shd w:val="clear" w:color="auto" w:fill="FFFFFF"/>
          </w:tcPr>
          <w:p w14:paraId="7C9A8D93" w14:textId="77777777" w:rsidR="00833DB8" w:rsidRPr="00AA205D" w:rsidRDefault="00833DB8"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27</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FFFFFF"/>
          </w:tcPr>
          <w:p w14:paraId="503645B3" w14:textId="77777777" w:rsidR="00833DB8" w:rsidRPr="00AA205D" w:rsidRDefault="00833DB8" w:rsidP="00CF1929">
            <w:pPr>
              <w:shd w:val="clear" w:color="auto" w:fill="FFFFFF"/>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fa-IR"/>
              </w:rPr>
              <w:t xml:space="preserve">سلامت محیط های آرایشی و بهداشتی </w:t>
            </w:r>
          </w:p>
          <w:p w14:paraId="4D1CC34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7BB602"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Tahoma" w:eastAsia="Calibri" w:hAnsi="Tahoma" w:cs="B Nazanin"/>
                <w:color w:val="000000"/>
                <w:sz w:val="22"/>
                <w:szCs w:val="22"/>
              </w:rPr>
            </w:pPr>
            <w:r w:rsidRPr="00AA205D">
              <w:rPr>
                <w:rFonts w:ascii="Tahoma" w:eastAsia="Calibri" w:hAnsi="Tahoma" w:cs="B Nazanin" w:hint="cs"/>
                <w:color w:val="000000"/>
                <w:sz w:val="22"/>
                <w:szCs w:val="22"/>
                <w:rtl/>
                <w:lang w:bidi="ar-SA"/>
              </w:rPr>
              <w:t>شناسائی  مراکز ، اماکن   تحت پوشش</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1C024E4F"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F82EF8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7D2C358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240D94CB" w14:textId="77777777" w:rsidR="00833DB8" w:rsidRPr="00AA205D" w:rsidRDefault="00833DB8"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11FE32" w14:textId="77777777" w:rsidR="00833DB8" w:rsidRPr="00AA205D" w:rsidRDefault="00833DB8"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2551A4D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57EB76A5" w14:textId="77777777" w:rsidTr="00F866AB">
        <w:tc>
          <w:tcPr>
            <w:tcW w:w="785" w:type="dxa"/>
            <w:vMerge/>
            <w:shd w:val="clear" w:color="auto" w:fill="FFFFFF"/>
          </w:tcPr>
          <w:p w14:paraId="7F56FCB5"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7299C12"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5432B" w14:textId="77777777" w:rsidR="00833DB8" w:rsidRPr="00AA205D" w:rsidRDefault="00833DB8" w:rsidP="00CF1929">
            <w:pPr>
              <w:shd w:val="clear" w:color="auto" w:fill="FFFFFF"/>
              <w:tabs>
                <w:tab w:val="left" w:pos="168"/>
              </w:tabs>
              <w:rPr>
                <w:rFonts w:ascii="B Nazanin" w:eastAsia="Calibri" w:hAnsi="Tahoma" w:cs="B Nazanin"/>
                <w:color w:val="000000"/>
                <w:sz w:val="22"/>
                <w:szCs w:val="22"/>
                <w:rtl/>
              </w:rPr>
            </w:pPr>
            <w:r w:rsidRPr="00AA205D">
              <w:rPr>
                <w:rFonts w:ascii="B Nazanin" w:eastAsia="Calibri" w:hAnsi="Tahoma" w:cs="B Nazanin" w:hint="cs"/>
                <w:color w:val="000000"/>
                <w:sz w:val="22"/>
                <w:szCs w:val="22"/>
                <w:rtl/>
              </w:rPr>
              <w:t>-</w:t>
            </w:r>
            <w:r w:rsidRPr="00AA205D">
              <w:rPr>
                <w:rFonts w:ascii="Tahoma" w:eastAsia="Calibri" w:hAnsi="Tahoma" w:cs="B Nazanin" w:hint="cs"/>
                <w:color w:val="000000"/>
                <w:sz w:val="22"/>
                <w:szCs w:val="22"/>
                <w:rtl/>
                <w:lang w:bidi="ar-SA"/>
              </w:rPr>
              <w:t xml:space="preserve">بازدید و بازرسی از  مراکز ، اماکن   تحت پوشش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3BFEA04A"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257FE4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74C33AB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0AF820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81C0568"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16084FD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4807230A" w14:textId="77777777" w:rsidTr="00F866AB">
        <w:tc>
          <w:tcPr>
            <w:tcW w:w="785" w:type="dxa"/>
            <w:vMerge/>
            <w:shd w:val="clear" w:color="auto" w:fill="FFFFFF"/>
          </w:tcPr>
          <w:p w14:paraId="7F3370B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3789923"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7C06F"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ثبت و گزارش دهی نتیجه بازرسی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7CBE51BD"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2C52C3C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7E2CCC4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17A6BC95"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729D5780"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1932AC42"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3BB931C9" w14:textId="77777777" w:rsidTr="00F866AB">
        <w:tc>
          <w:tcPr>
            <w:tcW w:w="785" w:type="dxa"/>
            <w:vMerge/>
            <w:shd w:val="clear" w:color="auto" w:fill="FFFFFF"/>
          </w:tcPr>
          <w:p w14:paraId="54D7FFE9"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D818035"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20670A"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اقدام مداخله ای </w:t>
            </w:r>
            <w:r w:rsidRPr="00AA205D">
              <w:rPr>
                <w:rFonts w:ascii="B Nazanin" w:eastAsia="Calibri" w:hAnsi="Tahoma" w:cs="B Nazanin" w:hint="cs"/>
                <w:color w:val="000000"/>
                <w:sz w:val="22"/>
                <w:szCs w:val="22"/>
                <w:rtl/>
              </w:rPr>
              <w:t xml:space="preserve">( </w:t>
            </w:r>
            <w:r w:rsidRPr="00AA205D">
              <w:rPr>
                <w:rFonts w:ascii="Tahoma" w:eastAsia="Calibri" w:hAnsi="Tahoma" w:cs="B Nazanin" w:hint="cs"/>
                <w:color w:val="000000"/>
                <w:sz w:val="22"/>
                <w:szCs w:val="22"/>
                <w:rtl/>
                <w:lang w:bidi="ar-SA"/>
              </w:rPr>
              <w:t xml:space="preserve">اخطار، معرفی به مراجع قضایی، پلمپ و فک پلمپ  و صدور مجوز بهره بردرای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321DD92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E20840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00752E9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2A887BD2"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5102E687"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7752BA12"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2BC1C0BB" w14:textId="77777777" w:rsidTr="00F866AB">
        <w:tc>
          <w:tcPr>
            <w:tcW w:w="785" w:type="dxa"/>
            <w:vMerge w:val="restart"/>
            <w:shd w:val="clear" w:color="auto" w:fill="FFFFFF"/>
          </w:tcPr>
          <w:p w14:paraId="4AB7BF90" w14:textId="77777777" w:rsidR="00833DB8" w:rsidRPr="00AA205D" w:rsidRDefault="00833DB8"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28</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FFFFFF"/>
          </w:tcPr>
          <w:p w14:paraId="063CE576"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برنامه کنترل و کاهش مصرف دخانیات</w:t>
            </w:r>
          </w:p>
          <w:p w14:paraId="693B93C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tcPr>
          <w:p w14:paraId="2DA1A7DE"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jc w:val="left"/>
              <w:rPr>
                <w:rFonts w:ascii="Tahoma" w:eastAsia="Calibri" w:hAnsi="Tahoma" w:cs="B Nazanin"/>
                <w:color w:val="000000"/>
                <w:sz w:val="22"/>
                <w:szCs w:val="22"/>
              </w:rPr>
            </w:pPr>
            <w:r w:rsidRPr="00AA205D">
              <w:rPr>
                <w:rFonts w:ascii="Tahoma" w:eastAsia="Calibri" w:hAnsi="Tahoma" w:cs="B Nazanin" w:hint="cs"/>
                <w:color w:val="000000"/>
                <w:sz w:val="22"/>
                <w:szCs w:val="22"/>
                <w:rtl/>
                <w:lang w:bidi="ar-SA"/>
              </w:rPr>
              <w:t>نظارت بر اجرای ساماندهی مراکز و اماکن فروش محصولات دخانی</w:t>
            </w:r>
          </w:p>
          <w:p w14:paraId="2DB1B050" w14:textId="77777777" w:rsidR="00833DB8" w:rsidRPr="00AA205D" w:rsidRDefault="00833DB8" w:rsidP="00CF1929">
            <w:pPr>
              <w:shd w:val="clear" w:color="auto" w:fill="FFFFFF"/>
              <w:tabs>
                <w:tab w:val="left" w:pos="168"/>
              </w:tabs>
              <w:ind w:left="993"/>
              <w:contextualSpacing/>
              <w:rPr>
                <w:rFonts w:ascii="B Nazanin" w:eastAsia="Calibri" w:hAnsi="Tahoma" w:cs="B Nazanin"/>
                <w:color w:val="000000"/>
                <w:sz w:val="22"/>
                <w:szCs w:val="22"/>
                <w:rtl/>
              </w:rPr>
            </w:pP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14C5BD8A" w14:textId="77777777" w:rsidR="00833DB8" w:rsidRPr="00AA205D" w:rsidRDefault="00833DB8" w:rsidP="00CF1929">
            <w:pPr>
              <w:shd w:val="clear" w:color="auto" w:fill="FFFFFF"/>
              <w:rPr>
                <w:rFonts w:ascii="Tahoma" w:eastAsia="Calibri" w:hAnsi="Tahoma" w:cs="B Nazanin"/>
                <w:color w:val="000000"/>
                <w:sz w:val="22"/>
                <w:szCs w:val="22"/>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1050DC2"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39ED8EE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69906CC4"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4A984A0"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val="restart"/>
            <w:tcBorders>
              <w:top w:val="single" w:sz="4" w:space="0" w:color="auto"/>
              <w:left w:val="single" w:sz="4" w:space="0" w:color="auto"/>
              <w:right w:val="single" w:sz="4" w:space="0" w:color="auto"/>
            </w:tcBorders>
            <w:shd w:val="clear" w:color="auto" w:fill="FFFFFF"/>
          </w:tcPr>
          <w:p w14:paraId="5651DDC4" w14:textId="77777777" w:rsidR="00833DB8" w:rsidRPr="00AA205D" w:rsidRDefault="00833DB8" w:rsidP="00CF1929">
            <w:pPr>
              <w:shd w:val="clear" w:color="auto" w:fill="FFFFFF"/>
              <w:rPr>
                <w:rFonts w:ascii="Tahoma" w:eastAsia="Calibri" w:hAnsi="Tahoma" w:cs="B Nazanin"/>
                <w:color w:val="000000"/>
                <w:sz w:val="22"/>
                <w:szCs w:val="22"/>
              </w:rPr>
            </w:pPr>
            <w:r w:rsidRPr="00AA205D">
              <w:rPr>
                <w:rFonts w:ascii="B Nazanin" w:eastAsia="Calibri" w:hAnsi="Tahoma" w:cs="B Nazanin" w:hint="cs"/>
                <w:color w:val="000000"/>
                <w:sz w:val="22"/>
                <w:szCs w:val="22"/>
                <w:rtl/>
              </w:rPr>
              <w:t>-</w:t>
            </w:r>
            <w:r w:rsidRPr="00AA205D">
              <w:rPr>
                <w:rFonts w:ascii="Tahoma" w:eastAsia="Calibri" w:hAnsi="Tahoma" w:cs="B Nazanin" w:hint="cs"/>
                <w:color w:val="000000"/>
                <w:sz w:val="22"/>
                <w:szCs w:val="22"/>
                <w:rtl/>
                <w:lang w:bidi="ar-SA"/>
              </w:rPr>
              <w:t>راهنمای</w:t>
            </w:r>
            <w:r w:rsidRPr="00AA205D">
              <w:rPr>
                <w:rFonts w:ascii="Cambria" w:eastAsia="Calibri" w:hAnsi="Cambria" w:cs="Cambria" w:hint="cs"/>
                <w:color w:val="000000"/>
                <w:sz w:val="22"/>
                <w:szCs w:val="22"/>
                <w:rtl/>
              </w:rPr>
              <w:t> </w:t>
            </w:r>
            <w:r w:rsidRPr="00AA205D">
              <w:rPr>
                <w:rFonts w:ascii="Tahoma" w:eastAsia="Calibri" w:hAnsi="Tahoma" w:cs="B Nazanin" w:hint="cs"/>
                <w:color w:val="000000"/>
                <w:sz w:val="22"/>
                <w:szCs w:val="22"/>
                <w:rtl/>
                <w:lang w:bidi="ar-SA"/>
              </w:rPr>
              <w:t xml:space="preserve"> ترک دخانیات </w:t>
            </w:r>
          </w:p>
          <w:p w14:paraId="1DB59AC5" w14:textId="77777777" w:rsidR="00833DB8" w:rsidRPr="00AA205D" w:rsidRDefault="00833DB8" w:rsidP="00CF1929">
            <w:pPr>
              <w:shd w:val="clear" w:color="auto" w:fill="FFFFFF"/>
              <w:rPr>
                <w:rFonts w:ascii="B Nazanin" w:eastAsia="Calibri" w:hAnsi="Tahoma" w:cs="B Nazanin"/>
                <w:color w:val="000000"/>
                <w:sz w:val="22"/>
                <w:szCs w:val="22"/>
                <w:rtl/>
              </w:rPr>
            </w:pPr>
            <w:r w:rsidRPr="00AA205D">
              <w:rPr>
                <w:rFonts w:ascii="B Nazanin" w:eastAsia="Calibri" w:hAnsi="Tahoma" w:cs="B Nazanin" w:hint="cs"/>
                <w:color w:val="000000"/>
                <w:sz w:val="22"/>
                <w:szCs w:val="22"/>
                <w:rtl/>
              </w:rPr>
              <w:t>-</w:t>
            </w:r>
            <w:r w:rsidRPr="00AA205D">
              <w:rPr>
                <w:rFonts w:ascii="Tahoma" w:eastAsia="Calibri" w:hAnsi="Tahoma" w:cs="B Nazanin" w:hint="cs"/>
                <w:color w:val="000000"/>
                <w:sz w:val="22"/>
                <w:szCs w:val="22"/>
                <w:rtl/>
                <w:lang w:bidi="ar-SA"/>
              </w:rPr>
              <w:t>راهنمای آموزشی کنترل دخانیات برای دانشجویان</w:t>
            </w:r>
          </w:p>
          <w:p w14:paraId="5AFF46FD" w14:textId="77777777" w:rsidR="00833DB8" w:rsidRPr="00AA205D" w:rsidRDefault="00833DB8" w:rsidP="00CF1929">
            <w:pPr>
              <w:shd w:val="clear" w:color="auto" w:fill="FFFFFF"/>
              <w:rPr>
                <w:rFonts w:ascii="B Nazanin" w:eastAsia="Calibri" w:hAnsi="Tahoma" w:cs="B Nazanin"/>
                <w:color w:val="000000"/>
                <w:sz w:val="22"/>
                <w:szCs w:val="22"/>
                <w:rtl/>
              </w:rPr>
            </w:pPr>
            <w:r w:rsidRPr="00AA205D">
              <w:rPr>
                <w:rFonts w:ascii="B Nazanin" w:eastAsia="Calibri" w:hAnsi="Tahoma" w:cs="B Nazanin" w:hint="cs"/>
                <w:color w:val="000000"/>
                <w:sz w:val="22"/>
                <w:szCs w:val="22"/>
                <w:rtl/>
              </w:rPr>
              <w:lastRenderedPageBreak/>
              <w:t>-</w:t>
            </w:r>
            <w:r w:rsidRPr="00AA205D">
              <w:rPr>
                <w:rFonts w:ascii="Tahoma" w:eastAsia="Calibri" w:hAnsi="Tahoma" w:cs="B Nazanin" w:hint="cs"/>
                <w:color w:val="000000"/>
                <w:sz w:val="22"/>
                <w:szCs w:val="22"/>
                <w:rtl/>
                <w:lang w:bidi="ar-SA"/>
              </w:rPr>
              <w:t>راهنمای آموزشی کنترل دخانیات</w:t>
            </w:r>
          </w:p>
          <w:p w14:paraId="0E53466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417CAF7C" w14:textId="77777777" w:rsidTr="00F866AB">
        <w:tc>
          <w:tcPr>
            <w:tcW w:w="785" w:type="dxa"/>
            <w:vMerge/>
            <w:shd w:val="clear" w:color="auto" w:fill="FFFFFF"/>
          </w:tcPr>
          <w:p w14:paraId="430B8672"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31AC51"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tcPr>
          <w:p w14:paraId="08AC5E4B" w14:textId="77777777" w:rsidR="00833DB8" w:rsidRPr="00833DB8" w:rsidRDefault="00833DB8" w:rsidP="00D02136">
            <w:pPr>
              <w:numPr>
                <w:ilvl w:val="0"/>
                <w:numId w:val="62"/>
              </w:numPr>
              <w:shd w:val="clear" w:color="auto" w:fill="FFFFFF"/>
              <w:tabs>
                <w:tab w:val="left" w:pos="168"/>
              </w:tabs>
              <w:spacing w:after="0" w:line="240" w:lineRule="auto"/>
              <w:ind w:left="113" w:hanging="113"/>
              <w:contextualSpacing/>
              <w:jc w:val="left"/>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بررسی وضعیت موجود استعمال دخانیات در افراد منطقه تحت پوشش</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57AA25EE" w14:textId="77777777" w:rsidR="00833DB8" w:rsidRPr="00AA205D" w:rsidRDefault="00833DB8" w:rsidP="00CF1929">
            <w:pPr>
              <w:shd w:val="clear" w:color="auto" w:fill="FFFFFF"/>
              <w:rPr>
                <w:rFonts w:ascii="Tahoma" w:eastAsia="Calibri" w:hAnsi="Tahoma" w:cs="B Nazanin"/>
                <w:color w:val="000000"/>
                <w:sz w:val="22"/>
                <w:szCs w:val="22"/>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57E0EA0"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4003F0E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723ECE5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E8012A3"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right w:val="single" w:sz="4" w:space="0" w:color="auto"/>
            </w:tcBorders>
            <w:shd w:val="clear" w:color="auto" w:fill="FFFFFF"/>
          </w:tcPr>
          <w:p w14:paraId="4257E86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6F22FFED" w14:textId="77777777" w:rsidTr="00F866AB">
        <w:tc>
          <w:tcPr>
            <w:tcW w:w="785" w:type="dxa"/>
            <w:vMerge/>
            <w:shd w:val="clear" w:color="auto" w:fill="FFFFFF"/>
          </w:tcPr>
          <w:p w14:paraId="6764F49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096A07"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tcPr>
          <w:p w14:paraId="2F356875"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jc w:val="left"/>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شناسایی افراد مصرف کننده محصولات دخانی در منطقه تحت پوشش</w:t>
            </w:r>
          </w:p>
          <w:p w14:paraId="2EF52925" w14:textId="77777777" w:rsidR="00833DB8" w:rsidRPr="00AA205D" w:rsidRDefault="00833DB8" w:rsidP="00CF1929">
            <w:pPr>
              <w:shd w:val="clear" w:color="auto" w:fill="FFFFFF"/>
              <w:tabs>
                <w:tab w:val="left" w:pos="168"/>
              </w:tabs>
              <w:ind w:left="993"/>
              <w:contextualSpacing/>
              <w:rPr>
                <w:rFonts w:ascii="B Nazanin" w:eastAsia="Calibri" w:hAnsi="Tahoma" w:cs="B Nazanin"/>
                <w:color w:val="000000"/>
                <w:sz w:val="22"/>
                <w:szCs w:val="22"/>
                <w:rtl/>
              </w:rPr>
            </w:pPr>
          </w:p>
        </w:tc>
        <w:tc>
          <w:tcPr>
            <w:tcW w:w="1033" w:type="dxa"/>
            <w:tcBorders>
              <w:top w:val="single" w:sz="4" w:space="0" w:color="auto"/>
              <w:left w:val="single" w:sz="4" w:space="0" w:color="auto"/>
              <w:bottom w:val="single" w:sz="4" w:space="0" w:color="auto"/>
              <w:right w:val="single" w:sz="4" w:space="0" w:color="auto"/>
            </w:tcBorders>
            <w:shd w:val="clear" w:color="auto" w:fill="FFFFFF"/>
            <w:hideMark/>
          </w:tcPr>
          <w:p w14:paraId="0E3845B7" w14:textId="77777777" w:rsidR="00833DB8" w:rsidRPr="00AA205D" w:rsidRDefault="00833DB8" w:rsidP="00CF1929">
            <w:pPr>
              <w:shd w:val="clear" w:color="auto" w:fill="FFFFFF"/>
              <w:rPr>
                <w:rFonts w:ascii="Tahoma" w:eastAsia="Calibri" w:hAnsi="Tahoma" w:cs="B Nazanin"/>
                <w:color w:val="000000"/>
                <w:sz w:val="22"/>
                <w:szCs w:val="22"/>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FD725B8"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1BCECC14"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6777D2A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7AD899F8"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right w:val="single" w:sz="4" w:space="0" w:color="auto"/>
            </w:tcBorders>
            <w:shd w:val="clear" w:color="auto" w:fill="FFFFFF"/>
          </w:tcPr>
          <w:p w14:paraId="6297A85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232D8DB4" w14:textId="77777777" w:rsidTr="00F866AB">
        <w:tc>
          <w:tcPr>
            <w:tcW w:w="785" w:type="dxa"/>
            <w:vMerge/>
            <w:shd w:val="clear" w:color="auto" w:fill="FFFFFF"/>
          </w:tcPr>
          <w:p w14:paraId="2CC128E0"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49E3EF"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tcPr>
          <w:p w14:paraId="72B9F108"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jc w:val="left"/>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نصب تابلو های هشدار دهنده در اماکن عمومی</w:t>
            </w:r>
          </w:p>
          <w:p w14:paraId="6260BC5C" w14:textId="77777777" w:rsidR="00833DB8" w:rsidRPr="00AA205D" w:rsidRDefault="00833DB8" w:rsidP="00CF1929">
            <w:pPr>
              <w:shd w:val="clear" w:color="auto" w:fill="FFFFFF"/>
              <w:tabs>
                <w:tab w:val="left" w:pos="168"/>
              </w:tabs>
              <w:ind w:left="993"/>
              <w:contextualSpacing/>
              <w:rPr>
                <w:rFonts w:ascii="B Nazanin" w:eastAsia="Calibri" w:hAnsi="Tahoma" w:cs="B Nazanin"/>
                <w:color w:val="000000"/>
                <w:sz w:val="22"/>
                <w:szCs w:val="22"/>
                <w:rtl/>
              </w:rPr>
            </w:pP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34270A63" w14:textId="77777777" w:rsidR="00833DB8" w:rsidRPr="00AA205D" w:rsidRDefault="00833DB8" w:rsidP="00CF1929">
            <w:pPr>
              <w:shd w:val="clear" w:color="auto" w:fill="FFFFFF"/>
              <w:rPr>
                <w:rFonts w:ascii="Tahoma" w:eastAsia="Calibri" w:hAnsi="Tahoma" w:cs="B Nazanin"/>
                <w:color w:val="000000"/>
                <w:sz w:val="22"/>
                <w:szCs w:val="22"/>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58C64032"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48999BE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47FEA94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0FB224FA"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right w:val="single" w:sz="4" w:space="0" w:color="auto"/>
            </w:tcBorders>
            <w:shd w:val="clear" w:color="auto" w:fill="FFFFFF"/>
          </w:tcPr>
          <w:p w14:paraId="4041462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3CDB821F" w14:textId="77777777" w:rsidTr="00F866AB">
        <w:tc>
          <w:tcPr>
            <w:tcW w:w="785" w:type="dxa"/>
            <w:vMerge/>
            <w:shd w:val="clear" w:color="auto" w:fill="FFFFFF"/>
          </w:tcPr>
          <w:p w14:paraId="25A2011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0FB860"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tcPr>
          <w:p w14:paraId="1D21147E"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jc w:val="left"/>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نظارت بر اجرای ممنوعیت تبلیغات محصولات دخانی</w:t>
            </w:r>
          </w:p>
          <w:p w14:paraId="191BE28B" w14:textId="77777777" w:rsidR="00833DB8" w:rsidRPr="00AA205D" w:rsidRDefault="00833DB8" w:rsidP="00CF1929">
            <w:pPr>
              <w:shd w:val="clear" w:color="auto" w:fill="FFFFFF"/>
              <w:tabs>
                <w:tab w:val="left" w:pos="168"/>
              </w:tabs>
              <w:ind w:left="993"/>
              <w:contextualSpacing/>
              <w:rPr>
                <w:rFonts w:ascii="B Nazanin" w:eastAsia="Calibri" w:hAnsi="Tahoma" w:cs="B Nazanin"/>
                <w:color w:val="000000"/>
                <w:sz w:val="22"/>
                <w:szCs w:val="22"/>
                <w:rtl/>
              </w:rPr>
            </w:pP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5DCEADE2" w14:textId="77777777" w:rsidR="00833DB8" w:rsidRPr="00AA205D" w:rsidRDefault="00833DB8" w:rsidP="00CF1929">
            <w:pPr>
              <w:shd w:val="clear" w:color="auto" w:fill="FFFFFF"/>
              <w:rPr>
                <w:rFonts w:ascii="Tahoma" w:eastAsia="Calibri" w:hAnsi="Tahoma" w:cs="B Nazanin"/>
                <w:color w:val="000000"/>
                <w:sz w:val="22"/>
                <w:szCs w:val="22"/>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5CF1AA9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3E2952F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5261BDB4"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0AB77DA8"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bottom w:val="single" w:sz="4" w:space="0" w:color="auto"/>
              <w:right w:val="single" w:sz="4" w:space="0" w:color="auto"/>
            </w:tcBorders>
            <w:shd w:val="clear" w:color="auto" w:fill="FFFFFF"/>
          </w:tcPr>
          <w:p w14:paraId="3C5C52A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0196616C" w14:textId="77777777" w:rsidTr="00F866AB">
        <w:tc>
          <w:tcPr>
            <w:tcW w:w="785" w:type="dxa"/>
            <w:vMerge/>
            <w:shd w:val="clear" w:color="auto" w:fill="FFFFFF"/>
          </w:tcPr>
          <w:p w14:paraId="4C1BB49B"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DEC73E0"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2642D9"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نظارت بر ممنوعیت پایدار عرضه قلیان در اماکن عمومی</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7DDF5CF0"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7CFD68C8"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20A9BBC4"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2A95127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33F224EA"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6B7EFBF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4B5EC203" w14:textId="77777777" w:rsidTr="00F866AB">
        <w:tc>
          <w:tcPr>
            <w:tcW w:w="785" w:type="dxa"/>
            <w:vMerge w:val="restart"/>
            <w:shd w:val="clear" w:color="auto" w:fill="FFFFFF"/>
          </w:tcPr>
          <w:p w14:paraId="01242269" w14:textId="77777777" w:rsidR="00833DB8" w:rsidRPr="00AA205D" w:rsidRDefault="00833DB8"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29</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6248D622" w14:textId="77777777" w:rsidR="00833DB8" w:rsidRPr="00AA205D" w:rsidRDefault="00833DB8" w:rsidP="00CF1929">
            <w:pPr>
              <w:shd w:val="clear" w:color="auto" w:fill="FFFFFF"/>
              <w:ind w:left="360"/>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نظارت و کنترل مراکز بهداشتی درمانی</w:t>
            </w: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4BC056"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شناسایی مراکز بهداشتی درمانی تحت پوشش </w:t>
            </w:r>
          </w:p>
        </w:tc>
        <w:tc>
          <w:tcPr>
            <w:tcW w:w="1033" w:type="dxa"/>
            <w:tcBorders>
              <w:top w:val="single" w:sz="4" w:space="0" w:color="auto"/>
              <w:left w:val="single" w:sz="4" w:space="0" w:color="auto"/>
              <w:bottom w:val="single" w:sz="4" w:space="0" w:color="auto"/>
              <w:right w:val="single" w:sz="4" w:space="0" w:color="auto"/>
            </w:tcBorders>
            <w:shd w:val="clear" w:color="auto" w:fill="FFFFFF"/>
            <w:hideMark/>
          </w:tcPr>
          <w:p w14:paraId="381E76A3"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3BA2B6D"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1820B0C5"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92A239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20A3861C"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3C5CB37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0B74283B" w14:textId="77777777" w:rsidTr="00F866AB">
        <w:tc>
          <w:tcPr>
            <w:tcW w:w="785" w:type="dxa"/>
            <w:vMerge/>
            <w:shd w:val="clear" w:color="auto" w:fill="FFFFFF"/>
          </w:tcPr>
          <w:p w14:paraId="0D45D3B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D8F405"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162F0C"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بازرسی مراکز بهداشتی درمانی  در بخش های  بهداشت فردی، بهداشت مواد غذایی ،  ابزار و تجهیزات و بهداشت محیط بخشهای مختلف ساختمان، مدیریت  فاضلاب ، تهویه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6E17A0EB"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B85551B"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51EA620"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63D8181A" w14:textId="77777777" w:rsidR="00833DB8" w:rsidRPr="00AA205D" w:rsidRDefault="00833DB8"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218EA9" w14:textId="77777777" w:rsidR="00833DB8" w:rsidRPr="00AA205D" w:rsidRDefault="00833DB8"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466AD4D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3C984603" w14:textId="77777777" w:rsidTr="00F866AB">
        <w:tc>
          <w:tcPr>
            <w:tcW w:w="785" w:type="dxa"/>
            <w:vMerge/>
            <w:shd w:val="clear" w:color="auto" w:fill="FFFFFF"/>
          </w:tcPr>
          <w:p w14:paraId="02381709"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D85F34"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C92ACE"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بررسی  وضعیت پسماندهای پزشکی از نظر تفکیک، جمع آوری ،حمل و نقل، نگهداری موقت </w:t>
            </w:r>
            <w:r w:rsidRPr="00AA205D">
              <w:rPr>
                <w:rFonts w:ascii="Tahoma" w:eastAsia="Calibri" w:hAnsi="Tahoma" w:cs="B Nazanin" w:hint="cs"/>
                <w:color w:val="000000"/>
                <w:sz w:val="22"/>
                <w:szCs w:val="22"/>
                <w:rtl/>
                <w:lang w:bidi="ar-SA"/>
              </w:rPr>
              <w:lastRenderedPageBreak/>
              <w:t xml:space="preserve">،تصفیه ، دفع و بی خطر سازی با توجه به ضوابط و روش های اجرایی مدیریت پسماند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677BF44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9583B84"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8EFEEF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57B0A7B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2F200E93"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7BDBDC1D"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4C9B83B3" w14:textId="77777777" w:rsidTr="00F866AB">
        <w:tc>
          <w:tcPr>
            <w:tcW w:w="785" w:type="dxa"/>
            <w:vMerge/>
            <w:shd w:val="clear" w:color="auto" w:fill="FFFFFF"/>
          </w:tcPr>
          <w:p w14:paraId="38C2B622"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0D21669"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B28EBD"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ارسال گزارش وضعیت مراکز بهداشتی درمانی به مراجع بالاتر</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7B1AC545"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4D0ED56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4D1D116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6F317F78"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58F423BD"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290C015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21552133" w14:textId="77777777" w:rsidTr="00F866AB">
        <w:tc>
          <w:tcPr>
            <w:tcW w:w="785" w:type="dxa"/>
            <w:vMerge/>
            <w:shd w:val="clear" w:color="auto" w:fill="FFFFFF"/>
          </w:tcPr>
          <w:p w14:paraId="05184CDD"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0495DCE"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A05F0E"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پایش مقررات مربوط به استعمال دخانیات از نظر شرایط فروش، ممنوعیت استعمال دخانیات و اطلاع رسانی مناسب در مراکز فوق و ثبت موارد تخلف در خصوص ممنوعيت عرضه و استعمال دخانیات</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486B9745"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6296FD38"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557D2E4D"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E661B7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E384F63"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014A7AC9"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5B6A66FD" w14:textId="77777777" w:rsidTr="00F866AB">
        <w:tc>
          <w:tcPr>
            <w:tcW w:w="785" w:type="dxa"/>
            <w:vMerge/>
            <w:shd w:val="clear" w:color="auto" w:fill="FFFFFF"/>
          </w:tcPr>
          <w:p w14:paraId="59E77380"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46CFE7"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29D57"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ارجاع وضعیت بهداشتی برای اجرا  وپیگیری قوانین  براساس گردش دستور العمل</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4B7B1D4C"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4D1FCED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584EECF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66E597EB"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11020A8F"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165BD0E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64B1465E" w14:textId="77777777" w:rsidTr="00F866AB">
        <w:tc>
          <w:tcPr>
            <w:tcW w:w="785" w:type="dxa"/>
            <w:vMerge/>
            <w:shd w:val="clear" w:color="auto" w:fill="FFFFFF"/>
          </w:tcPr>
          <w:p w14:paraId="1BFDEAC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7249939"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7241B"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نمونه برداری از آب، فاضلاب و  سطوح در هنگام وقوع اپیدمی ها بر ابر آیین نامه ها ومقررات</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5CD0F82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57CCA990"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191D865"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32787C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0E9115D8"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6EFFC18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426E03AC" w14:textId="77777777" w:rsidTr="00F866AB">
        <w:tc>
          <w:tcPr>
            <w:tcW w:w="785" w:type="dxa"/>
            <w:vMerge/>
            <w:shd w:val="clear" w:color="auto" w:fill="FFFFFF"/>
          </w:tcPr>
          <w:p w14:paraId="7FE55FA2"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92C1BD"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1F3B1D"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پیگیری مشکلات مرتبط و ارائه راهکارهای عملی بر اساس نوع محیط های بهداشتی و درمانی</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232B9E0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5B59575D"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0D79842C"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9D0495B"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169AD279"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4C89181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33070A4D" w14:textId="77777777" w:rsidTr="00F866AB">
        <w:tc>
          <w:tcPr>
            <w:tcW w:w="785" w:type="dxa"/>
            <w:vMerge/>
            <w:shd w:val="clear" w:color="auto" w:fill="FFFFFF"/>
          </w:tcPr>
          <w:p w14:paraId="118FA4B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AFDCE5"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BA2F28"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صدور كارت بهداشت  با همکاری دفتر پیشخوان دولت  و دفاتر خدمات براي شاغلين در امر مواد غذايي در مراکز فوق</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40AFF5E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97ABAF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3462D00C"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4DD4390C"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19D4F48"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6AF779C2"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0BDC5F5F" w14:textId="77777777" w:rsidTr="00F866AB">
        <w:tc>
          <w:tcPr>
            <w:tcW w:w="785" w:type="dxa"/>
            <w:vMerge/>
            <w:shd w:val="clear" w:color="auto" w:fill="FFFFFF"/>
          </w:tcPr>
          <w:p w14:paraId="30230B82"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7D4468"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B61CE1"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ارائه خدمات آموزشي و اطلاع رساني در زمينه بهداشت محيط</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287EA81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E02AD8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7C8F374"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2330A54D"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1C422DA0"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31DD24D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0AAEE639" w14:textId="77777777" w:rsidTr="00F866AB">
        <w:tc>
          <w:tcPr>
            <w:tcW w:w="785" w:type="dxa"/>
            <w:vMerge/>
            <w:shd w:val="clear" w:color="auto" w:fill="FFFFFF"/>
          </w:tcPr>
          <w:p w14:paraId="2043899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A033E86"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828980"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نظارت بر ثبت اطلاعات مراکز فوق در سامانه جامع محیط زیست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2FE1BFC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2870BB0"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11D822F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2BC2819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5FF2C4F0"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7F7A1CC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75905283" w14:textId="77777777" w:rsidTr="00F866AB">
        <w:tc>
          <w:tcPr>
            <w:tcW w:w="785" w:type="dxa"/>
            <w:vMerge w:val="restart"/>
            <w:shd w:val="clear" w:color="auto" w:fill="FFFFFF"/>
          </w:tcPr>
          <w:p w14:paraId="72C2C9C8" w14:textId="77777777" w:rsidR="00833DB8" w:rsidRPr="00AA205D" w:rsidRDefault="00833DB8"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30</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5C3FCE3" w14:textId="77777777" w:rsidR="00833DB8" w:rsidRPr="00AA205D" w:rsidRDefault="00833DB8" w:rsidP="00CF1929">
            <w:pPr>
              <w:shd w:val="clear" w:color="auto" w:fill="FFFFFF"/>
              <w:ind w:left="360"/>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 xml:space="preserve">بازرسی و نظارت بهداشت محیط  بیمارستان </w:t>
            </w:r>
          </w:p>
        </w:tc>
        <w:tc>
          <w:tcPr>
            <w:tcW w:w="34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AC9546D"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بازرسی بیمارستان های تحت پوشش   </w:t>
            </w:r>
            <w:r w:rsidRPr="00AA205D">
              <w:rPr>
                <w:rFonts w:ascii="B Nazanin" w:eastAsia="Calibri" w:hAnsi="Tahoma" w:cs="B Nazanin" w:hint="cs"/>
                <w:color w:val="000000"/>
                <w:sz w:val="22"/>
                <w:szCs w:val="22"/>
                <w:rtl/>
              </w:rPr>
              <w:t>(</w:t>
            </w:r>
            <w:r w:rsidRPr="00AA205D">
              <w:rPr>
                <w:rFonts w:ascii="Tahoma" w:eastAsia="Calibri" w:hAnsi="Tahoma" w:cs="B Nazanin" w:hint="cs"/>
                <w:color w:val="000000"/>
                <w:sz w:val="22"/>
                <w:szCs w:val="22"/>
                <w:rtl/>
                <w:lang w:bidi="ar-SA"/>
              </w:rPr>
              <w:t>بهداشت فردی، بهداشت مواد غذایی ،  ابزار و تجهیزات و بهداشت محیط بخشهای مختلف ، مدیریت  فاضلاب ، تهویه و</w:t>
            </w:r>
            <w:r w:rsidRPr="00AA205D">
              <w:rPr>
                <w:rFonts w:ascii="B Nazanin" w:eastAsia="Calibri" w:hAnsi="Tahoma" w:cs="B Nazanin" w:hint="cs"/>
                <w:color w:val="000000"/>
                <w:sz w:val="22"/>
                <w:szCs w:val="22"/>
                <w:rtl/>
              </w:rPr>
              <w:t>...)</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FFFFFF"/>
          </w:tcPr>
          <w:p w14:paraId="58B8A9C5"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F55D20B"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5A67C3E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59D3D2A1" w14:textId="77777777" w:rsidR="00833DB8" w:rsidRPr="00AA205D" w:rsidRDefault="00833DB8"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445689" w14:textId="77777777" w:rsidR="00833DB8" w:rsidRPr="00AA205D" w:rsidRDefault="00833DB8"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val="restart"/>
            <w:shd w:val="clear" w:color="auto" w:fill="FFFFFF"/>
          </w:tcPr>
          <w:p w14:paraId="0EB89CC4"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jc w:val="center"/>
              <w:rPr>
                <w:rFonts w:ascii="Tahoma" w:eastAsia="Calibri" w:hAnsi="Tahoma" w:cs="B Nazanin"/>
                <w:color w:val="000000"/>
                <w:sz w:val="22"/>
                <w:szCs w:val="22"/>
              </w:rPr>
            </w:pPr>
            <w:r w:rsidRPr="00AA205D">
              <w:rPr>
                <w:rFonts w:ascii="Tahoma" w:eastAsia="Calibri" w:hAnsi="Tahoma" w:cs="B Nazanin" w:hint="cs"/>
                <w:color w:val="000000"/>
                <w:sz w:val="22"/>
                <w:szCs w:val="22"/>
                <w:rtl/>
                <w:lang w:bidi="fa-IR"/>
              </w:rPr>
              <w:t>آیین نامه تاسیس و بهره برداری بیمارستان</w:t>
            </w:r>
          </w:p>
          <w:p w14:paraId="5B62BA42"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راهنمای سیستم تهویه در بیمارستان</w:t>
            </w:r>
          </w:p>
        </w:tc>
      </w:tr>
      <w:tr w:rsidR="00833DB8" w:rsidRPr="00AA205D" w14:paraId="5EABB485" w14:textId="77777777" w:rsidTr="00F866AB">
        <w:tc>
          <w:tcPr>
            <w:tcW w:w="785" w:type="dxa"/>
            <w:vMerge/>
            <w:shd w:val="clear" w:color="auto" w:fill="FFFFFF"/>
          </w:tcPr>
          <w:p w14:paraId="3CBA51F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E6692F" w14:textId="77777777" w:rsidR="00833DB8" w:rsidRPr="00AA205D" w:rsidRDefault="00833DB8" w:rsidP="00CF1929">
            <w:pPr>
              <w:shd w:val="clear" w:color="auto" w:fill="FFFFFF"/>
              <w:rPr>
                <w:rFonts w:ascii="Tahoma" w:eastAsia="Calibri" w:hAnsi="Tahoma" w:cs="B Nazanin"/>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C5E19B9" w14:textId="77777777" w:rsidR="00833DB8" w:rsidRPr="00AA205D" w:rsidRDefault="00833DB8" w:rsidP="00CF1929">
            <w:pPr>
              <w:shd w:val="clear" w:color="auto" w:fill="FFFFFF"/>
              <w:rPr>
                <w:rFonts w:ascii="Tahoma" w:eastAsia="Calibri" w:hAnsi="Tahoma" w:cs="B Nazanin"/>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10DAC64" w14:textId="77777777" w:rsidR="00833DB8" w:rsidRPr="00AA205D" w:rsidRDefault="00833DB8" w:rsidP="00CF1929">
            <w:pPr>
              <w:shd w:val="clear" w:color="auto" w:fill="FFFFFF"/>
              <w:rPr>
                <w:rFonts w:ascii="Tahoma" w:eastAsia="Calibri" w:hAnsi="Tahoma" w:cs="B Nazanin"/>
                <w:color w:val="000000"/>
                <w:sz w:val="22"/>
                <w:szCs w:val="22"/>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49B5E9B"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478937E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7632595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049AD9FE"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right w:val="single" w:sz="4" w:space="0" w:color="auto"/>
            </w:tcBorders>
            <w:shd w:val="clear" w:color="auto" w:fill="FFFFFF"/>
          </w:tcPr>
          <w:p w14:paraId="43A9A85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0807E67B" w14:textId="77777777" w:rsidTr="00F866AB">
        <w:tc>
          <w:tcPr>
            <w:tcW w:w="785" w:type="dxa"/>
            <w:vMerge/>
            <w:shd w:val="clear" w:color="auto" w:fill="FFFFFF"/>
          </w:tcPr>
          <w:p w14:paraId="7C3944E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C146187"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EE4032"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پیگیری مدیریت بهداشت مواد غذایی ، آشپزخانه و  ارایه خدمات غذایی و اجرای سیستم بهداشت و ایمنی مواد غذایی  در بیمارستان های تحت پوشش</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7321BB4B"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701B1345"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59BF34F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17603ED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257F77A"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right w:val="single" w:sz="4" w:space="0" w:color="auto"/>
            </w:tcBorders>
            <w:shd w:val="clear" w:color="auto" w:fill="FFFFFF"/>
          </w:tcPr>
          <w:p w14:paraId="63BDEBB2"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1FED64D4" w14:textId="77777777" w:rsidTr="00F866AB">
        <w:tc>
          <w:tcPr>
            <w:tcW w:w="785" w:type="dxa"/>
            <w:vMerge/>
            <w:shd w:val="clear" w:color="auto" w:fill="FFFFFF"/>
          </w:tcPr>
          <w:p w14:paraId="3221B5DB"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4A5CBD"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D491C2"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ارزیابی و نظارت بر وضعیت بهداشت رختشویخانه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3AE883D0"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5158F38"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272403D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2BB497FD"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4A379DED"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right w:val="single" w:sz="4" w:space="0" w:color="auto"/>
            </w:tcBorders>
            <w:shd w:val="clear" w:color="auto" w:fill="FFFFFF"/>
          </w:tcPr>
          <w:p w14:paraId="52B25ED8"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654DD8C9" w14:textId="77777777" w:rsidTr="00F866AB">
        <w:tc>
          <w:tcPr>
            <w:tcW w:w="785" w:type="dxa"/>
            <w:vMerge/>
            <w:shd w:val="clear" w:color="auto" w:fill="FFFFFF"/>
          </w:tcPr>
          <w:p w14:paraId="7141E31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7B2E865"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8A0CC8"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بررسی و نظارت بر وضعیت مدیریت فاضلاب بیمارستان</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4C19474C"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0D10528"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DBF7B2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65E3E2F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72878089"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right w:val="single" w:sz="4" w:space="0" w:color="auto"/>
            </w:tcBorders>
            <w:shd w:val="clear" w:color="auto" w:fill="FFFFFF"/>
          </w:tcPr>
          <w:p w14:paraId="535B014D"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2E4BBF0A" w14:textId="77777777" w:rsidTr="00F866AB">
        <w:tc>
          <w:tcPr>
            <w:tcW w:w="785" w:type="dxa"/>
            <w:vMerge/>
            <w:shd w:val="clear" w:color="auto" w:fill="FFFFFF"/>
          </w:tcPr>
          <w:p w14:paraId="768293D9"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6EDD34"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28C09F"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پيگيري اجراي طرح تملك دارايي</w:t>
            </w:r>
            <w:r w:rsidRPr="00AA205D">
              <w:rPr>
                <w:rFonts w:ascii="Tahoma" w:eastAsia="Calibri" w:hAnsi="Tahoma" w:cs="B Nazanin" w:hint="cs"/>
                <w:color w:val="000000"/>
                <w:sz w:val="22"/>
                <w:szCs w:val="22"/>
              </w:rPr>
              <w:t xml:space="preserve"> </w:t>
            </w:r>
            <w:r w:rsidRPr="00AA205D">
              <w:rPr>
                <w:rFonts w:ascii="Tahoma" w:eastAsia="Calibri" w:hAnsi="Tahoma" w:cs="B Nazanin" w:hint="cs"/>
                <w:color w:val="000000"/>
                <w:sz w:val="22"/>
                <w:szCs w:val="22"/>
                <w:rtl/>
                <w:lang w:bidi="ar-SA"/>
              </w:rPr>
              <w:t xml:space="preserve">تعمیرات و بهسازی سیستم فاضلاب بیمارستانی </w:t>
            </w:r>
            <w:r w:rsidRPr="00AA205D">
              <w:rPr>
                <w:rFonts w:ascii="B Nazanin" w:eastAsia="Calibri" w:hAnsi="Tahoma" w:cs="B Nazanin" w:hint="cs"/>
                <w:color w:val="000000"/>
                <w:sz w:val="22"/>
                <w:szCs w:val="22"/>
                <w:rtl/>
              </w:rPr>
              <w:t>(</w:t>
            </w:r>
            <w:r w:rsidRPr="00AA205D">
              <w:rPr>
                <w:rFonts w:ascii="Tahoma" w:eastAsia="Calibri" w:hAnsi="Tahoma" w:cs="B Nazanin" w:hint="cs"/>
                <w:color w:val="000000"/>
                <w:sz w:val="22"/>
                <w:szCs w:val="22"/>
                <w:rtl/>
                <w:lang w:bidi="ar-SA"/>
              </w:rPr>
              <w:t xml:space="preserve">طرح </w:t>
            </w:r>
            <w:r w:rsidRPr="00AA205D">
              <w:rPr>
                <w:rFonts w:ascii="Tahoma" w:eastAsia="Calibri" w:hAnsi="Tahoma" w:cs="B Nazanin" w:hint="cs"/>
                <w:color w:val="000000"/>
                <w:sz w:val="22"/>
                <w:szCs w:val="22"/>
                <w:rtl/>
                <w:lang w:bidi="ar-SA"/>
              </w:rPr>
              <w:lastRenderedPageBreak/>
              <w:t>تملک دارایی</w:t>
            </w:r>
            <w:r w:rsidRPr="00AA205D">
              <w:rPr>
                <w:rFonts w:ascii="B Nazanin" w:eastAsia="Calibri" w:hAnsi="Tahoma" w:cs="B Nazanin" w:hint="cs"/>
                <w:color w:val="000000"/>
                <w:sz w:val="22"/>
                <w:szCs w:val="22"/>
                <w:rtl/>
              </w:rPr>
              <w:t xml:space="preserve">30302010) </w:t>
            </w:r>
            <w:r w:rsidRPr="00AA205D">
              <w:rPr>
                <w:rFonts w:ascii="Tahoma" w:eastAsia="Calibri" w:hAnsi="Tahoma" w:cs="B Nazanin" w:hint="cs"/>
                <w:color w:val="000000"/>
                <w:sz w:val="22"/>
                <w:szCs w:val="22"/>
                <w:rtl/>
                <w:lang w:bidi="ar-SA"/>
              </w:rPr>
              <w:t>و گزارش به سطوح بالاتر</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68727E75"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B6A418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06605E3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A0A2D3B"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33760973"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right w:val="single" w:sz="4" w:space="0" w:color="auto"/>
            </w:tcBorders>
            <w:shd w:val="clear" w:color="auto" w:fill="FFFFFF"/>
          </w:tcPr>
          <w:p w14:paraId="5255528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34E44F4B" w14:textId="77777777" w:rsidTr="00F866AB">
        <w:tc>
          <w:tcPr>
            <w:tcW w:w="785" w:type="dxa"/>
            <w:vMerge/>
            <w:shd w:val="clear" w:color="auto" w:fill="FFFFFF"/>
          </w:tcPr>
          <w:p w14:paraId="2AECACBD"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4AB9AC9"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5DFFD6"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پيگيري اجراي طرح تملك دارايي</w:t>
            </w:r>
            <w:r w:rsidRPr="00AA205D">
              <w:rPr>
                <w:rFonts w:ascii="B Nazanin" w:eastAsia="Calibri" w:hAnsi="Tahoma" w:cs="B Nazanin" w:hint="cs"/>
                <w:color w:val="000000"/>
                <w:sz w:val="22"/>
                <w:szCs w:val="22"/>
                <w:rtl/>
              </w:rPr>
              <w:t>"</w:t>
            </w:r>
            <w:r w:rsidRPr="00AA205D">
              <w:rPr>
                <w:rFonts w:ascii="Tahoma" w:eastAsia="Calibri" w:hAnsi="Tahoma" w:cs="B Nazanin" w:hint="cs"/>
                <w:color w:val="000000"/>
                <w:sz w:val="22"/>
                <w:szCs w:val="22"/>
                <w:rtl/>
                <w:lang w:bidi="ar-SA"/>
              </w:rPr>
              <w:t xml:space="preserve">ايجاد سيستم هاي بي‌خطر ساز در بيمارستان </w:t>
            </w:r>
            <w:r w:rsidRPr="00AA205D">
              <w:rPr>
                <w:rFonts w:ascii="B Nazanin" w:eastAsia="Calibri" w:hAnsi="Tahoma" w:cs="B Nazanin" w:hint="cs"/>
                <w:color w:val="000000"/>
                <w:sz w:val="22"/>
                <w:szCs w:val="22"/>
                <w:rtl/>
              </w:rPr>
              <w:t>(</w:t>
            </w:r>
            <w:r w:rsidRPr="00AA205D">
              <w:rPr>
                <w:rFonts w:ascii="Tahoma" w:eastAsia="Calibri" w:hAnsi="Tahoma" w:cs="B Nazanin" w:hint="cs"/>
                <w:color w:val="000000"/>
                <w:sz w:val="22"/>
                <w:szCs w:val="22"/>
                <w:rtl/>
                <w:lang w:bidi="ar-SA"/>
              </w:rPr>
              <w:t>طرح تملک دارایی</w:t>
            </w:r>
            <w:r w:rsidRPr="00AA205D">
              <w:rPr>
                <w:rFonts w:ascii="B Nazanin" w:eastAsia="Calibri" w:hAnsi="Tahoma" w:cs="B Nazanin" w:hint="cs"/>
                <w:color w:val="000000"/>
                <w:sz w:val="22"/>
                <w:szCs w:val="22"/>
                <w:rtl/>
              </w:rPr>
              <w:t xml:space="preserve">30302008) </w:t>
            </w:r>
            <w:r w:rsidRPr="00AA205D">
              <w:rPr>
                <w:rFonts w:ascii="Tahoma" w:eastAsia="Calibri" w:hAnsi="Tahoma" w:cs="B Nazanin" w:hint="cs"/>
                <w:color w:val="000000"/>
                <w:sz w:val="22"/>
                <w:szCs w:val="22"/>
                <w:rtl/>
                <w:lang w:bidi="ar-SA"/>
              </w:rPr>
              <w:t>و گزارش به سطوح بالاتر</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6F2CA76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F1E30F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44A6AB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15EDFF80"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66F8A5E"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right w:val="single" w:sz="4" w:space="0" w:color="auto"/>
            </w:tcBorders>
            <w:shd w:val="clear" w:color="auto" w:fill="FFFFFF"/>
          </w:tcPr>
          <w:p w14:paraId="601C332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3B13DB78" w14:textId="77777777" w:rsidTr="00F866AB">
        <w:tc>
          <w:tcPr>
            <w:tcW w:w="785" w:type="dxa"/>
            <w:vMerge/>
            <w:shd w:val="clear" w:color="auto" w:fill="FFFFFF"/>
          </w:tcPr>
          <w:p w14:paraId="35C2B315"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5D075F"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F079B7"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نمونه برداری از آب، فاضلاب و </w:t>
            </w:r>
            <w:r w:rsidRPr="00AA205D">
              <w:rPr>
                <w:rFonts w:ascii="B Nazanin" w:eastAsia="Calibri" w:hAnsi="Tahoma" w:cs="B Nazanin" w:hint="cs"/>
                <w:color w:val="000000"/>
                <w:sz w:val="22"/>
                <w:szCs w:val="22"/>
                <w:rtl/>
              </w:rPr>
              <w:t xml:space="preserve">..... </w:t>
            </w:r>
            <w:r w:rsidRPr="00AA205D">
              <w:rPr>
                <w:rFonts w:ascii="Tahoma" w:eastAsia="Calibri" w:hAnsi="Tahoma" w:cs="B Nazanin" w:hint="cs"/>
                <w:color w:val="000000"/>
                <w:sz w:val="22"/>
                <w:szCs w:val="22"/>
                <w:rtl/>
                <w:lang w:bidi="ar-SA"/>
              </w:rPr>
              <w:t>همچنین از  سطوح در هنگام وقوع اپیدمی ها برابر آیین نامه ها ومقررات</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347A2FC8"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4E87DE60" w14:textId="77777777" w:rsidR="00833DB8" w:rsidRPr="00AA205D" w:rsidRDefault="00833DB8" w:rsidP="00CF1929">
            <w:pPr>
              <w:shd w:val="clear" w:color="auto" w:fill="FFFFFF"/>
              <w:rPr>
                <w:rFonts w:ascii="Tahoma" w:eastAsia="Calibri" w:hAnsi="Tahoma" w:cs="B Nazanin"/>
                <w:color w:val="000000"/>
                <w:sz w:val="22"/>
                <w:szCs w:val="22"/>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4D6AF718"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1B9634F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C7B2BD1"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bottom w:val="single" w:sz="4" w:space="0" w:color="auto"/>
              <w:right w:val="single" w:sz="4" w:space="0" w:color="auto"/>
            </w:tcBorders>
            <w:shd w:val="clear" w:color="auto" w:fill="FFFFFF"/>
          </w:tcPr>
          <w:p w14:paraId="4C4CD854"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29E42C1B" w14:textId="77777777" w:rsidTr="00F866AB">
        <w:tc>
          <w:tcPr>
            <w:tcW w:w="785" w:type="dxa"/>
            <w:vMerge/>
            <w:shd w:val="clear" w:color="auto" w:fill="FFFFFF"/>
          </w:tcPr>
          <w:p w14:paraId="03D752F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6970620"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D2FA81"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بازرسی و اعمال قوانین براساس گردش دستور العمل </w:t>
            </w:r>
            <w:r w:rsidRPr="00AA205D">
              <w:rPr>
                <w:rFonts w:ascii="B Nazanin" w:eastAsia="Calibri" w:hAnsi="Tahoma" w:cs="B Nazanin" w:hint="cs"/>
                <w:color w:val="000000"/>
                <w:sz w:val="22"/>
                <w:szCs w:val="22"/>
                <w:rtl/>
              </w:rPr>
              <w:t>(</w:t>
            </w:r>
            <w:r w:rsidRPr="00AA205D">
              <w:rPr>
                <w:rFonts w:ascii="Tahoma" w:eastAsia="Calibri" w:hAnsi="Tahoma" w:cs="B Nazanin" w:hint="cs"/>
                <w:color w:val="000000"/>
                <w:sz w:val="22"/>
                <w:szCs w:val="22"/>
                <w:rtl/>
                <w:lang w:bidi="ar-SA"/>
              </w:rPr>
              <w:t>اخطار تعطیل، پلمب، فک پلمب</w:t>
            </w:r>
            <w:r w:rsidRPr="00AA205D">
              <w:rPr>
                <w:rFonts w:ascii="B Nazanin" w:eastAsia="Calibri" w:hAnsi="Tahoma" w:cs="B Nazanin" w:hint="cs"/>
                <w:color w:val="000000"/>
                <w:sz w:val="22"/>
                <w:szCs w:val="22"/>
                <w:rtl/>
              </w:rPr>
              <w:t xml:space="preserve">) </w:t>
            </w:r>
            <w:r w:rsidRPr="00AA205D">
              <w:rPr>
                <w:rFonts w:ascii="Tahoma" w:eastAsia="Calibri" w:hAnsi="Tahoma" w:cs="B Nazanin" w:hint="cs"/>
                <w:color w:val="000000"/>
                <w:sz w:val="22"/>
                <w:szCs w:val="22"/>
                <w:rtl/>
                <w:lang w:bidi="ar-SA"/>
              </w:rPr>
              <w:t>و پیگیری مشکلات مرتبط</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2AE0EA8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191F159"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26E48E9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293E2319"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4FD5486D"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44486F5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377AAEAE" w14:textId="77777777" w:rsidTr="00F866AB">
        <w:tc>
          <w:tcPr>
            <w:tcW w:w="785" w:type="dxa"/>
            <w:vMerge/>
            <w:shd w:val="clear" w:color="auto" w:fill="FFFFFF"/>
          </w:tcPr>
          <w:p w14:paraId="317CD6E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D4E6179"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FE1FD8"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رسيدگي و پيگيري شكايات مربوط به بهداشت محيط بيمارستان</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4A1886D9"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29FA0375" w14:textId="77777777" w:rsidR="00833DB8" w:rsidRPr="00AA205D" w:rsidRDefault="00833DB8" w:rsidP="00CF1929">
            <w:pPr>
              <w:shd w:val="clear" w:color="auto" w:fill="FFFFFF"/>
              <w:rPr>
                <w:rFonts w:ascii="Tahoma" w:eastAsia="Calibri" w:hAnsi="Tahoma" w:cs="B Nazanin"/>
                <w:color w:val="000000"/>
                <w:sz w:val="22"/>
                <w:szCs w:val="22"/>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7763640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B029B5F"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E0F522B"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5CD02079"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368B1FFB" w14:textId="77777777" w:rsidTr="00F866AB">
        <w:tc>
          <w:tcPr>
            <w:tcW w:w="785" w:type="dxa"/>
            <w:vMerge/>
            <w:shd w:val="clear" w:color="auto" w:fill="FFFFFF"/>
          </w:tcPr>
          <w:p w14:paraId="788C1230"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0A2B87E"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8C99C1"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ارائه خدمات آموزشي و اطلاع رساني در زمينه بهداشت محيط بيمارستان</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45F3751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27E0472E" w14:textId="77777777" w:rsidR="00833DB8" w:rsidRPr="00AA205D" w:rsidRDefault="00833DB8" w:rsidP="00CF1929">
            <w:pPr>
              <w:shd w:val="clear" w:color="auto" w:fill="FFFFFF"/>
              <w:rPr>
                <w:rFonts w:ascii="Tahoma" w:eastAsia="Calibri" w:hAnsi="Tahoma" w:cs="B Nazanin"/>
                <w:color w:val="000000"/>
                <w:sz w:val="22"/>
                <w:szCs w:val="22"/>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217764B"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921F922" w14:textId="77777777" w:rsidR="00833DB8" w:rsidRPr="00AA205D" w:rsidRDefault="00833DB8"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5F57AE" w14:textId="77777777" w:rsidR="00833DB8" w:rsidRPr="00AA205D" w:rsidRDefault="00833DB8"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4FB38F3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392622C3" w14:textId="77777777" w:rsidTr="00F866AB">
        <w:tc>
          <w:tcPr>
            <w:tcW w:w="785" w:type="dxa"/>
            <w:vMerge/>
            <w:shd w:val="clear" w:color="auto" w:fill="FFFFFF"/>
          </w:tcPr>
          <w:p w14:paraId="1256AD9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24E1F52"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145FBD"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جمع آوری،ثبت اطلاعات وآمار مورد نیاز در زمینه بهداشت محیط  بیمارستان</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6AA98C0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56EF059" w14:textId="77777777" w:rsidR="00833DB8" w:rsidRPr="00AA205D" w:rsidRDefault="00833DB8" w:rsidP="00CF1929">
            <w:pPr>
              <w:shd w:val="clear" w:color="auto" w:fill="FFFFFF"/>
              <w:rPr>
                <w:rFonts w:ascii="Tahoma" w:eastAsia="Calibri" w:hAnsi="Tahoma" w:cs="B Nazanin"/>
                <w:color w:val="000000"/>
                <w:sz w:val="22"/>
                <w:szCs w:val="22"/>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0C073218"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B197932"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B4B28A9"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3D63CFC2"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56591E9E" w14:textId="77777777" w:rsidTr="00F866AB">
        <w:tc>
          <w:tcPr>
            <w:tcW w:w="785" w:type="dxa"/>
            <w:vMerge/>
            <w:shd w:val="clear" w:color="auto" w:fill="FFFFFF"/>
          </w:tcPr>
          <w:p w14:paraId="0710722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CF7F772"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DC8982"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شركت در جلسات بمنظور جلب همكاري بين بخشي و درون بخشي و پيگيري مصوبات جلسات</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7A9429CC"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211474C4" w14:textId="77777777" w:rsidR="00833DB8" w:rsidRPr="00AA205D" w:rsidRDefault="00833DB8" w:rsidP="00CF1929">
            <w:pPr>
              <w:shd w:val="clear" w:color="auto" w:fill="FFFFFF"/>
              <w:rPr>
                <w:rFonts w:ascii="Tahoma" w:eastAsia="Calibri" w:hAnsi="Tahoma" w:cs="B Nazanin"/>
                <w:color w:val="000000"/>
                <w:sz w:val="22"/>
                <w:szCs w:val="22"/>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28D04E35"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5A551A4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0DDDD32A"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11FA9CAC"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48A44C22" w14:textId="77777777" w:rsidTr="00F866AB">
        <w:tc>
          <w:tcPr>
            <w:tcW w:w="785" w:type="dxa"/>
            <w:vMerge/>
            <w:shd w:val="clear" w:color="auto" w:fill="FFFFFF"/>
          </w:tcPr>
          <w:p w14:paraId="33F86CB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C6F6FBC"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1E7589"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fa-IR"/>
              </w:rPr>
              <w:t xml:space="preserve">نظارت بر فعالیت کارشناسان مستقر در بیمارستان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3D8FD45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51D324E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2C3C0E22"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16F70220"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1D193BF3"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6C1DA73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6DF99BB7" w14:textId="77777777" w:rsidTr="00F866AB">
        <w:tc>
          <w:tcPr>
            <w:tcW w:w="785" w:type="dxa"/>
            <w:vMerge w:val="restart"/>
            <w:shd w:val="clear" w:color="auto" w:fill="FFFFFF"/>
          </w:tcPr>
          <w:p w14:paraId="620990E3" w14:textId="77777777" w:rsidR="00833DB8" w:rsidRPr="00AA205D" w:rsidRDefault="00833DB8"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31</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FFFFFF"/>
          </w:tcPr>
          <w:p w14:paraId="24083AD2" w14:textId="77777777" w:rsidR="00833DB8" w:rsidRPr="00AA205D" w:rsidRDefault="00833DB8" w:rsidP="00CF1929">
            <w:pPr>
              <w:shd w:val="clear" w:color="auto" w:fill="FFFFFF"/>
              <w:ind w:left="360"/>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برنامه(</w:t>
            </w:r>
            <w:r w:rsidRPr="00AA205D">
              <w:rPr>
                <w:rFonts w:ascii="Tahoma" w:eastAsia="Calibri" w:hAnsi="Tahoma" w:cs="B Nazanin"/>
                <w:color w:val="000000"/>
                <w:sz w:val="22"/>
                <w:szCs w:val="22"/>
              </w:rPr>
              <w:t>WASH</w:t>
            </w:r>
            <w:r w:rsidRPr="00AA205D">
              <w:rPr>
                <w:rFonts w:ascii="Tahoma" w:eastAsia="Calibri" w:hAnsi="Tahoma" w:cs="B Nazanin" w:hint="cs"/>
                <w:color w:val="000000"/>
                <w:sz w:val="22"/>
                <w:szCs w:val="22"/>
                <w:rtl/>
                <w:lang w:bidi="fa-IR"/>
              </w:rPr>
              <w:t xml:space="preserve">) ارزیابی آب، بهسازی، مدیریت پسماند و تسهیلات،بهداشت دست در بیمارستان و مراکز بهداشتی درمانی </w:t>
            </w: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C54268"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Tahoma" w:eastAsia="Calibri" w:hAnsi="Tahoma" w:cs="B Nazanin"/>
                <w:color w:val="000000"/>
                <w:sz w:val="22"/>
                <w:szCs w:val="22"/>
              </w:rPr>
            </w:pPr>
            <w:r w:rsidRPr="00AA205D">
              <w:rPr>
                <w:rFonts w:ascii="Tahoma" w:eastAsia="Calibri" w:hAnsi="Tahoma" w:cs="B Nazanin" w:hint="cs"/>
                <w:color w:val="000000"/>
                <w:sz w:val="22"/>
                <w:szCs w:val="22"/>
                <w:rtl/>
                <w:lang w:bidi="ar-SA"/>
              </w:rPr>
              <w:t xml:space="preserve">اجرای کشوری برنامه  در دانشگاه های منتخب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2C9191DC"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679564FC"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94FFCF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CA9C09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574E47A8"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711FD9F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0D259299" w14:textId="77777777" w:rsidTr="00F866AB">
        <w:trPr>
          <w:trHeight w:val="752"/>
        </w:trPr>
        <w:tc>
          <w:tcPr>
            <w:tcW w:w="785" w:type="dxa"/>
            <w:vMerge/>
            <w:shd w:val="clear" w:color="auto" w:fill="FFFFFF"/>
          </w:tcPr>
          <w:p w14:paraId="1BD7A44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C722AC"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89EE44"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ارسال گزارش بر اساس دستور العمل های مرتبط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3A8648A5"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4C9DC6A5"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5BDA869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69699F0D"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140793E9"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01C2117D"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778D7147" w14:textId="77777777" w:rsidTr="00F866AB">
        <w:trPr>
          <w:trHeight w:val="1118"/>
        </w:trPr>
        <w:tc>
          <w:tcPr>
            <w:tcW w:w="785" w:type="dxa"/>
            <w:vMerge/>
            <w:shd w:val="clear" w:color="auto" w:fill="FFFFFF"/>
          </w:tcPr>
          <w:p w14:paraId="7575B52C"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FB455A8"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46E254"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همکاری با سازمان های ملی و بین المللی در اجرای برنامه حسب مورد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2E65714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04B6A20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D73CBF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E641374"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304B0B74"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4A03317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6A044EFA" w14:textId="77777777" w:rsidTr="00F866AB">
        <w:tc>
          <w:tcPr>
            <w:tcW w:w="785" w:type="dxa"/>
            <w:vMerge w:val="restart"/>
            <w:shd w:val="clear" w:color="auto" w:fill="FFFFFF"/>
          </w:tcPr>
          <w:p w14:paraId="083FA2D6" w14:textId="77777777" w:rsidR="00833DB8" w:rsidRPr="00AA205D" w:rsidRDefault="00833DB8"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32</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FFFFFF"/>
          </w:tcPr>
          <w:p w14:paraId="0C56B0E8" w14:textId="77777777" w:rsidR="00833DB8" w:rsidRPr="00AA205D" w:rsidRDefault="00833DB8" w:rsidP="00CF1929">
            <w:pPr>
              <w:shd w:val="clear" w:color="auto" w:fill="FFFFFF"/>
              <w:ind w:left="360"/>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کنترل و نظارت بر برنامه تمیز کردن و گندزدایی بیمارستان و مراکز بهداشتی درمانی (</w:t>
            </w:r>
            <w:r w:rsidRPr="00AA205D">
              <w:rPr>
                <w:rFonts w:ascii="Tahoma" w:eastAsia="Calibri" w:hAnsi="Tahoma" w:cs="B Nazanin"/>
                <w:color w:val="000000"/>
                <w:sz w:val="22"/>
                <w:szCs w:val="22"/>
              </w:rPr>
              <w:t>IPC</w:t>
            </w:r>
            <w:r w:rsidRPr="00AA205D">
              <w:rPr>
                <w:rFonts w:ascii="Tahoma" w:eastAsia="Calibri" w:hAnsi="Tahoma" w:cs="B Nazanin" w:hint="cs"/>
                <w:color w:val="000000"/>
                <w:sz w:val="22"/>
                <w:szCs w:val="22"/>
                <w:rtl/>
                <w:lang w:bidi="fa-IR"/>
              </w:rPr>
              <w:t xml:space="preserve"> </w:t>
            </w:r>
            <w:r w:rsidRPr="00AA205D">
              <w:rPr>
                <w:rFonts w:ascii="Tahoma" w:eastAsia="Calibri" w:hAnsi="Tahoma" w:cs="B Nazanin"/>
                <w:color w:val="000000"/>
                <w:sz w:val="22"/>
                <w:szCs w:val="22"/>
              </w:rPr>
              <w:t>(</w:t>
            </w:r>
            <w:r w:rsidRPr="00AA205D">
              <w:rPr>
                <w:rFonts w:ascii="Tahoma" w:eastAsia="Calibri" w:hAnsi="Tahoma" w:cs="B Nazanin" w:hint="cs"/>
                <w:color w:val="000000"/>
                <w:sz w:val="22"/>
                <w:szCs w:val="22"/>
                <w:rtl/>
                <w:lang w:bidi="fa-IR"/>
              </w:rPr>
              <w:t xml:space="preserve">در راستای کنترل عفونت بیمارستانی </w:t>
            </w:r>
          </w:p>
          <w:p w14:paraId="74CD5A7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15860B"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نظارت و کنترل برنامه در بیمارستان ها و مراکز بهداشتی درمانی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25C407A0"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6C653E5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031693A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142B8972"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6544A618"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15A4C2BC"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راهنمای کشوری کنترل عفونت های بیمارستانی  بخش بهداشت محیط </w:t>
            </w:r>
          </w:p>
          <w:p w14:paraId="6CCF5BDE"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ar-SA"/>
              </w:rPr>
              <w:t>راهنمای تمیز کردن و کندزدایی محیط مراکز بهداشتی درمانی</w:t>
            </w:r>
            <w:r w:rsidRPr="00AA205D">
              <w:rPr>
                <w:rFonts w:ascii="Tahoma" w:eastAsia="Calibri" w:hAnsi="Tahoma" w:cs="B Nazanin" w:hint="cs"/>
                <w:color w:val="000000"/>
                <w:sz w:val="22"/>
                <w:szCs w:val="22"/>
                <w:rtl/>
                <w:lang w:bidi="fa-IR"/>
              </w:rPr>
              <w:t xml:space="preserve"> </w:t>
            </w:r>
          </w:p>
        </w:tc>
      </w:tr>
      <w:tr w:rsidR="00833DB8" w:rsidRPr="00AA205D" w14:paraId="671F9CCD" w14:textId="77777777" w:rsidTr="00F866AB">
        <w:tc>
          <w:tcPr>
            <w:tcW w:w="785" w:type="dxa"/>
            <w:vMerge/>
            <w:shd w:val="clear" w:color="auto" w:fill="FFFFFF"/>
          </w:tcPr>
          <w:p w14:paraId="4256CC6C"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ED31E4"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FA576"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نظارت و همکاری با کمیته های تخصصی و واحد های بین بخشی مرتبط با کنترل عفونت</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1B9B6B19"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34685FA5"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232A144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2059EC99" w14:textId="77777777" w:rsidR="00833DB8" w:rsidRPr="00AA205D" w:rsidRDefault="00833DB8"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67184" w14:textId="77777777" w:rsidR="00833DB8" w:rsidRPr="00AA205D" w:rsidRDefault="00833DB8"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21CD96D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323E57FB" w14:textId="77777777" w:rsidTr="00F866AB">
        <w:tc>
          <w:tcPr>
            <w:tcW w:w="785" w:type="dxa"/>
            <w:vMerge/>
            <w:shd w:val="clear" w:color="auto" w:fill="FFFFFF"/>
          </w:tcPr>
          <w:p w14:paraId="42CF4C40"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ACFCAF"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67959"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اجرای برنامه های مداخله ای مرتبط با کنترل عفونت  در بیمارستان های تحت پوشش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0E4A38E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5074D8CB"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2DADC168"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7DE18E9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51273E12"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698519D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583A277D" w14:textId="77777777" w:rsidTr="00F866AB">
        <w:tc>
          <w:tcPr>
            <w:tcW w:w="785" w:type="dxa"/>
            <w:vMerge w:val="restart"/>
            <w:shd w:val="clear" w:color="auto" w:fill="FFFFFF"/>
          </w:tcPr>
          <w:p w14:paraId="1CC1F51A" w14:textId="77777777" w:rsidR="00833DB8" w:rsidRPr="00AA205D" w:rsidRDefault="00833DB8"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lastRenderedPageBreak/>
              <w:t>33</w:t>
            </w:r>
          </w:p>
        </w:tc>
        <w:tc>
          <w:tcPr>
            <w:tcW w:w="2475" w:type="dxa"/>
            <w:vMerge w:val="restart"/>
            <w:tcBorders>
              <w:top w:val="single" w:sz="4" w:space="0" w:color="auto"/>
              <w:left w:val="single" w:sz="4" w:space="0" w:color="auto"/>
              <w:bottom w:val="single" w:sz="4" w:space="0" w:color="auto"/>
              <w:right w:val="single" w:sz="4" w:space="0" w:color="auto"/>
            </w:tcBorders>
            <w:shd w:val="clear" w:color="auto" w:fill="FFFFFF"/>
          </w:tcPr>
          <w:p w14:paraId="57E4B3C5" w14:textId="77777777" w:rsidR="00833DB8" w:rsidRPr="00AA205D" w:rsidRDefault="00833DB8" w:rsidP="00CF1929">
            <w:pPr>
              <w:shd w:val="clear" w:color="auto" w:fill="FFFFFF"/>
              <w:ind w:left="360"/>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 xml:space="preserve">مدیریت بهداشتی فاضلاب  و تصفیه خانه های فاضلاب بیمارستانی و مراکز بهداشتی درمانی  </w:t>
            </w:r>
          </w:p>
          <w:p w14:paraId="7BD177C9"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tcPr>
          <w:p w14:paraId="2DED5773"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بررسی و ارزیابی از وضعیت مدیریت فاضلاب در بیمارستان ها ی تحت پوشش </w:t>
            </w:r>
          </w:p>
          <w:p w14:paraId="0540B351" w14:textId="77777777" w:rsidR="00833DB8" w:rsidRPr="00AA205D" w:rsidRDefault="00833DB8" w:rsidP="00CF1929">
            <w:pPr>
              <w:shd w:val="clear" w:color="auto" w:fill="FFFFFF"/>
              <w:tabs>
                <w:tab w:val="left" w:pos="168"/>
              </w:tabs>
              <w:ind w:left="142"/>
              <w:contextualSpacing/>
              <w:rPr>
                <w:rFonts w:ascii="B Nazanin" w:eastAsia="Calibri" w:hAnsi="Tahoma" w:cs="B Nazanin"/>
                <w:color w:val="000000"/>
                <w:sz w:val="22"/>
                <w:szCs w:val="22"/>
                <w:rtl/>
              </w:rPr>
            </w:pP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1E2BEA6B" w14:textId="77777777" w:rsidR="00833DB8" w:rsidRPr="00AA205D" w:rsidRDefault="00833DB8" w:rsidP="00CF1929">
            <w:pPr>
              <w:shd w:val="clear" w:color="auto" w:fill="FFFFFF"/>
              <w:rPr>
                <w:rFonts w:ascii="Tahoma" w:eastAsia="Calibri" w:hAnsi="Tahoma" w:cs="B Nazanin"/>
                <w:color w:val="000000"/>
                <w:sz w:val="22"/>
                <w:szCs w:val="22"/>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5CCC2F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6B6165FC"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12925AF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13B8E7FD"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37A88D1B"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1BF5F61C" w14:textId="77777777" w:rsidTr="00F866AB">
        <w:tc>
          <w:tcPr>
            <w:tcW w:w="785" w:type="dxa"/>
            <w:vMerge/>
            <w:shd w:val="clear" w:color="auto" w:fill="FFFFFF"/>
          </w:tcPr>
          <w:p w14:paraId="4A09C8B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465FA4E"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407CC6"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نظارت و همکاری در اجرای برنامه های مداخله ای مدیریت فاضلاب بیمارستانی و تصفیه خانه های فاضلاب بیمارستانی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4FFF63E9"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3A8D364"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4EC24C7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EFC405C"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7E3DB5B3"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2070A1A5"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0FE68523" w14:textId="77777777" w:rsidTr="00AA5B03">
        <w:tc>
          <w:tcPr>
            <w:tcW w:w="785" w:type="dxa"/>
            <w:vMerge w:val="restart"/>
            <w:tcBorders>
              <w:top w:val="single" w:sz="4" w:space="0" w:color="auto"/>
              <w:left w:val="single" w:sz="4" w:space="0" w:color="auto"/>
              <w:right w:val="single" w:sz="4" w:space="0" w:color="auto"/>
            </w:tcBorders>
            <w:shd w:val="clear" w:color="auto" w:fill="FFFFFF"/>
          </w:tcPr>
          <w:p w14:paraId="45EF485E" w14:textId="77777777" w:rsidR="00833DB8" w:rsidRPr="00AA205D" w:rsidRDefault="00833DB8"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34</w:t>
            </w:r>
          </w:p>
        </w:tc>
        <w:tc>
          <w:tcPr>
            <w:tcW w:w="2475" w:type="dxa"/>
            <w:vMerge w:val="restart"/>
            <w:tcBorders>
              <w:top w:val="single" w:sz="4" w:space="0" w:color="auto"/>
              <w:left w:val="single" w:sz="4" w:space="0" w:color="auto"/>
              <w:right w:val="single" w:sz="4" w:space="0" w:color="auto"/>
            </w:tcBorders>
            <w:shd w:val="clear" w:color="auto" w:fill="FFFFFF"/>
          </w:tcPr>
          <w:p w14:paraId="07B820D5"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 xml:space="preserve">نظارت و کنترل مدیریت اجرایی پسماند های  پزشکی </w:t>
            </w: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D04752"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Tahoma" w:eastAsia="Calibri" w:hAnsi="Tahoma" w:cs="B Nazanin"/>
                <w:color w:val="000000"/>
                <w:sz w:val="22"/>
                <w:szCs w:val="22"/>
              </w:rPr>
            </w:pPr>
            <w:r w:rsidRPr="00AA205D">
              <w:rPr>
                <w:rFonts w:ascii="Tahoma" w:eastAsia="Calibri" w:hAnsi="Tahoma" w:cs="B Nazanin" w:hint="cs"/>
                <w:color w:val="000000"/>
                <w:sz w:val="22"/>
                <w:szCs w:val="22"/>
                <w:rtl/>
                <w:lang w:bidi="ar-SA"/>
              </w:rPr>
              <w:t>ارزيابي و نظارت بر وضعيت مديريت پسماندهاي پزشكي و  اجراي كامل ضوابط و روش هاي مديريت اجرايي پسماندهاي پزشكي و پسماندهاي وابسته</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7A4CFA9D"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7637537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4389F4F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1E868D02"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2ADC35D5"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val="restart"/>
            <w:tcBorders>
              <w:top w:val="single" w:sz="4" w:space="0" w:color="auto"/>
              <w:left w:val="single" w:sz="4" w:space="0" w:color="auto"/>
              <w:right w:val="single" w:sz="4" w:space="0" w:color="auto"/>
            </w:tcBorders>
            <w:shd w:val="clear" w:color="auto" w:fill="FFFFFF"/>
          </w:tcPr>
          <w:p w14:paraId="5D09F761" w14:textId="77777777" w:rsidR="00833DB8" w:rsidRPr="00AA205D" w:rsidRDefault="00DA647D" w:rsidP="00D02136">
            <w:pPr>
              <w:numPr>
                <w:ilvl w:val="0"/>
                <w:numId w:val="62"/>
              </w:numPr>
              <w:shd w:val="clear" w:color="auto" w:fill="FFFFFF"/>
              <w:tabs>
                <w:tab w:val="left" w:pos="168"/>
              </w:tabs>
              <w:spacing w:after="0" w:line="240" w:lineRule="auto"/>
              <w:ind w:left="113" w:hanging="113"/>
              <w:contextualSpacing/>
              <w:jc w:val="center"/>
              <w:rPr>
                <w:rFonts w:ascii="B Nazanin" w:eastAsia="Calibri" w:hAnsi="Tahoma" w:cs="B Nazanin"/>
                <w:color w:val="000000"/>
                <w:sz w:val="22"/>
                <w:szCs w:val="22"/>
                <w:rtl/>
              </w:rPr>
            </w:pPr>
            <w:hyperlink r:id="rId43" w:history="1">
              <w:r w:rsidR="00833DB8" w:rsidRPr="00AA205D">
                <w:rPr>
                  <w:rFonts w:ascii="Tahoma" w:eastAsia="Calibri" w:hAnsi="Tahoma" w:cs="B Nazanin" w:hint="cs"/>
                  <w:color w:val="000000"/>
                  <w:sz w:val="22"/>
                  <w:szCs w:val="22"/>
                  <w:rtl/>
                  <w:lang w:bidi="ar-SA"/>
                </w:rPr>
                <w:t>قانون مديريت پسماند</w:t>
              </w:r>
            </w:hyperlink>
          </w:p>
          <w:p w14:paraId="62643D9F" w14:textId="77777777" w:rsidR="00833DB8" w:rsidRPr="00AA205D" w:rsidRDefault="00DA647D" w:rsidP="00D02136">
            <w:pPr>
              <w:numPr>
                <w:ilvl w:val="0"/>
                <w:numId w:val="62"/>
              </w:numPr>
              <w:shd w:val="clear" w:color="auto" w:fill="FFFFFF"/>
              <w:tabs>
                <w:tab w:val="left" w:pos="168"/>
              </w:tabs>
              <w:spacing w:after="0" w:line="240" w:lineRule="auto"/>
              <w:ind w:left="113" w:hanging="113"/>
              <w:contextualSpacing/>
              <w:jc w:val="center"/>
              <w:rPr>
                <w:rFonts w:ascii="B Nazanin" w:eastAsia="Calibri" w:hAnsi="Tahoma" w:cs="B Nazanin"/>
                <w:color w:val="000000"/>
                <w:sz w:val="22"/>
                <w:szCs w:val="22"/>
                <w:rtl/>
              </w:rPr>
            </w:pPr>
            <w:hyperlink r:id="rId44" w:history="1">
              <w:r w:rsidR="00833DB8" w:rsidRPr="00AA205D">
                <w:rPr>
                  <w:rFonts w:ascii="Tahoma" w:eastAsia="Calibri" w:hAnsi="Tahoma" w:cs="B Nazanin" w:hint="cs"/>
                  <w:color w:val="000000"/>
                  <w:sz w:val="22"/>
                  <w:szCs w:val="22"/>
                  <w:rtl/>
                  <w:lang w:bidi="ar-SA"/>
                </w:rPr>
                <w:t xml:space="preserve"> آيين نامه اجرايي قانون مديريت پسماند</w:t>
              </w:r>
            </w:hyperlink>
          </w:p>
          <w:p w14:paraId="3A9CE07E" w14:textId="77777777" w:rsidR="00833DB8" w:rsidRPr="00AA205D" w:rsidRDefault="00DA647D" w:rsidP="00D02136">
            <w:pPr>
              <w:numPr>
                <w:ilvl w:val="0"/>
                <w:numId w:val="62"/>
              </w:numPr>
              <w:shd w:val="clear" w:color="auto" w:fill="FFFFFF"/>
              <w:tabs>
                <w:tab w:val="left" w:pos="168"/>
              </w:tabs>
              <w:spacing w:after="0" w:line="240" w:lineRule="auto"/>
              <w:ind w:left="113" w:hanging="113"/>
              <w:contextualSpacing/>
              <w:jc w:val="center"/>
              <w:rPr>
                <w:rFonts w:ascii="Tahoma" w:eastAsia="Calibri" w:hAnsi="Tahoma" w:cs="B Nazanin"/>
                <w:color w:val="000000"/>
                <w:sz w:val="22"/>
                <w:szCs w:val="22"/>
              </w:rPr>
            </w:pPr>
            <w:hyperlink r:id="rId45" w:history="1">
              <w:r w:rsidR="00833DB8" w:rsidRPr="00AA205D">
                <w:rPr>
                  <w:rFonts w:ascii="Tahoma" w:eastAsia="Calibri" w:hAnsi="Tahoma" w:cs="B Nazanin" w:hint="cs"/>
                  <w:color w:val="000000"/>
                  <w:sz w:val="22"/>
                  <w:szCs w:val="22"/>
                  <w:rtl/>
                  <w:lang w:bidi="ar-SA"/>
                </w:rPr>
                <w:t>ضوابط و روشهاي مديريت اجرايي پسماندهاي پزشكي و پسماندهاي وابسته</w:t>
              </w:r>
            </w:hyperlink>
          </w:p>
          <w:p w14:paraId="2F5D128C"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jc w:val="center"/>
              <w:rPr>
                <w:rFonts w:ascii="Tahoma" w:eastAsia="Calibri" w:hAnsi="Tahoma" w:cs="B Nazanin"/>
                <w:color w:val="000000"/>
                <w:sz w:val="22"/>
                <w:szCs w:val="22"/>
              </w:rPr>
            </w:pPr>
            <w:r w:rsidRPr="00AA205D">
              <w:rPr>
                <w:rFonts w:ascii="Tahoma" w:eastAsia="Calibri" w:hAnsi="Tahoma" w:cs="B Nazanin" w:hint="cs"/>
                <w:color w:val="000000"/>
                <w:sz w:val="22"/>
                <w:szCs w:val="22"/>
                <w:rtl/>
                <w:lang w:bidi="ar-SA"/>
              </w:rPr>
              <w:t xml:space="preserve">راهنمای مدیریت پسماند پزشکی  در شرایط کرونا  سال </w:t>
            </w:r>
            <w:r w:rsidRPr="00AA205D">
              <w:rPr>
                <w:rFonts w:ascii="B Nazanin" w:eastAsia="Calibri" w:hAnsi="Tahoma" w:cs="B Nazanin" w:hint="cs"/>
                <w:color w:val="000000"/>
                <w:sz w:val="22"/>
                <w:szCs w:val="22"/>
                <w:rtl/>
              </w:rPr>
              <w:t xml:space="preserve">1401  </w:t>
            </w:r>
          </w:p>
          <w:p w14:paraId="209D575C" w14:textId="77777777" w:rsidR="00833DB8" w:rsidRPr="00AA205D" w:rsidRDefault="00833DB8" w:rsidP="00CF1929">
            <w:pPr>
              <w:shd w:val="clear" w:color="auto" w:fill="FFFFFF"/>
              <w:tabs>
                <w:tab w:val="left" w:pos="168"/>
              </w:tabs>
              <w:ind w:left="993"/>
              <w:contextualSpacing/>
              <w:jc w:val="center"/>
              <w:rPr>
                <w:rFonts w:ascii="B Nazanin" w:eastAsia="Calibri" w:hAnsi="Tahoma" w:cs="B Nazanin"/>
                <w:color w:val="000000"/>
                <w:sz w:val="22"/>
                <w:szCs w:val="22"/>
                <w:rtl/>
              </w:rPr>
            </w:pPr>
          </w:p>
          <w:p w14:paraId="4F2D175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0BD5691B" w14:textId="77777777" w:rsidTr="00AA5B03">
        <w:tc>
          <w:tcPr>
            <w:tcW w:w="785" w:type="dxa"/>
            <w:vMerge/>
            <w:tcBorders>
              <w:left w:val="single" w:sz="4" w:space="0" w:color="auto"/>
              <w:right w:val="single" w:sz="4" w:space="0" w:color="auto"/>
            </w:tcBorders>
            <w:shd w:val="clear" w:color="auto" w:fill="FFFFFF"/>
          </w:tcPr>
          <w:p w14:paraId="198E393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left w:val="single" w:sz="4" w:space="0" w:color="auto"/>
              <w:right w:val="single" w:sz="4" w:space="0" w:color="auto"/>
            </w:tcBorders>
            <w:shd w:val="clear" w:color="auto" w:fill="FFFFFF"/>
            <w:vAlign w:val="center"/>
            <w:hideMark/>
          </w:tcPr>
          <w:p w14:paraId="003631AD" w14:textId="77777777" w:rsidR="00833DB8" w:rsidRPr="00AA205D" w:rsidRDefault="00833DB8"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hideMark/>
          </w:tcPr>
          <w:p w14:paraId="3A1C77E4" w14:textId="77777777" w:rsidR="00833DB8" w:rsidRPr="00AA205D" w:rsidRDefault="00833DB8" w:rsidP="00CF1929">
            <w:pPr>
              <w:shd w:val="clear" w:color="auto" w:fill="FFFFFF"/>
              <w:rPr>
                <w:rFonts w:ascii="B Nazanin" w:eastAsia="Calibri" w:hAnsi="Tahoma" w:cs="B Nazanin"/>
                <w:color w:val="000000"/>
                <w:sz w:val="22"/>
                <w:szCs w:val="22"/>
                <w:rtl/>
              </w:rPr>
            </w:pPr>
            <w:r w:rsidRPr="00AA205D">
              <w:rPr>
                <w:rFonts w:ascii="B Nazanin" w:eastAsia="Calibri" w:hAnsi="Tahoma" w:cs="B Nazanin" w:hint="cs"/>
                <w:color w:val="000000"/>
                <w:sz w:val="22"/>
                <w:szCs w:val="22"/>
                <w:rtl/>
              </w:rPr>
              <w:t>-</w:t>
            </w:r>
            <w:r w:rsidRPr="00AA205D">
              <w:rPr>
                <w:rFonts w:ascii="Tahoma" w:eastAsia="Calibri" w:hAnsi="Tahoma" w:cs="B Nazanin" w:hint="cs"/>
                <w:color w:val="000000"/>
                <w:sz w:val="22"/>
                <w:szCs w:val="22"/>
                <w:rtl/>
                <w:lang w:bidi="ar-SA"/>
              </w:rPr>
              <w:t xml:space="preserve">نظارت و راهبری   و بروز رسانی دستگاه های تصفیه پسماند عفونی طبق فن آوری های روز </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7130289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5F920B0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00BD4A2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78D1BE3C"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217BF35E"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right w:val="single" w:sz="4" w:space="0" w:color="auto"/>
            </w:tcBorders>
            <w:shd w:val="clear" w:color="auto" w:fill="FFFFFF"/>
          </w:tcPr>
          <w:p w14:paraId="2B342DF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5CBF5E96" w14:textId="77777777" w:rsidTr="00AA5B03">
        <w:tc>
          <w:tcPr>
            <w:tcW w:w="785" w:type="dxa"/>
            <w:vMerge/>
            <w:tcBorders>
              <w:left w:val="single" w:sz="4" w:space="0" w:color="auto"/>
              <w:right w:val="single" w:sz="4" w:space="0" w:color="auto"/>
            </w:tcBorders>
            <w:shd w:val="clear" w:color="auto" w:fill="FFFFFF"/>
          </w:tcPr>
          <w:p w14:paraId="152DDFA4"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left w:val="single" w:sz="4" w:space="0" w:color="auto"/>
              <w:right w:val="single" w:sz="4" w:space="0" w:color="auto"/>
            </w:tcBorders>
            <w:shd w:val="clear" w:color="auto" w:fill="FFFFFF"/>
          </w:tcPr>
          <w:p w14:paraId="1BE95E3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3492" w:type="dxa"/>
            <w:tcBorders>
              <w:left w:val="single" w:sz="4" w:space="0" w:color="auto"/>
            </w:tcBorders>
            <w:shd w:val="clear" w:color="auto" w:fill="FFFFFF"/>
            <w:vAlign w:val="center"/>
          </w:tcPr>
          <w:p w14:paraId="62D009F8"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fa-IR"/>
              </w:rPr>
              <w:t xml:space="preserve">کنترل و نظارت بر سایت  ها  و مراکز بی خطر سازی پسماند های پزشکی </w:t>
            </w:r>
          </w:p>
        </w:tc>
        <w:tc>
          <w:tcPr>
            <w:tcW w:w="1033" w:type="dxa"/>
            <w:shd w:val="clear" w:color="auto" w:fill="FFFFFF"/>
          </w:tcPr>
          <w:p w14:paraId="621B4C74"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shd w:val="clear" w:color="auto" w:fill="FFFFFF"/>
          </w:tcPr>
          <w:p w14:paraId="4C50E46B"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shd w:val="clear" w:color="auto" w:fill="FFFFFF"/>
          </w:tcPr>
          <w:p w14:paraId="5657B46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shd w:val="clear" w:color="auto" w:fill="FFFFFF"/>
          </w:tcPr>
          <w:p w14:paraId="7DB019CB"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right w:val="single" w:sz="4" w:space="0" w:color="auto"/>
            </w:tcBorders>
            <w:shd w:val="clear" w:color="auto" w:fill="FFFFFF"/>
          </w:tcPr>
          <w:p w14:paraId="67DA8D29"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right w:val="single" w:sz="4" w:space="0" w:color="auto"/>
            </w:tcBorders>
            <w:shd w:val="clear" w:color="auto" w:fill="FFFFFF"/>
          </w:tcPr>
          <w:p w14:paraId="46664705"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52494574" w14:textId="77777777" w:rsidTr="00AA5B03">
        <w:tc>
          <w:tcPr>
            <w:tcW w:w="785" w:type="dxa"/>
            <w:vMerge/>
            <w:tcBorders>
              <w:left w:val="single" w:sz="4" w:space="0" w:color="auto"/>
              <w:right w:val="single" w:sz="4" w:space="0" w:color="auto"/>
            </w:tcBorders>
            <w:shd w:val="clear" w:color="auto" w:fill="FFFFFF"/>
          </w:tcPr>
          <w:p w14:paraId="349C7D2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left w:val="single" w:sz="4" w:space="0" w:color="auto"/>
              <w:right w:val="single" w:sz="4" w:space="0" w:color="auto"/>
            </w:tcBorders>
            <w:shd w:val="clear" w:color="auto" w:fill="FFFFFF"/>
          </w:tcPr>
          <w:p w14:paraId="727B1BA2"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3492" w:type="dxa"/>
            <w:tcBorders>
              <w:left w:val="single" w:sz="4" w:space="0" w:color="auto"/>
            </w:tcBorders>
            <w:shd w:val="clear" w:color="auto" w:fill="FFFFFF"/>
            <w:vAlign w:val="center"/>
          </w:tcPr>
          <w:p w14:paraId="77E01274"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fa-IR"/>
              </w:rPr>
              <w:t xml:space="preserve">الزام و نظارت بر دستگاه های بی خطر سازی در بیمارستان </w:t>
            </w:r>
          </w:p>
        </w:tc>
        <w:tc>
          <w:tcPr>
            <w:tcW w:w="1033" w:type="dxa"/>
            <w:shd w:val="clear" w:color="auto" w:fill="FFFFFF"/>
          </w:tcPr>
          <w:p w14:paraId="6A30EF0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shd w:val="clear" w:color="auto" w:fill="FFFFFF"/>
          </w:tcPr>
          <w:p w14:paraId="724F390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shd w:val="clear" w:color="auto" w:fill="FFFFFF"/>
          </w:tcPr>
          <w:p w14:paraId="644CD9E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shd w:val="clear" w:color="auto" w:fill="FFFFFF"/>
          </w:tcPr>
          <w:p w14:paraId="73504AA8"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right w:val="single" w:sz="4" w:space="0" w:color="auto"/>
            </w:tcBorders>
            <w:shd w:val="clear" w:color="auto" w:fill="FFFFFF"/>
          </w:tcPr>
          <w:p w14:paraId="6A4D03C4"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right w:val="single" w:sz="4" w:space="0" w:color="auto"/>
            </w:tcBorders>
            <w:shd w:val="clear" w:color="auto" w:fill="FFFFFF"/>
          </w:tcPr>
          <w:p w14:paraId="27967668"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3FED2862" w14:textId="77777777" w:rsidTr="00AA5B03">
        <w:tc>
          <w:tcPr>
            <w:tcW w:w="785" w:type="dxa"/>
            <w:vMerge/>
            <w:tcBorders>
              <w:left w:val="single" w:sz="4" w:space="0" w:color="auto"/>
              <w:right w:val="single" w:sz="4" w:space="0" w:color="auto"/>
            </w:tcBorders>
            <w:shd w:val="clear" w:color="auto" w:fill="FFFFFF"/>
          </w:tcPr>
          <w:p w14:paraId="5FFA4C8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left w:val="single" w:sz="4" w:space="0" w:color="auto"/>
              <w:right w:val="single" w:sz="4" w:space="0" w:color="auto"/>
            </w:tcBorders>
            <w:shd w:val="clear" w:color="auto" w:fill="FFFFFF"/>
          </w:tcPr>
          <w:p w14:paraId="2056CBA2"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3492" w:type="dxa"/>
            <w:tcBorders>
              <w:left w:val="single" w:sz="4" w:space="0" w:color="auto"/>
            </w:tcBorders>
            <w:shd w:val="clear" w:color="auto" w:fill="FFFFFF"/>
            <w:vAlign w:val="center"/>
          </w:tcPr>
          <w:p w14:paraId="3CCED19B"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fa-IR"/>
              </w:rPr>
              <w:t xml:space="preserve">اقدام قانونی و معرفی به مراجع قضایی  </w:t>
            </w:r>
          </w:p>
        </w:tc>
        <w:tc>
          <w:tcPr>
            <w:tcW w:w="1033" w:type="dxa"/>
            <w:shd w:val="clear" w:color="auto" w:fill="FFFFFF"/>
          </w:tcPr>
          <w:p w14:paraId="654BF349"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shd w:val="clear" w:color="auto" w:fill="FFFFFF"/>
          </w:tcPr>
          <w:p w14:paraId="2DC1186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shd w:val="clear" w:color="auto" w:fill="FFFFFF"/>
          </w:tcPr>
          <w:p w14:paraId="63D1FBE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shd w:val="clear" w:color="auto" w:fill="FFFFFF"/>
          </w:tcPr>
          <w:p w14:paraId="09BAFBD6"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right w:val="single" w:sz="4" w:space="0" w:color="auto"/>
            </w:tcBorders>
            <w:shd w:val="clear" w:color="auto" w:fill="FFFFFF"/>
          </w:tcPr>
          <w:p w14:paraId="655BE575"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right w:val="single" w:sz="4" w:space="0" w:color="auto"/>
            </w:tcBorders>
            <w:shd w:val="clear" w:color="auto" w:fill="FFFFFF"/>
          </w:tcPr>
          <w:p w14:paraId="117E937F"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3F6B49B4" w14:textId="77777777" w:rsidTr="00AA5B03">
        <w:tc>
          <w:tcPr>
            <w:tcW w:w="785" w:type="dxa"/>
            <w:vMerge/>
            <w:tcBorders>
              <w:left w:val="single" w:sz="4" w:space="0" w:color="auto"/>
              <w:right w:val="single" w:sz="4" w:space="0" w:color="auto"/>
            </w:tcBorders>
            <w:shd w:val="clear" w:color="auto" w:fill="FFFFFF"/>
          </w:tcPr>
          <w:p w14:paraId="083308C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0" w:type="auto"/>
            <w:vMerge/>
            <w:tcBorders>
              <w:left w:val="single" w:sz="4" w:space="0" w:color="auto"/>
              <w:right w:val="single" w:sz="4" w:space="0" w:color="auto"/>
            </w:tcBorders>
            <w:shd w:val="clear" w:color="auto" w:fill="FFFFFF"/>
          </w:tcPr>
          <w:p w14:paraId="28E37CB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3492" w:type="dxa"/>
            <w:tcBorders>
              <w:left w:val="single" w:sz="4" w:space="0" w:color="auto"/>
            </w:tcBorders>
            <w:shd w:val="clear" w:color="auto" w:fill="FFFFFF"/>
            <w:vAlign w:val="center"/>
          </w:tcPr>
          <w:p w14:paraId="3A34B048"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 xml:space="preserve">نظارت بر مدیریت صحیح پسماند های پزشکی بیمارستان های و مراکز بهداشتی درمانی منطقه تحت پوشش </w:t>
            </w:r>
          </w:p>
        </w:tc>
        <w:tc>
          <w:tcPr>
            <w:tcW w:w="1033" w:type="dxa"/>
            <w:shd w:val="clear" w:color="auto" w:fill="FFFFFF"/>
          </w:tcPr>
          <w:p w14:paraId="125B834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shd w:val="clear" w:color="auto" w:fill="FFFFFF"/>
          </w:tcPr>
          <w:p w14:paraId="5BC86C2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shd w:val="clear" w:color="auto" w:fill="FFFFFF"/>
          </w:tcPr>
          <w:p w14:paraId="32E9C579"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shd w:val="clear" w:color="auto" w:fill="FFFFFF"/>
          </w:tcPr>
          <w:p w14:paraId="4D497A5D"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right w:val="single" w:sz="4" w:space="0" w:color="auto"/>
            </w:tcBorders>
            <w:shd w:val="clear" w:color="auto" w:fill="FFFFFF"/>
          </w:tcPr>
          <w:p w14:paraId="16E81F99"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right w:val="single" w:sz="4" w:space="0" w:color="auto"/>
            </w:tcBorders>
            <w:shd w:val="clear" w:color="auto" w:fill="FFFFFF"/>
          </w:tcPr>
          <w:p w14:paraId="6210F3F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52824DDB" w14:textId="77777777" w:rsidTr="00AA5B03">
        <w:tc>
          <w:tcPr>
            <w:tcW w:w="785" w:type="dxa"/>
            <w:vMerge/>
            <w:tcBorders>
              <w:left w:val="single" w:sz="4" w:space="0" w:color="auto"/>
              <w:bottom w:val="single" w:sz="4" w:space="0" w:color="auto"/>
              <w:right w:val="single" w:sz="4" w:space="0" w:color="auto"/>
            </w:tcBorders>
            <w:shd w:val="clear" w:color="auto" w:fill="FFFFFF"/>
            <w:hideMark/>
          </w:tcPr>
          <w:p w14:paraId="11F7607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2475" w:type="dxa"/>
            <w:vMerge/>
            <w:tcBorders>
              <w:left w:val="single" w:sz="4" w:space="0" w:color="auto"/>
              <w:right w:val="single" w:sz="4" w:space="0" w:color="auto"/>
            </w:tcBorders>
            <w:shd w:val="clear" w:color="auto" w:fill="FFFFFF"/>
          </w:tcPr>
          <w:p w14:paraId="5A3CD2E1"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3492" w:type="dxa"/>
            <w:tcBorders>
              <w:left w:val="single" w:sz="4" w:space="0" w:color="auto"/>
            </w:tcBorders>
            <w:shd w:val="clear" w:color="auto" w:fill="FFFFFF"/>
            <w:vAlign w:val="center"/>
            <w:hideMark/>
          </w:tcPr>
          <w:p w14:paraId="6A72E22B" w14:textId="77777777" w:rsidR="00833DB8" w:rsidRPr="00AA205D" w:rsidRDefault="00833DB8" w:rsidP="00D02136">
            <w:pPr>
              <w:numPr>
                <w:ilvl w:val="0"/>
                <w:numId w:val="62"/>
              </w:numPr>
              <w:shd w:val="clear" w:color="auto" w:fill="FFFFFF"/>
              <w:tabs>
                <w:tab w:val="left" w:pos="168"/>
              </w:tabs>
              <w:spacing w:after="0" w:line="240" w:lineRule="auto"/>
              <w:ind w:left="113" w:hanging="113"/>
              <w:contextualSpacing/>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 xml:space="preserve">همکاری در پروژه های ملی و منطقه ای و بین المللی مدیریت پسماند پزشکی حسب مورد در ارتقا وضعیت بهداشتی بیمارستان و مراکز بهداشتی درمانی </w:t>
            </w:r>
          </w:p>
        </w:tc>
        <w:tc>
          <w:tcPr>
            <w:tcW w:w="1033" w:type="dxa"/>
            <w:shd w:val="clear" w:color="auto" w:fill="FFFFFF"/>
          </w:tcPr>
          <w:p w14:paraId="545B830E"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shd w:val="clear" w:color="auto" w:fill="FFFFFF"/>
          </w:tcPr>
          <w:p w14:paraId="55BF9E74"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shd w:val="clear" w:color="auto" w:fill="FFFFFF"/>
          </w:tcPr>
          <w:p w14:paraId="332EB756"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shd w:val="clear" w:color="auto" w:fill="FFFFFF"/>
          </w:tcPr>
          <w:p w14:paraId="223C2700"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996" w:type="dxa"/>
            <w:tcBorders>
              <w:right w:val="single" w:sz="4" w:space="0" w:color="auto"/>
            </w:tcBorders>
            <w:shd w:val="clear" w:color="auto" w:fill="FFFFFF"/>
            <w:hideMark/>
          </w:tcPr>
          <w:p w14:paraId="78B0ECC9"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vMerge/>
            <w:tcBorders>
              <w:left w:val="single" w:sz="4" w:space="0" w:color="auto"/>
              <w:right w:val="single" w:sz="4" w:space="0" w:color="auto"/>
            </w:tcBorders>
            <w:shd w:val="clear" w:color="auto" w:fill="FFFFFF"/>
          </w:tcPr>
          <w:p w14:paraId="3678C74B"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F16726" w:rsidRPr="00AA205D" w14:paraId="1172E4AB" w14:textId="77777777" w:rsidTr="00F866AB">
        <w:tc>
          <w:tcPr>
            <w:tcW w:w="785" w:type="dxa"/>
            <w:tcBorders>
              <w:top w:val="single" w:sz="4" w:space="0" w:color="auto"/>
              <w:left w:val="single" w:sz="4" w:space="0" w:color="auto"/>
              <w:bottom w:val="single" w:sz="4" w:space="0" w:color="auto"/>
              <w:right w:val="single" w:sz="4" w:space="0" w:color="auto"/>
            </w:tcBorders>
            <w:shd w:val="clear" w:color="auto" w:fill="FFFFFF"/>
            <w:hideMark/>
          </w:tcPr>
          <w:p w14:paraId="6BF19A94" w14:textId="77777777" w:rsidR="00F16726" w:rsidRPr="00AA205D" w:rsidRDefault="00833DB8"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35</w:t>
            </w:r>
          </w:p>
        </w:tc>
        <w:tc>
          <w:tcPr>
            <w:tcW w:w="2475" w:type="dxa"/>
            <w:tcBorders>
              <w:top w:val="single" w:sz="4" w:space="0" w:color="auto"/>
              <w:left w:val="single" w:sz="4" w:space="0" w:color="auto"/>
              <w:bottom w:val="single" w:sz="4" w:space="0" w:color="auto"/>
              <w:right w:val="single" w:sz="4" w:space="0" w:color="auto"/>
            </w:tcBorders>
            <w:shd w:val="clear" w:color="auto" w:fill="FFFFFF"/>
          </w:tcPr>
          <w:p w14:paraId="2EC41FAB" w14:textId="77777777" w:rsidR="00F16726" w:rsidRPr="00AA205D" w:rsidRDefault="00F16726" w:rsidP="00CF1929">
            <w:pPr>
              <w:shd w:val="clear" w:color="auto" w:fill="FFFFFF"/>
              <w:ind w:left="360"/>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fa-IR"/>
              </w:rPr>
              <w:t xml:space="preserve">پیگیری توانمند سازی تجهیزاتی و آموزشی بازرسین  شامل تجهیزات پرتابل بازرسان، خودرو و آموزش های تخصصی  </w:t>
            </w:r>
          </w:p>
          <w:p w14:paraId="34FFBF5C"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3492" w:type="dxa"/>
            <w:tcBorders>
              <w:top w:val="single" w:sz="4" w:space="0" w:color="auto"/>
              <w:left w:val="single" w:sz="4" w:space="0" w:color="auto"/>
              <w:bottom w:val="single" w:sz="4" w:space="0" w:color="auto"/>
              <w:right w:val="single" w:sz="4" w:space="0" w:color="auto"/>
            </w:tcBorders>
            <w:shd w:val="clear" w:color="auto" w:fill="FFFFFF"/>
          </w:tcPr>
          <w:p w14:paraId="525CF6E6" w14:textId="77777777" w:rsidR="00F16726" w:rsidRPr="00AA205D" w:rsidRDefault="00F16726" w:rsidP="00CF1929">
            <w:pPr>
              <w:shd w:val="clear" w:color="auto" w:fill="FFFFFF"/>
              <w:rPr>
                <w:rFonts w:ascii="Tahoma" w:eastAsia="Calibri" w:hAnsi="Tahoma" w:cs="B Nazanin"/>
                <w:color w:val="000000"/>
                <w:sz w:val="22"/>
                <w:szCs w:val="22"/>
              </w:rPr>
            </w:pP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5378C486"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5B1822E4"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47FF7957"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2EDEE9C1"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38BA6136" w14:textId="77777777" w:rsidR="00F16726" w:rsidRPr="00AA205D" w:rsidRDefault="00F16726"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61303520"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r>
      <w:tr w:rsidR="00F16726" w:rsidRPr="00AA205D" w14:paraId="6A1ECDBB" w14:textId="77777777" w:rsidTr="00F866AB">
        <w:trPr>
          <w:trHeight w:val="1267"/>
        </w:trPr>
        <w:tc>
          <w:tcPr>
            <w:tcW w:w="785" w:type="dxa"/>
            <w:tcBorders>
              <w:top w:val="single" w:sz="4" w:space="0" w:color="auto"/>
              <w:left w:val="single" w:sz="4" w:space="0" w:color="auto"/>
              <w:bottom w:val="single" w:sz="4" w:space="0" w:color="auto"/>
              <w:right w:val="single" w:sz="4" w:space="0" w:color="auto"/>
            </w:tcBorders>
            <w:shd w:val="clear" w:color="auto" w:fill="FFFFFF"/>
            <w:hideMark/>
          </w:tcPr>
          <w:p w14:paraId="7FBB3801" w14:textId="77777777" w:rsidR="00F16726" w:rsidRPr="00AA205D" w:rsidRDefault="00833DB8"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lastRenderedPageBreak/>
              <w:t>36</w:t>
            </w:r>
          </w:p>
        </w:tc>
        <w:tc>
          <w:tcPr>
            <w:tcW w:w="2475" w:type="dxa"/>
            <w:tcBorders>
              <w:top w:val="single" w:sz="4" w:space="0" w:color="auto"/>
              <w:left w:val="single" w:sz="4" w:space="0" w:color="auto"/>
              <w:bottom w:val="single" w:sz="4" w:space="0" w:color="auto"/>
              <w:right w:val="single" w:sz="4" w:space="0" w:color="auto"/>
            </w:tcBorders>
            <w:shd w:val="clear" w:color="auto" w:fill="FFFFFF"/>
          </w:tcPr>
          <w:p w14:paraId="4C606DEE" w14:textId="77777777" w:rsidR="00F16726" w:rsidRPr="00AA205D" w:rsidRDefault="00F16726" w:rsidP="00CF1929">
            <w:pPr>
              <w:shd w:val="clear" w:color="auto" w:fill="FFFFFF"/>
              <w:ind w:left="360"/>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fa-IR"/>
              </w:rPr>
              <w:t>آموزش های همگانی برای گروه های هدف</w:t>
            </w:r>
          </w:p>
          <w:p w14:paraId="2A662F22"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3492" w:type="dxa"/>
            <w:tcBorders>
              <w:top w:val="single" w:sz="4" w:space="0" w:color="auto"/>
              <w:left w:val="single" w:sz="4" w:space="0" w:color="auto"/>
              <w:bottom w:val="single" w:sz="4" w:space="0" w:color="auto"/>
              <w:right w:val="single" w:sz="4" w:space="0" w:color="auto"/>
            </w:tcBorders>
            <w:shd w:val="clear" w:color="auto" w:fill="FFFFFF"/>
            <w:hideMark/>
          </w:tcPr>
          <w:p w14:paraId="2D2B05DE" w14:textId="77777777" w:rsidR="00F16726" w:rsidRPr="00AA205D" w:rsidRDefault="00F16726" w:rsidP="00CF1929">
            <w:pPr>
              <w:shd w:val="clear" w:color="auto" w:fill="FFFFFF"/>
              <w:rPr>
                <w:rFonts w:ascii="Tahoma" w:eastAsia="Calibri" w:hAnsi="Tahoma" w:cs="B Nazanin"/>
                <w:color w:val="000000"/>
                <w:sz w:val="22"/>
                <w:szCs w:val="22"/>
              </w:rPr>
            </w:pPr>
            <w:r w:rsidRPr="00AA205D">
              <w:rPr>
                <w:rFonts w:ascii="Tahoma" w:eastAsia="Calibri" w:hAnsi="Tahoma" w:cs="B Nazanin" w:hint="cs"/>
                <w:color w:val="000000"/>
                <w:sz w:val="22"/>
                <w:szCs w:val="22"/>
                <w:rtl/>
                <w:lang w:bidi="ar-SA"/>
              </w:rPr>
              <w:t xml:space="preserve">نیاز سنجی وآموزشی عمومی در زمینه بهداشت محیط </w:t>
            </w:r>
            <w:r w:rsidRPr="00AA205D">
              <w:rPr>
                <w:rFonts w:ascii="B Nazanin" w:eastAsia="Calibri" w:hAnsi="Tahoma" w:cs="B Nazanin" w:hint="cs"/>
                <w:color w:val="000000"/>
                <w:sz w:val="22"/>
                <w:szCs w:val="22"/>
                <w:rtl/>
              </w:rPr>
              <w:t>(</w:t>
            </w:r>
            <w:r w:rsidRPr="00AA205D">
              <w:rPr>
                <w:rFonts w:ascii="Tahoma" w:eastAsia="Calibri" w:hAnsi="Tahoma" w:cs="B Nazanin" w:hint="cs"/>
                <w:color w:val="000000"/>
                <w:sz w:val="22"/>
                <w:szCs w:val="22"/>
                <w:rtl/>
                <w:lang w:bidi="ar-SA"/>
              </w:rPr>
              <w:t xml:space="preserve">بهداشت و کنترل آلودگی هوا ،بهداشت مواد غذایی، کنترل حشرات و جوندگان، آب و فاضلاب، مدیریت پسماند، کنترل و کاهش مواد دخانی و </w:t>
            </w:r>
            <w:r w:rsidRPr="00AA205D">
              <w:rPr>
                <w:rFonts w:ascii="B Nazanin" w:eastAsia="Calibri" w:hAnsi="Tahoma" w:cs="B Nazanin" w:hint="cs"/>
                <w:color w:val="000000"/>
                <w:sz w:val="22"/>
                <w:szCs w:val="22"/>
                <w:rtl/>
              </w:rPr>
              <w:t>....)</w:t>
            </w:r>
          </w:p>
        </w:tc>
        <w:tc>
          <w:tcPr>
            <w:tcW w:w="1033" w:type="dxa"/>
            <w:tcBorders>
              <w:top w:val="single" w:sz="4" w:space="0" w:color="auto"/>
              <w:left w:val="single" w:sz="4" w:space="0" w:color="auto"/>
              <w:bottom w:val="single" w:sz="4" w:space="0" w:color="auto"/>
              <w:right w:val="single" w:sz="4" w:space="0" w:color="auto"/>
            </w:tcBorders>
            <w:shd w:val="clear" w:color="auto" w:fill="FFFFFF"/>
            <w:hideMark/>
          </w:tcPr>
          <w:p w14:paraId="668CD94F" w14:textId="77777777" w:rsidR="00F16726" w:rsidRPr="00AA205D" w:rsidRDefault="00F16726"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hideMark/>
          </w:tcPr>
          <w:p w14:paraId="4479865D" w14:textId="77777777" w:rsidR="00F16726" w:rsidRPr="00AA205D" w:rsidRDefault="00F16726"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05246F63"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61D1D505" w14:textId="77777777" w:rsidR="00F16726" w:rsidRPr="00AA205D" w:rsidRDefault="00F16726" w:rsidP="00CF1929">
            <w:pPr>
              <w:shd w:val="clear" w:color="auto" w:fill="FFFFFF"/>
              <w:jc w:val="center"/>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E61987" w14:textId="77777777" w:rsidR="00F16726" w:rsidRPr="00AA205D" w:rsidRDefault="00F16726" w:rsidP="00CF1929">
            <w:pPr>
              <w:shd w:val="clear" w:color="auto" w:fill="FFFFFF"/>
              <w:jc w:val="center"/>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1B6E1B6C"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r>
      <w:tr w:rsidR="00F16726" w:rsidRPr="00AA205D" w14:paraId="6C4A490F" w14:textId="77777777" w:rsidTr="00F866AB">
        <w:tc>
          <w:tcPr>
            <w:tcW w:w="785" w:type="dxa"/>
            <w:tcBorders>
              <w:top w:val="single" w:sz="4" w:space="0" w:color="auto"/>
              <w:left w:val="single" w:sz="4" w:space="0" w:color="auto"/>
              <w:bottom w:val="single" w:sz="4" w:space="0" w:color="auto"/>
              <w:right w:val="single" w:sz="4" w:space="0" w:color="auto"/>
            </w:tcBorders>
            <w:shd w:val="clear" w:color="auto" w:fill="FFFFFF"/>
          </w:tcPr>
          <w:p w14:paraId="3AC7746C" w14:textId="77777777" w:rsidR="00F16726" w:rsidRPr="00AA205D" w:rsidRDefault="00833DB8"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37</w:t>
            </w:r>
          </w:p>
        </w:tc>
        <w:tc>
          <w:tcPr>
            <w:tcW w:w="2475" w:type="dxa"/>
            <w:tcBorders>
              <w:top w:val="single" w:sz="4" w:space="0" w:color="auto"/>
              <w:left w:val="single" w:sz="4" w:space="0" w:color="auto"/>
              <w:bottom w:val="single" w:sz="4" w:space="0" w:color="auto"/>
              <w:right w:val="single" w:sz="4" w:space="0" w:color="auto"/>
            </w:tcBorders>
            <w:shd w:val="clear" w:color="auto" w:fill="FFFFFF"/>
            <w:hideMark/>
          </w:tcPr>
          <w:p w14:paraId="10CA25E2" w14:textId="77777777" w:rsidR="00F16726" w:rsidRPr="00AA205D" w:rsidRDefault="00F16726"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 xml:space="preserve">خدمات آموزشی تخصصی در زمینه بهداشت محیط </w:t>
            </w:r>
          </w:p>
        </w:tc>
        <w:tc>
          <w:tcPr>
            <w:tcW w:w="3492" w:type="dxa"/>
            <w:tcBorders>
              <w:top w:val="single" w:sz="4" w:space="0" w:color="auto"/>
              <w:left w:val="single" w:sz="4" w:space="0" w:color="auto"/>
              <w:bottom w:val="single" w:sz="4" w:space="0" w:color="auto"/>
              <w:right w:val="single" w:sz="4" w:space="0" w:color="auto"/>
            </w:tcBorders>
            <w:shd w:val="clear" w:color="auto" w:fill="FFFFFF"/>
            <w:hideMark/>
          </w:tcPr>
          <w:p w14:paraId="361C0FFE" w14:textId="77777777" w:rsidR="00F16726" w:rsidRPr="00AA205D" w:rsidRDefault="00F16726" w:rsidP="00CF1929">
            <w:pPr>
              <w:shd w:val="clear" w:color="auto" w:fill="FFFFFF"/>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 xml:space="preserve">نیاز سنجی وآموزشی تخصصی در زمینه بهداشت محیط گروه های هدف  </w:t>
            </w:r>
            <w:r w:rsidRPr="00AA205D">
              <w:rPr>
                <w:rFonts w:ascii="B Nazanin" w:eastAsia="Calibri" w:hAnsi="Tahoma" w:cs="B Nazanin" w:hint="cs"/>
                <w:color w:val="000000"/>
                <w:sz w:val="22"/>
                <w:szCs w:val="22"/>
                <w:rtl/>
              </w:rPr>
              <w:t>(</w:t>
            </w:r>
            <w:r w:rsidRPr="00AA205D">
              <w:rPr>
                <w:rFonts w:ascii="Tahoma" w:eastAsia="Calibri" w:hAnsi="Tahoma" w:cs="B Nazanin" w:hint="cs"/>
                <w:color w:val="000000"/>
                <w:sz w:val="22"/>
                <w:szCs w:val="22"/>
                <w:rtl/>
                <w:lang w:bidi="ar-SA"/>
              </w:rPr>
              <w:t xml:space="preserve">بهداشت و کنترل آلودگی هوا ،بهداشت مواد غذایی، کنترل حشرات و جوندگان، آب و فاضلاب، مدیریت پسماند، کنترل و کاهش مواد دخانی و </w:t>
            </w:r>
            <w:r w:rsidRPr="00AA205D">
              <w:rPr>
                <w:rFonts w:ascii="B Nazanin" w:eastAsia="Calibri" w:hAnsi="Tahoma" w:cs="B Nazanin" w:hint="cs"/>
                <w:color w:val="000000"/>
                <w:sz w:val="22"/>
                <w:szCs w:val="22"/>
                <w:rtl/>
              </w:rPr>
              <w:t>....)</w:t>
            </w:r>
          </w:p>
        </w:tc>
        <w:tc>
          <w:tcPr>
            <w:tcW w:w="1033" w:type="dxa"/>
            <w:tcBorders>
              <w:top w:val="single" w:sz="4" w:space="0" w:color="auto"/>
              <w:left w:val="single" w:sz="4" w:space="0" w:color="auto"/>
              <w:bottom w:val="single" w:sz="4" w:space="0" w:color="auto"/>
              <w:right w:val="single" w:sz="4" w:space="0" w:color="auto"/>
            </w:tcBorders>
            <w:shd w:val="clear" w:color="auto" w:fill="FFFFFF"/>
            <w:hideMark/>
          </w:tcPr>
          <w:p w14:paraId="6D9E4249" w14:textId="77777777" w:rsidR="00F16726" w:rsidRPr="00AA205D" w:rsidRDefault="00F16726"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6B61E181"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2514FCCA"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31328CA7"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7B4AB024" w14:textId="77777777" w:rsidR="00F16726" w:rsidRPr="00AA205D" w:rsidRDefault="00F16726"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7B544E3C"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r>
      <w:tr w:rsidR="00833DB8" w:rsidRPr="00AA205D" w14:paraId="6785D10B" w14:textId="77777777" w:rsidTr="00AA5B03">
        <w:tc>
          <w:tcPr>
            <w:tcW w:w="785" w:type="dxa"/>
            <w:vMerge w:val="restart"/>
            <w:tcBorders>
              <w:top w:val="single" w:sz="4" w:space="0" w:color="auto"/>
              <w:left w:val="single" w:sz="4" w:space="0" w:color="auto"/>
              <w:right w:val="single" w:sz="4" w:space="0" w:color="auto"/>
            </w:tcBorders>
            <w:shd w:val="clear" w:color="auto" w:fill="FFFFFF"/>
          </w:tcPr>
          <w:p w14:paraId="78E1A8A0" w14:textId="77777777" w:rsidR="00833DB8" w:rsidRPr="00AA205D" w:rsidRDefault="00833DB8"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t>38</w:t>
            </w:r>
          </w:p>
        </w:tc>
        <w:tc>
          <w:tcPr>
            <w:tcW w:w="2475" w:type="dxa"/>
            <w:tcBorders>
              <w:top w:val="single" w:sz="4" w:space="0" w:color="auto"/>
              <w:left w:val="single" w:sz="4" w:space="0" w:color="auto"/>
              <w:bottom w:val="single" w:sz="4" w:space="0" w:color="auto"/>
              <w:right w:val="single" w:sz="4" w:space="0" w:color="auto"/>
            </w:tcBorders>
            <w:shd w:val="clear" w:color="auto" w:fill="FFFFFF"/>
          </w:tcPr>
          <w:p w14:paraId="040EFCC9" w14:textId="77777777" w:rsidR="00833DB8" w:rsidRPr="00AA205D" w:rsidRDefault="00833DB8" w:rsidP="00CF1929">
            <w:pPr>
              <w:shd w:val="clear" w:color="auto" w:fill="FFFFFF"/>
              <w:ind w:left="15"/>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fa-IR"/>
              </w:rPr>
              <w:t xml:space="preserve">ارزشیابی برنامه های تحت پوشش </w:t>
            </w:r>
          </w:p>
          <w:p w14:paraId="4E046BD5"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3492" w:type="dxa"/>
            <w:tcBorders>
              <w:top w:val="single" w:sz="4" w:space="0" w:color="auto"/>
              <w:left w:val="single" w:sz="4" w:space="0" w:color="auto"/>
              <w:bottom w:val="single" w:sz="4" w:space="0" w:color="auto"/>
              <w:right w:val="single" w:sz="4" w:space="0" w:color="auto"/>
            </w:tcBorders>
            <w:shd w:val="clear" w:color="auto" w:fill="FFFFFF"/>
            <w:hideMark/>
          </w:tcPr>
          <w:p w14:paraId="1AA9A8CB" w14:textId="77777777" w:rsidR="00833DB8" w:rsidRPr="00AA205D" w:rsidRDefault="00833DB8" w:rsidP="00CF1929">
            <w:pPr>
              <w:shd w:val="clear" w:color="auto" w:fill="FFFFFF"/>
              <w:rPr>
                <w:rFonts w:ascii="Tahoma" w:eastAsia="Calibri" w:hAnsi="Tahoma" w:cs="B Nazanin"/>
                <w:color w:val="000000"/>
                <w:sz w:val="22"/>
                <w:szCs w:val="22"/>
              </w:rPr>
            </w:pPr>
            <w:r w:rsidRPr="00AA205D">
              <w:rPr>
                <w:rFonts w:ascii="Tahoma" w:eastAsia="Calibri" w:hAnsi="Tahoma" w:cs="B Nazanin" w:hint="cs"/>
                <w:color w:val="000000"/>
                <w:sz w:val="22"/>
                <w:szCs w:val="22"/>
                <w:rtl/>
                <w:lang w:bidi="ar-SA"/>
              </w:rPr>
              <w:t>ارزشیابی برنامه های بهداشت محیط تحت پوشش</w:t>
            </w:r>
            <w:r w:rsidRPr="00AA205D">
              <w:rPr>
                <w:rFonts w:ascii="Tahoma" w:eastAsia="Calibri" w:hAnsi="Tahoma" w:cs="B Nazanin" w:hint="cs"/>
                <w:color w:val="000000"/>
                <w:sz w:val="22"/>
                <w:szCs w:val="22"/>
                <w:rtl/>
                <w:lang w:bidi="fa-IR"/>
              </w:rPr>
              <w:t xml:space="preserve"> </w:t>
            </w:r>
          </w:p>
        </w:tc>
        <w:tc>
          <w:tcPr>
            <w:tcW w:w="1033" w:type="dxa"/>
            <w:tcBorders>
              <w:top w:val="single" w:sz="4" w:space="0" w:color="auto"/>
              <w:left w:val="single" w:sz="4" w:space="0" w:color="auto"/>
              <w:bottom w:val="single" w:sz="4" w:space="0" w:color="auto"/>
              <w:right w:val="single" w:sz="4" w:space="0" w:color="auto"/>
            </w:tcBorders>
            <w:shd w:val="clear" w:color="auto" w:fill="FFFFFF"/>
            <w:hideMark/>
          </w:tcPr>
          <w:p w14:paraId="79BD2220"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FFFFFF"/>
            <w:hideMark/>
          </w:tcPr>
          <w:p w14:paraId="67D3102C"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732" w:type="dxa"/>
            <w:tcBorders>
              <w:top w:val="single" w:sz="4" w:space="0" w:color="auto"/>
              <w:left w:val="single" w:sz="4" w:space="0" w:color="auto"/>
              <w:bottom w:val="single" w:sz="4" w:space="0" w:color="auto"/>
              <w:right w:val="single" w:sz="4" w:space="0" w:color="auto"/>
            </w:tcBorders>
            <w:shd w:val="clear" w:color="auto" w:fill="FFFFFF"/>
            <w:hideMark/>
          </w:tcPr>
          <w:p w14:paraId="27204D37"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1D3EF9AB"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13FCE1ED"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6773FB8A"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833DB8" w:rsidRPr="00AA205D" w14:paraId="2BCEC71B" w14:textId="77777777" w:rsidTr="00AA5B03">
        <w:tc>
          <w:tcPr>
            <w:tcW w:w="785" w:type="dxa"/>
            <w:vMerge/>
            <w:tcBorders>
              <w:left w:val="single" w:sz="4" w:space="0" w:color="auto"/>
              <w:bottom w:val="single" w:sz="4" w:space="0" w:color="auto"/>
              <w:right w:val="single" w:sz="4" w:space="0" w:color="auto"/>
            </w:tcBorders>
            <w:shd w:val="clear" w:color="auto" w:fill="FFFFFF"/>
          </w:tcPr>
          <w:p w14:paraId="13B19320"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247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1E65FD55"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 xml:space="preserve">پایش، نظارت و ارزشیابی فعالیت های بهورزان در حیطه بهداشت محیط  </w:t>
            </w: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B45D07" w14:textId="77777777" w:rsidR="00833DB8" w:rsidRPr="00AA205D" w:rsidRDefault="00833DB8" w:rsidP="00CF1929">
            <w:pPr>
              <w:shd w:val="clear" w:color="auto" w:fill="FFFFFF"/>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پایش از خانه های بهداشت  و پایگاه سلامت تحت پوشش</w:t>
            </w:r>
            <w:r w:rsidRPr="00AA205D">
              <w:rPr>
                <w:rFonts w:ascii="Tahoma" w:eastAsia="Calibri" w:hAnsi="Tahoma" w:cs="B Nazanin"/>
                <w:color w:val="000000"/>
                <w:sz w:val="22"/>
                <w:szCs w:val="22"/>
              </w:rPr>
              <w:t xml:space="preserve"> </w:t>
            </w:r>
            <w:r w:rsidRPr="00AA205D">
              <w:rPr>
                <w:rFonts w:ascii="Tahoma" w:eastAsia="Calibri" w:hAnsi="Tahoma" w:cs="B Nazanin" w:hint="cs"/>
                <w:color w:val="000000"/>
                <w:sz w:val="22"/>
                <w:szCs w:val="22"/>
                <w:rtl/>
                <w:lang w:bidi="ar-SA"/>
              </w:rPr>
              <w:t>بر اساس وظایف موحوله</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2761A365"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67C628F7"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381E6C50"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022E181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3D5E50AB" w14:textId="77777777" w:rsidR="00833DB8" w:rsidRPr="00AA205D" w:rsidRDefault="00833DB8"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664979B3" w14:textId="77777777" w:rsidR="00833DB8" w:rsidRPr="00AA205D" w:rsidRDefault="00833DB8" w:rsidP="00CF1929">
            <w:pPr>
              <w:shd w:val="clear" w:color="auto" w:fill="FFFFFF"/>
              <w:rPr>
                <w:rFonts w:ascii="Tahoma" w:eastAsia="Calibri" w:hAnsi="Tahoma" w:cs="B Nazanin"/>
                <w:color w:val="000000"/>
                <w:sz w:val="22"/>
                <w:szCs w:val="22"/>
                <w:rtl/>
                <w:lang w:bidi="fa-IR"/>
              </w:rPr>
            </w:pPr>
          </w:p>
        </w:tc>
      </w:tr>
      <w:tr w:rsidR="00F16726" w:rsidRPr="00AA205D" w14:paraId="5BA0D4F8" w14:textId="77777777" w:rsidTr="00F866AB">
        <w:tc>
          <w:tcPr>
            <w:tcW w:w="785" w:type="dxa"/>
            <w:tcBorders>
              <w:top w:val="single" w:sz="4" w:space="0" w:color="auto"/>
              <w:left w:val="single" w:sz="4" w:space="0" w:color="auto"/>
              <w:bottom w:val="single" w:sz="4" w:space="0" w:color="auto"/>
              <w:right w:val="single" w:sz="4" w:space="0" w:color="auto"/>
            </w:tcBorders>
            <w:shd w:val="clear" w:color="auto" w:fill="FFFFFF"/>
          </w:tcPr>
          <w:p w14:paraId="36B9330C" w14:textId="77777777" w:rsidR="00F16726" w:rsidRPr="00AA205D" w:rsidRDefault="00833DB8" w:rsidP="00CF1929">
            <w:pPr>
              <w:shd w:val="clear" w:color="auto" w:fill="FFFFFF"/>
              <w:rPr>
                <w:rFonts w:ascii="Tahoma" w:eastAsia="Calibri" w:hAnsi="Tahoma" w:cs="B Nazanin"/>
                <w:color w:val="000000"/>
                <w:sz w:val="22"/>
                <w:szCs w:val="22"/>
                <w:rtl/>
                <w:lang w:bidi="fa-IR"/>
              </w:rPr>
            </w:pPr>
            <w:r>
              <w:rPr>
                <w:rFonts w:ascii="Tahoma" w:eastAsia="Calibri" w:hAnsi="Tahoma" w:cs="B Nazanin" w:hint="cs"/>
                <w:color w:val="000000"/>
                <w:sz w:val="22"/>
                <w:szCs w:val="22"/>
                <w:rtl/>
                <w:lang w:bidi="fa-IR"/>
              </w:rPr>
              <w:lastRenderedPageBreak/>
              <w:t>39</w:t>
            </w: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9E81DD6" w14:textId="77777777" w:rsidR="00F16726" w:rsidRPr="00AA205D" w:rsidRDefault="00F16726" w:rsidP="00CF1929">
            <w:pPr>
              <w:shd w:val="clear" w:color="auto" w:fill="FFFFFF"/>
              <w:rPr>
                <w:rFonts w:ascii="Tahoma" w:eastAsia="Calibri" w:hAnsi="Tahoma" w:cs="B Nazanin"/>
                <w:color w:val="000000"/>
                <w:sz w:val="22"/>
                <w:szCs w:val="22"/>
              </w:rPr>
            </w:pPr>
          </w:p>
        </w:tc>
        <w:tc>
          <w:tcPr>
            <w:tcW w:w="3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CD89B6" w14:textId="77777777" w:rsidR="00F16726" w:rsidRPr="00AA205D" w:rsidRDefault="00F16726" w:rsidP="00CF1929">
            <w:pPr>
              <w:shd w:val="clear" w:color="auto" w:fill="FFFFFF"/>
              <w:rPr>
                <w:rFonts w:ascii="B Nazanin" w:eastAsia="Calibri" w:hAnsi="Tahoma" w:cs="B Nazanin"/>
                <w:color w:val="000000"/>
                <w:sz w:val="22"/>
                <w:szCs w:val="22"/>
                <w:rtl/>
              </w:rPr>
            </w:pPr>
            <w:r w:rsidRPr="00AA205D">
              <w:rPr>
                <w:rFonts w:ascii="Tahoma" w:eastAsia="Calibri" w:hAnsi="Tahoma" w:cs="B Nazanin" w:hint="cs"/>
                <w:color w:val="000000"/>
                <w:sz w:val="22"/>
                <w:szCs w:val="22"/>
                <w:rtl/>
                <w:lang w:bidi="ar-SA"/>
              </w:rPr>
              <w:t>آموزش و راهنمایی بهورزان و مراقبین سلامت خانواده درخصوص بهداشت آب و فاضلاب</w:t>
            </w:r>
          </w:p>
        </w:tc>
        <w:tc>
          <w:tcPr>
            <w:tcW w:w="1033" w:type="dxa"/>
            <w:tcBorders>
              <w:top w:val="single" w:sz="4" w:space="0" w:color="auto"/>
              <w:left w:val="single" w:sz="4" w:space="0" w:color="auto"/>
              <w:bottom w:val="single" w:sz="4" w:space="0" w:color="auto"/>
              <w:right w:val="single" w:sz="4" w:space="0" w:color="auto"/>
            </w:tcBorders>
            <w:shd w:val="clear" w:color="auto" w:fill="FFFFFF"/>
          </w:tcPr>
          <w:p w14:paraId="6028E567"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776" w:type="dxa"/>
            <w:tcBorders>
              <w:top w:val="single" w:sz="4" w:space="0" w:color="auto"/>
              <w:left w:val="single" w:sz="4" w:space="0" w:color="auto"/>
              <w:bottom w:val="single" w:sz="4" w:space="0" w:color="auto"/>
              <w:right w:val="single" w:sz="4" w:space="0" w:color="auto"/>
            </w:tcBorders>
            <w:shd w:val="clear" w:color="auto" w:fill="FFFFFF"/>
          </w:tcPr>
          <w:p w14:paraId="1BF59BE7"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FFFFFF"/>
          </w:tcPr>
          <w:p w14:paraId="386AAD95"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FFFFFF"/>
          </w:tcPr>
          <w:p w14:paraId="6F91FD99"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c>
          <w:tcPr>
            <w:tcW w:w="996" w:type="dxa"/>
            <w:tcBorders>
              <w:top w:val="single" w:sz="4" w:space="0" w:color="auto"/>
              <w:left w:val="single" w:sz="4" w:space="0" w:color="auto"/>
              <w:bottom w:val="single" w:sz="4" w:space="0" w:color="auto"/>
              <w:right w:val="single" w:sz="4" w:space="0" w:color="auto"/>
            </w:tcBorders>
            <w:shd w:val="clear" w:color="auto" w:fill="FFFFFF"/>
            <w:hideMark/>
          </w:tcPr>
          <w:p w14:paraId="4EBAD9EE" w14:textId="77777777" w:rsidR="00F16726" w:rsidRPr="00AA205D" w:rsidRDefault="00F16726" w:rsidP="00CF1929">
            <w:pPr>
              <w:shd w:val="clear" w:color="auto" w:fill="FFFFFF"/>
              <w:rPr>
                <w:rFonts w:ascii="Tahoma" w:eastAsia="Calibri" w:hAnsi="Tahoma" w:cs="B Nazanin"/>
                <w:color w:val="000000"/>
                <w:sz w:val="22"/>
                <w:szCs w:val="22"/>
                <w:rtl/>
                <w:lang w:bidi="fa-IR"/>
              </w:rPr>
            </w:pPr>
            <w:r w:rsidRPr="00AA205D">
              <w:rPr>
                <w:rFonts w:ascii="Tahoma" w:eastAsia="Calibri" w:hAnsi="Tahoma"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FFFFFF"/>
          </w:tcPr>
          <w:p w14:paraId="71476955" w14:textId="77777777" w:rsidR="00F16726" w:rsidRPr="00AA205D" w:rsidRDefault="00F16726" w:rsidP="00CF1929">
            <w:pPr>
              <w:shd w:val="clear" w:color="auto" w:fill="FFFFFF"/>
              <w:rPr>
                <w:rFonts w:ascii="Tahoma" w:eastAsia="Calibri" w:hAnsi="Tahoma" w:cs="B Nazanin"/>
                <w:color w:val="000000"/>
                <w:sz w:val="22"/>
                <w:szCs w:val="22"/>
                <w:rtl/>
                <w:lang w:bidi="fa-IR"/>
              </w:rPr>
            </w:pPr>
          </w:p>
        </w:tc>
      </w:tr>
      <w:tr w:rsidR="00F16726" w:rsidRPr="00AA205D" w14:paraId="358568DD" w14:textId="77777777" w:rsidTr="00F866AB">
        <w:tc>
          <w:tcPr>
            <w:tcW w:w="785" w:type="dxa"/>
            <w:tcBorders>
              <w:top w:val="single" w:sz="4" w:space="0" w:color="auto"/>
              <w:left w:val="single" w:sz="4" w:space="0" w:color="auto"/>
              <w:bottom w:val="single" w:sz="4" w:space="0" w:color="auto"/>
              <w:right w:val="single" w:sz="4" w:space="0" w:color="auto"/>
            </w:tcBorders>
            <w:shd w:val="clear" w:color="auto" w:fill="FFFFFF"/>
            <w:hideMark/>
          </w:tcPr>
          <w:p w14:paraId="441707EF" w14:textId="77777777" w:rsidR="00F16726" w:rsidRPr="00AA205D" w:rsidRDefault="00833DB8" w:rsidP="00F866AB">
            <w:pPr>
              <w:shd w:val="clear" w:color="auto" w:fill="FFFFFF"/>
              <w:rPr>
                <w:rFonts w:eastAsia="Calibri" w:cs="B Nazanin"/>
                <w:sz w:val="24"/>
                <w:szCs w:val="24"/>
                <w:rtl/>
                <w:lang w:bidi="fa-IR"/>
              </w:rPr>
            </w:pPr>
            <w:r>
              <w:rPr>
                <w:rFonts w:eastAsia="Calibri" w:cs="B Nazanin" w:hint="cs"/>
                <w:sz w:val="24"/>
                <w:szCs w:val="24"/>
                <w:rtl/>
                <w:lang w:bidi="fa-IR"/>
              </w:rPr>
              <w:t>40</w:t>
            </w:r>
          </w:p>
        </w:tc>
        <w:tc>
          <w:tcPr>
            <w:tcW w:w="2475" w:type="dxa"/>
            <w:tcBorders>
              <w:top w:val="single" w:sz="4" w:space="0" w:color="auto"/>
              <w:left w:val="single" w:sz="4" w:space="0" w:color="auto"/>
              <w:bottom w:val="single" w:sz="4" w:space="0" w:color="auto"/>
              <w:right w:val="single" w:sz="4" w:space="0" w:color="auto"/>
            </w:tcBorders>
            <w:shd w:val="clear" w:color="auto" w:fill="FFFFFF"/>
          </w:tcPr>
          <w:p w14:paraId="42982D7F" w14:textId="77777777" w:rsidR="00F16726" w:rsidRPr="00AA205D" w:rsidRDefault="00F16726" w:rsidP="00F866AB">
            <w:pPr>
              <w:shd w:val="clear" w:color="auto" w:fill="FFFFFF"/>
              <w:rPr>
                <w:rFonts w:eastAsia="Calibri" w:cs="B Nazanin"/>
                <w:sz w:val="24"/>
                <w:szCs w:val="24"/>
                <w:rtl/>
                <w:lang w:bidi="fa-IR"/>
              </w:rPr>
            </w:pPr>
            <w:r w:rsidRPr="00AA205D">
              <w:rPr>
                <w:rFonts w:eastAsia="Calibri" w:cs="B Nazanin" w:hint="cs"/>
                <w:sz w:val="24"/>
                <w:szCs w:val="24"/>
                <w:rtl/>
                <w:lang w:bidi="fa-IR"/>
              </w:rPr>
              <w:t xml:space="preserve">ثبت اطلاعات و بهره برداری از سامانه های مرتبط با سلامت محیط و کار حسب نوع شرح وظایف ابلاغی </w:t>
            </w:r>
          </w:p>
          <w:p w14:paraId="63163A86" w14:textId="77777777" w:rsidR="00F16726" w:rsidRPr="00AA205D" w:rsidRDefault="00F16726" w:rsidP="00F866AB">
            <w:pPr>
              <w:shd w:val="clear" w:color="auto" w:fill="FFFFFF"/>
              <w:rPr>
                <w:rFonts w:eastAsia="Calibri" w:cs="B Nazanin"/>
                <w:sz w:val="24"/>
                <w:szCs w:val="24"/>
                <w:rtl/>
                <w:lang w:bidi="fa-IR"/>
              </w:rPr>
            </w:pPr>
          </w:p>
        </w:tc>
        <w:tc>
          <w:tcPr>
            <w:tcW w:w="3492" w:type="dxa"/>
            <w:tcBorders>
              <w:top w:val="single" w:sz="4" w:space="0" w:color="auto"/>
              <w:left w:val="single" w:sz="4" w:space="0" w:color="auto"/>
              <w:bottom w:val="single" w:sz="4" w:space="0" w:color="auto"/>
              <w:right w:val="single" w:sz="4" w:space="0" w:color="auto"/>
            </w:tcBorders>
            <w:shd w:val="clear" w:color="auto" w:fill="FFFFFF"/>
            <w:hideMark/>
          </w:tcPr>
          <w:p w14:paraId="66D01B44" w14:textId="77777777" w:rsidR="00F16726" w:rsidRPr="00AA205D" w:rsidRDefault="00F16726" w:rsidP="00F866AB">
            <w:pPr>
              <w:shd w:val="clear" w:color="auto" w:fill="FFFFFF"/>
              <w:rPr>
                <w:rFonts w:eastAsia="Calibri" w:cs="B Nazanin"/>
                <w:sz w:val="24"/>
                <w:szCs w:val="24"/>
                <w:rtl/>
                <w:lang w:bidi="fa-IR"/>
              </w:rPr>
            </w:pPr>
            <w:r w:rsidRPr="00AA205D">
              <w:rPr>
                <w:rFonts w:ascii="Tahoma" w:eastAsia="Calibri" w:hAnsi="Tahoma" w:cs="B Nazanin" w:hint="cs"/>
                <w:color w:val="000000"/>
                <w:sz w:val="22"/>
                <w:szCs w:val="22"/>
                <w:rtl/>
                <w:lang w:bidi="ar-SA"/>
              </w:rPr>
              <w:t>ثبت ، رصد و تایید اطلاعات و تدوین گزارش های درخواستی حسب مورد</w:t>
            </w:r>
            <w:r w:rsidRPr="00AA205D">
              <w:rPr>
                <w:rFonts w:eastAsia="Calibri" w:cs="B Nazanin" w:hint="cs"/>
                <w:sz w:val="24"/>
                <w:szCs w:val="24"/>
                <w:rtl/>
                <w:lang w:bidi="fa-IR"/>
              </w:rPr>
              <w:t xml:space="preserve"> </w:t>
            </w:r>
          </w:p>
        </w:tc>
        <w:tc>
          <w:tcPr>
            <w:tcW w:w="1033" w:type="dxa"/>
            <w:tcBorders>
              <w:top w:val="single" w:sz="4" w:space="0" w:color="auto"/>
              <w:left w:val="single" w:sz="4" w:space="0" w:color="auto"/>
              <w:bottom w:val="single" w:sz="4" w:space="0" w:color="auto"/>
              <w:right w:val="single" w:sz="4" w:space="0" w:color="auto"/>
            </w:tcBorders>
            <w:shd w:val="clear" w:color="auto" w:fill="FFFFFF"/>
            <w:hideMark/>
          </w:tcPr>
          <w:p w14:paraId="58B2F1D1" w14:textId="77777777" w:rsidR="00F16726" w:rsidRPr="00AA205D" w:rsidRDefault="00F16726" w:rsidP="00F866AB">
            <w:pPr>
              <w:shd w:val="clear" w:color="auto" w:fill="FFFFFF"/>
              <w:rPr>
                <w:rFonts w:eastAsia="Calibri" w:cs="B Nazanin"/>
                <w:sz w:val="24"/>
                <w:szCs w:val="24"/>
                <w:rtl/>
                <w:lang w:bidi="fa-IR"/>
              </w:rPr>
            </w:pPr>
            <w:r w:rsidRPr="00AA205D">
              <w:rPr>
                <w:rFonts w:eastAsia="Calibri" w:cs="B Nazanin" w:hint="cs"/>
                <w:color w:val="000000"/>
                <w:sz w:val="22"/>
                <w:szCs w:val="22"/>
                <w:rtl/>
                <w:lang w:bidi="fa-IR"/>
              </w:rPr>
              <w:t>*</w:t>
            </w:r>
          </w:p>
        </w:tc>
        <w:tc>
          <w:tcPr>
            <w:tcW w:w="776" w:type="dxa"/>
            <w:tcBorders>
              <w:top w:val="single" w:sz="4" w:space="0" w:color="auto"/>
              <w:left w:val="single" w:sz="4" w:space="0" w:color="auto"/>
              <w:bottom w:val="single" w:sz="4" w:space="0" w:color="auto"/>
              <w:right w:val="single" w:sz="4" w:space="0" w:color="auto"/>
            </w:tcBorders>
            <w:shd w:val="clear" w:color="auto" w:fill="auto"/>
            <w:hideMark/>
          </w:tcPr>
          <w:p w14:paraId="63F3D144" w14:textId="77777777" w:rsidR="00F16726" w:rsidRPr="00AA205D" w:rsidRDefault="00F16726" w:rsidP="00F866AB">
            <w:pPr>
              <w:shd w:val="clear" w:color="auto" w:fill="FFFFFF"/>
              <w:rPr>
                <w:rFonts w:eastAsia="Calibri" w:cs="B Nazanin"/>
                <w:sz w:val="24"/>
                <w:szCs w:val="24"/>
                <w:rtl/>
                <w:lang w:bidi="fa-IR"/>
              </w:rPr>
            </w:pPr>
          </w:p>
        </w:tc>
        <w:tc>
          <w:tcPr>
            <w:tcW w:w="732" w:type="dxa"/>
            <w:tcBorders>
              <w:top w:val="single" w:sz="4" w:space="0" w:color="auto"/>
              <w:left w:val="single" w:sz="4" w:space="0" w:color="auto"/>
              <w:bottom w:val="single" w:sz="4" w:space="0" w:color="auto"/>
              <w:right w:val="single" w:sz="4" w:space="0" w:color="auto"/>
            </w:tcBorders>
            <w:shd w:val="clear" w:color="auto" w:fill="auto"/>
            <w:hideMark/>
          </w:tcPr>
          <w:p w14:paraId="1BAFFE97" w14:textId="77777777" w:rsidR="00F16726" w:rsidRPr="00AA205D" w:rsidRDefault="00F16726" w:rsidP="00F866AB">
            <w:pPr>
              <w:shd w:val="clear" w:color="auto" w:fill="FFFFFF"/>
              <w:rPr>
                <w:rFonts w:eastAsia="Calibri" w:cs="B Nazanin"/>
                <w:sz w:val="24"/>
                <w:szCs w:val="24"/>
                <w:rtl/>
                <w:lang w:bidi="fa-IR"/>
              </w:rPr>
            </w:pPr>
          </w:p>
        </w:tc>
        <w:tc>
          <w:tcPr>
            <w:tcW w:w="1118" w:type="dxa"/>
            <w:tcBorders>
              <w:top w:val="single" w:sz="4" w:space="0" w:color="auto"/>
              <w:left w:val="single" w:sz="4" w:space="0" w:color="auto"/>
              <w:bottom w:val="single" w:sz="4" w:space="0" w:color="auto"/>
              <w:right w:val="single" w:sz="4" w:space="0" w:color="auto"/>
            </w:tcBorders>
            <w:shd w:val="clear" w:color="auto" w:fill="auto"/>
          </w:tcPr>
          <w:p w14:paraId="49C69503" w14:textId="77777777" w:rsidR="00F16726" w:rsidRPr="00AA205D" w:rsidRDefault="00F16726" w:rsidP="00F866AB">
            <w:pPr>
              <w:shd w:val="clear" w:color="auto" w:fill="FFFFFF"/>
              <w:rPr>
                <w:rFonts w:eastAsia="Calibri" w:cs="B Nazanin"/>
                <w:color w:val="000000"/>
                <w:sz w:val="22"/>
                <w:szCs w:val="22"/>
                <w:rtl/>
                <w:lang w:bidi="fa-IR"/>
              </w:rPr>
            </w:pPr>
            <w:r w:rsidRPr="00AA205D">
              <w:rPr>
                <w:rFonts w:eastAsia="Calibri" w:cs="B Nazanin" w:hint="cs"/>
                <w:color w:val="000000"/>
                <w:sz w:val="22"/>
                <w:szCs w:val="22"/>
                <w:rtl/>
                <w:lang w:bidi="fa-IR"/>
              </w:rPr>
              <w:t>*</w:t>
            </w:r>
          </w:p>
        </w:tc>
        <w:tc>
          <w:tcPr>
            <w:tcW w:w="996" w:type="dxa"/>
            <w:tcBorders>
              <w:top w:val="single" w:sz="4" w:space="0" w:color="auto"/>
              <w:left w:val="single" w:sz="4" w:space="0" w:color="auto"/>
              <w:bottom w:val="single" w:sz="4" w:space="0" w:color="auto"/>
              <w:right w:val="single" w:sz="4" w:space="0" w:color="auto"/>
            </w:tcBorders>
            <w:shd w:val="clear" w:color="auto" w:fill="auto"/>
            <w:hideMark/>
          </w:tcPr>
          <w:p w14:paraId="624F69BB" w14:textId="77777777" w:rsidR="00F16726" w:rsidRPr="00AA205D" w:rsidRDefault="00F16726" w:rsidP="00F866AB">
            <w:pPr>
              <w:shd w:val="clear" w:color="auto" w:fill="FFFFFF"/>
              <w:rPr>
                <w:rFonts w:eastAsia="Calibri" w:cs="B Nazanin"/>
                <w:sz w:val="24"/>
                <w:szCs w:val="24"/>
                <w:rtl/>
                <w:lang w:bidi="fa-IR"/>
              </w:rPr>
            </w:pPr>
            <w:r w:rsidRPr="00AA205D">
              <w:rPr>
                <w:rFonts w:eastAsia="Calibri" w:cs="B Nazanin" w:hint="cs"/>
                <w:color w:val="000000"/>
                <w:sz w:val="22"/>
                <w:szCs w:val="22"/>
                <w:rtl/>
                <w:lang w:bidi="fa-IR"/>
              </w:rPr>
              <w:t>*</w:t>
            </w:r>
          </w:p>
        </w:tc>
        <w:tc>
          <w:tcPr>
            <w:tcW w:w="2543" w:type="dxa"/>
            <w:tcBorders>
              <w:top w:val="single" w:sz="4" w:space="0" w:color="auto"/>
              <w:left w:val="single" w:sz="4" w:space="0" w:color="auto"/>
              <w:bottom w:val="single" w:sz="4" w:space="0" w:color="auto"/>
              <w:right w:val="single" w:sz="4" w:space="0" w:color="auto"/>
            </w:tcBorders>
            <w:shd w:val="clear" w:color="auto" w:fill="auto"/>
          </w:tcPr>
          <w:p w14:paraId="1B981C61" w14:textId="77777777" w:rsidR="00F16726" w:rsidRPr="00AA205D" w:rsidRDefault="00F16726" w:rsidP="00F866AB">
            <w:pPr>
              <w:shd w:val="clear" w:color="auto" w:fill="FFFFFF"/>
              <w:rPr>
                <w:rFonts w:eastAsia="Calibri" w:cs="B Nazanin"/>
                <w:sz w:val="24"/>
                <w:szCs w:val="24"/>
                <w:rtl/>
                <w:lang w:bidi="fa-IR"/>
              </w:rPr>
            </w:pPr>
          </w:p>
        </w:tc>
      </w:tr>
    </w:tbl>
    <w:p w14:paraId="5A14C5E4" w14:textId="77777777" w:rsidR="00F16726" w:rsidRPr="00AA205D" w:rsidRDefault="00F16726" w:rsidP="00F16726">
      <w:pPr>
        <w:shd w:val="clear" w:color="auto" w:fill="FFFFFF"/>
        <w:spacing w:after="0" w:line="240" w:lineRule="auto"/>
        <w:rPr>
          <w:rFonts w:ascii="B Nazanin" w:eastAsia="Calibri" w:cs="B Nazanin"/>
          <w:rtl/>
        </w:rPr>
      </w:pPr>
    </w:p>
    <w:p w14:paraId="69F8B356" w14:textId="77777777" w:rsidR="00F16726" w:rsidRPr="00AA205D" w:rsidRDefault="00F16726" w:rsidP="00F16726">
      <w:pPr>
        <w:shd w:val="clear" w:color="auto" w:fill="FFFFFF"/>
        <w:spacing w:after="0" w:line="240" w:lineRule="auto"/>
        <w:rPr>
          <w:rFonts w:ascii="B Nazanin" w:eastAsia="Calibri" w:cs="B Nazanin"/>
          <w:rtl/>
        </w:rPr>
      </w:pPr>
    </w:p>
    <w:p w14:paraId="0504DF95" w14:textId="77777777" w:rsidR="00F16726" w:rsidRPr="00AA205D" w:rsidRDefault="00F16726" w:rsidP="00F16726">
      <w:pPr>
        <w:shd w:val="clear" w:color="auto" w:fill="FFFFFF"/>
        <w:spacing w:after="0" w:line="240" w:lineRule="auto"/>
        <w:rPr>
          <w:rFonts w:ascii="B Nazanin" w:eastAsia="Calibri" w:cs="B Nazanin"/>
          <w:rtl/>
        </w:rPr>
      </w:pPr>
    </w:p>
    <w:p w14:paraId="27021BD7" w14:textId="77777777" w:rsidR="00F16726" w:rsidRPr="00AA205D" w:rsidRDefault="00F16726" w:rsidP="00F16726">
      <w:pPr>
        <w:shd w:val="clear" w:color="auto" w:fill="FFFFFF"/>
        <w:spacing w:after="0" w:line="240" w:lineRule="auto"/>
        <w:rPr>
          <w:rFonts w:ascii="B Nazanin" w:eastAsia="Calibri" w:cs="B Nazanin"/>
          <w:rtl/>
        </w:rPr>
      </w:pPr>
    </w:p>
    <w:p w14:paraId="16F2D03D" w14:textId="77777777" w:rsidR="00F16726" w:rsidRPr="00AA205D" w:rsidRDefault="00F16726" w:rsidP="00F16726">
      <w:pPr>
        <w:shd w:val="clear" w:color="auto" w:fill="FFFFFF"/>
        <w:spacing w:after="0" w:line="240" w:lineRule="auto"/>
        <w:rPr>
          <w:rFonts w:ascii="B Nazanin" w:eastAsia="Calibri" w:cs="B Nazanin"/>
          <w:rtl/>
        </w:rPr>
      </w:pPr>
    </w:p>
    <w:p w14:paraId="7C2B726C" w14:textId="77777777" w:rsidR="00F16726" w:rsidRPr="00AA205D" w:rsidRDefault="00F16726" w:rsidP="00F16726">
      <w:pPr>
        <w:shd w:val="clear" w:color="auto" w:fill="FFFFFF"/>
        <w:spacing w:after="0" w:line="240" w:lineRule="auto"/>
        <w:rPr>
          <w:rFonts w:ascii="B Nazanin" w:eastAsia="Calibri" w:cs="B Nazanin"/>
          <w:rtl/>
        </w:rPr>
      </w:pPr>
    </w:p>
    <w:p w14:paraId="29D19744" w14:textId="77777777" w:rsidR="00F16726" w:rsidRPr="00AA205D" w:rsidRDefault="00F16726" w:rsidP="00F16726">
      <w:pPr>
        <w:shd w:val="clear" w:color="auto" w:fill="FFFFFF"/>
        <w:spacing w:after="0" w:line="240" w:lineRule="auto"/>
        <w:rPr>
          <w:rFonts w:ascii="B Nazanin" w:eastAsia="Calibri" w:cs="B Nazanin"/>
          <w:rtl/>
        </w:rPr>
      </w:pPr>
    </w:p>
    <w:tbl>
      <w:tblPr>
        <w:bidiVisual/>
        <w:tblW w:w="13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
        <w:gridCol w:w="2545"/>
        <w:gridCol w:w="3843"/>
        <w:gridCol w:w="1098"/>
        <w:gridCol w:w="1137"/>
        <w:gridCol w:w="993"/>
        <w:gridCol w:w="1275"/>
        <w:gridCol w:w="2281"/>
      </w:tblGrid>
      <w:tr w:rsidR="00F16726" w:rsidRPr="00AA205D" w14:paraId="1B5C78B1" w14:textId="77777777" w:rsidTr="00F866AB">
        <w:trPr>
          <w:tblHeader/>
        </w:trPr>
        <w:tc>
          <w:tcPr>
            <w:tcW w:w="13974" w:type="dxa"/>
            <w:gridSpan w:val="8"/>
            <w:shd w:val="clear" w:color="auto" w:fill="C5E0B3"/>
          </w:tcPr>
          <w:p w14:paraId="68A4D342" w14:textId="77777777" w:rsidR="00F16726" w:rsidRPr="00AA205D" w:rsidRDefault="00F16726" w:rsidP="00F866AB">
            <w:pPr>
              <w:ind w:left="4" w:firstLine="356"/>
              <w:jc w:val="center"/>
              <w:rPr>
                <w:rFonts w:ascii="Times New Roman" w:eastAsia="Calibri" w:hAnsi="Times New Roman" w:cs="B Nazanin"/>
                <w:b/>
                <w:bCs/>
                <w:sz w:val="24"/>
                <w:szCs w:val="24"/>
                <w:rtl/>
                <w:lang w:bidi="fa-IR"/>
              </w:rPr>
            </w:pPr>
            <w:r w:rsidRPr="00AA205D">
              <w:rPr>
                <w:rFonts w:eastAsia="Calibri" w:cs="B Nazanin" w:hint="cs"/>
                <w:sz w:val="28"/>
                <w:szCs w:val="28"/>
                <w:rtl/>
                <w:lang w:bidi="fa-IR"/>
              </w:rPr>
              <w:lastRenderedPageBreak/>
              <w:t xml:space="preserve">سلامت محيط  : </w:t>
            </w:r>
            <w:r w:rsidRPr="00AA205D">
              <w:rPr>
                <w:rFonts w:ascii="Times New Roman" w:eastAsia="Calibri" w:hAnsi="Times New Roman" w:cs="B Nazanin" w:hint="cs"/>
                <w:b/>
                <w:bCs/>
                <w:sz w:val="24"/>
                <w:szCs w:val="24"/>
                <w:rtl/>
                <w:lang w:bidi="fa-IR"/>
              </w:rPr>
              <w:t>بهداشت محیط خانوار</w:t>
            </w:r>
          </w:p>
          <w:p w14:paraId="164976BA" w14:textId="77777777" w:rsidR="00F16726" w:rsidRPr="00AA205D" w:rsidRDefault="00F16726" w:rsidP="00F46232">
            <w:pPr>
              <w:rPr>
                <w:rFonts w:eastAsia="Calibri" w:cs="B Nazanin"/>
                <w:sz w:val="24"/>
                <w:szCs w:val="24"/>
                <w:rtl/>
                <w:lang w:bidi="fa-IR"/>
              </w:rPr>
            </w:pPr>
          </w:p>
        </w:tc>
      </w:tr>
      <w:tr w:rsidR="00F16726" w:rsidRPr="00AA205D" w14:paraId="0778201B" w14:textId="77777777" w:rsidTr="00F866AB">
        <w:trPr>
          <w:tblHeader/>
        </w:trPr>
        <w:tc>
          <w:tcPr>
            <w:tcW w:w="802" w:type="dxa"/>
            <w:shd w:val="clear" w:color="auto" w:fill="C5E0B3"/>
          </w:tcPr>
          <w:p w14:paraId="458EDDD7"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ردیف </w:t>
            </w:r>
          </w:p>
        </w:tc>
        <w:tc>
          <w:tcPr>
            <w:tcW w:w="2545" w:type="dxa"/>
            <w:shd w:val="clear" w:color="auto" w:fill="C5E0B3"/>
          </w:tcPr>
          <w:p w14:paraId="14E15C25"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عناوین خدمات </w:t>
            </w:r>
          </w:p>
        </w:tc>
        <w:tc>
          <w:tcPr>
            <w:tcW w:w="3843" w:type="dxa"/>
            <w:shd w:val="clear" w:color="auto" w:fill="C5E0B3"/>
          </w:tcPr>
          <w:p w14:paraId="2498C585"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شرح خدمت </w:t>
            </w:r>
          </w:p>
        </w:tc>
        <w:tc>
          <w:tcPr>
            <w:tcW w:w="1098" w:type="dxa"/>
            <w:shd w:val="clear" w:color="auto" w:fill="C5E0B3"/>
          </w:tcPr>
          <w:p w14:paraId="13DE3D23"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بهورز</w:t>
            </w:r>
          </w:p>
        </w:tc>
        <w:tc>
          <w:tcPr>
            <w:tcW w:w="1137" w:type="dxa"/>
            <w:shd w:val="clear" w:color="auto" w:fill="C5E0B3"/>
          </w:tcPr>
          <w:p w14:paraId="4FDC1592"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مراقب سلامت </w:t>
            </w:r>
          </w:p>
        </w:tc>
        <w:tc>
          <w:tcPr>
            <w:tcW w:w="993" w:type="dxa"/>
            <w:shd w:val="clear" w:color="auto" w:fill="C5E0B3"/>
          </w:tcPr>
          <w:p w14:paraId="4934622C"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پزشک </w:t>
            </w:r>
          </w:p>
        </w:tc>
        <w:tc>
          <w:tcPr>
            <w:tcW w:w="1275" w:type="dxa"/>
            <w:shd w:val="clear" w:color="auto" w:fill="C5E0B3"/>
          </w:tcPr>
          <w:p w14:paraId="79A70D8B"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کاردان / کارشناس بهداشت محیط </w:t>
            </w:r>
          </w:p>
        </w:tc>
        <w:tc>
          <w:tcPr>
            <w:tcW w:w="2281" w:type="dxa"/>
            <w:shd w:val="clear" w:color="auto" w:fill="C5E0B3"/>
          </w:tcPr>
          <w:p w14:paraId="18BF8C5A"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راهنما</w:t>
            </w:r>
          </w:p>
        </w:tc>
      </w:tr>
      <w:tr w:rsidR="004D4B89" w:rsidRPr="00AA205D" w14:paraId="49E88884" w14:textId="77777777" w:rsidTr="00EF3F9D">
        <w:tc>
          <w:tcPr>
            <w:tcW w:w="802" w:type="dxa"/>
            <w:vMerge w:val="restart"/>
            <w:shd w:val="clear" w:color="auto" w:fill="auto"/>
          </w:tcPr>
          <w:p w14:paraId="26746342" w14:textId="77777777" w:rsidR="004D4B89" w:rsidRPr="00AA205D" w:rsidRDefault="004D4B89" w:rsidP="00F46232">
            <w:pPr>
              <w:rPr>
                <w:rFonts w:eastAsia="Calibri" w:cs="B Nazanin"/>
                <w:sz w:val="24"/>
                <w:szCs w:val="24"/>
                <w:rtl/>
                <w:lang w:bidi="fa-IR"/>
              </w:rPr>
            </w:pPr>
            <w:r>
              <w:rPr>
                <w:rFonts w:eastAsia="Calibri" w:cs="B Nazanin" w:hint="cs"/>
                <w:sz w:val="24"/>
                <w:szCs w:val="24"/>
                <w:rtl/>
                <w:lang w:bidi="fa-IR"/>
              </w:rPr>
              <w:t>1</w:t>
            </w:r>
          </w:p>
        </w:tc>
        <w:tc>
          <w:tcPr>
            <w:tcW w:w="2545" w:type="dxa"/>
            <w:vMerge w:val="restart"/>
            <w:shd w:val="clear" w:color="auto" w:fill="auto"/>
          </w:tcPr>
          <w:p w14:paraId="5A109E56" w14:textId="77777777" w:rsidR="004D4B89" w:rsidRPr="00AA205D" w:rsidRDefault="004D4B89" w:rsidP="00F46232">
            <w:pPr>
              <w:rPr>
                <w:rFonts w:eastAsia="Calibri" w:cs="B Nazanin"/>
                <w:sz w:val="24"/>
                <w:szCs w:val="24"/>
                <w:rtl/>
                <w:lang w:bidi="fa-IR"/>
              </w:rPr>
            </w:pPr>
            <w:r w:rsidRPr="00AA205D">
              <w:rPr>
                <w:rFonts w:eastAsia="Calibri" w:cs="B Nazanin" w:hint="cs"/>
                <w:sz w:val="24"/>
                <w:szCs w:val="24"/>
                <w:rtl/>
                <w:lang w:bidi="fa-IR"/>
              </w:rPr>
              <w:t>ایمنی غذا در محیط خانوار  (بهداشت مواد غذایی، سیستم پخت و پز با استفاده از روش های بهداشتی)</w:t>
            </w:r>
          </w:p>
          <w:p w14:paraId="4A972E65" w14:textId="77777777" w:rsidR="004D4B89" w:rsidRPr="00AA205D" w:rsidRDefault="004D4B89" w:rsidP="00F866AB">
            <w:pPr>
              <w:ind w:firstLine="360"/>
              <w:rPr>
                <w:rFonts w:eastAsia="Calibri" w:cs="B Nazanin"/>
                <w:sz w:val="24"/>
                <w:szCs w:val="24"/>
                <w:rtl/>
                <w:lang w:bidi="fa-IR"/>
              </w:rPr>
            </w:pPr>
          </w:p>
        </w:tc>
        <w:tc>
          <w:tcPr>
            <w:tcW w:w="3843" w:type="dxa"/>
            <w:shd w:val="clear" w:color="auto" w:fill="auto"/>
            <w:vAlign w:val="center"/>
          </w:tcPr>
          <w:p w14:paraId="24DBBAC6" w14:textId="77777777" w:rsidR="004D4B89" w:rsidRPr="00AA205D" w:rsidRDefault="004D4B8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بازدید و بررسي وضعيت بهداشت و ايمني مواد غذايي از جمله وضعيت ساختماني آشپزخانه و محل نگهداري مواد غذايي خانوار های روستایی و حاشیه شهر ها</w:t>
            </w:r>
            <w:r w:rsidRPr="00AA205D">
              <w:rPr>
                <w:rFonts w:ascii="B Nazanin" w:eastAsia="SimSun" w:hAnsi="Times New Roman" w:cs="B Nazanin" w:hint="cs"/>
                <w:color w:val="000000"/>
                <w:rtl/>
              </w:rPr>
              <w:t>(</w:t>
            </w:r>
            <w:r w:rsidRPr="00AA205D">
              <w:rPr>
                <w:rFonts w:ascii="Times New Roman" w:eastAsia="SimSun" w:hAnsi="Times New Roman" w:cs="B Nazanin" w:hint="cs"/>
                <w:color w:val="000000"/>
                <w:rtl/>
                <w:lang w:bidi="ar-SA"/>
              </w:rPr>
              <w:t>در شهرها از طریق سرشماری بصورت سالیانه انجام شود</w:t>
            </w:r>
            <w:r w:rsidRPr="00AA205D">
              <w:rPr>
                <w:rFonts w:ascii="B Nazanin" w:eastAsia="SimSun" w:hAnsi="Times New Roman" w:cs="B Nazanin" w:hint="cs"/>
                <w:color w:val="000000"/>
                <w:rtl/>
              </w:rPr>
              <w:t>)</w:t>
            </w:r>
          </w:p>
        </w:tc>
        <w:tc>
          <w:tcPr>
            <w:tcW w:w="1098" w:type="dxa"/>
            <w:shd w:val="clear" w:color="auto" w:fill="auto"/>
          </w:tcPr>
          <w:p w14:paraId="1C990EDB" w14:textId="77777777" w:rsidR="004D4B89" w:rsidRPr="00AA205D" w:rsidRDefault="004D4B8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1137" w:type="dxa"/>
            <w:shd w:val="clear" w:color="auto" w:fill="auto"/>
          </w:tcPr>
          <w:p w14:paraId="36DBA1A1" w14:textId="77777777" w:rsidR="004D4B89" w:rsidRPr="00AA205D" w:rsidRDefault="004D4B89" w:rsidP="00F46232">
            <w:pPr>
              <w:rPr>
                <w:rFonts w:eastAsia="Calibri" w:cs="B Nazanin"/>
                <w:sz w:val="24"/>
                <w:szCs w:val="24"/>
                <w:rtl/>
                <w:lang w:bidi="fa-IR"/>
              </w:rPr>
            </w:pPr>
          </w:p>
        </w:tc>
        <w:tc>
          <w:tcPr>
            <w:tcW w:w="993" w:type="dxa"/>
            <w:shd w:val="clear" w:color="auto" w:fill="auto"/>
          </w:tcPr>
          <w:p w14:paraId="22D46E90" w14:textId="77777777" w:rsidR="004D4B89" w:rsidRPr="00AA205D" w:rsidRDefault="004D4B89" w:rsidP="00F46232">
            <w:pPr>
              <w:rPr>
                <w:rFonts w:eastAsia="Calibri" w:cs="B Nazanin"/>
                <w:sz w:val="24"/>
                <w:szCs w:val="24"/>
                <w:rtl/>
                <w:lang w:bidi="fa-IR"/>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A25251" w14:textId="77777777" w:rsidR="004D4B89" w:rsidRPr="00AA205D" w:rsidRDefault="004D4B89" w:rsidP="00F866AB">
            <w:pPr>
              <w:jc w:val="center"/>
              <w:rPr>
                <w:rFonts w:ascii="B Nazanin" w:cs="B Nazanin"/>
                <w:color w:val="000000"/>
                <w:rtl/>
              </w:rPr>
            </w:pPr>
            <w:r w:rsidRPr="00AA205D">
              <w:rPr>
                <w:rFonts w:ascii="Times New Roman" w:eastAsia="SimSun" w:hAnsi="Times New Roman" w:cs="B Nazanin" w:hint="cs"/>
                <w:color w:val="000000"/>
                <w:rtl/>
                <w:lang w:bidi="fa-IR"/>
              </w:rPr>
              <w:t>*</w:t>
            </w:r>
          </w:p>
        </w:tc>
        <w:tc>
          <w:tcPr>
            <w:tcW w:w="2281" w:type="dxa"/>
            <w:shd w:val="clear" w:color="auto" w:fill="auto"/>
          </w:tcPr>
          <w:p w14:paraId="503CDC9E" w14:textId="77777777" w:rsidR="004D4B89" w:rsidRPr="00AA205D" w:rsidRDefault="004D4B89" w:rsidP="00F46232">
            <w:pPr>
              <w:rPr>
                <w:rFonts w:eastAsia="Calibri" w:cs="B Nazanin"/>
                <w:sz w:val="24"/>
                <w:szCs w:val="24"/>
                <w:rtl/>
                <w:lang w:bidi="fa-IR"/>
              </w:rPr>
            </w:pPr>
          </w:p>
        </w:tc>
      </w:tr>
      <w:tr w:rsidR="004D4B89" w:rsidRPr="00AA205D" w14:paraId="4ABBAB8A" w14:textId="77777777" w:rsidTr="00EF3F9D">
        <w:tc>
          <w:tcPr>
            <w:tcW w:w="802" w:type="dxa"/>
            <w:vMerge/>
            <w:shd w:val="clear" w:color="auto" w:fill="auto"/>
          </w:tcPr>
          <w:p w14:paraId="78CA181A" w14:textId="77777777" w:rsidR="004D4B89" w:rsidRPr="00AA205D" w:rsidRDefault="004D4B89" w:rsidP="00F46232">
            <w:pPr>
              <w:rPr>
                <w:rFonts w:eastAsia="Calibri" w:cs="B Nazanin"/>
                <w:sz w:val="24"/>
                <w:szCs w:val="24"/>
                <w:rtl/>
                <w:lang w:bidi="fa-IR"/>
              </w:rPr>
            </w:pPr>
          </w:p>
        </w:tc>
        <w:tc>
          <w:tcPr>
            <w:tcW w:w="2545" w:type="dxa"/>
            <w:vMerge/>
            <w:shd w:val="clear" w:color="auto" w:fill="auto"/>
          </w:tcPr>
          <w:p w14:paraId="7C0B89B7" w14:textId="77777777" w:rsidR="004D4B89" w:rsidRPr="00AA205D" w:rsidRDefault="004D4B89" w:rsidP="00F46232">
            <w:pPr>
              <w:rPr>
                <w:rFonts w:eastAsia="Calibri" w:cs="B Nazanin"/>
                <w:sz w:val="24"/>
                <w:szCs w:val="24"/>
                <w:rtl/>
                <w:lang w:bidi="fa-IR"/>
              </w:rPr>
            </w:pPr>
          </w:p>
        </w:tc>
        <w:tc>
          <w:tcPr>
            <w:tcW w:w="3843" w:type="dxa"/>
            <w:shd w:val="clear" w:color="auto" w:fill="auto"/>
            <w:vAlign w:val="center"/>
          </w:tcPr>
          <w:p w14:paraId="61AF1D73" w14:textId="77777777" w:rsidR="004D4B89" w:rsidRPr="00AA205D" w:rsidRDefault="004D4B8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 xml:space="preserve">پیگیری موارد </w:t>
            </w:r>
            <w:r w:rsidRPr="00AA205D">
              <w:rPr>
                <w:rFonts w:ascii="Times New Roman" w:eastAsia="SimSun" w:hAnsi="Times New Roman" w:cs="B Nazanin"/>
                <w:color w:val="000000"/>
                <w:rtl/>
                <w:lang w:bidi="ar-SA"/>
              </w:rPr>
              <w:t xml:space="preserve">مرتبط با </w:t>
            </w:r>
            <w:r w:rsidRPr="00AA205D">
              <w:rPr>
                <w:rFonts w:ascii="Times New Roman" w:eastAsia="SimSun" w:hAnsi="Times New Roman" w:cs="B Nazanin" w:hint="cs"/>
                <w:color w:val="000000"/>
                <w:rtl/>
                <w:lang w:bidi="ar-SA"/>
              </w:rPr>
              <w:t>بهداشت</w:t>
            </w:r>
            <w:r w:rsidRPr="00AA205D">
              <w:rPr>
                <w:rFonts w:ascii="Times New Roman" w:eastAsia="SimSun" w:hAnsi="Times New Roman" w:cs="B Nazanin"/>
                <w:color w:val="000000"/>
                <w:rtl/>
                <w:lang w:bidi="ar-SA"/>
              </w:rPr>
              <w:t xml:space="preserve"> و ایمنی </w:t>
            </w:r>
            <w:r w:rsidRPr="00AA205D">
              <w:rPr>
                <w:rFonts w:ascii="Times New Roman" w:eastAsia="SimSun" w:hAnsi="Times New Roman" w:cs="B Nazanin" w:hint="cs"/>
                <w:color w:val="000000"/>
                <w:rtl/>
                <w:lang w:bidi="ar-SA"/>
              </w:rPr>
              <w:t xml:space="preserve">مواد غذایی و اعلام </w:t>
            </w:r>
            <w:r w:rsidRPr="00AA205D">
              <w:rPr>
                <w:rFonts w:ascii="Times New Roman" w:eastAsia="SimSun" w:hAnsi="Times New Roman" w:cs="B Nazanin"/>
                <w:color w:val="000000"/>
                <w:rtl/>
                <w:lang w:bidi="ar-SA"/>
              </w:rPr>
              <w:t xml:space="preserve"> ان </w:t>
            </w:r>
            <w:r w:rsidRPr="00AA205D">
              <w:rPr>
                <w:rFonts w:ascii="Times New Roman" w:eastAsia="SimSun" w:hAnsi="Times New Roman" w:cs="B Nazanin" w:hint="cs"/>
                <w:color w:val="000000"/>
                <w:rtl/>
                <w:lang w:bidi="ar-SA"/>
              </w:rPr>
              <w:t xml:space="preserve">به کاردان </w:t>
            </w:r>
            <w:r w:rsidRPr="00AA205D">
              <w:rPr>
                <w:rFonts w:ascii="B Nazanin" w:eastAsia="SimSun" w:hAnsi="Times New Roman" w:cs="B Nazanin" w:hint="cs"/>
                <w:color w:val="000000"/>
                <w:rtl/>
              </w:rPr>
              <w:t xml:space="preserve">/ </w:t>
            </w:r>
            <w:r w:rsidRPr="00AA205D">
              <w:rPr>
                <w:rFonts w:ascii="Times New Roman" w:eastAsia="SimSun" w:hAnsi="Times New Roman" w:cs="B Nazanin" w:hint="cs"/>
                <w:color w:val="000000"/>
                <w:rtl/>
                <w:lang w:bidi="ar-SA"/>
              </w:rPr>
              <w:t xml:space="preserve">کارشناس بهداشت محیط مرکز بهداشتی درمانی  </w:t>
            </w:r>
            <w:r w:rsidRPr="00AA205D">
              <w:rPr>
                <w:rFonts w:ascii="B Nazanin" w:eastAsia="SimSun" w:hAnsi="Times New Roman" w:cs="B Nazanin" w:hint="cs"/>
                <w:color w:val="000000"/>
                <w:rtl/>
              </w:rPr>
              <w:t xml:space="preserve">/ </w:t>
            </w:r>
            <w:r w:rsidRPr="00AA205D">
              <w:rPr>
                <w:rFonts w:ascii="Times New Roman" w:eastAsia="SimSun" w:hAnsi="Times New Roman" w:cs="B Nazanin" w:hint="cs"/>
                <w:color w:val="000000"/>
                <w:rtl/>
                <w:lang w:bidi="ar-SA"/>
              </w:rPr>
              <w:t>مرکز</w:t>
            </w:r>
            <w:r w:rsidRPr="00AA205D">
              <w:rPr>
                <w:rFonts w:ascii="Times New Roman" w:eastAsia="SimSun" w:hAnsi="Times New Roman" w:cs="B Nazanin" w:hint="cs"/>
                <w:color w:val="000000"/>
                <w:rtl/>
                <w:lang w:bidi="fa-IR"/>
              </w:rPr>
              <w:t xml:space="preserve">خدمات جامع </w:t>
            </w:r>
            <w:r w:rsidRPr="00AA205D">
              <w:rPr>
                <w:rFonts w:ascii="Times New Roman" w:eastAsia="SimSun" w:hAnsi="Times New Roman" w:cs="B Nazanin" w:hint="cs"/>
                <w:color w:val="000000"/>
                <w:rtl/>
                <w:lang w:bidi="ar-SA"/>
              </w:rPr>
              <w:t xml:space="preserve"> سلامت</w:t>
            </w:r>
          </w:p>
        </w:tc>
        <w:tc>
          <w:tcPr>
            <w:tcW w:w="1098" w:type="dxa"/>
            <w:shd w:val="clear" w:color="auto" w:fill="auto"/>
          </w:tcPr>
          <w:p w14:paraId="1609BB3E" w14:textId="77777777" w:rsidR="004D4B89" w:rsidRPr="00AA205D" w:rsidRDefault="004D4B8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1137" w:type="dxa"/>
            <w:shd w:val="clear" w:color="auto" w:fill="auto"/>
          </w:tcPr>
          <w:p w14:paraId="0E60F3AC" w14:textId="77777777" w:rsidR="004D4B89" w:rsidRPr="00AA205D" w:rsidRDefault="004D4B89" w:rsidP="00F46232">
            <w:pPr>
              <w:rPr>
                <w:rFonts w:eastAsia="Calibri" w:cs="B Nazanin"/>
                <w:sz w:val="24"/>
                <w:szCs w:val="24"/>
                <w:rtl/>
                <w:lang w:bidi="fa-IR"/>
              </w:rPr>
            </w:pPr>
          </w:p>
        </w:tc>
        <w:tc>
          <w:tcPr>
            <w:tcW w:w="993" w:type="dxa"/>
            <w:shd w:val="clear" w:color="auto" w:fill="auto"/>
          </w:tcPr>
          <w:p w14:paraId="3870BF2A" w14:textId="77777777" w:rsidR="004D4B89" w:rsidRPr="00AA205D" w:rsidRDefault="004D4B89" w:rsidP="00F46232">
            <w:pPr>
              <w:rPr>
                <w:rFonts w:eastAsia="Calibri" w:cs="B Nazanin"/>
                <w:sz w:val="24"/>
                <w:szCs w:val="24"/>
                <w:rtl/>
                <w:lang w:bidi="fa-IR"/>
              </w:rPr>
            </w:pPr>
          </w:p>
        </w:tc>
        <w:tc>
          <w:tcPr>
            <w:tcW w:w="1275" w:type="dxa"/>
            <w:tcBorders>
              <w:top w:val="nil"/>
              <w:left w:val="single" w:sz="4" w:space="0" w:color="auto"/>
              <w:bottom w:val="single" w:sz="4" w:space="0" w:color="auto"/>
              <w:right w:val="single" w:sz="4" w:space="0" w:color="auto"/>
            </w:tcBorders>
            <w:shd w:val="clear" w:color="auto" w:fill="auto"/>
          </w:tcPr>
          <w:p w14:paraId="58627224" w14:textId="77777777" w:rsidR="004D4B89" w:rsidRPr="00AA205D" w:rsidRDefault="004D4B89" w:rsidP="00F866AB">
            <w:pPr>
              <w:jc w:val="center"/>
              <w:rPr>
                <w:rFonts w:ascii="B Nazanin" w:cs="B Nazanin"/>
                <w:color w:val="000000"/>
                <w:rtl/>
              </w:rPr>
            </w:pPr>
            <w:r w:rsidRPr="00AA205D">
              <w:rPr>
                <w:rFonts w:ascii="Times New Roman" w:eastAsia="SimSun" w:hAnsi="Times New Roman" w:cs="B Nazanin" w:hint="cs"/>
                <w:color w:val="000000"/>
                <w:rtl/>
                <w:lang w:bidi="fa-IR"/>
              </w:rPr>
              <w:t>*</w:t>
            </w:r>
          </w:p>
        </w:tc>
        <w:tc>
          <w:tcPr>
            <w:tcW w:w="2281" w:type="dxa"/>
            <w:shd w:val="clear" w:color="auto" w:fill="auto"/>
          </w:tcPr>
          <w:p w14:paraId="53C1BEA5" w14:textId="77777777" w:rsidR="004D4B89" w:rsidRPr="00AA205D" w:rsidRDefault="004D4B89" w:rsidP="00F46232">
            <w:pPr>
              <w:rPr>
                <w:rFonts w:eastAsia="Calibri" w:cs="B Nazanin"/>
                <w:sz w:val="24"/>
                <w:szCs w:val="24"/>
                <w:rtl/>
                <w:lang w:bidi="fa-IR"/>
              </w:rPr>
            </w:pPr>
          </w:p>
        </w:tc>
      </w:tr>
      <w:tr w:rsidR="004D4B89" w:rsidRPr="00AA205D" w14:paraId="3B1B7801" w14:textId="77777777" w:rsidTr="00EF3F9D">
        <w:tc>
          <w:tcPr>
            <w:tcW w:w="802" w:type="dxa"/>
            <w:vMerge/>
            <w:shd w:val="clear" w:color="auto" w:fill="auto"/>
          </w:tcPr>
          <w:p w14:paraId="1CB0A0AE" w14:textId="77777777" w:rsidR="004D4B89" w:rsidRPr="00AA205D" w:rsidRDefault="004D4B89" w:rsidP="00F46232">
            <w:pPr>
              <w:rPr>
                <w:rFonts w:eastAsia="Calibri" w:cs="B Nazanin"/>
                <w:sz w:val="24"/>
                <w:szCs w:val="24"/>
                <w:rtl/>
                <w:lang w:bidi="fa-IR"/>
              </w:rPr>
            </w:pPr>
          </w:p>
        </w:tc>
        <w:tc>
          <w:tcPr>
            <w:tcW w:w="2545" w:type="dxa"/>
            <w:vMerge/>
            <w:shd w:val="clear" w:color="auto" w:fill="auto"/>
          </w:tcPr>
          <w:p w14:paraId="3F10FAFE" w14:textId="77777777" w:rsidR="004D4B89" w:rsidRPr="00AA205D" w:rsidRDefault="004D4B89" w:rsidP="00F46232">
            <w:pPr>
              <w:rPr>
                <w:rFonts w:eastAsia="Calibri" w:cs="B Nazanin"/>
                <w:sz w:val="24"/>
                <w:szCs w:val="24"/>
                <w:rtl/>
                <w:lang w:bidi="fa-IR"/>
              </w:rPr>
            </w:pPr>
          </w:p>
        </w:tc>
        <w:tc>
          <w:tcPr>
            <w:tcW w:w="3843" w:type="dxa"/>
            <w:shd w:val="clear" w:color="auto" w:fill="auto"/>
            <w:vAlign w:val="center"/>
          </w:tcPr>
          <w:p w14:paraId="0979BC91" w14:textId="77777777" w:rsidR="004D4B89" w:rsidRPr="00AA205D" w:rsidRDefault="004D4B8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 xml:space="preserve">ارجاع فوری به مرکز بهداشت شهرستان در صورت وجود موارد حاد بهداشتی  مواد غذایی در منطقه </w:t>
            </w:r>
          </w:p>
        </w:tc>
        <w:tc>
          <w:tcPr>
            <w:tcW w:w="1098" w:type="dxa"/>
            <w:shd w:val="clear" w:color="auto" w:fill="auto"/>
          </w:tcPr>
          <w:p w14:paraId="1E43B56F" w14:textId="77777777" w:rsidR="004D4B89" w:rsidRPr="00AA205D" w:rsidRDefault="004D4B8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1137" w:type="dxa"/>
            <w:shd w:val="clear" w:color="auto" w:fill="auto"/>
          </w:tcPr>
          <w:p w14:paraId="269423FD" w14:textId="77777777" w:rsidR="004D4B89" w:rsidRPr="00AA205D" w:rsidRDefault="004D4B89" w:rsidP="00F46232">
            <w:pPr>
              <w:rPr>
                <w:rFonts w:eastAsia="Calibri" w:cs="B Nazanin"/>
                <w:sz w:val="24"/>
                <w:szCs w:val="24"/>
                <w:rtl/>
                <w:lang w:bidi="fa-IR"/>
              </w:rPr>
            </w:pPr>
          </w:p>
        </w:tc>
        <w:tc>
          <w:tcPr>
            <w:tcW w:w="993" w:type="dxa"/>
            <w:shd w:val="clear" w:color="auto" w:fill="auto"/>
          </w:tcPr>
          <w:p w14:paraId="1C357163" w14:textId="77777777" w:rsidR="004D4B89" w:rsidRPr="00AA205D" w:rsidRDefault="004D4B8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1275" w:type="dxa"/>
            <w:tcBorders>
              <w:top w:val="nil"/>
              <w:left w:val="single" w:sz="4" w:space="0" w:color="auto"/>
              <w:bottom w:val="single" w:sz="4" w:space="0" w:color="auto"/>
              <w:right w:val="single" w:sz="4" w:space="0" w:color="auto"/>
            </w:tcBorders>
            <w:shd w:val="clear" w:color="auto" w:fill="auto"/>
          </w:tcPr>
          <w:p w14:paraId="494B9996" w14:textId="77777777" w:rsidR="004D4B89" w:rsidRPr="00AA205D" w:rsidRDefault="004D4B89" w:rsidP="00F866AB">
            <w:pPr>
              <w:jc w:val="center"/>
              <w:rPr>
                <w:rFonts w:ascii="B Nazanin" w:cs="B Nazanin"/>
                <w:color w:val="000000"/>
                <w:rtl/>
              </w:rPr>
            </w:pPr>
            <w:r w:rsidRPr="00AA205D">
              <w:rPr>
                <w:rFonts w:ascii="Times New Roman" w:eastAsia="SimSun" w:hAnsi="Times New Roman" w:cs="B Nazanin" w:hint="cs"/>
                <w:color w:val="000000"/>
                <w:rtl/>
                <w:lang w:bidi="fa-IR"/>
              </w:rPr>
              <w:t>*</w:t>
            </w:r>
          </w:p>
        </w:tc>
        <w:tc>
          <w:tcPr>
            <w:tcW w:w="2281" w:type="dxa"/>
            <w:shd w:val="clear" w:color="auto" w:fill="auto"/>
          </w:tcPr>
          <w:p w14:paraId="744FF94A" w14:textId="77777777" w:rsidR="004D4B89" w:rsidRPr="00AA205D" w:rsidRDefault="004D4B89" w:rsidP="00F46232">
            <w:pPr>
              <w:rPr>
                <w:rFonts w:eastAsia="Calibri" w:cs="B Nazanin"/>
                <w:sz w:val="24"/>
                <w:szCs w:val="24"/>
                <w:rtl/>
                <w:lang w:bidi="fa-IR"/>
              </w:rPr>
            </w:pPr>
          </w:p>
        </w:tc>
      </w:tr>
      <w:tr w:rsidR="004D4B89" w:rsidRPr="00AA205D" w14:paraId="6F73A1CE" w14:textId="77777777" w:rsidTr="00EF3F9D">
        <w:tc>
          <w:tcPr>
            <w:tcW w:w="802" w:type="dxa"/>
            <w:vMerge/>
            <w:shd w:val="clear" w:color="auto" w:fill="auto"/>
          </w:tcPr>
          <w:p w14:paraId="27D79C66" w14:textId="77777777" w:rsidR="004D4B89" w:rsidRPr="00AA205D" w:rsidRDefault="004D4B89" w:rsidP="00F46232">
            <w:pPr>
              <w:rPr>
                <w:rFonts w:eastAsia="Calibri" w:cs="B Nazanin"/>
                <w:sz w:val="24"/>
                <w:szCs w:val="24"/>
                <w:rtl/>
                <w:lang w:bidi="fa-IR"/>
              </w:rPr>
            </w:pPr>
          </w:p>
        </w:tc>
        <w:tc>
          <w:tcPr>
            <w:tcW w:w="2545" w:type="dxa"/>
            <w:vMerge/>
            <w:shd w:val="clear" w:color="auto" w:fill="auto"/>
          </w:tcPr>
          <w:p w14:paraId="1597CD53" w14:textId="77777777" w:rsidR="004D4B89" w:rsidRPr="00AA205D" w:rsidRDefault="004D4B89" w:rsidP="00F46232">
            <w:pPr>
              <w:rPr>
                <w:rFonts w:eastAsia="Calibri" w:cs="B Nazanin"/>
                <w:sz w:val="24"/>
                <w:szCs w:val="24"/>
                <w:rtl/>
                <w:lang w:bidi="fa-IR"/>
              </w:rPr>
            </w:pPr>
          </w:p>
        </w:tc>
        <w:tc>
          <w:tcPr>
            <w:tcW w:w="3843" w:type="dxa"/>
            <w:shd w:val="clear" w:color="auto" w:fill="auto"/>
            <w:vAlign w:val="center"/>
          </w:tcPr>
          <w:p w14:paraId="7BAC9B93" w14:textId="77777777" w:rsidR="004D4B89" w:rsidRPr="00AA205D" w:rsidRDefault="004D4B8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کنترل نمک های مصرفی خانوار</w:t>
            </w:r>
          </w:p>
        </w:tc>
        <w:tc>
          <w:tcPr>
            <w:tcW w:w="1098" w:type="dxa"/>
            <w:shd w:val="clear" w:color="auto" w:fill="auto"/>
          </w:tcPr>
          <w:p w14:paraId="27D95FF9" w14:textId="77777777" w:rsidR="004D4B89" w:rsidRPr="00AA205D" w:rsidRDefault="004D4B8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1137" w:type="dxa"/>
            <w:shd w:val="clear" w:color="auto" w:fill="auto"/>
          </w:tcPr>
          <w:p w14:paraId="594399D0" w14:textId="77777777" w:rsidR="004D4B89" w:rsidRPr="00AA205D" w:rsidRDefault="004D4B89" w:rsidP="00F46232">
            <w:pPr>
              <w:rPr>
                <w:rFonts w:eastAsia="Calibri" w:cs="B Nazanin"/>
                <w:sz w:val="24"/>
                <w:szCs w:val="24"/>
                <w:rtl/>
                <w:lang w:bidi="fa-IR"/>
              </w:rPr>
            </w:pPr>
          </w:p>
        </w:tc>
        <w:tc>
          <w:tcPr>
            <w:tcW w:w="993" w:type="dxa"/>
            <w:shd w:val="clear" w:color="auto" w:fill="auto"/>
          </w:tcPr>
          <w:p w14:paraId="1170AFE9" w14:textId="77777777" w:rsidR="004D4B89" w:rsidRPr="00AA205D" w:rsidRDefault="004D4B89" w:rsidP="00F46232">
            <w:pPr>
              <w:rPr>
                <w:rFonts w:eastAsia="Calibri" w:cs="B Nazanin"/>
                <w:sz w:val="24"/>
                <w:szCs w:val="24"/>
                <w:rtl/>
                <w:lang w:bidi="fa-IR"/>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B192DFA" w14:textId="77777777" w:rsidR="004D4B89" w:rsidRPr="00AA205D" w:rsidRDefault="004D4B89" w:rsidP="00F866AB">
            <w:pPr>
              <w:jc w:val="center"/>
              <w:rPr>
                <w:rFonts w:ascii="B Nazanin" w:cs="B Nazanin"/>
                <w:color w:val="000000"/>
                <w:rtl/>
              </w:rPr>
            </w:pPr>
            <w:r w:rsidRPr="00AA205D">
              <w:rPr>
                <w:rFonts w:ascii="Times New Roman" w:eastAsia="SimSun" w:hAnsi="Times New Roman" w:cs="B Nazanin" w:hint="cs"/>
                <w:color w:val="000000"/>
                <w:rtl/>
                <w:lang w:bidi="fa-IR"/>
              </w:rPr>
              <w:t>*</w:t>
            </w:r>
          </w:p>
        </w:tc>
        <w:tc>
          <w:tcPr>
            <w:tcW w:w="2281" w:type="dxa"/>
            <w:shd w:val="clear" w:color="auto" w:fill="auto"/>
          </w:tcPr>
          <w:p w14:paraId="0005895F" w14:textId="77777777" w:rsidR="004D4B89" w:rsidRPr="00AA205D" w:rsidRDefault="004D4B89" w:rsidP="00F46232">
            <w:pPr>
              <w:rPr>
                <w:rFonts w:eastAsia="Calibri" w:cs="B Nazanin"/>
                <w:sz w:val="24"/>
                <w:szCs w:val="24"/>
                <w:rtl/>
                <w:lang w:bidi="fa-IR"/>
              </w:rPr>
            </w:pPr>
          </w:p>
        </w:tc>
      </w:tr>
      <w:tr w:rsidR="004D4B89" w:rsidRPr="00AA205D" w14:paraId="07AD27A5" w14:textId="77777777" w:rsidTr="00EF3F9D">
        <w:tc>
          <w:tcPr>
            <w:tcW w:w="802" w:type="dxa"/>
            <w:vMerge w:val="restart"/>
            <w:shd w:val="clear" w:color="auto" w:fill="auto"/>
          </w:tcPr>
          <w:p w14:paraId="421340B1" w14:textId="77777777" w:rsidR="004D4B89" w:rsidRPr="00AA205D" w:rsidRDefault="004D4B89" w:rsidP="00F46232">
            <w:pPr>
              <w:rPr>
                <w:rFonts w:eastAsia="Calibri" w:cs="B Nazanin"/>
                <w:sz w:val="24"/>
                <w:szCs w:val="24"/>
                <w:rtl/>
                <w:lang w:bidi="fa-IR"/>
              </w:rPr>
            </w:pPr>
            <w:r>
              <w:rPr>
                <w:rFonts w:eastAsia="Calibri" w:cs="B Nazanin" w:hint="cs"/>
                <w:sz w:val="24"/>
                <w:szCs w:val="24"/>
                <w:rtl/>
                <w:lang w:bidi="fa-IR"/>
              </w:rPr>
              <w:t>2</w:t>
            </w:r>
          </w:p>
        </w:tc>
        <w:tc>
          <w:tcPr>
            <w:tcW w:w="2545" w:type="dxa"/>
            <w:vMerge w:val="restart"/>
            <w:shd w:val="clear" w:color="auto" w:fill="auto"/>
          </w:tcPr>
          <w:p w14:paraId="77A59A71" w14:textId="77777777" w:rsidR="004D4B89" w:rsidRPr="00AA205D" w:rsidRDefault="004D4B89" w:rsidP="00F46232">
            <w:pPr>
              <w:rPr>
                <w:rFonts w:eastAsia="Calibri" w:cs="B Nazanin"/>
                <w:sz w:val="24"/>
                <w:szCs w:val="24"/>
                <w:lang w:bidi="fa-IR"/>
              </w:rPr>
            </w:pPr>
            <w:r w:rsidRPr="00AA205D">
              <w:rPr>
                <w:rFonts w:eastAsia="Calibri" w:cs="B Nazanin" w:hint="cs"/>
                <w:sz w:val="24"/>
                <w:szCs w:val="24"/>
                <w:rtl/>
                <w:lang w:bidi="fa-IR"/>
              </w:rPr>
              <w:t xml:space="preserve">محیط فیزیکی مسکن(  آلاینده های محیطی از جمله  جمع آوری و دفع پسماند، نظافت </w:t>
            </w:r>
            <w:r w:rsidRPr="00AA205D">
              <w:rPr>
                <w:rFonts w:eastAsia="Calibri" w:cs="B Nazanin" w:hint="cs"/>
                <w:sz w:val="24"/>
                <w:szCs w:val="24"/>
                <w:rtl/>
                <w:lang w:bidi="fa-IR"/>
              </w:rPr>
              <w:lastRenderedPageBreak/>
              <w:t xml:space="preserve">عمومی،  گاز رادون، سوخت و بهداشت  آب و فاضلاب </w:t>
            </w:r>
          </w:p>
          <w:p w14:paraId="2722E095" w14:textId="77777777" w:rsidR="004D4B89" w:rsidRPr="00AA205D" w:rsidRDefault="004D4B89" w:rsidP="00F866AB">
            <w:pPr>
              <w:ind w:firstLine="360"/>
              <w:rPr>
                <w:rFonts w:eastAsia="Calibri" w:cs="B Nazanin"/>
                <w:sz w:val="24"/>
                <w:szCs w:val="24"/>
                <w:rtl/>
                <w:lang w:bidi="fa-IR"/>
              </w:rPr>
            </w:pPr>
          </w:p>
        </w:tc>
        <w:tc>
          <w:tcPr>
            <w:tcW w:w="3843" w:type="dxa"/>
            <w:shd w:val="clear" w:color="auto" w:fill="auto"/>
            <w:vAlign w:val="center"/>
          </w:tcPr>
          <w:p w14:paraId="000E6D9A" w14:textId="77777777" w:rsidR="004D4B89" w:rsidRPr="00AA205D" w:rsidRDefault="004D4B8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lastRenderedPageBreak/>
              <w:t xml:space="preserve">بازدید و بررسي وضعيت بهداشت محیط مسکن خانوار های </w:t>
            </w:r>
            <w:r w:rsidRPr="00AA205D">
              <w:rPr>
                <w:rFonts w:ascii="B Nazanin" w:eastAsia="SimSun" w:hAnsi="Times New Roman" w:cs="B Nazanin" w:hint="cs"/>
                <w:color w:val="000000"/>
                <w:rtl/>
              </w:rPr>
              <w:t>(</w:t>
            </w:r>
            <w:r w:rsidRPr="00AA205D">
              <w:rPr>
                <w:rFonts w:ascii="Times New Roman" w:eastAsia="SimSun" w:hAnsi="Times New Roman" w:cs="B Nazanin" w:hint="cs"/>
                <w:color w:val="000000"/>
                <w:rtl/>
                <w:lang w:bidi="ar-SA"/>
              </w:rPr>
              <w:t>در شهرها از طریق سرشماری بصورت سالیانه انجام شود</w:t>
            </w:r>
            <w:r w:rsidRPr="00AA205D">
              <w:rPr>
                <w:rFonts w:ascii="B Nazanin" w:eastAsia="SimSun" w:hAnsi="Times New Roman" w:cs="B Nazanin" w:hint="cs"/>
                <w:color w:val="000000"/>
                <w:rtl/>
              </w:rPr>
              <w:t>)</w:t>
            </w:r>
          </w:p>
        </w:tc>
        <w:tc>
          <w:tcPr>
            <w:tcW w:w="1098" w:type="dxa"/>
            <w:shd w:val="clear" w:color="auto" w:fill="auto"/>
          </w:tcPr>
          <w:p w14:paraId="448F6CA2" w14:textId="77777777" w:rsidR="004D4B89" w:rsidRPr="00AA205D" w:rsidRDefault="004D4B8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1137" w:type="dxa"/>
            <w:shd w:val="clear" w:color="auto" w:fill="auto"/>
          </w:tcPr>
          <w:p w14:paraId="4D476BD4" w14:textId="77777777" w:rsidR="004D4B89" w:rsidRPr="00AA205D" w:rsidRDefault="004D4B89" w:rsidP="00F46232">
            <w:pPr>
              <w:rPr>
                <w:rFonts w:eastAsia="Calibri" w:cs="B Nazanin"/>
                <w:sz w:val="24"/>
                <w:szCs w:val="24"/>
                <w:rtl/>
                <w:lang w:bidi="fa-IR"/>
              </w:rPr>
            </w:pPr>
          </w:p>
        </w:tc>
        <w:tc>
          <w:tcPr>
            <w:tcW w:w="993" w:type="dxa"/>
            <w:shd w:val="clear" w:color="auto" w:fill="auto"/>
          </w:tcPr>
          <w:p w14:paraId="4800777C" w14:textId="77777777" w:rsidR="004D4B89" w:rsidRPr="00AA205D" w:rsidRDefault="004D4B89" w:rsidP="00F46232">
            <w:pPr>
              <w:rPr>
                <w:rFonts w:eastAsia="Calibri" w:cs="B Nazanin"/>
                <w:sz w:val="24"/>
                <w:szCs w:val="24"/>
                <w:rtl/>
                <w:lang w:bidi="fa-IR"/>
              </w:rPr>
            </w:pPr>
          </w:p>
        </w:tc>
        <w:tc>
          <w:tcPr>
            <w:tcW w:w="1275" w:type="dxa"/>
            <w:tcBorders>
              <w:top w:val="nil"/>
              <w:left w:val="single" w:sz="4" w:space="0" w:color="auto"/>
              <w:bottom w:val="single" w:sz="4" w:space="0" w:color="auto"/>
              <w:right w:val="single" w:sz="4" w:space="0" w:color="auto"/>
            </w:tcBorders>
            <w:shd w:val="clear" w:color="auto" w:fill="auto"/>
          </w:tcPr>
          <w:p w14:paraId="54F4B739" w14:textId="77777777" w:rsidR="004D4B89" w:rsidRPr="00AA205D" w:rsidRDefault="004D4B89" w:rsidP="00F866AB">
            <w:pPr>
              <w:jc w:val="center"/>
              <w:rPr>
                <w:rFonts w:ascii="B Nazanin" w:cs="B Nazanin"/>
                <w:color w:val="000000"/>
                <w:rtl/>
              </w:rPr>
            </w:pPr>
            <w:r w:rsidRPr="00AA205D">
              <w:rPr>
                <w:rFonts w:ascii="Times New Roman" w:eastAsia="SimSun" w:hAnsi="Times New Roman" w:cs="B Nazanin" w:hint="cs"/>
                <w:color w:val="000000"/>
                <w:rtl/>
                <w:lang w:bidi="fa-IR"/>
              </w:rPr>
              <w:t>*</w:t>
            </w:r>
          </w:p>
        </w:tc>
        <w:tc>
          <w:tcPr>
            <w:tcW w:w="2281" w:type="dxa"/>
            <w:shd w:val="clear" w:color="auto" w:fill="auto"/>
          </w:tcPr>
          <w:p w14:paraId="4B25E41E" w14:textId="77777777" w:rsidR="004D4B89" w:rsidRPr="00AA205D" w:rsidRDefault="004D4B89" w:rsidP="00F46232">
            <w:pPr>
              <w:rPr>
                <w:rFonts w:eastAsia="Calibri" w:cs="B Nazanin"/>
                <w:sz w:val="24"/>
                <w:szCs w:val="24"/>
                <w:rtl/>
                <w:lang w:bidi="fa-IR"/>
              </w:rPr>
            </w:pPr>
          </w:p>
        </w:tc>
      </w:tr>
      <w:tr w:rsidR="004D4B89" w:rsidRPr="00AA205D" w14:paraId="4F52B50A" w14:textId="77777777" w:rsidTr="00EF3F9D">
        <w:tc>
          <w:tcPr>
            <w:tcW w:w="802" w:type="dxa"/>
            <w:vMerge/>
            <w:shd w:val="clear" w:color="auto" w:fill="auto"/>
          </w:tcPr>
          <w:p w14:paraId="18D6A921" w14:textId="77777777" w:rsidR="004D4B89" w:rsidRPr="00AA205D" w:rsidRDefault="004D4B89" w:rsidP="00F46232">
            <w:pPr>
              <w:rPr>
                <w:rFonts w:eastAsia="Calibri" w:cs="B Nazanin"/>
                <w:sz w:val="24"/>
                <w:szCs w:val="24"/>
                <w:rtl/>
                <w:lang w:bidi="fa-IR"/>
              </w:rPr>
            </w:pPr>
          </w:p>
        </w:tc>
        <w:tc>
          <w:tcPr>
            <w:tcW w:w="2545" w:type="dxa"/>
            <w:vMerge/>
            <w:shd w:val="clear" w:color="auto" w:fill="auto"/>
          </w:tcPr>
          <w:p w14:paraId="7E2315B3" w14:textId="77777777" w:rsidR="004D4B89" w:rsidRPr="00AA205D" w:rsidRDefault="004D4B89" w:rsidP="00F46232">
            <w:pPr>
              <w:rPr>
                <w:rFonts w:eastAsia="Calibri" w:cs="B Nazanin"/>
                <w:sz w:val="24"/>
                <w:szCs w:val="24"/>
                <w:rtl/>
                <w:lang w:bidi="fa-IR"/>
              </w:rPr>
            </w:pPr>
          </w:p>
        </w:tc>
        <w:tc>
          <w:tcPr>
            <w:tcW w:w="3843" w:type="dxa"/>
            <w:shd w:val="clear" w:color="auto" w:fill="auto"/>
            <w:vAlign w:val="center"/>
          </w:tcPr>
          <w:p w14:paraId="23047581" w14:textId="77777777" w:rsidR="004D4B89" w:rsidRPr="00AA205D" w:rsidRDefault="004D4B8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 xml:space="preserve"> بررسی ، شناسائی و ارائه گزارش وضعیت مسکن خانوار روستائی</w:t>
            </w:r>
            <w:r w:rsidRPr="00AA205D">
              <w:rPr>
                <w:rFonts w:ascii="B Nazanin" w:eastAsia="SimSun" w:hAnsi="Times New Roman" w:cs="B Nazanin" w:hint="cs"/>
                <w:color w:val="000000"/>
                <w:rtl/>
              </w:rPr>
              <w:t xml:space="preserve">/ </w:t>
            </w:r>
            <w:r w:rsidRPr="00AA205D">
              <w:rPr>
                <w:rFonts w:ascii="Times New Roman" w:eastAsia="SimSun" w:hAnsi="Times New Roman" w:cs="B Nazanin" w:hint="cs"/>
                <w:color w:val="000000"/>
                <w:rtl/>
                <w:lang w:bidi="ar-SA"/>
              </w:rPr>
              <w:t xml:space="preserve">حاشیه شهر از لحاظ محل طبخ غذا ، پخت نان ، وسایل گرمایشی </w:t>
            </w:r>
            <w:r w:rsidRPr="00AA205D">
              <w:rPr>
                <w:rFonts w:ascii="B Nazanin" w:eastAsia="SimSun" w:hAnsi="Times New Roman" w:cs="B Nazanin" w:hint="cs"/>
                <w:color w:val="000000"/>
                <w:rtl/>
              </w:rPr>
              <w:t xml:space="preserve">( </w:t>
            </w:r>
            <w:r w:rsidRPr="00AA205D">
              <w:rPr>
                <w:rFonts w:ascii="Times New Roman" w:eastAsia="SimSun" w:hAnsi="Times New Roman" w:cs="B Nazanin" w:hint="cs"/>
                <w:color w:val="000000"/>
                <w:rtl/>
                <w:lang w:bidi="ar-SA"/>
              </w:rPr>
              <w:t xml:space="preserve">کرسی ، بخاری و نوع سوخت مصرفی و </w:t>
            </w:r>
            <w:r w:rsidRPr="00AA205D">
              <w:rPr>
                <w:rFonts w:ascii="B Nazanin" w:eastAsia="SimSun" w:hAnsi="Times New Roman" w:cs="B Nazanin" w:hint="cs"/>
                <w:color w:val="000000"/>
                <w:rtl/>
              </w:rPr>
              <w:t xml:space="preserve">......) </w:t>
            </w:r>
            <w:r w:rsidRPr="00AA205D">
              <w:rPr>
                <w:rFonts w:ascii="Times New Roman" w:eastAsia="SimSun" w:hAnsi="Times New Roman" w:cs="B Nazanin" w:hint="cs"/>
                <w:color w:val="000000"/>
                <w:rtl/>
                <w:lang w:bidi="ar-SA"/>
              </w:rPr>
              <w:t>و نحوه تامین آب گرم به منظور مصارف بهداشتی بر اساس فرم  پرونده  خانوار  از طریق سرشماری</w:t>
            </w:r>
          </w:p>
        </w:tc>
        <w:tc>
          <w:tcPr>
            <w:tcW w:w="1098" w:type="dxa"/>
            <w:shd w:val="clear" w:color="auto" w:fill="auto"/>
          </w:tcPr>
          <w:p w14:paraId="7D1CAAE7" w14:textId="77777777" w:rsidR="004D4B89" w:rsidRPr="00AA205D" w:rsidRDefault="004D4B8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1137" w:type="dxa"/>
            <w:shd w:val="clear" w:color="auto" w:fill="auto"/>
          </w:tcPr>
          <w:p w14:paraId="4FD56657" w14:textId="77777777" w:rsidR="004D4B89" w:rsidRPr="00AA205D" w:rsidRDefault="004D4B89" w:rsidP="00F46232">
            <w:pPr>
              <w:rPr>
                <w:rFonts w:eastAsia="Calibri" w:cs="B Nazanin"/>
                <w:sz w:val="24"/>
                <w:szCs w:val="24"/>
                <w:rtl/>
                <w:lang w:bidi="fa-IR"/>
              </w:rPr>
            </w:pPr>
          </w:p>
        </w:tc>
        <w:tc>
          <w:tcPr>
            <w:tcW w:w="993" w:type="dxa"/>
            <w:shd w:val="clear" w:color="auto" w:fill="auto"/>
          </w:tcPr>
          <w:p w14:paraId="48C3EC59" w14:textId="77777777" w:rsidR="004D4B89" w:rsidRPr="00AA205D" w:rsidRDefault="004D4B89" w:rsidP="00F46232">
            <w:pPr>
              <w:rPr>
                <w:rFonts w:eastAsia="Calibri" w:cs="B Nazanin"/>
                <w:sz w:val="24"/>
                <w:szCs w:val="24"/>
                <w:rtl/>
                <w:lang w:bidi="fa-IR"/>
              </w:rPr>
            </w:pPr>
          </w:p>
        </w:tc>
        <w:tc>
          <w:tcPr>
            <w:tcW w:w="1275" w:type="dxa"/>
            <w:tcBorders>
              <w:top w:val="nil"/>
              <w:left w:val="single" w:sz="4" w:space="0" w:color="auto"/>
              <w:bottom w:val="single" w:sz="4" w:space="0" w:color="auto"/>
              <w:right w:val="single" w:sz="4" w:space="0" w:color="auto"/>
            </w:tcBorders>
            <w:shd w:val="clear" w:color="auto" w:fill="auto"/>
          </w:tcPr>
          <w:p w14:paraId="1F4EFCE2" w14:textId="77777777" w:rsidR="004D4B89" w:rsidRPr="00AA205D" w:rsidRDefault="004D4B89" w:rsidP="00F866AB">
            <w:pPr>
              <w:jc w:val="center"/>
              <w:rPr>
                <w:rFonts w:ascii="B Nazanin" w:cs="B Nazanin"/>
                <w:color w:val="000000"/>
                <w:rtl/>
              </w:rPr>
            </w:pPr>
            <w:r w:rsidRPr="00AA205D">
              <w:rPr>
                <w:rFonts w:ascii="Times New Roman" w:eastAsia="SimSun" w:hAnsi="Times New Roman" w:cs="B Nazanin" w:hint="cs"/>
                <w:color w:val="000000"/>
                <w:rtl/>
                <w:lang w:bidi="fa-IR"/>
              </w:rPr>
              <w:t>*</w:t>
            </w:r>
          </w:p>
        </w:tc>
        <w:tc>
          <w:tcPr>
            <w:tcW w:w="2281" w:type="dxa"/>
            <w:shd w:val="clear" w:color="auto" w:fill="auto"/>
          </w:tcPr>
          <w:p w14:paraId="344828D1" w14:textId="77777777" w:rsidR="004D4B89" w:rsidRPr="00AA205D" w:rsidRDefault="004D4B89" w:rsidP="00F46232">
            <w:pPr>
              <w:rPr>
                <w:rFonts w:eastAsia="Calibri" w:cs="B Nazanin"/>
                <w:sz w:val="24"/>
                <w:szCs w:val="24"/>
                <w:rtl/>
                <w:lang w:bidi="fa-IR"/>
              </w:rPr>
            </w:pPr>
          </w:p>
        </w:tc>
      </w:tr>
      <w:tr w:rsidR="004D4B89" w:rsidRPr="00AA205D" w14:paraId="5EA7525E" w14:textId="77777777" w:rsidTr="00EF3F9D">
        <w:tc>
          <w:tcPr>
            <w:tcW w:w="802" w:type="dxa"/>
            <w:vMerge w:val="restart"/>
            <w:shd w:val="clear" w:color="auto" w:fill="auto"/>
          </w:tcPr>
          <w:p w14:paraId="32F815AD" w14:textId="77777777" w:rsidR="004D4B89" w:rsidRPr="00AA205D" w:rsidRDefault="004D4B89" w:rsidP="00F46232">
            <w:pPr>
              <w:rPr>
                <w:rFonts w:eastAsia="Calibri" w:cs="B Nazanin"/>
                <w:sz w:val="24"/>
                <w:szCs w:val="24"/>
                <w:rtl/>
                <w:lang w:bidi="fa-IR"/>
              </w:rPr>
            </w:pPr>
            <w:r>
              <w:rPr>
                <w:rFonts w:eastAsia="Calibri" w:cs="B Nazanin" w:hint="cs"/>
                <w:sz w:val="24"/>
                <w:szCs w:val="24"/>
                <w:rtl/>
                <w:lang w:bidi="fa-IR"/>
              </w:rPr>
              <w:lastRenderedPageBreak/>
              <w:t>3</w:t>
            </w:r>
          </w:p>
        </w:tc>
        <w:tc>
          <w:tcPr>
            <w:tcW w:w="2545" w:type="dxa"/>
            <w:vMerge/>
            <w:shd w:val="clear" w:color="auto" w:fill="auto"/>
          </w:tcPr>
          <w:p w14:paraId="72646DE7" w14:textId="77777777" w:rsidR="004D4B89" w:rsidRPr="00AA205D" w:rsidRDefault="004D4B89" w:rsidP="00F46232">
            <w:pPr>
              <w:rPr>
                <w:rFonts w:eastAsia="Calibri" w:cs="B Nazanin"/>
                <w:sz w:val="24"/>
                <w:szCs w:val="24"/>
                <w:rtl/>
                <w:lang w:bidi="fa-IR"/>
              </w:rPr>
            </w:pPr>
          </w:p>
        </w:tc>
        <w:tc>
          <w:tcPr>
            <w:tcW w:w="3843" w:type="dxa"/>
            <w:shd w:val="clear" w:color="auto" w:fill="auto"/>
            <w:vAlign w:val="center"/>
          </w:tcPr>
          <w:p w14:paraId="11D931E1" w14:textId="77777777" w:rsidR="004D4B89" w:rsidRPr="00AA205D" w:rsidRDefault="004D4B8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 xml:space="preserve"> شناسايي خانوارهاي فاقد سرویس بهداشتي روستایی از طریق سرشماري سالانه خانه بهداشت</w:t>
            </w:r>
          </w:p>
        </w:tc>
        <w:tc>
          <w:tcPr>
            <w:tcW w:w="1098" w:type="dxa"/>
            <w:shd w:val="clear" w:color="auto" w:fill="auto"/>
          </w:tcPr>
          <w:p w14:paraId="545B3B0F" w14:textId="77777777" w:rsidR="004D4B89" w:rsidRPr="00AA205D" w:rsidRDefault="004D4B8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1137" w:type="dxa"/>
            <w:shd w:val="clear" w:color="auto" w:fill="auto"/>
          </w:tcPr>
          <w:p w14:paraId="4AF5A2BD" w14:textId="77777777" w:rsidR="004D4B89" w:rsidRPr="00AA205D" w:rsidRDefault="004D4B89" w:rsidP="00F46232">
            <w:pPr>
              <w:rPr>
                <w:rFonts w:eastAsia="Calibri" w:cs="B Nazanin"/>
                <w:sz w:val="24"/>
                <w:szCs w:val="24"/>
                <w:rtl/>
                <w:lang w:bidi="fa-IR"/>
              </w:rPr>
            </w:pPr>
          </w:p>
        </w:tc>
        <w:tc>
          <w:tcPr>
            <w:tcW w:w="993" w:type="dxa"/>
            <w:shd w:val="clear" w:color="auto" w:fill="auto"/>
          </w:tcPr>
          <w:p w14:paraId="4C7102E7" w14:textId="77777777" w:rsidR="004D4B89" w:rsidRPr="00AA205D" w:rsidRDefault="004D4B89" w:rsidP="00F46232">
            <w:pPr>
              <w:rPr>
                <w:rFonts w:eastAsia="Calibri" w:cs="B Nazanin"/>
                <w:sz w:val="24"/>
                <w:szCs w:val="24"/>
                <w:rtl/>
                <w:lang w:bidi="fa-IR"/>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6893462" w14:textId="77777777" w:rsidR="004D4B89" w:rsidRPr="00AA205D" w:rsidRDefault="004D4B89" w:rsidP="00F866AB">
            <w:pPr>
              <w:jc w:val="center"/>
              <w:rPr>
                <w:rFonts w:ascii="B Nazanin" w:cs="B Nazanin"/>
                <w:color w:val="000000"/>
                <w:rtl/>
              </w:rPr>
            </w:pPr>
            <w:r w:rsidRPr="00AA205D">
              <w:rPr>
                <w:rFonts w:ascii="Times New Roman" w:eastAsia="SimSun" w:hAnsi="Times New Roman" w:cs="B Nazanin" w:hint="cs"/>
                <w:color w:val="000000"/>
                <w:rtl/>
                <w:lang w:bidi="fa-IR"/>
              </w:rPr>
              <w:t>*</w:t>
            </w:r>
          </w:p>
        </w:tc>
        <w:tc>
          <w:tcPr>
            <w:tcW w:w="2281" w:type="dxa"/>
            <w:shd w:val="clear" w:color="auto" w:fill="auto"/>
          </w:tcPr>
          <w:p w14:paraId="78AB4C9E" w14:textId="77777777" w:rsidR="004D4B89" w:rsidRPr="00AA205D" w:rsidRDefault="004D4B89" w:rsidP="00F46232">
            <w:pPr>
              <w:rPr>
                <w:rFonts w:eastAsia="Calibri" w:cs="B Nazanin"/>
                <w:sz w:val="24"/>
                <w:szCs w:val="24"/>
                <w:rtl/>
                <w:lang w:bidi="fa-IR"/>
              </w:rPr>
            </w:pPr>
          </w:p>
        </w:tc>
      </w:tr>
      <w:tr w:rsidR="004D4B89" w:rsidRPr="00AA205D" w14:paraId="0C7F2B25" w14:textId="77777777" w:rsidTr="00EF3F9D">
        <w:tc>
          <w:tcPr>
            <w:tcW w:w="802" w:type="dxa"/>
            <w:vMerge/>
            <w:shd w:val="clear" w:color="auto" w:fill="auto"/>
          </w:tcPr>
          <w:p w14:paraId="540FBB7C" w14:textId="77777777" w:rsidR="004D4B89" w:rsidRPr="00AA205D" w:rsidRDefault="004D4B89" w:rsidP="00F46232">
            <w:pPr>
              <w:rPr>
                <w:rFonts w:eastAsia="Calibri" w:cs="B Nazanin"/>
                <w:sz w:val="24"/>
                <w:szCs w:val="24"/>
                <w:rtl/>
                <w:lang w:bidi="fa-IR"/>
              </w:rPr>
            </w:pPr>
          </w:p>
        </w:tc>
        <w:tc>
          <w:tcPr>
            <w:tcW w:w="2545" w:type="dxa"/>
            <w:vMerge/>
            <w:shd w:val="clear" w:color="auto" w:fill="auto"/>
          </w:tcPr>
          <w:p w14:paraId="7A986DFE" w14:textId="77777777" w:rsidR="004D4B89" w:rsidRPr="00AA205D" w:rsidRDefault="004D4B89" w:rsidP="00F46232">
            <w:pPr>
              <w:rPr>
                <w:rFonts w:eastAsia="Calibri" w:cs="B Nazanin"/>
                <w:sz w:val="24"/>
                <w:szCs w:val="24"/>
                <w:rtl/>
                <w:lang w:bidi="fa-IR"/>
              </w:rPr>
            </w:pPr>
          </w:p>
        </w:tc>
        <w:tc>
          <w:tcPr>
            <w:tcW w:w="3843" w:type="dxa"/>
            <w:shd w:val="clear" w:color="auto" w:fill="auto"/>
            <w:vAlign w:val="center"/>
          </w:tcPr>
          <w:p w14:paraId="44C0A355" w14:textId="77777777" w:rsidR="004D4B89" w:rsidRPr="00AA205D" w:rsidRDefault="004D4B8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بازديد و بررسي نحوه جمع آوري و دفع مدفوع خانوار روستايي و حاشیه شهرها</w:t>
            </w:r>
          </w:p>
        </w:tc>
        <w:tc>
          <w:tcPr>
            <w:tcW w:w="1098" w:type="dxa"/>
            <w:shd w:val="clear" w:color="auto" w:fill="auto"/>
          </w:tcPr>
          <w:p w14:paraId="2D46C9AC" w14:textId="77777777" w:rsidR="004D4B89" w:rsidRPr="00AA205D" w:rsidRDefault="004D4B8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1137" w:type="dxa"/>
            <w:shd w:val="clear" w:color="auto" w:fill="auto"/>
          </w:tcPr>
          <w:p w14:paraId="0FB3A481" w14:textId="77777777" w:rsidR="004D4B89" w:rsidRPr="00AA205D" w:rsidRDefault="004D4B89" w:rsidP="00F46232">
            <w:pPr>
              <w:rPr>
                <w:rFonts w:eastAsia="Calibri" w:cs="B Nazanin"/>
                <w:sz w:val="24"/>
                <w:szCs w:val="24"/>
                <w:rtl/>
                <w:lang w:bidi="fa-IR"/>
              </w:rPr>
            </w:pPr>
          </w:p>
        </w:tc>
        <w:tc>
          <w:tcPr>
            <w:tcW w:w="993" w:type="dxa"/>
            <w:shd w:val="clear" w:color="auto" w:fill="auto"/>
          </w:tcPr>
          <w:p w14:paraId="79BA943E" w14:textId="77777777" w:rsidR="004D4B89" w:rsidRPr="00AA205D" w:rsidRDefault="004D4B89" w:rsidP="00F46232">
            <w:pPr>
              <w:rPr>
                <w:rFonts w:eastAsia="Calibri" w:cs="B Nazanin"/>
                <w:sz w:val="24"/>
                <w:szCs w:val="24"/>
                <w:rtl/>
                <w:lang w:bidi="fa-IR"/>
              </w:rPr>
            </w:pPr>
          </w:p>
        </w:tc>
        <w:tc>
          <w:tcPr>
            <w:tcW w:w="1275" w:type="dxa"/>
            <w:tcBorders>
              <w:top w:val="nil"/>
              <w:left w:val="single" w:sz="4" w:space="0" w:color="auto"/>
              <w:bottom w:val="single" w:sz="4" w:space="0" w:color="auto"/>
              <w:right w:val="single" w:sz="4" w:space="0" w:color="auto"/>
            </w:tcBorders>
            <w:shd w:val="clear" w:color="auto" w:fill="auto"/>
          </w:tcPr>
          <w:p w14:paraId="05D61540" w14:textId="77777777" w:rsidR="004D4B89" w:rsidRPr="00AA205D" w:rsidRDefault="004D4B89" w:rsidP="00F866AB">
            <w:pPr>
              <w:jc w:val="center"/>
              <w:rPr>
                <w:rFonts w:ascii="B Nazanin" w:cs="B Nazanin"/>
                <w:color w:val="000000"/>
                <w:rtl/>
              </w:rPr>
            </w:pPr>
            <w:r w:rsidRPr="00AA205D">
              <w:rPr>
                <w:rFonts w:ascii="Times New Roman" w:eastAsia="SimSun" w:hAnsi="Times New Roman" w:cs="B Nazanin" w:hint="cs"/>
                <w:color w:val="000000"/>
                <w:rtl/>
                <w:lang w:bidi="fa-IR"/>
              </w:rPr>
              <w:t>*</w:t>
            </w:r>
          </w:p>
        </w:tc>
        <w:tc>
          <w:tcPr>
            <w:tcW w:w="2281" w:type="dxa"/>
            <w:shd w:val="clear" w:color="auto" w:fill="auto"/>
          </w:tcPr>
          <w:p w14:paraId="00F9DC25" w14:textId="77777777" w:rsidR="004D4B89" w:rsidRPr="00AA205D" w:rsidRDefault="004D4B89" w:rsidP="00F46232">
            <w:pPr>
              <w:rPr>
                <w:rFonts w:eastAsia="Calibri" w:cs="B Nazanin"/>
                <w:sz w:val="24"/>
                <w:szCs w:val="24"/>
                <w:rtl/>
                <w:lang w:bidi="fa-IR"/>
              </w:rPr>
            </w:pPr>
          </w:p>
        </w:tc>
      </w:tr>
      <w:tr w:rsidR="004D4B89" w:rsidRPr="00AA205D" w14:paraId="3F1DCAE8" w14:textId="77777777" w:rsidTr="00EF3F9D">
        <w:tc>
          <w:tcPr>
            <w:tcW w:w="802" w:type="dxa"/>
            <w:vMerge/>
            <w:shd w:val="clear" w:color="auto" w:fill="auto"/>
          </w:tcPr>
          <w:p w14:paraId="05A6EAA9" w14:textId="77777777" w:rsidR="004D4B89" w:rsidRPr="00AA205D" w:rsidRDefault="004D4B89" w:rsidP="00F46232">
            <w:pPr>
              <w:rPr>
                <w:rFonts w:eastAsia="Calibri" w:cs="B Nazanin"/>
                <w:sz w:val="24"/>
                <w:szCs w:val="24"/>
                <w:rtl/>
                <w:lang w:bidi="fa-IR"/>
              </w:rPr>
            </w:pPr>
          </w:p>
        </w:tc>
        <w:tc>
          <w:tcPr>
            <w:tcW w:w="2545" w:type="dxa"/>
            <w:vMerge/>
            <w:shd w:val="clear" w:color="auto" w:fill="auto"/>
          </w:tcPr>
          <w:p w14:paraId="6F85078E" w14:textId="77777777" w:rsidR="004D4B89" w:rsidRPr="00AA205D" w:rsidRDefault="004D4B89" w:rsidP="00F46232">
            <w:pPr>
              <w:rPr>
                <w:rFonts w:eastAsia="Calibri" w:cs="B Nazanin"/>
                <w:sz w:val="24"/>
                <w:szCs w:val="24"/>
                <w:rtl/>
                <w:lang w:bidi="fa-IR"/>
              </w:rPr>
            </w:pPr>
          </w:p>
        </w:tc>
        <w:tc>
          <w:tcPr>
            <w:tcW w:w="3843" w:type="dxa"/>
            <w:shd w:val="clear" w:color="auto" w:fill="auto"/>
            <w:vAlign w:val="center"/>
          </w:tcPr>
          <w:p w14:paraId="5D7FD6F2" w14:textId="77777777" w:rsidR="004D4B89" w:rsidRPr="00AA205D" w:rsidRDefault="004D4B8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بازديد و بررسي محل نگهداري دام و طيور خانوار روستايي و حاشیه شهر</w:t>
            </w:r>
          </w:p>
        </w:tc>
        <w:tc>
          <w:tcPr>
            <w:tcW w:w="1098" w:type="dxa"/>
            <w:shd w:val="clear" w:color="auto" w:fill="auto"/>
          </w:tcPr>
          <w:p w14:paraId="0C65E9FE" w14:textId="77777777" w:rsidR="004D4B89" w:rsidRPr="00AA205D" w:rsidRDefault="004D4B8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1137" w:type="dxa"/>
            <w:shd w:val="clear" w:color="auto" w:fill="auto"/>
          </w:tcPr>
          <w:p w14:paraId="3CCE7437" w14:textId="77777777" w:rsidR="004D4B89" w:rsidRPr="00AA205D" w:rsidRDefault="004D4B89" w:rsidP="00F46232">
            <w:pPr>
              <w:rPr>
                <w:rFonts w:eastAsia="Calibri" w:cs="B Nazanin"/>
                <w:sz w:val="24"/>
                <w:szCs w:val="24"/>
                <w:rtl/>
                <w:lang w:bidi="fa-IR"/>
              </w:rPr>
            </w:pPr>
          </w:p>
        </w:tc>
        <w:tc>
          <w:tcPr>
            <w:tcW w:w="993" w:type="dxa"/>
            <w:shd w:val="clear" w:color="auto" w:fill="auto"/>
          </w:tcPr>
          <w:p w14:paraId="574D2BA2" w14:textId="77777777" w:rsidR="004D4B89" w:rsidRPr="00AA205D" w:rsidRDefault="004D4B89" w:rsidP="00F46232">
            <w:pPr>
              <w:rPr>
                <w:rFonts w:eastAsia="Calibri" w:cs="B Nazanin"/>
                <w:sz w:val="24"/>
                <w:szCs w:val="24"/>
                <w:rtl/>
                <w:lang w:bidi="fa-IR"/>
              </w:rPr>
            </w:pPr>
          </w:p>
        </w:tc>
        <w:tc>
          <w:tcPr>
            <w:tcW w:w="1275" w:type="dxa"/>
            <w:tcBorders>
              <w:top w:val="nil"/>
              <w:left w:val="single" w:sz="4" w:space="0" w:color="auto"/>
              <w:bottom w:val="single" w:sz="4" w:space="0" w:color="auto"/>
              <w:right w:val="single" w:sz="4" w:space="0" w:color="auto"/>
            </w:tcBorders>
            <w:shd w:val="clear" w:color="auto" w:fill="auto"/>
          </w:tcPr>
          <w:p w14:paraId="468FD4E5" w14:textId="77777777" w:rsidR="004D4B89" w:rsidRPr="00AA205D" w:rsidRDefault="004D4B89" w:rsidP="00F866AB">
            <w:pPr>
              <w:jc w:val="center"/>
              <w:rPr>
                <w:rFonts w:ascii="B Nazanin" w:cs="B Nazanin"/>
                <w:color w:val="000000"/>
                <w:rtl/>
              </w:rPr>
            </w:pPr>
            <w:r w:rsidRPr="00AA205D">
              <w:rPr>
                <w:rFonts w:ascii="Times New Roman" w:eastAsia="SimSun" w:hAnsi="Times New Roman" w:cs="B Nazanin" w:hint="cs"/>
                <w:color w:val="000000"/>
                <w:rtl/>
                <w:lang w:bidi="fa-IR"/>
              </w:rPr>
              <w:t>*</w:t>
            </w:r>
          </w:p>
        </w:tc>
        <w:tc>
          <w:tcPr>
            <w:tcW w:w="2281" w:type="dxa"/>
            <w:shd w:val="clear" w:color="auto" w:fill="auto"/>
          </w:tcPr>
          <w:p w14:paraId="16E73660" w14:textId="77777777" w:rsidR="004D4B89" w:rsidRPr="00AA205D" w:rsidRDefault="004D4B89" w:rsidP="00F46232">
            <w:pPr>
              <w:rPr>
                <w:rFonts w:eastAsia="Calibri" w:cs="B Nazanin"/>
                <w:sz w:val="24"/>
                <w:szCs w:val="24"/>
                <w:rtl/>
                <w:lang w:bidi="fa-IR"/>
              </w:rPr>
            </w:pPr>
          </w:p>
        </w:tc>
      </w:tr>
      <w:tr w:rsidR="004D4B89" w:rsidRPr="00AA205D" w14:paraId="4FABC007" w14:textId="77777777" w:rsidTr="00EF3F9D">
        <w:tc>
          <w:tcPr>
            <w:tcW w:w="802" w:type="dxa"/>
            <w:vMerge/>
            <w:shd w:val="clear" w:color="auto" w:fill="auto"/>
          </w:tcPr>
          <w:p w14:paraId="74FDEB70" w14:textId="77777777" w:rsidR="004D4B89" w:rsidRPr="00AA205D" w:rsidRDefault="004D4B89" w:rsidP="00F46232">
            <w:pPr>
              <w:rPr>
                <w:rFonts w:eastAsia="Calibri" w:cs="B Nazanin"/>
                <w:sz w:val="24"/>
                <w:szCs w:val="24"/>
                <w:rtl/>
                <w:lang w:bidi="fa-IR"/>
              </w:rPr>
            </w:pPr>
          </w:p>
        </w:tc>
        <w:tc>
          <w:tcPr>
            <w:tcW w:w="2545" w:type="dxa"/>
            <w:vMerge/>
            <w:shd w:val="clear" w:color="auto" w:fill="auto"/>
          </w:tcPr>
          <w:p w14:paraId="4C3E1AA1" w14:textId="77777777" w:rsidR="004D4B89" w:rsidRPr="00AA205D" w:rsidRDefault="004D4B89" w:rsidP="00F46232">
            <w:pPr>
              <w:rPr>
                <w:rFonts w:eastAsia="Calibri" w:cs="B Nazanin"/>
                <w:sz w:val="24"/>
                <w:szCs w:val="24"/>
                <w:rtl/>
                <w:lang w:bidi="fa-IR"/>
              </w:rPr>
            </w:pPr>
          </w:p>
        </w:tc>
        <w:tc>
          <w:tcPr>
            <w:tcW w:w="3843" w:type="dxa"/>
            <w:shd w:val="clear" w:color="auto" w:fill="auto"/>
            <w:vAlign w:val="center"/>
          </w:tcPr>
          <w:p w14:paraId="05905E8B" w14:textId="77777777" w:rsidR="004D4B89" w:rsidRPr="00AA205D" w:rsidRDefault="004D4B8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 xml:space="preserve">جلب مشاركت شوراهاي بهداشت روستا، دهيارها و كميته امداد امام خميني </w:t>
            </w:r>
            <w:r w:rsidRPr="00AA205D">
              <w:rPr>
                <w:rFonts w:ascii="B Nazanin" w:eastAsia="SimSun" w:hAnsi="Times New Roman" w:cs="B Nazanin" w:hint="cs"/>
                <w:color w:val="000000"/>
                <w:rtl/>
              </w:rPr>
              <w:t>(</w:t>
            </w:r>
            <w:r w:rsidRPr="00AA205D">
              <w:rPr>
                <w:rFonts w:ascii="Times New Roman" w:eastAsia="SimSun" w:hAnsi="Times New Roman" w:cs="B Nazanin" w:hint="cs"/>
                <w:color w:val="000000"/>
                <w:rtl/>
                <w:lang w:bidi="ar-SA"/>
              </w:rPr>
              <w:t>ره</w:t>
            </w:r>
            <w:r w:rsidRPr="00AA205D">
              <w:rPr>
                <w:rFonts w:ascii="B Nazanin" w:eastAsia="SimSun" w:hAnsi="Times New Roman" w:cs="B Nazanin" w:hint="cs"/>
                <w:color w:val="000000"/>
                <w:rtl/>
              </w:rPr>
              <w:t xml:space="preserve">) </w:t>
            </w:r>
            <w:r w:rsidRPr="00AA205D">
              <w:rPr>
                <w:rFonts w:ascii="Times New Roman" w:eastAsia="SimSun" w:hAnsi="Times New Roman" w:cs="B Nazanin" w:hint="cs"/>
                <w:color w:val="000000"/>
                <w:rtl/>
                <w:lang w:bidi="ar-SA"/>
              </w:rPr>
              <w:t>جهت همكاري</w:t>
            </w:r>
          </w:p>
        </w:tc>
        <w:tc>
          <w:tcPr>
            <w:tcW w:w="1098" w:type="dxa"/>
            <w:shd w:val="clear" w:color="auto" w:fill="auto"/>
          </w:tcPr>
          <w:p w14:paraId="0E87BBFD" w14:textId="77777777" w:rsidR="004D4B89" w:rsidRPr="00AA205D" w:rsidRDefault="004D4B8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1137" w:type="dxa"/>
            <w:shd w:val="clear" w:color="auto" w:fill="auto"/>
          </w:tcPr>
          <w:p w14:paraId="084382F3" w14:textId="77777777" w:rsidR="004D4B89" w:rsidRPr="00AA205D" w:rsidRDefault="004D4B89" w:rsidP="00F46232">
            <w:pPr>
              <w:rPr>
                <w:rFonts w:eastAsia="Calibri" w:cs="B Nazanin"/>
                <w:sz w:val="24"/>
                <w:szCs w:val="24"/>
                <w:rtl/>
                <w:lang w:bidi="fa-IR"/>
              </w:rPr>
            </w:pPr>
          </w:p>
        </w:tc>
        <w:tc>
          <w:tcPr>
            <w:tcW w:w="993" w:type="dxa"/>
            <w:shd w:val="clear" w:color="auto" w:fill="auto"/>
          </w:tcPr>
          <w:p w14:paraId="210353EF" w14:textId="77777777" w:rsidR="004D4B89" w:rsidRPr="00AA205D" w:rsidRDefault="004D4B89" w:rsidP="00F46232">
            <w:pPr>
              <w:rPr>
                <w:rFonts w:eastAsia="Calibri" w:cs="B Nazanin"/>
                <w:sz w:val="24"/>
                <w:szCs w:val="24"/>
                <w:rtl/>
                <w:lang w:bidi="fa-IR"/>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7B7BF62" w14:textId="77777777" w:rsidR="004D4B89" w:rsidRPr="00AA205D" w:rsidRDefault="004D4B89" w:rsidP="00F866AB">
            <w:pPr>
              <w:jc w:val="center"/>
              <w:rPr>
                <w:rFonts w:ascii="B Nazanin" w:cs="B Nazanin"/>
                <w:color w:val="000000"/>
                <w:rtl/>
              </w:rPr>
            </w:pPr>
            <w:r w:rsidRPr="00AA205D">
              <w:rPr>
                <w:rFonts w:ascii="Times New Roman" w:eastAsia="SimSun" w:hAnsi="Times New Roman" w:cs="B Nazanin" w:hint="cs"/>
                <w:color w:val="000000"/>
                <w:rtl/>
                <w:lang w:bidi="fa-IR"/>
              </w:rPr>
              <w:t>*</w:t>
            </w:r>
          </w:p>
        </w:tc>
        <w:tc>
          <w:tcPr>
            <w:tcW w:w="2281" w:type="dxa"/>
            <w:shd w:val="clear" w:color="auto" w:fill="auto"/>
          </w:tcPr>
          <w:p w14:paraId="7F35D7FB" w14:textId="77777777" w:rsidR="004D4B89" w:rsidRPr="00AA205D" w:rsidRDefault="004D4B89" w:rsidP="00F46232">
            <w:pPr>
              <w:rPr>
                <w:rFonts w:eastAsia="Calibri" w:cs="B Nazanin"/>
                <w:sz w:val="24"/>
                <w:szCs w:val="24"/>
                <w:rtl/>
                <w:lang w:bidi="fa-IR"/>
              </w:rPr>
            </w:pPr>
          </w:p>
        </w:tc>
      </w:tr>
      <w:tr w:rsidR="004D4B89" w:rsidRPr="00AA205D" w14:paraId="312FD382" w14:textId="77777777" w:rsidTr="00EF3F9D">
        <w:tc>
          <w:tcPr>
            <w:tcW w:w="802" w:type="dxa"/>
            <w:vMerge/>
            <w:shd w:val="clear" w:color="auto" w:fill="auto"/>
          </w:tcPr>
          <w:p w14:paraId="0AF2B286" w14:textId="77777777" w:rsidR="004D4B89" w:rsidRPr="00AA205D" w:rsidRDefault="004D4B89" w:rsidP="00F46232">
            <w:pPr>
              <w:rPr>
                <w:rFonts w:eastAsia="Calibri" w:cs="B Nazanin"/>
                <w:sz w:val="24"/>
                <w:szCs w:val="24"/>
                <w:rtl/>
                <w:lang w:bidi="fa-IR"/>
              </w:rPr>
            </w:pPr>
          </w:p>
        </w:tc>
        <w:tc>
          <w:tcPr>
            <w:tcW w:w="2545" w:type="dxa"/>
            <w:vMerge/>
            <w:shd w:val="clear" w:color="auto" w:fill="auto"/>
          </w:tcPr>
          <w:p w14:paraId="1BB77A53" w14:textId="77777777" w:rsidR="004D4B89" w:rsidRPr="00AA205D" w:rsidRDefault="004D4B89" w:rsidP="00F46232">
            <w:pPr>
              <w:rPr>
                <w:rFonts w:eastAsia="Calibri" w:cs="B Nazanin"/>
                <w:sz w:val="24"/>
                <w:szCs w:val="24"/>
                <w:rtl/>
                <w:lang w:bidi="fa-IR"/>
              </w:rPr>
            </w:pPr>
          </w:p>
        </w:tc>
        <w:tc>
          <w:tcPr>
            <w:tcW w:w="3843" w:type="dxa"/>
            <w:shd w:val="clear" w:color="auto" w:fill="auto"/>
            <w:vAlign w:val="center"/>
          </w:tcPr>
          <w:p w14:paraId="68DC8C1B" w14:textId="77777777" w:rsidR="004D4B89" w:rsidRPr="00AA205D" w:rsidRDefault="004D4B8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 xml:space="preserve"> ارائه راهکارهای  عملی به منظور ارتقاء وضعیت بهداشتی خانوار  و پیگیری و ارجاع موارد مرتبط</w:t>
            </w:r>
          </w:p>
        </w:tc>
        <w:tc>
          <w:tcPr>
            <w:tcW w:w="1098" w:type="dxa"/>
            <w:shd w:val="clear" w:color="auto" w:fill="auto"/>
          </w:tcPr>
          <w:p w14:paraId="6FF7CC5C" w14:textId="77777777" w:rsidR="004D4B89" w:rsidRPr="00AA205D" w:rsidRDefault="004D4B8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1137" w:type="dxa"/>
            <w:shd w:val="clear" w:color="auto" w:fill="auto"/>
          </w:tcPr>
          <w:p w14:paraId="1067DC7C" w14:textId="77777777" w:rsidR="004D4B89" w:rsidRPr="00AA205D" w:rsidRDefault="004D4B89" w:rsidP="00F46232">
            <w:pPr>
              <w:rPr>
                <w:rFonts w:eastAsia="Calibri" w:cs="B Nazanin"/>
                <w:sz w:val="24"/>
                <w:szCs w:val="24"/>
                <w:rtl/>
                <w:lang w:bidi="fa-IR"/>
              </w:rPr>
            </w:pPr>
          </w:p>
        </w:tc>
        <w:tc>
          <w:tcPr>
            <w:tcW w:w="993" w:type="dxa"/>
            <w:shd w:val="clear" w:color="auto" w:fill="auto"/>
          </w:tcPr>
          <w:p w14:paraId="7B824CA5" w14:textId="77777777" w:rsidR="004D4B89" w:rsidRPr="00AA205D" w:rsidRDefault="004D4B89" w:rsidP="00F46232">
            <w:pPr>
              <w:rPr>
                <w:rFonts w:eastAsia="Calibri" w:cs="B Nazanin"/>
                <w:sz w:val="24"/>
                <w:szCs w:val="24"/>
                <w:rtl/>
                <w:lang w:bidi="fa-IR"/>
              </w:rPr>
            </w:pPr>
          </w:p>
        </w:tc>
        <w:tc>
          <w:tcPr>
            <w:tcW w:w="1275" w:type="dxa"/>
            <w:tcBorders>
              <w:top w:val="nil"/>
              <w:left w:val="single" w:sz="4" w:space="0" w:color="auto"/>
              <w:bottom w:val="single" w:sz="4" w:space="0" w:color="auto"/>
              <w:right w:val="single" w:sz="4" w:space="0" w:color="auto"/>
            </w:tcBorders>
            <w:shd w:val="clear" w:color="auto" w:fill="auto"/>
          </w:tcPr>
          <w:p w14:paraId="50C360B5" w14:textId="77777777" w:rsidR="004D4B89" w:rsidRPr="00AA205D" w:rsidRDefault="004D4B89" w:rsidP="00F866AB">
            <w:pPr>
              <w:jc w:val="center"/>
              <w:rPr>
                <w:rFonts w:ascii="B Nazanin" w:cs="B Nazanin"/>
                <w:color w:val="000000"/>
                <w:rtl/>
              </w:rPr>
            </w:pPr>
            <w:r w:rsidRPr="00AA205D">
              <w:rPr>
                <w:rFonts w:ascii="Times New Roman" w:eastAsia="SimSun" w:hAnsi="Times New Roman" w:cs="B Nazanin" w:hint="cs"/>
                <w:color w:val="000000"/>
                <w:rtl/>
                <w:lang w:bidi="fa-IR"/>
              </w:rPr>
              <w:t>*</w:t>
            </w:r>
          </w:p>
        </w:tc>
        <w:tc>
          <w:tcPr>
            <w:tcW w:w="2281" w:type="dxa"/>
            <w:shd w:val="clear" w:color="auto" w:fill="auto"/>
          </w:tcPr>
          <w:p w14:paraId="7261E8E0" w14:textId="77777777" w:rsidR="004D4B89" w:rsidRPr="00AA205D" w:rsidRDefault="004D4B89" w:rsidP="00F46232">
            <w:pPr>
              <w:rPr>
                <w:rFonts w:eastAsia="Calibri" w:cs="B Nazanin"/>
                <w:sz w:val="24"/>
                <w:szCs w:val="24"/>
                <w:rtl/>
                <w:lang w:bidi="fa-IR"/>
              </w:rPr>
            </w:pPr>
          </w:p>
        </w:tc>
      </w:tr>
      <w:tr w:rsidR="004D4B89" w:rsidRPr="00AA205D" w14:paraId="70386AE6" w14:textId="77777777" w:rsidTr="00EF3F9D">
        <w:tc>
          <w:tcPr>
            <w:tcW w:w="802" w:type="dxa"/>
            <w:vMerge/>
            <w:shd w:val="clear" w:color="auto" w:fill="auto"/>
          </w:tcPr>
          <w:p w14:paraId="12D1FF11" w14:textId="77777777" w:rsidR="004D4B89" w:rsidRPr="00AA205D" w:rsidRDefault="004D4B89" w:rsidP="00F46232">
            <w:pPr>
              <w:rPr>
                <w:rFonts w:eastAsia="Calibri" w:cs="B Nazanin"/>
                <w:sz w:val="24"/>
                <w:szCs w:val="24"/>
                <w:rtl/>
                <w:lang w:bidi="fa-IR"/>
              </w:rPr>
            </w:pPr>
          </w:p>
        </w:tc>
        <w:tc>
          <w:tcPr>
            <w:tcW w:w="2545" w:type="dxa"/>
            <w:vMerge/>
            <w:shd w:val="clear" w:color="auto" w:fill="auto"/>
          </w:tcPr>
          <w:p w14:paraId="1D32E4AD" w14:textId="77777777" w:rsidR="004D4B89" w:rsidRPr="00AA205D" w:rsidRDefault="004D4B89" w:rsidP="00F46232">
            <w:pPr>
              <w:rPr>
                <w:rFonts w:eastAsia="Calibri" w:cs="B Nazanin"/>
                <w:sz w:val="24"/>
                <w:szCs w:val="24"/>
                <w:rtl/>
                <w:lang w:bidi="fa-IR"/>
              </w:rPr>
            </w:pPr>
          </w:p>
        </w:tc>
        <w:tc>
          <w:tcPr>
            <w:tcW w:w="3843" w:type="dxa"/>
            <w:shd w:val="clear" w:color="auto" w:fill="auto"/>
            <w:vAlign w:val="center"/>
          </w:tcPr>
          <w:p w14:paraId="447B8ED9" w14:textId="77777777" w:rsidR="004D4B89" w:rsidRPr="00AA205D" w:rsidRDefault="004D4B8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ثبت اطلاعات مرتبط با سلامت محیط خانوار در سامانه هاس مرتبط و ارائه گزارش های لازم</w:t>
            </w:r>
          </w:p>
        </w:tc>
        <w:tc>
          <w:tcPr>
            <w:tcW w:w="1098" w:type="dxa"/>
            <w:shd w:val="clear" w:color="auto" w:fill="auto"/>
          </w:tcPr>
          <w:p w14:paraId="5323F80B" w14:textId="77777777" w:rsidR="004D4B89" w:rsidRPr="00AA205D" w:rsidRDefault="004D4B8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1137" w:type="dxa"/>
            <w:shd w:val="clear" w:color="auto" w:fill="auto"/>
          </w:tcPr>
          <w:p w14:paraId="25EF9657" w14:textId="77777777" w:rsidR="004D4B89" w:rsidRPr="00AA205D" w:rsidRDefault="004D4B89" w:rsidP="00F46232">
            <w:pPr>
              <w:rPr>
                <w:rFonts w:eastAsia="Calibri" w:cs="B Nazanin"/>
                <w:sz w:val="24"/>
                <w:szCs w:val="24"/>
                <w:rtl/>
                <w:lang w:bidi="fa-IR"/>
              </w:rPr>
            </w:pPr>
          </w:p>
        </w:tc>
        <w:tc>
          <w:tcPr>
            <w:tcW w:w="993" w:type="dxa"/>
            <w:shd w:val="clear" w:color="auto" w:fill="auto"/>
          </w:tcPr>
          <w:p w14:paraId="736740FF" w14:textId="77777777" w:rsidR="004D4B89" w:rsidRPr="00AA205D" w:rsidRDefault="004D4B89" w:rsidP="00F46232">
            <w:pPr>
              <w:rPr>
                <w:rFonts w:eastAsia="Calibri" w:cs="B Nazanin"/>
                <w:sz w:val="24"/>
                <w:szCs w:val="24"/>
                <w:rtl/>
                <w:lang w:bidi="fa-IR"/>
              </w:rPr>
            </w:pPr>
          </w:p>
        </w:tc>
        <w:tc>
          <w:tcPr>
            <w:tcW w:w="1275" w:type="dxa"/>
            <w:tcBorders>
              <w:top w:val="nil"/>
              <w:left w:val="single" w:sz="4" w:space="0" w:color="auto"/>
              <w:bottom w:val="single" w:sz="4" w:space="0" w:color="auto"/>
              <w:right w:val="single" w:sz="4" w:space="0" w:color="auto"/>
            </w:tcBorders>
            <w:shd w:val="clear" w:color="auto" w:fill="auto"/>
          </w:tcPr>
          <w:p w14:paraId="5B357C15" w14:textId="77777777" w:rsidR="004D4B89" w:rsidRPr="00AA205D" w:rsidRDefault="004D4B89" w:rsidP="00F866AB">
            <w:pPr>
              <w:jc w:val="center"/>
              <w:rPr>
                <w:rFonts w:ascii="B Nazanin" w:cs="B Nazanin"/>
                <w:color w:val="000000"/>
                <w:rtl/>
              </w:rPr>
            </w:pPr>
            <w:r w:rsidRPr="00AA205D">
              <w:rPr>
                <w:rFonts w:ascii="Times New Roman" w:eastAsia="SimSun" w:hAnsi="Times New Roman" w:cs="B Nazanin" w:hint="cs"/>
                <w:color w:val="000000"/>
                <w:rtl/>
                <w:lang w:bidi="fa-IR"/>
              </w:rPr>
              <w:t>*</w:t>
            </w:r>
          </w:p>
        </w:tc>
        <w:tc>
          <w:tcPr>
            <w:tcW w:w="2281" w:type="dxa"/>
            <w:shd w:val="clear" w:color="auto" w:fill="auto"/>
          </w:tcPr>
          <w:p w14:paraId="2DE61ECD" w14:textId="77777777" w:rsidR="004D4B89" w:rsidRPr="00AA205D" w:rsidRDefault="004D4B89" w:rsidP="00F46232">
            <w:pPr>
              <w:rPr>
                <w:rFonts w:eastAsia="Calibri" w:cs="B Nazanin"/>
                <w:sz w:val="24"/>
                <w:szCs w:val="24"/>
                <w:rtl/>
                <w:lang w:bidi="fa-IR"/>
              </w:rPr>
            </w:pPr>
          </w:p>
        </w:tc>
      </w:tr>
      <w:tr w:rsidR="004D4B89" w:rsidRPr="00AA205D" w14:paraId="70F0478F" w14:textId="77777777" w:rsidTr="00EF3F9D">
        <w:tc>
          <w:tcPr>
            <w:tcW w:w="802" w:type="dxa"/>
            <w:vMerge/>
            <w:shd w:val="clear" w:color="auto" w:fill="auto"/>
          </w:tcPr>
          <w:p w14:paraId="3F69DDE2" w14:textId="77777777" w:rsidR="004D4B89" w:rsidRPr="00AA205D" w:rsidRDefault="004D4B89" w:rsidP="00F46232">
            <w:pPr>
              <w:rPr>
                <w:rFonts w:eastAsia="Calibri" w:cs="B Nazanin"/>
                <w:sz w:val="24"/>
                <w:szCs w:val="24"/>
                <w:rtl/>
                <w:lang w:bidi="fa-IR"/>
              </w:rPr>
            </w:pPr>
          </w:p>
        </w:tc>
        <w:tc>
          <w:tcPr>
            <w:tcW w:w="2545" w:type="dxa"/>
            <w:vMerge/>
            <w:shd w:val="clear" w:color="auto" w:fill="auto"/>
          </w:tcPr>
          <w:p w14:paraId="5B720955" w14:textId="77777777" w:rsidR="004D4B89" w:rsidRPr="00AA205D" w:rsidRDefault="004D4B89" w:rsidP="00F46232">
            <w:pPr>
              <w:rPr>
                <w:rFonts w:eastAsia="Calibri" w:cs="B Nazanin"/>
                <w:sz w:val="24"/>
                <w:szCs w:val="24"/>
                <w:rtl/>
                <w:lang w:bidi="fa-IR"/>
              </w:rPr>
            </w:pPr>
          </w:p>
        </w:tc>
        <w:tc>
          <w:tcPr>
            <w:tcW w:w="3843" w:type="dxa"/>
            <w:shd w:val="clear" w:color="auto" w:fill="auto"/>
            <w:vAlign w:val="center"/>
          </w:tcPr>
          <w:p w14:paraId="40DCE0BD" w14:textId="77777777" w:rsidR="004D4B89" w:rsidRPr="00AA205D" w:rsidRDefault="004D4B8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معرفي و آموزش تجهيزات مولد اشعه در منازل  و اماكن مسكوني</w:t>
            </w:r>
          </w:p>
        </w:tc>
        <w:tc>
          <w:tcPr>
            <w:tcW w:w="1098" w:type="dxa"/>
            <w:shd w:val="clear" w:color="auto" w:fill="auto"/>
          </w:tcPr>
          <w:p w14:paraId="74A68AD9" w14:textId="77777777" w:rsidR="004D4B89" w:rsidRPr="00AA205D" w:rsidRDefault="004D4B89"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1137" w:type="dxa"/>
            <w:shd w:val="clear" w:color="auto" w:fill="auto"/>
          </w:tcPr>
          <w:p w14:paraId="34299F05" w14:textId="77777777" w:rsidR="004D4B89" w:rsidRPr="00AA205D" w:rsidRDefault="004D4B89" w:rsidP="00F46232">
            <w:pPr>
              <w:rPr>
                <w:rFonts w:eastAsia="Calibri" w:cs="B Nazanin"/>
                <w:sz w:val="24"/>
                <w:szCs w:val="24"/>
                <w:rtl/>
                <w:lang w:bidi="fa-IR"/>
              </w:rPr>
            </w:pPr>
          </w:p>
        </w:tc>
        <w:tc>
          <w:tcPr>
            <w:tcW w:w="993" w:type="dxa"/>
            <w:shd w:val="clear" w:color="auto" w:fill="auto"/>
          </w:tcPr>
          <w:p w14:paraId="3BC643C8" w14:textId="77777777" w:rsidR="004D4B89" w:rsidRPr="00AA205D" w:rsidRDefault="004D4B89" w:rsidP="00F46232">
            <w:pPr>
              <w:rPr>
                <w:rFonts w:eastAsia="Calibri" w:cs="B Nazanin"/>
                <w:sz w:val="24"/>
                <w:szCs w:val="24"/>
                <w:rtl/>
                <w:lang w:bidi="fa-IR"/>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02315A4" w14:textId="77777777" w:rsidR="004D4B89" w:rsidRPr="00AA205D" w:rsidRDefault="004D4B89" w:rsidP="00F866AB">
            <w:pPr>
              <w:jc w:val="center"/>
              <w:rPr>
                <w:rFonts w:ascii="B Nazanin" w:cs="B Nazanin"/>
                <w:color w:val="000000"/>
                <w:rtl/>
              </w:rPr>
            </w:pPr>
            <w:r w:rsidRPr="00AA205D">
              <w:rPr>
                <w:rFonts w:ascii="Times New Roman" w:eastAsia="SimSun" w:hAnsi="Times New Roman" w:cs="B Nazanin" w:hint="cs"/>
                <w:color w:val="000000"/>
                <w:rtl/>
                <w:lang w:bidi="fa-IR"/>
              </w:rPr>
              <w:t>*</w:t>
            </w:r>
          </w:p>
        </w:tc>
        <w:tc>
          <w:tcPr>
            <w:tcW w:w="2281" w:type="dxa"/>
            <w:shd w:val="clear" w:color="auto" w:fill="auto"/>
          </w:tcPr>
          <w:p w14:paraId="1D020115" w14:textId="77777777" w:rsidR="004D4B89" w:rsidRPr="00AA205D" w:rsidRDefault="004D4B89" w:rsidP="00F46232">
            <w:pPr>
              <w:rPr>
                <w:rFonts w:eastAsia="Calibri" w:cs="B Nazanin"/>
                <w:sz w:val="24"/>
                <w:szCs w:val="24"/>
                <w:rtl/>
                <w:lang w:bidi="fa-IR"/>
              </w:rPr>
            </w:pPr>
          </w:p>
        </w:tc>
      </w:tr>
      <w:tr w:rsidR="004D4B89" w:rsidRPr="00AA205D" w14:paraId="4C0E8F8D" w14:textId="77777777" w:rsidTr="00EF3F9D">
        <w:tc>
          <w:tcPr>
            <w:tcW w:w="802" w:type="dxa"/>
            <w:vMerge/>
            <w:shd w:val="clear" w:color="auto" w:fill="auto"/>
          </w:tcPr>
          <w:p w14:paraId="4CF63D59" w14:textId="77777777" w:rsidR="004D4B89" w:rsidRPr="00AA205D" w:rsidRDefault="004D4B89" w:rsidP="00F46232">
            <w:pPr>
              <w:rPr>
                <w:rFonts w:eastAsia="Calibri" w:cs="B Nazanin"/>
                <w:sz w:val="24"/>
                <w:szCs w:val="24"/>
                <w:rtl/>
                <w:lang w:bidi="fa-IR"/>
              </w:rPr>
            </w:pPr>
          </w:p>
        </w:tc>
        <w:tc>
          <w:tcPr>
            <w:tcW w:w="2545" w:type="dxa"/>
            <w:vMerge/>
            <w:shd w:val="clear" w:color="auto" w:fill="auto"/>
          </w:tcPr>
          <w:p w14:paraId="1D9C57AD" w14:textId="77777777" w:rsidR="004D4B89" w:rsidRPr="00AA205D" w:rsidRDefault="004D4B89" w:rsidP="00F46232">
            <w:pPr>
              <w:rPr>
                <w:rFonts w:eastAsia="Calibri" w:cs="B Nazanin"/>
                <w:sz w:val="24"/>
                <w:szCs w:val="24"/>
                <w:rtl/>
                <w:lang w:bidi="fa-IR"/>
              </w:rPr>
            </w:pPr>
          </w:p>
        </w:tc>
        <w:tc>
          <w:tcPr>
            <w:tcW w:w="3843" w:type="dxa"/>
            <w:shd w:val="clear" w:color="auto" w:fill="auto"/>
            <w:vAlign w:val="center"/>
          </w:tcPr>
          <w:p w14:paraId="11DC413F" w14:textId="77777777" w:rsidR="004D4B89" w:rsidRPr="00AA205D" w:rsidRDefault="004D4B8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نظارت  و کنترل  بهداشت مواجهه با گاز رادون و پرتوهای فرابنفش خورشیدی در منازل مسکونی با توجه به خود اظهاری  و گزارش های مردمی</w:t>
            </w:r>
          </w:p>
        </w:tc>
        <w:tc>
          <w:tcPr>
            <w:tcW w:w="1098" w:type="dxa"/>
            <w:shd w:val="clear" w:color="auto" w:fill="auto"/>
          </w:tcPr>
          <w:p w14:paraId="49BFC69B" w14:textId="77777777" w:rsidR="004D4B89" w:rsidRPr="00AA205D" w:rsidRDefault="004D4B89" w:rsidP="00F46232">
            <w:pPr>
              <w:rPr>
                <w:rFonts w:eastAsia="Calibri" w:cs="B Nazanin"/>
                <w:sz w:val="24"/>
                <w:szCs w:val="24"/>
                <w:rtl/>
                <w:lang w:bidi="fa-IR"/>
              </w:rPr>
            </w:pPr>
          </w:p>
        </w:tc>
        <w:tc>
          <w:tcPr>
            <w:tcW w:w="1137" w:type="dxa"/>
            <w:shd w:val="clear" w:color="auto" w:fill="auto"/>
          </w:tcPr>
          <w:p w14:paraId="5D331567" w14:textId="77777777" w:rsidR="004D4B89" w:rsidRPr="00AA205D" w:rsidRDefault="004D4B89" w:rsidP="00F46232">
            <w:pPr>
              <w:rPr>
                <w:rFonts w:eastAsia="Calibri" w:cs="B Nazanin"/>
                <w:sz w:val="24"/>
                <w:szCs w:val="24"/>
                <w:rtl/>
                <w:lang w:bidi="fa-IR"/>
              </w:rPr>
            </w:pPr>
          </w:p>
        </w:tc>
        <w:tc>
          <w:tcPr>
            <w:tcW w:w="993" w:type="dxa"/>
            <w:shd w:val="clear" w:color="auto" w:fill="auto"/>
          </w:tcPr>
          <w:p w14:paraId="0BC8FC3E" w14:textId="77777777" w:rsidR="004D4B89" w:rsidRPr="00AA205D" w:rsidRDefault="004D4B89" w:rsidP="00F46232">
            <w:pPr>
              <w:rPr>
                <w:rFonts w:eastAsia="Calibri" w:cs="B Nazanin"/>
                <w:sz w:val="24"/>
                <w:szCs w:val="24"/>
                <w:rtl/>
                <w:lang w:bidi="fa-IR"/>
              </w:rPr>
            </w:pPr>
          </w:p>
        </w:tc>
        <w:tc>
          <w:tcPr>
            <w:tcW w:w="1275" w:type="dxa"/>
            <w:tcBorders>
              <w:top w:val="nil"/>
              <w:left w:val="single" w:sz="4" w:space="0" w:color="auto"/>
              <w:bottom w:val="single" w:sz="4" w:space="0" w:color="auto"/>
              <w:right w:val="single" w:sz="4" w:space="0" w:color="auto"/>
            </w:tcBorders>
            <w:shd w:val="clear" w:color="auto" w:fill="auto"/>
          </w:tcPr>
          <w:p w14:paraId="3881989C" w14:textId="77777777" w:rsidR="004D4B89" w:rsidRPr="00AA205D" w:rsidRDefault="004D4B89" w:rsidP="00F866AB">
            <w:pPr>
              <w:jc w:val="center"/>
              <w:rPr>
                <w:rFonts w:ascii="B Nazanin" w:cs="B Nazanin"/>
                <w:color w:val="000000"/>
                <w:rtl/>
              </w:rPr>
            </w:pPr>
            <w:r w:rsidRPr="00AA205D">
              <w:rPr>
                <w:rFonts w:ascii="Times New Roman" w:eastAsia="SimSun" w:hAnsi="Times New Roman" w:cs="B Nazanin" w:hint="cs"/>
                <w:color w:val="000000"/>
                <w:rtl/>
                <w:lang w:bidi="fa-IR"/>
              </w:rPr>
              <w:t>*</w:t>
            </w:r>
          </w:p>
        </w:tc>
        <w:tc>
          <w:tcPr>
            <w:tcW w:w="2281" w:type="dxa"/>
            <w:shd w:val="clear" w:color="auto" w:fill="auto"/>
          </w:tcPr>
          <w:p w14:paraId="5EC87A74" w14:textId="77777777" w:rsidR="004D4B89" w:rsidRPr="00AA205D" w:rsidRDefault="004D4B89" w:rsidP="00F46232">
            <w:pPr>
              <w:rPr>
                <w:rFonts w:eastAsia="Calibri" w:cs="B Nazanin"/>
                <w:sz w:val="24"/>
                <w:szCs w:val="24"/>
                <w:rtl/>
                <w:lang w:bidi="fa-IR"/>
              </w:rPr>
            </w:pPr>
          </w:p>
        </w:tc>
      </w:tr>
      <w:tr w:rsidR="004D4B89" w:rsidRPr="00AA205D" w14:paraId="5F977637" w14:textId="77777777" w:rsidTr="00EF3F9D">
        <w:tc>
          <w:tcPr>
            <w:tcW w:w="802" w:type="dxa"/>
            <w:vMerge/>
            <w:shd w:val="clear" w:color="auto" w:fill="auto"/>
          </w:tcPr>
          <w:p w14:paraId="65A60523" w14:textId="77777777" w:rsidR="004D4B89" w:rsidRPr="00AA205D" w:rsidRDefault="004D4B89" w:rsidP="00F46232">
            <w:pPr>
              <w:rPr>
                <w:rFonts w:eastAsia="Calibri" w:cs="B Nazanin"/>
                <w:sz w:val="24"/>
                <w:szCs w:val="24"/>
                <w:rtl/>
                <w:lang w:bidi="fa-IR"/>
              </w:rPr>
            </w:pPr>
          </w:p>
        </w:tc>
        <w:tc>
          <w:tcPr>
            <w:tcW w:w="2545" w:type="dxa"/>
            <w:vMerge/>
            <w:shd w:val="clear" w:color="auto" w:fill="auto"/>
          </w:tcPr>
          <w:p w14:paraId="2D2005A7" w14:textId="77777777" w:rsidR="004D4B89" w:rsidRPr="00AA205D" w:rsidRDefault="004D4B89" w:rsidP="00F46232">
            <w:pPr>
              <w:rPr>
                <w:rFonts w:eastAsia="Calibri" w:cs="B Nazanin"/>
                <w:sz w:val="24"/>
                <w:szCs w:val="24"/>
                <w:rtl/>
                <w:lang w:bidi="fa-IR"/>
              </w:rPr>
            </w:pPr>
          </w:p>
        </w:tc>
        <w:tc>
          <w:tcPr>
            <w:tcW w:w="3843" w:type="dxa"/>
            <w:shd w:val="clear" w:color="auto" w:fill="auto"/>
            <w:vAlign w:val="center"/>
          </w:tcPr>
          <w:p w14:paraId="4085ADC3" w14:textId="77777777" w:rsidR="004D4B89" w:rsidRPr="00AA205D" w:rsidRDefault="004D4B89"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آموزش در خصوص بهداشت مواجهه با گاز رادون و پرتوهای فرابنفش خورشیدی در منازل مسکونی</w:t>
            </w:r>
          </w:p>
        </w:tc>
        <w:tc>
          <w:tcPr>
            <w:tcW w:w="1098" w:type="dxa"/>
            <w:shd w:val="clear" w:color="auto" w:fill="auto"/>
          </w:tcPr>
          <w:p w14:paraId="6367E05D" w14:textId="77777777" w:rsidR="004D4B89" w:rsidRPr="00AA205D" w:rsidRDefault="004D4B89" w:rsidP="00F46232">
            <w:pPr>
              <w:rPr>
                <w:rFonts w:eastAsia="Calibri" w:cs="B Nazanin"/>
                <w:sz w:val="24"/>
                <w:szCs w:val="24"/>
                <w:rtl/>
                <w:lang w:bidi="fa-IR"/>
              </w:rPr>
            </w:pPr>
          </w:p>
        </w:tc>
        <w:tc>
          <w:tcPr>
            <w:tcW w:w="1137" w:type="dxa"/>
            <w:shd w:val="clear" w:color="auto" w:fill="auto"/>
          </w:tcPr>
          <w:p w14:paraId="2317376A" w14:textId="77777777" w:rsidR="004D4B89" w:rsidRPr="00AA205D" w:rsidRDefault="004D4B89" w:rsidP="00F46232">
            <w:pPr>
              <w:rPr>
                <w:rFonts w:eastAsia="Calibri" w:cs="B Nazanin"/>
                <w:sz w:val="24"/>
                <w:szCs w:val="24"/>
                <w:rtl/>
                <w:lang w:bidi="fa-IR"/>
              </w:rPr>
            </w:pPr>
          </w:p>
        </w:tc>
        <w:tc>
          <w:tcPr>
            <w:tcW w:w="993" w:type="dxa"/>
            <w:shd w:val="clear" w:color="auto" w:fill="auto"/>
          </w:tcPr>
          <w:p w14:paraId="4CB59900" w14:textId="77777777" w:rsidR="004D4B89" w:rsidRPr="00AA205D" w:rsidRDefault="004D4B89" w:rsidP="00F46232">
            <w:pPr>
              <w:rPr>
                <w:rFonts w:eastAsia="Calibri" w:cs="B Nazanin"/>
                <w:sz w:val="24"/>
                <w:szCs w:val="24"/>
                <w:rtl/>
                <w:lang w:bidi="fa-IR"/>
              </w:rPr>
            </w:pPr>
          </w:p>
        </w:tc>
        <w:tc>
          <w:tcPr>
            <w:tcW w:w="1275" w:type="dxa"/>
            <w:tcBorders>
              <w:top w:val="nil"/>
              <w:left w:val="single" w:sz="4" w:space="0" w:color="auto"/>
              <w:bottom w:val="single" w:sz="4" w:space="0" w:color="auto"/>
              <w:right w:val="single" w:sz="4" w:space="0" w:color="auto"/>
            </w:tcBorders>
            <w:shd w:val="clear" w:color="auto" w:fill="auto"/>
          </w:tcPr>
          <w:p w14:paraId="6DBB7761" w14:textId="77777777" w:rsidR="004D4B89" w:rsidRPr="00AA205D" w:rsidRDefault="004D4B89" w:rsidP="00F866AB">
            <w:pPr>
              <w:jc w:val="center"/>
              <w:rPr>
                <w:rFonts w:ascii="B Nazanin" w:cs="B Nazanin"/>
                <w:color w:val="000000"/>
                <w:rtl/>
              </w:rPr>
            </w:pPr>
            <w:r w:rsidRPr="00AA205D">
              <w:rPr>
                <w:rFonts w:ascii="Times New Roman" w:eastAsia="SimSun" w:hAnsi="Times New Roman" w:cs="B Nazanin" w:hint="cs"/>
                <w:color w:val="000000"/>
                <w:rtl/>
                <w:lang w:bidi="fa-IR"/>
              </w:rPr>
              <w:t>*</w:t>
            </w:r>
          </w:p>
        </w:tc>
        <w:tc>
          <w:tcPr>
            <w:tcW w:w="2281" w:type="dxa"/>
            <w:shd w:val="clear" w:color="auto" w:fill="auto"/>
          </w:tcPr>
          <w:p w14:paraId="4BDFB109" w14:textId="77777777" w:rsidR="004D4B89" w:rsidRPr="00AA205D" w:rsidRDefault="004D4B89" w:rsidP="00F46232">
            <w:pPr>
              <w:rPr>
                <w:rFonts w:eastAsia="Calibri" w:cs="B Nazanin"/>
                <w:sz w:val="24"/>
                <w:szCs w:val="24"/>
                <w:rtl/>
                <w:lang w:bidi="fa-IR"/>
              </w:rPr>
            </w:pPr>
          </w:p>
        </w:tc>
      </w:tr>
      <w:tr w:rsidR="00F16726" w:rsidRPr="00AA205D" w14:paraId="1129C1CA" w14:textId="77777777" w:rsidTr="00EF3F9D">
        <w:tc>
          <w:tcPr>
            <w:tcW w:w="802" w:type="dxa"/>
            <w:shd w:val="clear" w:color="auto" w:fill="auto"/>
          </w:tcPr>
          <w:p w14:paraId="509F14EA" w14:textId="77777777" w:rsidR="00F16726" w:rsidRPr="00AA205D" w:rsidRDefault="004D4B89" w:rsidP="00F46232">
            <w:pPr>
              <w:rPr>
                <w:rFonts w:eastAsia="Calibri" w:cs="B Nazanin"/>
                <w:sz w:val="24"/>
                <w:szCs w:val="24"/>
                <w:rtl/>
                <w:lang w:bidi="fa-IR"/>
              </w:rPr>
            </w:pPr>
            <w:r>
              <w:rPr>
                <w:rFonts w:eastAsia="Calibri" w:cs="B Nazanin" w:hint="cs"/>
                <w:sz w:val="24"/>
                <w:szCs w:val="24"/>
                <w:rtl/>
                <w:lang w:bidi="fa-IR"/>
              </w:rPr>
              <w:t>4</w:t>
            </w:r>
          </w:p>
        </w:tc>
        <w:tc>
          <w:tcPr>
            <w:tcW w:w="2545" w:type="dxa"/>
            <w:shd w:val="clear" w:color="auto" w:fill="auto"/>
          </w:tcPr>
          <w:p w14:paraId="01F2354B" w14:textId="77777777" w:rsidR="00F16726" w:rsidRPr="00AA205D" w:rsidRDefault="00F16726" w:rsidP="00F46232">
            <w:pPr>
              <w:rPr>
                <w:rFonts w:eastAsia="Calibri" w:cs="B Nazanin"/>
                <w:sz w:val="24"/>
                <w:szCs w:val="24"/>
                <w:rtl/>
                <w:lang w:bidi="fa-IR"/>
              </w:rPr>
            </w:pPr>
            <w:r w:rsidRPr="00AA205D">
              <w:rPr>
                <w:rFonts w:eastAsia="Calibri" w:cs="B Nazanin" w:hint="cs"/>
                <w:sz w:val="24"/>
                <w:szCs w:val="24"/>
                <w:rtl/>
                <w:lang w:bidi="fa-IR"/>
              </w:rPr>
              <w:t xml:space="preserve">اطلاع رسانی در خصوص اهمیت مدیریت جزء ویژه پسماند های پزشکی در خانوار </w:t>
            </w:r>
          </w:p>
          <w:p w14:paraId="43F34162" w14:textId="77777777" w:rsidR="00F16726" w:rsidRPr="00AA205D" w:rsidRDefault="00F16726" w:rsidP="00F866AB">
            <w:pPr>
              <w:ind w:firstLine="360"/>
              <w:rPr>
                <w:rFonts w:eastAsia="Calibri" w:cs="B Nazanin"/>
                <w:sz w:val="24"/>
                <w:szCs w:val="24"/>
                <w:rtl/>
                <w:lang w:bidi="fa-IR"/>
              </w:rPr>
            </w:pPr>
          </w:p>
        </w:tc>
        <w:tc>
          <w:tcPr>
            <w:tcW w:w="3843" w:type="dxa"/>
            <w:shd w:val="clear" w:color="auto" w:fill="auto"/>
            <w:vAlign w:val="center"/>
          </w:tcPr>
          <w:p w14:paraId="66201CDA" w14:textId="77777777" w:rsidR="00F16726" w:rsidRPr="00AA205D" w:rsidRDefault="00F16726" w:rsidP="00D02136">
            <w:pPr>
              <w:numPr>
                <w:ilvl w:val="0"/>
                <w:numId w:val="62"/>
              </w:numPr>
              <w:tabs>
                <w:tab w:val="left" w:pos="168"/>
              </w:tabs>
              <w:spacing w:after="0" w:line="240" w:lineRule="auto"/>
              <w:ind w:left="113" w:hanging="113"/>
              <w:contextualSpacing/>
              <w:rPr>
                <w:rFonts w:ascii="B Nazanin" w:eastAsia="SimSun" w:hAnsi="Times New Roman" w:cs="B Nazanin"/>
                <w:color w:val="000000"/>
                <w:rtl/>
              </w:rPr>
            </w:pPr>
            <w:r w:rsidRPr="00AA205D">
              <w:rPr>
                <w:rFonts w:ascii="Times New Roman" w:eastAsia="SimSun" w:hAnsi="Times New Roman" w:cs="B Nazanin" w:hint="cs"/>
                <w:color w:val="000000"/>
                <w:rtl/>
                <w:lang w:bidi="ar-SA"/>
              </w:rPr>
              <w:t>آموزش در خصوص اهمیت  و تفکیک مدیریت جزء ویژه پسماند های پزشکی در خانوار</w:t>
            </w:r>
          </w:p>
        </w:tc>
        <w:tc>
          <w:tcPr>
            <w:tcW w:w="1098" w:type="dxa"/>
            <w:shd w:val="clear" w:color="auto" w:fill="auto"/>
          </w:tcPr>
          <w:p w14:paraId="78FFB647" w14:textId="77777777" w:rsidR="00F16726" w:rsidRPr="00AA205D" w:rsidRDefault="00F16726"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1137" w:type="dxa"/>
            <w:shd w:val="clear" w:color="auto" w:fill="auto"/>
          </w:tcPr>
          <w:p w14:paraId="0500AEE4" w14:textId="77777777" w:rsidR="00F16726" w:rsidRPr="00AA205D" w:rsidRDefault="00F16726" w:rsidP="00F46232">
            <w:pPr>
              <w:rPr>
                <w:rFonts w:eastAsia="Calibri" w:cs="B Nazanin"/>
                <w:sz w:val="24"/>
                <w:szCs w:val="24"/>
                <w:rtl/>
                <w:lang w:bidi="fa-IR"/>
              </w:rPr>
            </w:pPr>
          </w:p>
        </w:tc>
        <w:tc>
          <w:tcPr>
            <w:tcW w:w="993" w:type="dxa"/>
            <w:shd w:val="clear" w:color="auto" w:fill="auto"/>
          </w:tcPr>
          <w:p w14:paraId="0642264A" w14:textId="77777777" w:rsidR="00F16726" w:rsidRPr="00AA205D" w:rsidRDefault="00F16726" w:rsidP="00F46232">
            <w:pPr>
              <w:rPr>
                <w:rFonts w:eastAsia="Calibri" w:cs="B Nazanin"/>
                <w:sz w:val="24"/>
                <w:szCs w:val="24"/>
                <w:rtl/>
                <w:lang w:bidi="fa-IR"/>
              </w:rPr>
            </w:pPr>
            <w:r w:rsidRPr="00AA205D">
              <w:rPr>
                <w:rFonts w:ascii="Times New Roman" w:eastAsia="SimSun" w:hAnsi="Times New Roman" w:cs="B Nazanin" w:hint="cs"/>
                <w:color w:val="000000"/>
                <w:rtl/>
                <w:lang w:bidi="fa-IR"/>
              </w:rPr>
              <w:t>*</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2C3A6F8" w14:textId="77777777" w:rsidR="00F16726" w:rsidRPr="00AA205D" w:rsidRDefault="00F16726" w:rsidP="00F866AB">
            <w:pPr>
              <w:jc w:val="center"/>
              <w:rPr>
                <w:rFonts w:ascii="B Nazanin" w:cs="B Nazanin"/>
                <w:color w:val="000000"/>
                <w:rtl/>
              </w:rPr>
            </w:pPr>
            <w:r w:rsidRPr="00AA205D">
              <w:rPr>
                <w:rFonts w:ascii="Times New Roman" w:eastAsia="SimSun" w:hAnsi="Times New Roman" w:cs="B Nazanin" w:hint="cs"/>
                <w:color w:val="000000"/>
                <w:rtl/>
                <w:lang w:bidi="fa-IR"/>
              </w:rPr>
              <w:t>*</w:t>
            </w:r>
          </w:p>
        </w:tc>
        <w:tc>
          <w:tcPr>
            <w:tcW w:w="2281" w:type="dxa"/>
            <w:shd w:val="clear" w:color="auto" w:fill="auto"/>
          </w:tcPr>
          <w:p w14:paraId="16E959E1" w14:textId="77777777" w:rsidR="00F16726" w:rsidRPr="00AA205D" w:rsidRDefault="00F16726" w:rsidP="00F46232">
            <w:pPr>
              <w:rPr>
                <w:rFonts w:eastAsia="Calibri" w:cs="B Nazanin"/>
                <w:sz w:val="24"/>
                <w:szCs w:val="24"/>
                <w:rtl/>
                <w:lang w:bidi="fa-IR"/>
              </w:rPr>
            </w:pPr>
          </w:p>
        </w:tc>
      </w:tr>
    </w:tbl>
    <w:p w14:paraId="09FC2CF1" w14:textId="77777777" w:rsidR="00F16726" w:rsidRPr="00AA205D" w:rsidRDefault="00F16726" w:rsidP="00F16726">
      <w:pPr>
        <w:rPr>
          <w:rFonts w:cs="B Nazanin"/>
          <w:rtl/>
          <w:lang w:bidi="fa-IR"/>
        </w:rPr>
      </w:pPr>
    </w:p>
    <w:p w14:paraId="2A54C2C3" w14:textId="77777777" w:rsidR="00C9301F" w:rsidRPr="00AA205D" w:rsidRDefault="00C9301F" w:rsidP="00C9301F">
      <w:pPr>
        <w:bidi w:val="0"/>
        <w:spacing w:after="0" w:line="240" w:lineRule="auto"/>
        <w:jc w:val="left"/>
        <w:rPr>
          <w:rFonts w:cs="B Nazanin"/>
          <w:b/>
          <w:bCs/>
          <w:sz w:val="26"/>
          <w:szCs w:val="26"/>
          <w:lang w:bidi="fa-IR"/>
        </w:rPr>
      </w:pPr>
    </w:p>
    <w:p w14:paraId="10C088F0" w14:textId="77777777" w:rsidR="00F46232" w:rsidRPr="00AA205D" w:rsidRDefault="00F46232" w:rsidP="00D33394">
      <w:pPr>
        <w:jc w:val="left"/>
        <w:rPr>
          <w:rFonts w:ascii="B Nazanin" w:cs="B Nazanin"/>
          <w:sz w:val="30"/>
          <w:szCs w:val="30"/>
          <w:rtl/>
        </w:rPr>
      </w:pPr>
    </w:p>
    <w:p w14:paraId="45520759" w14:textId="77777777" w:rsidR="00F46232" w:rsidRPr="00AA205D" w:rsidRDefault="00F46232" w:rsidP="00D33394">
      <w:pPr>
        <w:jc w:val="left"/>
        <w:rPr>
          <w:rFonts w:ascii="B Nazanin" w:cs="B Nazanin"/>
          <w:sz w:val="30"/>
          <w:szCs w:val="30"/>
          <w:rtl/>
        </w:rPr>
      </w:pPr>
    </w:p>
    <w:p w14:paraId="76F0C8F4" w14:textId="5D4F69B8" w:rsidR="00190084" w:rsidRPr="00AA205D" w:rsidRDefault="00590072" w:rsidP="00190084">
      <w:pPr>
        <w:numPr>
          <w:ilvl w:val="1"/>
          <w:numId w:val="2"/>
        </w:numPr>
        <w:tabs>
          <w:tab w:val="clear" w:pos="1504"/>
          <w:tab w:val="num" w:pos="785"/>
        </w:tabs>
        <w:spacing w:after="0"/>
        <w:ind w:left="785"/>
        <w:rPr>
          <w:rFonts w:ascii="Times New Roman" w:eastAsia="SimSun" w:hAnsi="Times New Roman" w:cs="B Nazanin"/>
          <w:sz w:val="26"/>
          <w:szCs w:val="26"/>
          <w:lang w:bidi="ar-SA"/>
        </w:rPr>
      </w:pPr>
      <w:r>
        <w:rPr>
          <w:rFonts w:cs="B Nazanin"/>
          <w:sz w:val="30"/>
          <w:szCs w:val="30"/>
          <w:rtl/>
          <w:lang w:bidi="fa-IR"/>
        </w:rPr>
        <w:br w:type="page"/>
      </w:r>
    </w:p>
    <w:p w14:paraId="6DE465FE" w14:textId="5434AE4A" w:rsidR="005A006B" w:rsidRPr="00590072" w:rsidRDefault="0007612F" w:rsidP="0007612F">
      <w:pPr>
        <w:pStyle w:val="Heading2"/>
        <w:rPr>
          <w:rFonts w:ascii="B Nazanin" w:cs="B Nazanin"/>
          <w:b/>
          <w:bCs/>
          <w:sz w:val="26"/>
          <w:szCs w:val="26"/>
          <w:rtl/>
        </w:rPr>
      </w:pPr>
      <w:bookmarkStart w:id="76" w:name="_Toc132628141"/>
      <w:r>
        <w:rPr>
          <w:rFonts w:cs="B Nazanin"/>
          <w:b/>
          <w:bCs/>
          <w:sz w:val="26"/>
          <w:szCs w:val="26"/>
          <w:rtl/>
          <w:lang w:bidi="ar-SA"/>
        </w:rPr>
        <w:lastRenderedPageBreak/>
        <w:t>پیو</w:t>
      </w:r>
      <w:r>
        <w:rPr>
          <w:rFonts w:cs="B Nazanin" w:hint="cs"/>
          <w:b/>
          <w:bCs/>
          <w:sz w:val="26"/>
          <w:szCs w:val="26"/>
          <w:rtl/>
          <w:lang w:bidi="ar-SA"/>
        </w:rPr>
        <w:t>ست</w:t>
      </w:r>
      <w:r w:rsidRPr="00AA205D">
        <w:rPr>
          <w:rFonts w:cs="B Nazanin" w:hint="cs"/>
          <w:b/>
          <w:bCs/>
          <w:sz w:val="26"/>
          <w:szCs w:val="26"/>
          <w:rtl/>
          <w:lang w:bidi="fa-IR"/>
        </w:rPr>
        <w:t xml:space="preserve"> </w:t>
      </w:r>
      <w:r>
        <w:rPr>
          <w:rFonts w:cs="B Nazanin" w:hint="cs"/>
          <w:b/>
          <w:bCs/>
          <w:sz w:val="26"/>
          <w:szCs w:val="26"/>
          <w:rtl/>
          <w:lang w:bidi="fa-IR"/>
        </w:rPr>
        <w:t>16</w:t>
      </w:r>
      <w:r w:rsidR="00D33394" w:rsidRPr="00590072">
        <w:rPr>
          <w:rFonts w:ascii="B Nazanin" w:cs="B Nazanin"/>
          <w:b/>
          <w:bCs/>
          <w:sz w:val="26"/>
          <w:szCs w:val="26"/>
          <w:rtl/>
        </w:rPr>
        <w:t xml:space="preserve">: </w:t>
      </w:r>
      <w:r w:rsidR="005A006B" w:rsidRPr="00590072">
        <w:rPr>
          <w:rFonts w:cs="B Nazanin" w:hint="cs"/>
          <w:b/>
          <w:bCs/>
          <w:sz w:val="26"/>
          <w:szCs w:val="26"/>
          <w:rtl/>
          <w:lang w:bidi="ar-SA"/>
        </w:rPr>
        <w:t xml:space="preserve">بسته خدمات بهداشت حرفه اي در سطوح </w:t>
      </w:r>
      <w:r w:rsidR="005A006B" w:rsidRPr="00590072">
        <w:rPr>
          <w:rFonts w:ascii="B Nazanin" w:cs="B Nazanin" w:hint="cs"/>
          <w:b/>
          <w:bCs/>
          <w:sz w:val="26"/>
          <w:szCs w:val="26"/>
          <w:rtl/>
        </w:rPr>
        <w:t xml:space="preserve">1 </w:t>
      </w:r>
      <w:r w:rsidR="005A006B" w:rsidRPr="00590072">
        <w:rPr>
          <w:rFonts w:cs="B Nazanin" w:hint="cs"/>
          <w:b/>
          <w:bCs/>
          <w:sz w:val="26"/>
          <w:szCs w:val="26"/>
          <w:rtl/>
          <w:lang w:bidi="ar-SA"/>
        </w:rPr>
        <w:t xml:space="preserve">و </w:t>
      </w:r>
      <w:r w:rsidR="005A006B" w:rsidRPr="00590072">
        <w:rPr>
          <w:rFonts w:ascii="B Nazanin" w:cs="B Nazanin" w:hint="cs"/>
          <w:b/>
          <w:bCs/>
          <w:sz w:val="26"/>
          <w:szCs w:val="26"/>
          <w:rtl/>
        </w:rPr>
        <w:t xml:space="preserve">2 </w:t>
      </w:r>
      <w:r w:rsidR="005A006B" w:rsidRPr="00590072">
        <w:rPr>
          <w:rFonts w:cs="B Nazanin" w:hint="cs"/>
          <w:b/>
          <w:bCs/>
          <w:sz w:val="26"/>
          <w:szCs w:val="26"/>
          <w:rtl/>
          <w:lang w:bidi="ar-SA"/>
        </w:rPr>
        <w:t xml:space="preserve">و </w:t>
      </w:r>
      <w:r w:rsidR="005A006B" w:rsidRPr="00590072">
        <w:rPr>
          <w:rFonts w:ascii="B Nazanin" w:cs="B Nazanin" w:hint="cs"/>
          <w:b/>
          <w:bCs/>
          <w:sz w:val="26"/>
          <w:szCs w:val="26"/>
          <w:rtl/>
        </w:rPr>
        <w:t>3</w:t>
      </w:r>
      <w:bookmarkEnd w:id="76"/>
    </w:p>
    <w:p w14:paraId="6A0A6F9C" w14:textId="77777777" w:rsidR="00190084" w:rsidRPr="00AA205D" w:rsidRDefault="00190084" w:rsidP="00190084">
      <w:pPr>
        <w:bidi w:val="0"/>
        <w:spacing w:after="0" w:line="240" w:lineRule="auto"/>
        <w:jc w:val="left"/>
        <w:rPr>
          <w:rFonts w:cs="B Nazanin"/>
          <w:b/>
          <w:bCs/>
          <w:sz w:val="26"/>
          <w:szCs w:val="26"/>
          <w:lang w:bidi="fa-IR"/>
        </w:rPr>
      </w:pPr>
    </w:p>
    <w:tbl>
      <w:tblPr>
        <w:bidiVisual/>
        <w:tblW w:w="15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5933"/>
        <w:gridCol w:w="567"/>
        <w:gridCol w:w="850"/>
        <w:gridCol w:w="992"/>
        <w:gridCol w:w="1418"/>
        <w:gridCol w:w="1843"/>
      </w:tblGrid>
      <w:tr w:rsidR="00882300" w:rsidRPr="00AA205D" w14:paraId="0577FE96" w14:textId="77777777" w:rsidTr="00C67DFD">
        <w:trPr>
          <w:cantSplit/>
          <w:trHeight w:val="2791"/>
          <w:tblHeader/>
          <w:jc w:val="center"/>
        </w:trPr>
        <w:tc>
          <w:tcPr>
            <w:tcW w:w="709" w:type="dxa"/>
            <w:shd w:val="clear" w:color="auto" w:fill="C5E0B3"/>
            <w:vAlign w:val="center"/>
          </w:tcPr>
          <w:p w14:paraId="4E052FB6" w14:textId="77777777" w:rsidR="00882300" w:rsidRPr="00AA205D" w:rsidRDefault="00882300" w:rsidP="00353427">
            <w:pPr>
              <w:jc w:val="center"/>
              <w:rPr>
                <w:rFonts w:ascii="B Nazanin" w:eastAsia="SimSun" w:hAnsi="Times New Roman" w:cs="B Nazanin"/>
                <w:b/>
                <w:bCs/>
                <w:rtl/>
              </w:rPr>
            </w:pPr>
          </w:p>
          <w:p w14:paraId="38043B80" w14:textId="77777777" w:rsidR="00882300" w:rsidRPr="00AA205D" w:rsidRDefault="00882300" w:rsidP="00353427">
            <w:pPr>
              <w:jc w:val="center"/>
              <w:rPr>
                <w:rFonts w:ascii="B Nazanin" w:eastAsia="SimSun" w:hAnsi="Times New Roman" w:cs="B Nazanin"/>
                <w:b/>
                <w:bCs/>
                <w:rtl/>
              </w:rPr>
            </w:pPr>
          </w:p>
          <w:p w14:paraId="156B63EF"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hint="cs"/>
                <w:b/>
                <w:bCs/>
                <w:rtl/>
                <w:lang w:bidi="ar-SA"/>
              </w:rPr>
              <w:t>رديف</w:t>
            </w:r>
          </w:p>
        </w:tc>
        <w:tc>
          <w:tcPr>
            <w:tcW w:w="2835" w:type="dxa"/>
            <w:shd w:val="clear" w:color="auto" w:fill="C5E0B3"/>
            <w:vAlign w:val="center"/>
          </w:tcPr>
          <w:p w14:paraId="53E597C6" w14:textId="77777777" w:rsidR="00882300" w:rsidRPr="00AA205D" w:rsidRDefault="00882300" w:rsidP="00353427">
            <w:pPr>
              <w:jc w:val="center"/>
              <w:rPr>
                <w:rFonts w:ascii="B Nazanin" w:eastAsia="SimSun" w:hAnsi="Times New Roman" w:cs="B Nazanin"/>
                <w:b/>
                <w:bCs/>
                <w:rtl/>
              </w:rPr>
            </w:pPr>
          </w:p>
          <w:p w14:paraId="29FC5981" w14:textId="77777777" w:rsidR="00882300" w:rsidRPr="00AA205D" w:rsidRDefault="00882300" w:rsidP="00353427">
            <w:pPr>
              <w:jc w:val="center"/>
              <w:rPr>
                <w:rFonts w:ascii="B Nazanin" w:eastAsia="SimSun" w:hAnsi="Times New Roman" w:cs="B Nazanin"/>
                <w:b/>
                <w:bCs/>
                <w:rtl/>
              </w:rPr>
            </w:pPr>
          </w:p>
          <w:p w14:paraId="510263C8"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hint="cs"/>
                <w:b/>
                <w:bCs/>
                <w:rtl/>
                <w:lang w:bidi="ar-SA"/>
              </w:rPr>
              <w:t>عنوان خدمت</w:t>
            </w:r>
          </w:p>
        </w:tc>
        <w:tc>
          <w:tcPr>
            <w:tcW w:w="5933" w:type="dxa"/>
            <w:shd w:val="clear" w:color="auto" w:fill="C5E0B3"/>
            <w:vAlign w:val="center"/>
          </w:tcPr>
          <w:p w14:paraId="63BAD927" w14:textId="77777777" w:rsidR="00882300" w:rsidRPr="00AA205D" w:rsidRDefault="00882300" w:rsidP="00353427">
            <w:pPr>
              <w:jc w:val="center"/>
              <w:rPr>
                <w:rFonts w:ascii="B Nazanin" w:eastAsia="SimSun" w:hAnsi="Times New Roman" w:cs="B Nazanin"/>
                <w:b/>
                <w:bCs/>
                <w:rtl/>
              </w:rPr>
            </w:pPr>
          </w:p>
          <w:p w14:paraId="1229A3C8" w14:textId="77777777" w:rsidR="00882300" w:rsidRPr="00AA205D" w:rsidRDefault="00882300" w:rsidP="00353427">
            <w:pPr>
              <w:jc w:val="center"/>
              <w:rPr>
                <w:rFonts w:ascii="B Nazanin" w:eastAsia="SimSun" w:hAnsi="Times New Roman" w:cs="B Nazanin"/>
                <w:b/>
                <w:bCs/>
                <w:rtl/>
              </w:rPr>
            </w:pPr>
          </w:p>
          <w:p w14:paraId="627CF7BC"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hint="cs"/>
                <w:b/>
                <w:bCs/>
                <w:rtl/>
                <w:lang w:bidi="ar-SA"/>
              </w:rPr>
              <w:t>شرح خدمت</w:t>
            </w:r>
          </w:p>
        </w:tc>
        <w:tc>
          <w:tcPr>
            <w:tcW w:w="567" w:type="dxa"/>
            <w:shd w:val="clear" w:color="auto" w:fill="C5E0B3"/>
            <w:textDirection w:val="btLr"/>
            <w:vAlign w:val="center"/>
          </w:tcPr>
          <w:p w14:paraId="6F38DD75" w14:textId="77777777" w:rsidR="00882300" w:rsidRPr="00AA205D" w:rsidRDefault="00882300" w:rsidP="00353427">
            <w:pPr>
              <w:ind w:left="113" w:right="113"/>
              <w:jc w:val="center"/>
              <w:rPr>
                <w:rFonts w:ascii="B Nazanin" w:eastAsia="SimSun" w:hAnsi="Times New Roman" w:cs="B Nazanin"/>
                <w:b/>
                <w:bCs/>
                <w:rtl/>
              </w:rPr>
            </w:pPr>
            <w:r w:rsidRPr="00AA205D">
              <w:rPr>
                <w:rFonts w:ascii="Times New Roman" w:eastAsia="SimSun" w:hAnsi="Times New Roman" w:cs="B Nazanin" w:hint="cs"/>
                <w:b/>
                <w:bCs/>
                <w:rtl/>
                <w:lang w:bidi="ar-SA"/>
              </w:rPr>
              <w:t>بهورز</w:t>
            </w:r>
          </w:p>
        </w:tc>
        <w:tc>
          <w:tcPr>
            <w:tcW w:w="850" w:type="dxa"/>
            <w:shd w:val="clear" w:color="auto" w:fill="C5E0B3"/>
            <w:textDirection w:val="btLr"/>
            <w:vAlign w:val="center"/>
          </w:tcPr>
          <w:p w14:paraId="7394BC80" w14:textId="77777777" w:rsidR="00882300" w:rsidRPr="00AA205D" w:rsidRDefault="00882300" w:rsidP="00353427">
            <w:pPr>
              <w:ind w:left="113" w:right="113"/>
              <w:jc w:val="center"/>
              <w:rPr>
                <w:rFonts w:ascii="B Nazanin" w:eastAsia="SimSun" w:hAnsi="Times New Roman" w:cs="B Nazanin"/>
                <w:b/>
                <w:bCs/>
                <w:rtl/>
              </w:rPr>
            </w:pPr>
            <w:r w:rsidRPr="00AA205D">
              <w:rPr>
                <w:rFonts w:ascii="Times New Roman" w:eastAsia="SimSun" w:hAnsi="Times New Roman" w:cs="B Nazanin" w:hint="cs"/>
                <w:b/>
                <w:bCs/>
                <w:rtl/>
                <w:lang w:bidi="ar-SA"/>
              </w:rPr>
              <w:t xml:space="preserve">پايگاه سلامت </w:t>
            </w:r>
            <w:r w:rsidRPr="00AA205D">
              <w:rPr>
                <w:rFonts w:ascii="B Nazanin" w:eastAsia="SimSun" w:hAnsi="Times New Roman" w:cs="B Nazanin" w:hint="cs"/>
                <w:b/>
                <w:bCs/>
                <w:rtl/>
              </w:rPr>
              <w:t xml:space="preserve">( </w:t>
            </w:r>
            <w:r w:rsidRPr="00AA205D">
              <w:rPr>
                <w:rFonts w:ascii="Times New Roman" w:eastAsia="SimSun" w:hAnsi="Times New Roman" w:cs="B Nazanin" w:hint="cs"/>
                <w:b/>
                <w:bCs/>
                <w:rtl/>
                <w:lang w:bidi="ar-SA"/>
              </w:rPr>
              <w:t xml:space="preserve">كارشناس مراقب سلامت </w:t>
            </w:r>
            <w:r w:rsidRPr="00AA205D">
              <w:rPr>
                <w:rFonts w:ascii="B Nazanin" w:eastAsia="SimSun" w:hAnsi="Times New Roman" w:cs="B Nazanin" w:hint="cs"/>
                <w:b/>
                <w:bCs/>
                <w:rtl/>
              </w:rPr>
              <w:t>)</w:t>
            </w:r>
          </w:p>
        </w:tc>
        <w:tc>
          <w:tcPr>
            <w:tcW w:w="992" w:type="dxa"/>
            <w:shd w:val="clear" w:color="auto" w:fill="C5E0B3" w:themeFill="accent6" w:themeFillTint="66"/>
            <w:textDirection w:val="btLr"/>
            <w:vAlign w:val="center"/>
          </w:tcPr>
          <w:p w14:paraId="2C106307" w14:textId="77777777" w:rsidR="00882300" w:rsidRPr="00AA205D" w:rsidRDefault="00882300" w:rsidP="00353427">
            <w:pPr>
              <w:ind w:left="113" w:right="113"/>
              <w:jc w:val="center"/>
              <w:rPr>
                <w:rFonts w:ascii="B Nazanin" w:eastAsia="SimSun" w:hAnsi="Times New Roman" w:cs="B Nazanin"/>
                <w:b/>
                <w:bCs/>
                <w:sz w:val="18"/>
                <w:szCs w:val="18"/>
                <w:rtl/>
              </w:rPr>
            </w:pPr>
            <w:r w:rsidRPr="00AA205D">
              <w:rPr>
                <w:rFonts w:ascii="Times New Roman" w:eastAsia="SimSun" w:hAnsi="Times New Roman" w:cs="B Nazanin" w:hint="cs"/>
                <w:b/>
                <w:bCs/>
                <w:sz w:val="18"/>
                <w:szCs w:val="18"/>
                <w:rtl/>
                <w:lang w:bidi="ar-SA"/>
              </w:rPr>
              <w:t>كارشناس بهداشت حرفه اي ستاد</w:t>
            </w:r>
            <w:r w:rsidRPr="00AA205D">
              <w:rPr>
                <w:rFonts w:ascii="B Nazanin" w:eastAsia="SimSun" w:hAnsi="Times New Roman" w:cs="B Nazanin" w:hint="cs"/>
                <w:b/>
                <w:bCs/>
                <w:sz w:val="18"/>
                <w:szCs w:val="18"/>
                <w:rtl/>
              </w:rPr>
              <w:t>/</w:t>
            </w:r>
            <w:r w:rsidRPr="00AA205D">
              <w:rPr>
                <w:rFonts w:ascii="Times New Roman" w:eastAsia="SimSun" w:hAnsi="Times New Roman" w:cs="B Nazanin" w:hint="cs"/>
                <w:b/>
                <w:bCs/>
                <w:sz w:val="18"/>
                <w:szCs w:val="18"/>
                <w:rtl/>
                <w:lang w:bidi="ar-SA"/>
              </w:rPr>
              <w:t>مرکز بهداشت</w:t>
            </w:r>
          </w:p>
        </w:tc>
        <w:tc>
          <w:tcPr>
            <w:tcW w:w="1418" w:type="dxa"/>
            <w:shd w:val="clear" w:color="auto" w:fill="C5E0B3"/>
            <w:textDirection w:val="btLr"/>
            <w:vAlign w:val="center"/>
          </w:tcPr>
          <w:p w14:paraId="0BB3C602" w14:textId="77777777" w:rsidR="00882300" w:rsidRPr="00AA205D" w:rsidRDefault="00882300" w:rsidP="00353427">
            <w:pPr>
              <w:ind w:left="113" w:right="113"/>
              <w:jc w:val="center"/>
              <w:rPr>
                <w:rFonts w:ascii="B Nazanin" w:eastAsia="SimSun" w:hAnsi="Times New Roman" w:cs="B Nazanin"/>
                <w:b/>
                <w:bCs/>
                <w:sz w:val="18"/>
                <w:szCs w:val="18"/>
                <w:rtl/>
              </w:rPr>
            </w:pPr>
            <w:r w:rsidRPr="00AA205D">
              <w:rPr>
                <w:rFonts w:ascii="Times New Roman" w:eastAsia="SimSun" w:hAnsi="Times New Roman" w:cs="B Nazanin" w:hint="cs"/>
                <w:b/>
                <w:bCs/>
                <w:sz w:val="18"/>
                <w:szCs w:val="18"/>
                <w:rtl/>
                <w:lang w:bidi="ar-SA"/>
              </w:rPr>
              <w:t>كاردان</w:t>
            </w:r>
            <w:r w:rsidRPr="00AA205D">
              <w:rPr>
                <w:rFonts w:ascii="B Nazanin" w:eastAsia="SimSun" w:hAnsi="Times New Roman" w:cs="B Nazanin" w:hint="cs"/>
                <w:b/>
                <w:bCs/>
                <w:sz w:val="18"/>
                <w:szCs w:val="18"/>
                <w:rtl/>
              </w:rPr>
              <w:t>/</w:t>
            </w:r>
            <w:r w:rsidRPr="00AA205D">
              <w:rPr>
                <w:rFonts w:ascii="Times New Roman" w:eastAsia="SimSun" w:hAnsi="Times New Roman" w:cs="B Nazanin" w:hint="cs"/>
                <w:b/>
                <w:bCs/>
                <w:sz w:val="18"/>
                <w:szCs w:val="18"/>
                <w:rtl/>
                <w:lang w:bidi="ar-SA"/>
              </w:rPr>
              <w:t>كارشناس بهداشت حرفه اي مرکز خدمات جامع سلامت</w:t>
            </w:r>
          </w:p>
        </w:tc>
        <w:tc>
          <w:tcPr>
            <w:tcW w:w="1843" w:type="dxa"/>
            <w:shd w:val="clear" w:color="auto" w:fill="C5E0B3"/>
            <w:vAlign w:val="center"/>
          </w:tcPr>
          <w:p w14:paraId="0ABFF2A0" w14:textId="77777777" w:rsidR="00882300" w:rsidRPr="00AA205D" w:rsidRDefault="00882300" w:rsidP="00353427">
            <w:pPr>
              <w:jc w:val="center"/>
              <w:rPr>
                <w:rFonts w:ascii="B Nazanin" w:eastAsia="SimSun" w:hAnsi="Times New Roman" w:cs="B Nazanin"/>
                <w:b/>
                <w:bCs/>
                <w:sz w:val="18"/>
                <w:szCs w:val="18"/>
                <w:rtl/>
              </w:rPr>
            </w:pPr>
          </w:p>
          <w:p w14:paraId="00CBAAF0" w14:textId="77777777" w:rsidR="00882300" w:rsidRPr="00AA205D" w:rsidRDefault="00882300" w:rsidP="00353427">
            <w:pPr>
              <w:jc w:val="center"/>
              <w:rPr>
                <w:rFonts w:ascii="B Nazanin" w:eastAsia="SimSun" w:hAnsi="Times New Roman" w:cs="B Nazanin"/>
                <w:b/>
                <w:bCs/>
                <w:sz w:val="18"/>
                <w:szCs w:val="18"/>
                <w:rtl/>
              </w:rPr>
            </w:pPr>
          </w:p>
          <w:p w14:paraId="20695F41"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hint="cs"/>
                <w:b/>
                <w:bCs/>
                <w:rtl/>
                <w:lang w:bidi="ar-SA"/>
              </w:rPr>
              <w:t>منبع آموزش</w:t>
            </w:r>
          </w:p>
        </w:tc>
      </w:tr>
      <w:tr w:rsidR="00882300" w:rsidRPr="00AA205D" w14:paraId="10C9328F" w14:textId="77777777" w:rsidTr="00353427">
        <w:trPr>
          <w:trHeight w:val="635"/>
          <w:jc w:val="center"/>
        </w:trPr>
        <w:tc>
          <w:tcPr>
            <w:tcW w:w="709" w:type="dxa"/>
            <w:vMerge w:val="restart"/>
            <w:shd w:val="clear" w:color="auto" w:fill="auto"/>
            <w:vAlign w:val="center"/>
          </w:tcPr>
          <w:p w14:paraId="676E616C" w14:textId="77777777" w:rsidR="00882300" w:rsidRPr="00AA205D" w:rsidRDefault="00882300" w:rsidP="00353427">
            <w:pPr>
              <w:jc w:val="center"/>
              <w:rPr>
                <w:rFonts w:ascii="B Nazanin" w:eastAsia="SimSun" w:hAnsi="Times New Roman" w:cs="B Nazanin"/>
                <w:b/>
                <w:bCs/>
                <w:rtl/>
              </w:rPr>
            </w:pPr>
          </w:p>
          <w:p w14:paraId="109C52C7" w14:textId="77777777" w:rsidR="00882300" w:rsidRPr="00AA205D" w:rsidRDefault="00882300" w:rsidP="00353427">
            <w:pPr>
              <w:jc w:val="center"/>
              <w:rPr>
                <w:rFonts w:ascii="B Nazanin" w:eastAsia="SimSun" w:hAnsi="Times New Roman" w:cs="B Nazanin"/>
                <w:b/>
                <w:bCs/>
                <w:rtl/>
              </w:rPr>
            </w:pPr>
          </w:p>
          <w:p w14:paraId="582052B1" w14:textId="77777777" w:rsidR="00882300" w:rsidRPr="00AA205D" w:rsidRDefault="00882300" w:rsidP="00353427">
            <w:pPr>
              <w:jc w:val="center"/>
              <w:rPr>
                <w:rFonts w:ascii="B Nazanin" w:eastAsia="SimSun" w:hAnsi="Times New Roman" w:cs="B Nazanin"/>
                <w:b/>
                <w:bCs/>
                <w:rtl/>
              </w:rPr>
            </w:pPr>
          </w:p>
          <w:p w14:paraId="6B112531" w14:textId="77777777" w:rsidR="00882300" w:rsidRPr="00AA205D" w:rsidRDefault="00882300" w:rsidP="00353427">
            <w:pPr>
              <w:jc w:val="center"/>
              <w:rPr>
                <w:rFonts w:ascii="B Nazanin" w:eastAsia="SimSun" w:hAnsi="Times New Roman" w:cs="B Nazanin"/>
                <w:b/>
                <w:bCs/>
                <w:rtl/>
              </w:rPr>
            </w:pPr>
            <w:r w:rsidRPr="00AA205D">
              <w:rPr>
                <w:rFonts w:ascii="B Nazanin" w:eastAsia="SimSun" w:hAnsi="Times New Roman" w:cs="B Nazanin" w:hint="cs"/>
                <w:b/>
                <w:bCs/>
                <w:rtl/>
              </w:rPr>
              <w:t>1</w:t>
            </w:r>
          </w:p>
        </w:tc>
        <w:tc>
          <w:tcPr>
            <w:tcW w:w="2835" w:type="dxa"/>
            <w:vMerge w:val="restart"/>
            <w:shd w:val="clear" w:color="auto" w:fill="auto"/>
            <w:vAlign w:val="center"/>
          </w:tcPr>
          <w:p w14:paraId="0BCCC14A" w14:textId="77777777" w:rsidR="00882300" w:rsidRPr="00AA205D" w:rsidRDefault="00882300" w:rsidP="00353427">
            <w:pPr>
              <w:jc w:val="center"/>
              <w:rPr>
                <w:rFonts w:ascii="B Nazanin" w:eastAsia="SimSun" w:hAnsi="Times New Roman" w:cs="B Nazanin"/>
                <w:b/>
                <w:bCs/>
                <w:rtl/>
              </w:rPr>
            </w:pPr>
          </w:p>
          <w:p w14:paraId="491FEA5B" w14:textId="77777777" w:rsidR="00882300" w:rsidRPr="00AA205D" w:rsidRDefault="00882300" w:rsidP="00353427">
            <w:pPr>
              <w:jc w:val="center"/>
              <w:rPr>
                <w:rFonts w:ascii="B Nazanin" w:eastAsia="SimSun" w:hAnsi="Times New Roman" w:cs="B Nazanin"/>
                <w:b/>
                <w:bCs/>
                <w:rtl/>
              </w:rPr>
            </w:pPr>
          </w:p>
          <w:p w14:paraId="686E80EB"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شناسایی و ثبت اطلاعات عمومی کارگاهها و واحدهای شغلی</w:t>
            </w:r>
          </w:p>
        </w:tc>
        <w:tc>
          <w:tcPr>
            <w:tcW w:w="5933" w:type="dxa"/>
            <w:shd w:val="clear" w:color="auto" w:fill="auto"/>
            <w:vAlign w:val="center"/>
          </w:tcPr>
          <w:p w14:paraId="7254ABBB" w14:textId="77777777" w:rsidR="00882300" w:rsidRPr="00AA205D" w:rsidRDefault="00882300" w:rsidP="00187503">
            <w:pPr>
              <w:jc w:val="left"/>
              <w:rPr>
                <w:rFonts w:ascii="B Nazanin" w:eastAsia="SimSun" w:hAnsi="Times New Roman" w:cs="B Nazanin"/>
                <w:b/>
                <w:bCs/>
                <w:rtl/>
              </w:rPr>
            </w:pPr>
            <w:r w:rsidRPr="00AA205D">
              <w:rPr>
                <w:rFonts w:ascii="Arial" w:hAnsi="Arial" w:cs="B Nazanin" w:hint="cs"/>
                <w:b/>
                <w:bCs/>
                <w:rtl/>
                <w:lang w:bidi="ar-SA"/>
              </w:rPr>
              <w:t>شناسایی کارگاههای حوزه تحت پوشش</w:t>
            </w:r>
          </w:p>
        </w:tc>
        <w:tc>
          <w:tcPr>
            <w:tcW w:w="567" w:type="dxa"/>
            <w:shd w:val="clear" w:color="auto" w:fill="auto"/>
            <w:vAlign w:val="center"/>
          </w:tcPr>
          <w:p w14:paraId="354D2882" w14:textId="77777777" w:rsidR="00882300" w:rsidRPr="00AA205D" w:rsidRDefault="00882300" w:rsidP="00353427">
            <w:pPr>
              <w:jc w:val="center"/>
              <w:rPr>
                <w:rFonts w:ascii="B Nazanin" w:eastAsia="SimSun" w:hAnsi="Times New Roman" w:cs="B Nazanin"/>
                <w:b/>
                <w:bCs/>
                <w:rtl/>
              </w:rPr>
            </w:pPr>
          </w:p>
          <w:p w14:paraId="6C17DB91" w14:textId="77777777" w:rsidR="00882300" w:rsidRPr="00AA205D" w:rsidRDefault="00882300" w:rsidP="00353427">
            <w:pPr>
              <w:jc w:val="center"/>
              <w:rPr>
                <w:rFonts w:ascii="B Nazanin" w:eastAsia="SimSun" w:hAnsi="Times New Roman" w:cs="B Nazanin"/>
                <w:rtl/>
              </w:rPr>
            </w:pPr>
            <w:r w:rsidRPr="00AA205D">
              <w:rPr>
                <w:rFonts w:ascii="Wingdings" w:hAnsi="Wingdings" w:cs="B Nazanin"/>
              </w:rPr>
              <w:sym w:font="Wingdings" w:char="00FC"/>
            </w:r>
          </w:p>
        </w:tc>
        <w:tc>
          <w:tcPr>
            <w:tcW w:w="850" w:type="dxa"/>
            <w:shd w:val="clear" w:color="auto" w:fill="auto"/>
            <w:vAlign w:val="center"/>
          </w:tcPr>
          <w:p w14:paraId="6A4F296F"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79F5668E"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566C509E"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145DA122" w14:textId="77777777" w:rsidR="00882300" w:rsidRPr="00AA205D" w:rsidRDefault="00DA647D" w:rsidP="00353427">
            <w:pPr>
              <w:jc w:val="center"/>
              <w:rPr>
                <w:rFonts w:ascii="B Nazanin" w:eastAsia="SimSun" w:hAnsi="Times New Roman" w:cs="B Nazanin"/>
                <w:b/>
                <w:bCs/>
                <w:rtl/>
              </w:rPr>
            </w:pPr>
            <w:hyperlink r:id="rId46" w:history="1">
              <w:r w:rsidR="00882300" w:rsidRPr="00AA205D">
                <w:rPr>
                  <w:rStyle w:val="Hyperlink"/>
                  <w:rFonts w:ascii="Arial" w:hAnsi="Arial" w:cs="B Nazanin" w:hint="cs"/>
                  <w:b/>
                  <w:bCs/>
                  <w:color w:val="auto"/>
                  <w:rtl/>
                  <w:lang w:bidi="ar-SA"/>
                </w:rPr>
                <w:t>بسته آموزشی بهداشت حرفه ای بر اساس بسته خدمت</w:t>
              </w:r>
            </w:hyperlink>
          </w:p>
          <w:p w14:paraId="66FB3FC2" w14:textId="77777777" w:rsidR="00882300" w:rsidRPr="00AA205D" w:rsidRDefault="00882300" w:rsidP="00353427">
            <w:pPr>
              <w:jc w:val="center"/>
              <w:rPr>
                <w:rFonts w:ascii="B Nazanin" w:hAnsi="Arial" w:cs="B Nazanin"/>
                <w:b/>
                <w:bCs/>
                <w:rtl/>
              </w:rPr>
            </w:pPr>
            <w:r w:rsidRPr="00AA205D">
              <w:rPr>
                <w:rFonts w:ascii="Arial" w:hAnsi="Arial" w:cs="B Nazanin" w:hint="cs"/>
                <w:b/>
                <w:bCs/>
                <w:rtl/>
                <w:lang w:bidi="ar-SA"/>
              </w:rPr>
              <w:t xml:space="preserve">دستورالعمل فرم  بازدیدکارگاهی </w:t>
            </w:r>
            <w:r w:rsidRPr="00AA205D">
              <w:rPr>
                <w:rFonts w:ascii="Times New Roman" w:hAnsi="Times New Roman" w:cs="Times New Roman" w:hint="cs"/>
                <w:b/>
                <w:bCs/>
                <w:rtl/>
              </w:rPr>
              <w:t>–</w:t>
            </w:r>
            <w:r w:rsidRPr="00AA205D">
              <w:rPr>
                <w:rFonts w:ascii="Arial" w:hAnsi="Arial" w:cs="B Nazanin" w:hint="cs"/>
                <w:b/>
                <w:bCs/>
                <w:rtl/>
                <w:lang w:bidi="ar-SA"/>
              </w:rPr>
              <w:t xml:space="preserve"> بسته خدمت</w:t>
            </w:r>
          </w:p>
          <w:p w14:paraId="4FC9EE56" w14:textId="77777777" w:rsidR="00882300" w:rsidRPr="00AA205D" w:rsidRDefault="00882300" w:rsidP="00353427">
            <w:pPr>
              <w:jc w:val="center"/>
              <w:rPr>
                <w:rFonts w:ascii="B Nazanin" w:eastAsia="SimSun" w:hAnsi="Times New Roman" w:cs="B Nazanin"/>
                <w:b/>
                <w:bCs/>
                <w:rtl/>
              </w:rPr>
            </w:pPr>
          </w:p>
        </w:tc>
      </w:tr>
      <w:tr w:rsidR="00882300" w:rsidRPr="00AA205D" w14:paraId="065795C8" w14:textId="77777777" w:rsidTr="00353427">
        <w:trPr>
          <w:trHeight w:val="635"/>
          <w:jc w:val="center"/>
        </w:trPr>
        <w:tc>
          <w:tcPr>
            <w:tcW w:w="709" w:type="dxa"/>
            <w:vMerge/>
            <w:shd w:val="clear" w:color="auto" w:fill="auto"/>
            <w:vAlign w:val="center"/>
          </w:tcPr>
          <w:p w14:paraId="11A55F36"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10424421"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593C7197" w14:textId="77777777" w:rsidR="00882300" w:rsidRPr="00AA205D" w:rsidRDefault="00882300" w:rsidP="00353427">
            <w:pPr>
              <w:tabs>
                <w:tab w:val="right" w:pos="-1"/>
              </w:tabs>
              <w:autoSpaceDE w:val="0"/>
              <w:autoSpaceDN w:val="0"/>
              <w:adjustRightInd w:val="0"/>
              <w:spacing w:after="0" w:line="240" w:lineRule="auto"/>
              <w:ind w:left="360"/>
              <w:jc w:val="center"/>
              <w:rPr>
                <w:rFonts w:ascii="B Nazanin" w:hAnsi="Arial" w:cs="B Nazanin"/>
                <w:b/>
                <w:bCs/>
                <w:rtl/>
              </w:rPr>
            </w:pPr>
            <w:r w:rsidRPr="00AA205D">
              <w:rPr>
                <w:rFonts w:ascii="Arial" w:hAnsi="Arial" w:cs="B Nazanin" w:hint="cs"/>
                <w:b/>
                <w:bCs/>
                <w:rtl/>
                <w:lang w:bidi="ar-SA"/>
              </w:rPr>
              <w:t>شناسايي</w:t>
            </w:r>
            <w:r w:rsidRPr="00AA205D">
              <w:rPr>
                <w:rFonts w:ascii="Arial" w:hAnsi="Arial" w:cs="B Nazanin"/>
                <w:b/>
                <w:bCs/>
              </w:rPr>
              <w:t xml:space="preserve"> </w:t>
            </w:r>
            <w:r w:rsidRPr="00AA205D">
              <w:rPr>
                <w:rFonts w:ascii="Arial" w:hAnsi="Arial" w:cs="B Nazanin" w:hint="cs"/>
                <w:b/>
                <w:bCs/>
                <w:rtl/>
                <w:lang w:bidi="ar-SA"/>
              </w:rPr>
              <w:t>و</w:t>
            </w:r>
            <w:r w:rsidRPr="00AA205D">
              <w:rPr>
                <w:rFonts w:ascii="Arial" w:hAnsi="Arial" w:cs="B Nazanin"/>
                <w:b/>
                <w:bCs/>
              </w:rPr>
              <w:t xml:space="preserve"> </w:t>
            </w:r>
            <w:r w:rsidRPr="00AA205D">
              <w:rPr>
                <w:rFonts w:ascii="Arial" w:hAnsi="Arial" w:cs="B Nazanin" w:hint="cs"/>
                <w:b/>
                <w:bCs/>
                <w:rtl/>
                <w:lang w:bidi="ar-SA"/>
              </w:rPr>
              <w:t>بازدید</w:t>
            </w:r>
            <w:r w:rsidRPr="00AA205D">
              <w:rPr>
                <w:rFonts w:ascii="Arial" w:hAnsi="Arial" w:cs="B Nazanin"/>
                <w:b/>
                <w:bCs/>
              </w:rPr>
              <w:t xml:space="preserve"> </w:t>
            </w:r>
            <w:r w:rsidRPr="00AA205D">
              <w:rPr>
                <w:rFonts w:ascii="Arial" w:hAnsi="Arial" w:cs="B Nazanin" w:hint="cs"/>
                <w:b/>
                <w:bCs/>
                <w:rtl/>
                <w:lang w:bidi="ar-SA"/>
              </w:rPr>
              <w:t>از</w:t>
            </w:r>
            <w:r w:rsidRPr="00AA205D">
              <w:rPr>
                <w:rFonts w:ascii="Arial" w:hAnsi="Arial" w:cs="B Nazanin"/>
                <w:b/>
                <w:bCs/>
              </w:rPr>
              <w:t xml:space="preserve"> </w:t>
            </w:r>
            <w:r w:rsidRPr="00AA205D">
              <w:rPr>
                <w:rFonts w:ascii="Arial" w:hAnsi="Arial" w:cs="B Nazanin" w:hint="cs"/>
                <w:b/>
                <w:bCs/>
                <w:rtl/>
                <w:lang w:bidi="ar-SA"/>
              </w:rPr>
              <w:t>كارگاه ها</w:t>
            </w:r>
            <w:r w:rsidRPr="00AA205D">
              <w:rPr>
                <w:rFonts w:ascii="Arial" w:hAnsi="Arial" w:cs="B Nazanin" w:hint="eastAsia"/>
                <w:b/>
                <w:bCs/>
                <w:rtl/>
                <w:lang w:bidi="ar-SA"/>
              </w:rPr>
              <w:t>ي</w:t>
            </w:r>
            <w:r w:rsidRPr="00AA205D">
              <w:rPr>
                <w:rFonts w:ascii="Arial" w:hAnsi="Arial" w:cs="B Nazanin"/>
                <w:b/>
                <w:bCs/>
              </w:rPr>
              <w:t xml:space="preserve"> </w:t>
            </w:r>
            <w:r w:rsidRPr="00AA205D">
              <w:rPr>
                <w:rFonts w:ascii="Arial" w:hAnsi="Arial" w:cs="B Nazanin" w:hint="cs"/>
                <w:b/>
                <w:bCs/>
                <w:rtl/>
                <w:lang w:bidi="ar-SA"/>
              </w:rPr>
              <w:t xml:space="preserve">خانوادگی </w:t>
            </w:r>
            <w:r w:rsidRPr="00AA205D">
              <w:rPr>
                <w:rFonts w:ascii="B Nazanin" w:hAnsi="Arial" w:cs="B Nazanin" w:hint="cs"/>
                <w:b/>
                <w:bCs/>
                <w:rtl/>
              </w:rPr>
              <w:t>(</w:t>
            </w:r>
            <w:r w:rsidRPr="00AA205D">
              <w:rPr>
                <w:rFonts w:ascii="Arial" w:hAnsi="Arial" w:cs="B Nazanin" w:hint="cs"/>
                <w:b/>
                <w:bCs/>
                <w:rtl/>
                <w:lang w:bidi="ar-SA"/>
              </w:rPr>
              <w:t>کشاورزی، قالی بافی، معادن و امثالهم</w:t>
            </w:r>
            <w:r w:rsidRPr="00AA205D">
              <w:rPr>
                <w:rFonts w:ascii="B Nazanin" w:hAnsi="Arial" w:cs="B Nazanin" w:hint="cs"/>
                <w:b/>
                <w:bCs/>
                <w:rtl/>
              </w:rPr>
              <w:t>)</w:t>
            </w:r>
            <w:r w:rsidRPr="00AA205D">
              <w:rPr>
                <w:rFonts w:ascii="Arial" w:hAnsi="Arial" w:cs="B Nazanin"/>
                <w:b/>
                <w:bCs/>
              </w:rPr>
              <w:t xml:space="preserve"> </w:t>
            </w:r>
            <w:r w:rsidRPr="00AA205D">
              <w:rPr>
                <w:rFonts w:ascii="Arial" w:hAnsi="Arial" w:cs="B Nazanin" w:hint="cs"/>
                <w:b/>
                <w:bCs/>
                <w:rtl/>
                <w:lang w:bidi="ar-SA"/>
              </w:rPr>
              <w:t>منطقه</w:t>
            </w:r>
            <w:r w:rsidRPr="00AA205D">
              <w:rPr>
                <w:rFonts w:ascii="Arial" w:hAnsi="Arial" w:cs="B Nazanin"/>
                <w:b/>
                <w:bCs/>
              </w:rPr>
              <w:t xml:space="preserve"> </w:t>
            </w:r>
            <w:r w:rsidRPr="00AA205D">
              <w:rPr>
                <w:rFonts w:ascii="Arial" w:hAnsi="Arial" w:cs="B Nazanin" w:hint="cs"/>
                <w:b/>
                <w:bCs/>
                <w:rtl/>
                <w:lang w:bidi="ar-SA"/>
              </w:rPr>
              <w:t>با مشارکت سرپرست خانوار</w:t>
            </w:r>
          </w:p>
          <w:p w14:paraId="7EDE9242" w14:textId="77777777" w:rsidR="00882300" w:rsidRPr="00AA205D" w:rsidRDefault="00882300" w:rsidP="00353427">
            <w:pPr>
              <w:jc w:val="center"/>
              <w:rPr>
                <w:rFonts w:ascii="B Nazanin" w:hAnsi="Arial" w:cs="B Nazanin"/>
                <w:b/>
                <w:bCs/>
                <w:rtl/>
              </w:rPr>
            </w:pPr>
          </w:p>
        </w:tc>
        <w:tc>
          <w:tcPr>
            <w:tcW w:w="567" w:type="dxa"/>
            <w:shd w:val="clear" w:color="auto" w:fill="auto"/>
            <w:vAlign w:val="center"/>
          </w:tcPr>
          <w:p w14:paraId="3B9DD71A"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rPr>
              <w:sym w:font="Wingdings" w:char="00FC"/>
            </w:r>
          </w:p>
        </w:tc>
        <w:tc>
          <w:tcPr>
            <w:tcW w:w="850" w:type="dxa"/>
            <w:shd w:val="clear" w:color="auto" w:fill="auto"/>
            <w:vAlign w:val="center"/>
          </w:tcPr>
          <w:p w14:paraId="3151D44B"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2B49FE8A"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50B6BDF0" w14:textId="77777777" w:rsidR="00882300" w:rsidRPr="00AA205D" w:rsidRDefault="00882300" w:rsidP="00353427">
            <w:pPr>
              <w:jc w:val="center"/>
              <w:rPr>
                <w:rFonts w:ascii="Wingdings" w:hAnsi="Wingdings" w:cs="B Nazanin"/>
                <w:b/>
                <w:bCs/>
              </w:rPr>
            </w:pPr>
            <w:r w:rsidRPr="00AA205D">
              <w:rPr>
                <w:rFonts w:ascii="Wingdings" w:hAnsi="Wingdings" w:cs="B Nazanin"/>
                <w:b/>
                <w:bCs/>
              </w:rPr>
              <w:sym w:font="Wingdings" w:char="00FC"/>
            </w:r>
          </w:p>
        </w:tc>
        <w:tc>
          <w:tcPr>
            <w:tcW w:w="1843" w:type="dxa"/>
            <w:vMerge/>
            <w:shd w:val="clear" w:color="auto" w:fill="auto"/>
            <w:vAlign w:val="center"/>
          </w:tcPr>
          <w:p w14:paraId="0DA176CF" w14:textId="77777777" w:rsidR="00882300" w:rsidRPr="00AA205D" w:rsidRDefault="00882300" w:rsidP="00353427">
            <w:pPr>
              <w:jc w:val="center"/>
              <w:rPr>
                <w:rFonts w:ascii="B Nazanin" w:eastAsia="SimSun" w:hAnsi="Times New Roman" w:cs="B Nazanin"/>
                <w:b/>
                <w:bCs/>
                <w:rtl/>
              </w:rPr>
            </w:pPr>
          </w:p>
        </w:tc>
      </w:tr>
      <w:tr w:rsidR="00882300" w:rsidRPr="00AA205D" w14:paraId="416AD793" w14:textId="77777777" w:rsidTr="00353427">
        <w:trPr>
          <w:jc w:val="center"/>
        </w:trPr>
        <w:tc>
          <w:tcPr>
            <w:tcW w:w="709" w:type="dxa"/>
            <w:vMerge/>
            <w:shd w:val="clear" w:color="auto" w:fill="auto"/>
            <w:vAlign w:val="center"/>
          </w:tcPr>
          <w:p w14:paraId="6919BE12"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1B9D9D05"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089D928D"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ثبت اطلاعات حاصل از شناسایی در بخش عمومی فرم بازدید کارگاهی</w:t>
            </w:r>
          </w:p>
        </w:tc>
        <w:tc>
          <w:tcPr>
            <w:tcW w:w="567" w:type="dxa"/>
            <w:shd w:val="clear" w:color="auto" w:fill="auto"/>
            <w:vAlign w:val="center"/>
          </w:tcPr>
          <w:p w14:paraId="200BD483"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00E45C4B" w14:textId="77777777" w:rsidR="00882300" w:rsidRPr="00AA205D" w:rsidRDefault="00882300" w:rsidP="00353427">
            <w:pPr>
              <w:jc w:val="center"/>
              <w:rPr>
                <w:rFonts w:ascii="B Nazanin" w:eastAsia="SimSun" w:hAnsi="Times New Roman" w:cs="B Nazanin"/>
                <w:b/>
                <w:bCs/>
                <w:rtl/>
              </w:rPr>
            </w:pPr>
          </w:p>
          <w:p w14:paraId="53B54D49"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6D62D185" w14:textId="77777777" w:rsidR="00882300" w:rsidRPr="00AA205D" w:rsidRDefault="00882300" w:rsidP="00353427">
            <w:pPr>
              <w:jc w:val="center"/>
              <w:rPr>
                <w:rFonts w:ascii="B Nazanin" w:eastAsia="SimSun" w:hAnsi="Times New Roman" w:cs="B Nazanin"/>
                <w:b/>
                <w:bCs/>
                <w:rtl/>
              </w:rPr>
            </w:pPr>
          </w:p>
          <w:p w14:paraId="030CC51F"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1BF2D5A9"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4DFB6BFE" w14:textId="77777777" w:rsidR="00882300" w:rsidRPr="00AA205D" w:rsidRDefault="00882300" w:rsidP="00353427">
            <w:pPr>
              <w:ind w:left="170"/>
              <w:contextualSpacing/>
              <w:jc w:val="center"/>
              <w:rPr>
                <w:rFonts w:ascii="B Nazanin" w:eastAsia="SimSun" w:hAnsi="Times New Roman" w:cs="B Nazanin"/>
                <w:b/>
                <w:bCs/>
                <w:rtl/>
              </w:rPr>
            </w:pPr>
          </w:p>
        </w:tc>
      </w:tr>
      <w:tr w:rsidR="00882300" w:rsidRPr="00AA205D" w14:paraId="00CF9E96" w14:textId="77777777" w:rsidTr="00353427">
        <w:trPr>
          <w:trHeight w:val="1361"/>
          <w:jc w:val="center"/>
        </w:trPr>
        <w:tc>
          <w:tcPr>
            <w:tcW w:w="709" w:type="dxa"/>
            <w:vMerge/>
            <w:shd w:val="clear" w:color="auto" w:fill="auto"/>
            <w:vAlign w:val="center"/>
          </w:tcPr>
          <w:p w14:paraId="3ADCF63F"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49DFB28B"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25D1484D" w14:textId="77777777" w:rsidR="00882300" w:rsidRPr="00AA205D" w:rsidRDefault="00882300" w:rsidP="00353427">
            <w:pPr>
              <w:jc w:val="center"/>
              <w:rPr>
                <w:rFonts w:ascii="B Nazanin" w:eastAsia="SimSun" w:hAnsi="Times New Roman" w:cs="B Nazanin"/>
                <w:b/>
                <w:bCs/>
                <w:rtl/>
              </w:rPr>
            </w:pPr>
          </w:p>
          <w:p w14:paraId="68CF8896" w14:textId="77777777" w:rsidR="00882300" w:rsidRPr="00AA205D" w:rsidRDefault="00882300" w:rsidP="00353427">
            <w:pPr>
              <w:jc w:val="center"/>
              <w:rPr>
                <w:rFonts w:ascii="B Nazanin" w:eastAsia="SimSun" w:hAnsi="Times New Roman" w:cs="B Nazanin"/>
                <w:b/>
                <w:bCs/>
                <w:rtl/>
              </w:rPr>
            </w:pPr>
          </w:p>
          <w:p w14:paraId="7CB7E1CB"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ثبت اطلاعات عمومی واحدهای کارگاهی در سامانه</w:t>
            </w:r>
          </w:p>
        </w:tc>
        <w:tc>
          <w:tcPr>
            <w:tcW w:w="567" w:type="dxa"/>
            <w:shd w:val="clear" w:color="auto" w:fill="auto"/>
            <w:vAlign w:val="center"/>
          </w:tcPr>
          <w:p w14:paraId="355E19E4" w14:textId="77777777" w:rsidR="00882300" w:rsidRPr="00AA205D" w:rsidRDefault="00882300" w:rsidP="00353427">
            <w:pPr>
              <w:jc w:val="center"/>
              <w:rPr>
                <w:rFonts w:ascii="B Nazanin" w:hAnsi="Wingdings" w:cs="B Nazanin"/>
                <w:b/>
                <w:bCs/>
                <w:rtl/>
              </w:rPr>
            </w:pPr>
            <w:r w:rsidRPr="00AA205D">
              <w:rPr>
                <w:rFonts w:ascii="Wingdings" w:hAnsi="Wingdings" w:cs="B Nazanin"/>
                <w:b/>
                <w:bCs/>
              </w:rPr>
              <w:sym w:font="Wingdings" w:char="00FC"/>
            </w:r>
          </w:p>
          <w:p w14:paraId="7613FE17"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7807B662" w14:textId="77777777" w:rsidR="00882300" w:rsidRPr="00AA205D" w:rsidRDefault="00882300" w:rsidP="00353427">
            <w:pPr>
              <w:jc w:val="center"/>
              <w:rPr>
                <w:rFonts w:ascii="B Nazanin" w:hAnsi="Wingdings" w:cs="B Nazanin"/>
                <w:b/>
                <w:bCs/>
                <w:rtl/>
              </w:rPr>
            </w:pPr>
          </w:p>
          <w:p w14:paraId="5AECBB85"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46E2C923" w14:textId="77777777" w:rsidR="00882300" w:rsidRPr="00AA205D" w:rsidRDefault="00882300" w:rsidP="00353427">
            <w:pPr>
              <w:jc w:val="center"/>
              <w:rPr>
                <w:rFonts w:ascii="B Nazanin" w:hAnsi="Wingdings" w:cs="B Nazanin"/>
                <w:b/>
                <w:bCs/>
                <w:rtl/>
              </w:rPr>
            </w:pPr>
          </w:p>
          <w:p w14:paraId="054B2C2B"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2FEA290A"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p w14:paraId="4535400C" w14:textId="77777777" w:rsidR="00882300" w:rsidRPr="00AA205D" w:rsidRDefault="00882300" w:rsidP="00353427">
            <w:pPr>
              <w:jc w:val="center"/>
              <w:rPr>
                <w:rFonts w:ascii="B Nazanin" w:eastAsia="SimSun" w:hAnsi="Times New Roman" w:cs="B Nazanin"/>
                <w:b/>
                <w:bCs/>
                <w:rtl/>
              </w:rPr>
            </w:pPr>
          </w:p>
        </w:tc>
        <w:tc>
          <w:tcPr>
            <w:tcW w:w="1843" w:type="dxa"/>
            <w:shd w:val="clear" w:color="auto" w:fill="auto"/>
            <w:vAlign w:val="center"/>
          </w:tcPr>
          <w:p w14:paraId="26E6D6EA" w14:textId="77777777" w:rsidR="00882300" w:rsidRPr="00AA205D" w:rsidRDefault="00882300" w:rsidP="00353427">
            <w:pPr>
              <w:ind w:left="170"/>
              <w:contextualSpacing/>
              <w:jc w:val="center"/>
              <w:rPr>
                <w:rFonts w:ascii="B Nazanin" w:eastAsia="SimSun" w:hAnsi="Times New Roman" w:cs="B Nazanin"/>
                <w:b/>
                <w:bCs/>
                <w:rtl/>
              </w:rPr>
            </w:pPr>
          </w:p>
        </w:tc>
      </w:tr>
      <w:tr w:rsidR="00BE00BD" w:rsidRPr="00AA205D" w14:paraId="739E0935" w14:textId="77777777" w:rsidTr="00353427">
        <w:trPr>
          <w:jc w:val="center"/>
        </w:trPr>
        <w:tc>
          <w:tcPr>
            <w:tcW w:w="709" w:type="dxa"/>
            <w:vMerge w:val="restart"/>
            <w:shd w:val="clear" w:color="auto" w:fill="auto"/>
            <w:vAlign w:val="center"/>
          </w:tcPr>
          <w:p w14:paraId="38039039" w14:textId="77777777" w:rsidR="00BE00BD" w:rsidRPr="00AA205D" w:rsidRDefault="00BE00BD" w:rsidP="00353427">
            <w:pPr>
              <w:jc w:val="center"/>
              <w:rPr>
                <w:rFonts w:ascii="B Nazanin" w:eastAsia="SimSun" w:hAnsi="Times New Roman" w:cs="B Nazanin"/>
                <w:b/>
                <w:bCs/>
                <w:rtl/>
              </w:rPr>
            </w:pPr>
            <w:r w:rsidRPr="00AA205D">
              <w:rPr>
                <w:rFonts w:ascii="B Nazanin" w:eastAsia="SimSun" w:hAnsi="Times New Roman" w:cs="B Nazanin" w:hint="cs"/>
                <w:b/>
                <w:bCs/>
                <w:rtl/>
              </w:rPr>
              <w:lastRenderedPageBreak/>
              <w:t>2</w:t>
            </w:r>
          </w:p>
        </w:tc>
        <w:tc>
          <w:tcPr>
            <w:tcW w:w="2835" w:type="dxa"/>
            <w:vMerge w:val="restart"/>
            <w:shd w:val="clear" w:color="auto" w:fill="auto"/>
            <w:vAlign w:val="center"/>
          </w:tcPr>
          <w:p w14:paraId="7BC0A93B" w14:textId="77777777" w:rsidR="00BE00BD" w:rsidRPr="00AA205D" w:rsidRDefault="00BE00BD" w:rsidP="00353427">
            <w:pPr>
              <w:contextualSpacing/>
              <w:jc w:val="center"/>
              <w:rPr>
                <w:rFonts w:ascii="B Nazanin" w:hAnsi="Arial" w:cs="B Nazanin"/>
                <w:b/>
                <w:bCs/>
                <w:rtl/>
              </w:rPr>
            </w:pPr>
            <w:r w:rsidRPr="00AA205D">
              <w:rPr>
                <w:rFonts w:ascii="Arial" w:hAnsi="Arial" w:cs="B Nazanin" w:hint="cs"/>
                <w:b/>
                <w:bCs/>
                <w:rtl/>
                <w:lang w:bidi="ar-SA"/>
              </w:rPr>
              <w:t xml:space="preserve">بازرسی </w:t>
            </w:r>
            <w:r w:rsidRPr="00AA205D">
              <w:rPr>
                <w:rFonts w:ascii="B Nazanin" w:hAnsi="Arial" w:cs="B Nazanin" w:hint="cs"/>
                <w:b/>
                <w:bCs/>
                <w:rtl/>
              </w:rPr>
              <w:t xml:space="preserve">/ </w:t>
            </w:r>
            <w:r w:rsidRPr="00AA205D">
              <w:rPr>
                <w:rFonts w:ascii="Arial" w:hAnsi="Arial" w:cs="B Nazanin" w:hint="cs"/>
                <w:b/>
                <w:bCs/>
                <w:rtl/>
                <w:lang w:bidi="ar-SA"/>
              </w:rPr>
              <w:t>بازدید بهداشت حرفه ای</w:t>
            </w:r>
          </w:p>
        </w:tc>
        <w:tc>
          <w:tcPr>
            <w:tcW w:w="5933" w:type="dxa"/>
            <w:shd w:val="clear" w:color="auto" w:fill="auto"/>
            <w:vAlign w:val="center"/>
          </w:tcPr>
          <w:p w14:paraId="29292F86" w14:textId="77777777" w:rsidR="00BE00BD" w:rsidRPr="00AA205D" w:rsidRDefault="00BE00BD" w:rsidP="00353427">
            <w:pPr>
              <w:jc w:val="center"/>
              <w:rPr>
                <w:rFonts w:ascii="B Nazanin" w:eastAsia="SimSun" w:hAnsi="Times New Roman" w:cs="B Nazanin"/>
                <w:b/>
                <w:bCs/>
                <w:rtl/>
              </w:rPr>
            </w:pPr>
            <w:r w:rsidRPr="00AA205D">
              <w:rPr>
                <w:rFonts w:ascii="Arial" w:hAnsi="Arial" w:cs="B Nazanin" w:hint="cs"/>
                <w:b/>
                <w:bCs/>
                <w:rtl/>
                <w:lang w:bidi="ar-SA"/>
              </w:rPr>
              <w:t>تهیه برنامه زمانبندی بازرسی</w:t>
            </w:r>
            <w:r w:rsidRPr="00AA205D">
              <w:rPr>
                <w:rFonts w:ascii="B Nazanin" w:hAnsi="Arial" w:cs="B Nazanin" w:hint="cs"/>
                <w:b/>
                <w:bCs/>
                <w:rtl/>
              </w:rPr>
              <w:t>/</w:t>
            </w:r>
            <w:r w:rsidRPr="00AA205D">
              <w:rPr>
                <w:rFonts w:ascii="Arial" w:hAnsi="Arial" w:cs="B Nazanin" w:hint="cs"/>
                <w:b/>
                <w:bCs/>
                <w:rtl/>
                <w:lang w:bidi="ar-SA"/>
              </w:rPr>
              <w:t>بازدید از کارگاههای تحت پوشش</w:t>
            </w:r>
          </w:p>
        </w:tc>
        <w:tc>
          <w:tcPr>
            <w:tcW w:w="567" w:type="dxa"/>
            <w:shd w:val="clear" w:color="auto" w:fill="auto"/>
            <w:vAlign w:val="center"/>
          </w:tcPr>
          <w:p w14:paraId="2C110185" w14:textId="77777777" w:rsidR="00BE00BD" w:rsidRPr="00AA205D" w:rsidRDefault="00BE00BD" w:rsidP="00353427">
            <w:pPr>
              <w:jc w:val="center"/>
              <w:rPr>
                <w:rFonts w:ascii="B Nazanin" w:eastAsia="SimSun" w:hAnsi="Times New Roman" w:cs="B Nazanin"/>
                <w:b/>
                <w:bCs/>
                <w:rtl/>
              </w:rPr>
            </w:pPr>
          </w:p>
        </w:tc>
        <w:tc>
          <w:tcPr>
            <w:tcW w:w="850" w:type="dxa"/>
            <w:shd w:val="clear" w:color="auto" w:fill="auto"/>
            <w:vAlign w:val="center"/>
          </w:tcPr>
          <w:p w14:paraId="23741CFE" w14:textId="77777777" w:rsidR="00BE00BD" w:rsidRPr="00AA205D" w:rsidRDefault="00BE00BD" w:rsidP="00353427">
            <w:pPr>
              <w:jc w:val="center"/>
              <w:rPr>
                <w:rFonts w:ascii="B Nazanin" w:eastAsia="SimSun" w:hAnsi="Times New Roman" w:cs="B Nazanin"/>
                <w:b/>
                <w:bCs/>
                <w:rtl/>
              </w:rPr>
            </w:pPr>
          </w:p>
        </w:tc>
        <w:tc>
          <w:tcPr>
            <w:tcW w:w="992" w:type="dxa"/>
            <w:shd w:val="clear" w:color="auto" w:fill="auto"/>
            <w:vAlign w:val="center"/>
          </w:tcPr>
          <w:p w14:paraId="3888EF4D"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78512B32"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5CF30F47" w14:textId="77777777" w:rsidR="00BE00BD" w:rsidRPr="00AA205D" w:rsidRDefault="00DA647D" w:rsidP="00353427">
            <w:pPr>
              <w:jc w:val="center"/>
              <w:rPr>
                <w:rFonts w:ascii="B Nazanin" w:eastAsia="SimSun" w:hAnsi="Times New Roman" w:cs="B Nazanin"/>
                <w:b/>
                <w:bCs/>
                <w:rtl/>
              </w:rPr>
            </w:pPr>
            <w:hyperlink r:id="rId47" w:history="1">
              <w:r w:rsidR="00BE00BD" w:rsidRPr="00AA205D">
                <w:rPr>
                  <w:rFonts w:ascii="Arial" w:eastAsia="SimSun" w:hAnsi="Arial" w:cs="B Nazanin" w:hint="cs"/>
                  <w:b/>
                  <w:bCs/>
                  <w:rtl/>
                  <w:lang w:bidi="ar-SA"/>
                </w:rPr>
                <w:t>دستورالعمل تكميل فرم گزارش</w:t>
              </w:r>
              <w:r w:rsidR="00BE00BD" w:rsidRPr="00AA205D">
                <w:rPr>
                  <w:rFonts w:ascii="B Nazanin" w:eastAsia="SimSun" w:hAnsi="Arial" w:cs="B Nazanin" w:hint="cs"/>
                  <w:b/>
                  <w:bCs/>
                  <w:rtl/>
                </w:rPr>
                <w:softHyphen/>
              </w:r>
              <w:r w:rsidR="00BE00BD" w:rsidRPr="00AA205D">
                <w:rPr>
                  <w:rFonts w:ascii="Arial" w:eastAsia="SimSun" w:hAnsi="Arial" w:cs="B Nazanin" w:hint="cs"/>
                  <w:b/>
                  <w:bCs/>
                  <w:rtl/>
                  <w:lang w:bidi="ar-SA"/>
                </w:rPr>
                <w:t xml:space="preserve">دهي بازرسي </w:t>
              </w:r>
            </w:hyperlink>
          </w:p>
        </w:tc>
      </w:tr>
      <w:tr w:rsidR="00BE00BD" w:rsidRPr="00AA205D" w14:paraId="5350598F" w14:textId="77777777" w:rsidTr="00353427">
        <w:trPr>
          <w:jc w:val="center"/>
        </w:trPr>
        <w:tc>
          <w:tcPr>
            <w:tcW w:w="709" w:type="dxa"/>
            <w:vMerge/>
            <w:shd w:val="clear" w:color="auto" w:fill="auto"/>
            <w:vAlign w:val="center"/>
          </w:tcPr>
          <w:p w14:paraId="10D41E1C" w14:textId="77777777" w:rsidR="00BE00BD" w:rsidRPr="00AA205D" w:rsidRDefault="00BE00BD" w:rsidP="00353427">
            <w:pPr>
              <w:jc w:val="center"/>
              <w:rPr>
                <w:rFonts w:ascii="B Nazanin" w:eastAsia="SimSun" w:hAnsi="Times New Roman" w:cs="B Nazanin"/>
                <w:b/>
                <w:bCs/>
                <w:rtl/>
              </w:rPr>
            </w:pPr>
          </w:p>
        </w:tc>
        <w:tc>
          <w:tcPr>
            <w:tcW w:w="2835" w:type="dxa"/>
            <w:vMerge/>
            <w:shd w:val="clear" w:color="auto" w:fill="auto"/>
            <w:vAlign w:val="center"/>
          </w:tcPr>
          <w:p w14:paraId="3493C25C" w14:textId="77777777" w:rsidR="00BE00BD" w:rsidRPr="00AA205D" w:rsidRDefault="00BE00BD" w:rsidP="00353427">
            <w:pPr>
              <w:jc w:val="center"/>
              <w:rPr>
                <w:rFonts w:ascii="B Nazanin" w:eastAsia="SimSun" w:hAnsi="Times New Roman" w:cs="B Nazanin"/>
                <w:b/>
                <w:bCs/>
                <w:rtl/>
              </w:rPr>
            </w:pPr>
          </w:p>
        </w:tc>
        <w:tc>
          <w:tcPr>
            <w:tcW w:w="5933" w:type="dxa"/>
            <w:shd w:val="clear" w:color="auto" w:fill="auto"/>
            <w:vAlign w:val="center"/>
          </w:tcPr>
          <w:p w14:paraId="23940104" w14:textId="77777777" w:rsidR="00BE00BD" w:rsidRPr="00AA205D" w:rsidRDefault="00BE00BD" w:rsidP="00353427">
            <w:pPr>
              <w:jc w:val="center"/>
              <w:rPr>
                <w:rFonts w:ascii="B Nazanin" w:eastAsia="SimSun" w:hAnsi="Times New Roman" w:cs="B Nazanin"/>
                <w:b/>
                <w:bCs/>
                <w:rtl/>
              </w:rPr>
            </w:pPr>
            <w:r w:rsidRPr="00AA205D">
              <w:rPr>
                <w:rFonts w:ascii="Arial" w:hAnsi="Arial" w:cs="B Nazanin" w:hint="cs"/>
                <w:b/>
                <w:bCs/>
                <w:rtl/>
                <w:lang w:bidi="ar-SA"/>
              </w:rPr>
              <w:t>بازرسی / بازدید مستمر از كارگاهها بر اساس یک برنامه بازرسی اولویت بندی شده بر مبنای درجه بندی ریسک خطر کارگاهها</w:t>
            </w:r>
          </w:p>
        </w:tc>
        <w:tc>
          <w:tcPr>
            <w:tcW w:w="567" w:type="dxa"/>
            <w:shd w:val="clear" w:color="auto" w:fill="auto"/>
            <w:vAlign w:val="center"/>
          </w:tcPr>
          <w:p w14:paraId="7FF7B5C4" w14:textId="77777777" w:rsidR="00BE00BD" w:rsidRPr="00AA205D" w:rsidRDefault="00BE00BD" w:rsidP="00353427">
            <w:pPr>
              <w:jc w:val="center"/>
              <w:rPr>
                <w:rFonts w:ascii="B Nazanin" w:eastAsia="SimSun" w:hAnsi="Times New Roman" w:cs="B Nazanin"/>
                <w:b/>
                <w:bCs/>
                <w:rtl/>
              </w:rPr>
            </w:pPr>
          </w:p>
        </w:tc>
        <w:tc>
          <w:tcPr>
            <w:tcW w:w="850" w:type="dxa"/>
            <w:shd w:val="clear" w:color="auto" w:fill="auto"/>
            <w:vAlign w:val="center"/>
          </w:tcPr>
          <w:p w14:paraId="5D050CB3" w14:textId="77777777" w:rsidR="00BE00BD" w:rsidRPr="00AA205D" w:rsidRDefault="00BE00BD" w:rsidP="00353427">
            <w:pPr>
              <w:jc w:val="center"/>
              <w:rPr>
                <w:rFonts w:ascii="B Nazanin" w:eastAsia="SimSun" w:hAnsi="Times New Roman" w:cs="B Nazanin"/>
                <w:b/>
                <w:bCs/>
                <w:rtl/>
              </w:rPr>
            </w:pPr>
          </w:p>
        </w:tc>
        <w:tc>
          <w:tcPr>
            <w:tcW w:w="992" w:type="dxa"/>
            <w:shd w:val="clear" w:color="auto" w:fill="auto"/>
            <w:vAlign w:val="center"/>
          </w:tcPr>
          <w:p w14:paraId="25C50978"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1308FD4A"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5AE9B84D" w14:textId="77777777" w:rsidR="00BE00BD" w:rsidRPr="00AA205D" w:rsidRDefault="00BE00BD" w:rsidP="00353427">
            <w:pPr>
              <w:contextualSpacing/>
              <w:jc w:val="center"/>
              <w:rPr>
                <w:rFonts w:ascii="B Nazanin" w:eastAsia="SimSun" w:hAnsi="Times New Roman" w:cs="B Nazanin"/>
                <w:b/>
                <w:bCs/>
                <w:rtl/>
              </w:rPr>
            </w:pPr>
            <w:r w:rsidRPr="00AA205D">
              <w:rPr>
                <w:rFonts w:ascii="Times New Roman" w:eastAsia="SimSun" w:hAnsi="Times New Roman" w:cs="B Nazanin" w:hint="cs"/>
                <w:b/>
                <w:bCs/>
                <w:rtl/>
                <w:lang w:bidi="ar-SA"/>
              </w:rPr>
              <w:t>دستورالعمل بازرسي بهداشت كار</w:t>
            </w:r>
          </w:p>
        </w:tc>
      </w:tr>
      <w:tr w:rsidR="00BE00BD" w:rsidRPr="00AA205D" w14:paraId="2F734A97" w14:textId="77777777" w:rsidTr="00353427">
        <w:trPr>
          <w:jc w:val="center"/>
        </w:trPr>
        <w:tc>
          <w:tcPr>
            <w:tcW w:w="709" w:type="dxa"/>
            <w:vMerge/>
            <w:shd w:val="clear" w:color="auto" w:fill="auto"/>
            <w:vAlign w:val="center"/>
          </w:tcPr>
          <w:p w14:paraId="4C8898E4" w14:textId="77777777" w:rsidR="00BE00BD" w:rsidRPr="00AA205D" w:rsidRDefault="00BE00BD" w:rsidP="00353427">
            <w:pPr>
              <w:jc w:val="center"/>
              <w:rPr>
                <w:rFonts w:ascii="B Nazanin" w:eastAsia="SimSun" w:hAnsi="Times New Roman" w:cs="B Nazanin"/>
                <w:b/>
                <w:bCs/>
                <w:rtl/>
              </w:rPr>
            </w:pPr>
          </w:p>
        </w:tc>
        <w:tc>
          <w:tcPr>
            <w:tcW w:w="2835" w:type="dxa"/>
            <w:vMerge/>
            <w:shd w:val="clear" w:color="auto" w:fill="auto"/>
            <w:vAlign w:val="center"/>
          </w:tcPr>
          <w:p w14:paraId="2F5E49C8" w14:textId="77777777" w:rsidR="00BE00BD" w:rsidRPr="00AA205D" w:rsidRDefault="00BE00BD" w:rsidP="00353427">
            <w:pPr>
              <w:jc w:val="center"/>
              <w:rPr>
                <w:rFonts w:ascii="B Nazanin" w:eastAsia="SimSun" w:hAnsi="Times New Roman" w:cs="B Nazanin"/>
                <w:b/>
                <w:bCs/>
                <w:rtl/>
              </w:rPr>
            </w:pPr>
          </w:p>
        </w:tc>
        <w:tc>
          <w:tcPr>
            <w:tcW w:w="5933" w:type="dxa"/>
            <w:shd w:val="clear" w:color="auto" w:fill="auto"/>
            <w:vAlign w:val="center"/>
          </w:tcPr>
          <w:p w14:paraId="4F414729" w14:textId="77777777" w:rsidR="00BE00BD" w:rsidRPr="00AA205D" w:rsidRDefault="00BE00BD" w:rsidP="00353427">
            <w:pPr>
              <w:jc w:val="center"/>
              <w:rPr>
                <w:rFonts w:ascii="Arial" w:hAnsi="Arial" w:cs="B Nazanin"/>
                <w:b/>
                <w:bCs/>
                <w:lang w:bidi="ar-SA"/>
              </w:rPr>
            </w:pPr>
            <w:r w:rsidRPr="00AA205D">
              <w:rPr>
                <w:rFonts w:ascii="Arial" w:hAnsi="Arial" w:cs="B Nazanin" w:hint="cs"/>
                <w:b/>
                <w:bCs/>
                <w:rtl/>
                <w:lang w:bidi="ar-SA"/>
              </w:rPr>
              <w:t>بازدید از  کارگاههای زیر بیست نفر واقع در روستا  تحت نظارت مرکز بهداشتی درمانی روستایی</w:t>
            </w:r>
          </w:p>
          <w:p w14:paraId="1653D101" w14:textId="77777777" w:rsidR="00BE00BD" w:rsidRPr="00AA205D" w:rsidRDefault="00BE00BD" w:rsidP="00353427">
            <w:pPr>
              <w:jc w:val="center"/>
              <w:rPr>
                <w:rFonts w:ascii="Arial" w:hAnsi="Arial" w:cs="B Nazanin"/>
                <w:b/>
                <w:bCs/>
                <w:rtl/>
                <w:lang w:bidi="ar-SA"/>
              </w:rPr>
            </w:pPr>
          </w:p>
        </w:tc>
        <w:tc>
          <w:tcPr>
            <w:tcW w:w="567" w:type="dxa"/>
            <w:shd w:val="clear" w:color="auto" w:fill="auto"/>
            <w:vAlign w:val="center"/>
          </w:tcPr>
          <w:p w14:paraId="2885D66D"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317FDCE1" w14:textId="77777777" w:rsidR="00BE00BD" w:rsidRPr="00AA205D" w:rsidRDefault="00BE00BD" w:rsidP="00353427">
            <w:pPr>
              <w:jc w:val="center"/>
              <w:rPr>
                <w:rFonts w:ascii="B Nazanin" w:eastAsia="SimSun" w:hAnsi="Times New Roman" w:cs="B Nazanin"/>
                <w:b/>
                <w:bCs/>
                <w:rtl/>
              </w:rPr>
            </w:pPr>
          </w:p>
        </w:tc>
        <w:tc>
          <w:tcPr>
            <w:tcW w:w="992" w:type="dxa"/>
            <w:shd w:val="clear" w:color="auto" w:fill="auto"/>
            <w:vAlign w:val="center"/>
          </w:tcPr>
          <w:p w14:paraId="11496FF2" w14:textId="77777777" w:rsidR="00BE00BD" w:rsidRPr="00AA205D" w:rsidRDefault="00BE00BD" w:rsidP="00353427">
            <w:pPr>
              <w:jc w:val="center"/>
              <w:rPr>
                <w:rFonts w:ascii="Wingdings" w:hAnsi="Wingdings" w:cs="B Nazanin"/>
                <w:b/>
                <w:bCs/>
              </w:rPr>
            </w:pPr>
          </w:p>
        </w:tc>
        <w:tc>
          <w:tcPr>
            <w:tcW w:w="1418" w:type="dxa"/>
            <w:shd w:val="clear" w:color="auto" w:fill="auto"/>
            <w:vAlign w:val="center"/>
          </w:tcPr>
          <w:p w14:paraId="49583FF9"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599B21FA" w14:textId="77777777" w:rsidR="00BE00BD" w:rsidRPr="00AA205D" w:rsidRDefault="00BE00BD" w:rsidP="00353427">
            <w:pPr>
              <w:contextualSpacing/>
              <w:jc w:val="center"/>
              <w:rPr>
                <w:rFonts w:ascii="B Nazanin" w:eastAsia="SimSun" w:hAnsi="Times New Roman" w:cs="B Nazanin"/>
                <w:b/>
                <w:bCs/>
                <w:rtl/>
              </w:rPr>
            </w:pPr>
            <w:r w:rsidRPr="00AA205D">
              <w:rPr>
                <w:rFonts w:ascii="Times New Roman" w:eastAsia="SimSun" w:hAnsi="Times New Roman" w:cs="B Nazanin" w:hint="cs"/>
                <w:b/>
                <w:bCs/>
                <w:rtl/>
                <w:lang w:bidi="ar-SA"/>
              </w:rPr>
              <w:t>دستورالعمل بازرسي بهداشت كار</w:t>
            </w:r>
          </w:p>
        </w:tc>
      </w:tr>
      <w:tr w:rsidR="00BE00BD" w:rsidRPr="00AA205D" w14:paraId="4756D8B4" w14:textId="77777777" w:rsidTr="00353427">
        <w:trPr>
          <w:jc w:val="center"/>
        </w:trPr>
        <w:tc>
          <w:tcPr>
            <w:tcW w:w="709" w:type="dxa"/>
            <w:vMerge/>
            <w:shd w:val="clear" w:color="auto" w:fill="auto"/>
            <w:vAlign w:val="center"/>
          </w:tcPr>
          <w:p w14:paraId="7501435E" w14:textId="77777777" w:rsidR="00BE00BD" w:rsidRPr="00AA205D" w:rsidRDefault="00BE00BD" w:rsidP="00353427">
            <w:pPr>
              <w:jc w:val="center"/>
              <w:rPr>
                <w:rFonts w:ascii="B Nazanin" w:eastAsia="SimSun" w:hAnsi="Times New Roman" w:cs="B Nazanin"/>
                <w:b/>
                <w:bCs/>
                <w:rtl/>
              </w:rPr>
            </w:pPr>
          </w:p>
        </w:tc>
        <w:tc>
          <w:tcPr>
            <w:tcW w:w="2835" w:type="dxa"/>
            <w:vMerge/>
            <w:shd w:val="clear" w:color="auto" w:fill="auto"/>
            <w:vAlign w:val="center"/>
          </w:tcPr>
          <w:p w14:paraId="4C82560C" w14:textId="77777777" w:rsidR="00BE00BD" w:rsidRPr="00AA205D" w:rsidRDefault="00BE00BD" w:rsidP="00353427">
            <w:pPr>
              <w:jc w:val="center"/>
              <w:rPr>
                <w:rFonts w:ascii="B Nazanin" w:eastAsia="SimSun" w:hAnsi="Times New Roman" w:cs="B Nazanin"/>
                <w:b/>
                <w:bCs/>
                <w:rtl/>
              </w:rPr>
            </w:pPr>
          </w:p>
        </w:tc>
        <w:tc>
          <w:tcPr>
            <w:tcW w:w="5933" w:type="dxa"/>
            <w:shd w:val="clear" w:color="auto" w:fill="auto"/>
            <w:vAlign w:val="center"/>
          </w:tcPr>
          <w:p w14:paraId="3F2BEF96" w14:textId="77777777" w:rsidR="00BE00BD" w:rsidRPr="00AA205D" w:rsidRDefault="00BE00BD" w:rsidP="00353427">
            <w:pPr>
              <w:jc w:val="center"/>
              <w:rPr>
                <w:rFonts w:ascii="Arial" w:hAnsi="Arial" w:cs="B Nazanin"/>
                <w:b/>
                <w:bCs/>
                <w:rtl/>
                <w:lang w:bidi="ar-SA"/>
              </w:rPr>
            </w:pPr>
            <w:r w:rsidRPr="00AA205D">
              <w:rPr>
                <w:rFonts w:ascii="Arial" w:hAnsi="Arial" w:cs="B Nazanin" w:hint="cs"/>
                <w:b/>
                <w:bCs/>
                <w:rtl/>
                <w:lang w:bidi="ar-SA"/>
              </w:rPr>
              <w:t>بازرسی/ بازدید ویژه ( حوادث شیمیایی، رسیدگی به شکایات، نظارت بر تشکیلات بهداشت حرفه ای و ...)</w:t>
            </w:r>
          </w:p>
        </w:tc>
        <w:tc>
          <w:tcPr>
            <w:tcW w:w="567" w:type="dxa"/>
            <w:shd w:val="clear" w:color="auto" w:fill="auto"/>
            <w:vAlign w:val="center"/>
          </w:tcPr>
          <w:p w14:paraId="1393368B" w14:textId="77777777" w:rsidR="00BE00BD" w:rsidRPr="00AA205D" w:rsidRDefault="00BE00BD" w:rsidP="00353427">
            <w:pPr>
              <w:jc w:val="center"/>
              <w:rPr>
                <w:rFonts w:ascii="B Nazanin" w:eastAsia="SimSun" w:hAnsi="Times New Roman" w:cs="B Nazanin"/>
                <w:b/>
                <w:bCs/>
                <w:rtl/>
              </w:rPr>
            </w:pPr>
          </w:p>
        </w:tc>
        <w:tc>
          <w:tcPr>
            <w:tcW w:w="850" w:type="dxa"/>
            <w:shd w:val="clear" w:color="auto" w:fill="auto"/>
            <w:vAlign w:val="center"/>
          </w:tcPr>
          <w:p w14:paraId="11A03F4D" w14:textId="77777777" w:rsidR="00BE00BD" w:rsidRPr="00AA205D" w:rsidRDefault="00BE00BD" w:rsidP="00353427">
            <w:pPr>
              <w:jc w:val="center"/>
              <w:rPr>
                <w:rFonts w:ascii="B Nazanin" w:eastAsia="SimSun" w:hAnsi="Times New Roman" w:cs="B Nazanin"/>
                <w:b/>
                <w:bCs/>
                <w:rtl/>
              </w:rPr>
            </w:pPr>
          </w:p>
        </w:tc>
        <w:tc>
          <w:tcPr>
            <w:tcW w:w="992" w:type="dxa"/>
            <w:shd w:val="clear" w:color="auto" w:fill="auto"/>
            <w:vAlign w:val="center"/>
          </w:tcPr>
          <w:p w14:paraId="4BA9276B" w14:textId="77777777" w:rsidR="00BE00BD" w:rsidRPr="00AA205D" w:rsidRDefault="00BE00BD" w:rsidP="00353427">
            <w:pPr>
              <w:jc w:val="center"/>
              <w:rPr>
                <w:rFonts w:ascii="Times New Roman" w:eastAsia="SimSun" w:hAnsi="Times New Roman" w:cs="B Nazanin"/>
                <w:b/>
                <w:bCs/>
              </w:rPr>
            </w:pPr>
            <w:r w:rsidRPr="00AA205D">
              <w:rPr>
                <w:rFonts w:ascii="Wingdings" w:hAnsi="Wingdings" w:cs="B Nazanin"/>
                <w:b/>
                <w:bCs/>
              </w:rPr>
              <w:sym w:font="Wingdings" w:char="00FC"/>
            </w:r>
          </w:p>
        </w:tc>
        <w:tc>
          <w:tcPr>
            <w:tcW w:w="1418" w:type="dxa"/>
            <w:shd w:val="clear" w:color="auto" w:fill="auto"/>
            <w:vAlign w:val="center"/>
          </w:tcPr>
          <w:p w14:paraId="335A016C"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1EF56600" w14:textId="77777777" w:rsidR="00BE00BD" w:rsidRPr="00AA205D" w:rsidRDefault="00BE00BD" w:rsidP="00353427">
            <w:pPr>
              <w:contextualSpacing/>
              <w:jc w:val="center"/>
              <w:rPr>
                <w:rFonts w:ascii="B Nazanin" w:eastAsia="SimSun" w:hAnsi="Times New Roman" w:cs="B Nazanin"/>
                <w:b/>
                <w:bCs/>
                <w:rtl/>
              </w:rPr>
            </w:pPr>
            <w:r w:rsidRPr="00AA205D">
              <w:rPr>
                <w:rFonts w:ascii="Times New Roman" w:eastAsia="SimSun" w:hAnsi="Times New Roman" w:cs="B Nazanin" w:hint="cs"/>
                <w:b/>
                <w:bCs/>
                <w:rtl/>
                <w:lang w:bidi="ar-SA"/>
              </w:rPr>
              <w:t>دستورالعمل بازرسي بهداشت كار</w:t>
            </w:r>
          </w:p>
        </w:tc>
      </w:tr>
      <w:tr w:rsidR="00BE00BD" w:rsidRPr="00AA205D" w14:paraId="0842D8A1" w14:textId="77777777" w:rsidTr="00353427">
        <w:trPr>
          <w:jc w:val="center"/>
        </w:trPr>
        <w:tc>
          <w:tcPr>
            <w:tcW w:w="709" w:type="dxa"/>
            <w:vMerge/>
            <w:shd w:val="clear" w:color="auto" w:fill="auto"/>
            <w:vAlign w:val="center"/>
          </w:tcPr>
          <w:p w14:paraId="69C44EE6" w14:textId="77777777" w:rsidR="00BE00BD" w:rsidRPr="00AA205D" w:rsidRDefault="00BE00BD" w:rsidP="00353427">
            <w:pPr>
              <w:jc w:val="center"/>
              <w:rPr>
                <w:rFonts w:ascii="B Nazanin" w:eastAsia="SimSun" w:hAnsi="Times New Roman" w:cs="B Nazanin"/>
                <w:b/>
                <w:bCs/>
                <w:rtl/>
              </w:rPr>
            </w:pPr>
          </w:p>
        </w:tc>
        <w:tc>
          <w:tcPr>
            <w:tcW w:w="2835" w:type="dxa"/>
            <w:vMerge/>
            <w:shd w:val="clear" w:color="auto" w:fill="auto"/>
            <w:vAlign w:val="center"/>
          </w:tcPr>
          <w:p w14:paraId="2B13C1C5" w14:textId="77777777" w:rsidR="00BE00BD" w:rsidRPr="00AA205D" w:rsidRDefault="00BE00BD" w:rsidP="00353427">
            <w:pPr>
              <w:jc w:val="center"/>
              <w:rPr>
                <w:rFonts w:ascii="B Nazanin" w:eastAsia="SimSun" w:hAnsi="Times New Roman" w:cs="B Nazanin"/>
                <w:b/>
                <w:bCs/>
                <w:rtl/>
              </w:rPr>
            </w:pPr>
          </w:p>
        </w:tc>
        <w:tc>
          <w:tcPr>
            <w:tcW w:w="5933" w:type="dxa"/>
            <w:shd w:val="clear" w:color="auto" w:fill="auto"/>
            <w:vAlign w:val="center"/>
          </w:tcPr>
          <w:p w14:paraId="2FFD71D8" w14:textId="77777777" w:rsidR="00BE00BD" w:rsidRPr="00AA205D" w:rsidRDefault="00BE00BD" w:rsidP="00353427">
            <w:pPr>
              <w:jc w:val="center"/>
              <w:rPr>
                <w:rFonts w:ascii="Arial" w:hAnsi="Arial" w:cs="B Nazanin"/>
                <w:b/>
                <w:bCs/>
                <w:rtl/>
                <w:lang w:bidi="ar-SA"/>
              </w:rPr>
            </w:pPr>
            <w:r w:rsidRPr="00AA205D">
              <w:rPr>
                <w:rFonts w:ascii="Arial" w:hAnsi="Arial" w:cs="B Nazanin" w:hint="cs"/>
                <w:b/>
                <w:bCs/>
                <w:rtl/>
                <w:lang w:bidi="ar-SA"/>
              </w:rPr>
              <w:t>بازرسی/بازدید در خارج از ساعات اداری  و ثبت اطلاعات در فرم های مربوطه ( طرح تشدید بازرسی)</w:t>
            </w:r>
          </w:p>
        </w:tc>
        <w:tc>
          <w:tcPr>
            <w:tcW w:w="567" w:type="dxa"/>
            <w:shd w:val="clear" w:color="auto" w:fill="auto"/>
            <w:vAlign w:val="center"/>
          </w:tcPr>
          <w:p w14:paraId="290525B1" w14:textId="77777777" w:rsidR="00BE00BD" w:rsidRPr="00AA205D" w:rsidRDefault="00BE00BD" w:rsidP="00353427">
            <w:pPr>
              <w:jc w:val="center"/>
              <w:rPr>
                <w:rFonts w:ascii="B Nazanin" w:eastAsia="SimSun" w:hAnsi="Times New Roman" w:cs="B Nazanin"/>
                <w:b/>
                <w:bCs/>
                <w:rtl/>
              </w:rPr>
            </w:pPr>
          </w:p>
        </w:tc>
        <w:tc>
          <w:tcPr>
            <w:tcW w:w="850" w:type="dxa"/>
            <w:shd w:val="clear" w:color="auto" w:fill="auto"/>
            <w:vAlign w:val="center"/>
          </w:tcPr>
          <w:p w14:paraId="4583AFF2" w14:textId="77777777" w:rsidR="00BE00BD" w:rsidRPr="00AA205D" w:rsidRDefault="00BE00BD" w:rsidP="00353427">
            <w:pPr>
              <w:jc w:val="center"/>
              <w:rPr>
                <w:rFonts w:ascii="B Nazanin" w:eastAsia="SimSun" w:hAnsi="Times New Roman" w:cs="B Nazanin"/>
                <w:b/>
                <w:bCs/>
                <w:rtl/>
              </w:rPr>
            </w:pPr>
          </w:p>
        </w:tc>
        <w:tc>
          <w:tcPr>
            <w:tcW w:w="992" w:type="dxa"/>
            <w:shd w:val="clear" w:color="auto" w:fill="auto"/>
            <w:vAlign w:val="center"/>
          </w:tcPr>
          <w:p w14:paraId="6801BD0A" w14:textId="77777777" w:rsidR="00BE00BD" w:rsidRPr="00AA205D" w:rsidRDefault="00BE00BD" w:rsidP="00353427">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25BE1894"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08C1A77B" w14:textId="77777777" w:rsidR="00BE00BD" w:rsidRPr="00AA205D" w:rsidRDefault="00BE00BD" w:rsidP="00353427">
            <w:pPr>
              <w:contextualSpacing/>
              <w:jc w:val="center"/>
              <w:rPr>
                <w:rFonts w:ascii="B Nazanin" w:eastAsia="SimSun" w:hAnsi="Times New Roman" w:cs="B Nazanin"/>
                <w:b/>
                <w:bCs/>
                <w:rtl/>
              </w:rPr>
            </w:pPr>
          </w:p>
        </w:tc>
      </w:tr>
      <w:tr w:rsidR="00BE00BD" w:rsidRPr="00AA205D" w14:paraId="7677CED1" w14:textId="77777777" w:rsidTr="00353427">
        <w:trPr>
          <w:trHeight w:val="698"/>
          <w:jc w:val="center"/>
        </w:trPr>
        <w:tc>
          <w:tcPr>
            <w:tcW w:w="709" w:type="dxa"/>
            <w:vMerge/>
            <w:shd w:val="clear" w:color="auto" w:fill="auto"/>
            <w:vAlign w:val="center"/>
          </w:tcPr>
          <w:p w14:paraId="077D3BC9" w14:textId="77777777" w:rsidR="00BE00BD" w:rsidRPr="00AA205D" w:rsidRDefault="00BE00BD" w:rsidP="00353427">
            <w:pPr>
              <w:jc w:val="center"/>
              <w:rPr>
                <w:rFonts w:ascii="B Nazanin" w:eastAsia="SimSun" w:hAnsi="Times New Roman" w:cs="B Nazanin"/>
                <w:b/>
                <w:bCs/>
                <w:rtl/>
              </w:rPr>
            </w:pPr>
          </w:p>
        </w:tc>
        <w:tc>
          <w:tcPr>
            <w:tcW w:w="2835" w:type="dxa"/>
            <w:vMerge/>
            <w:shd w:val="clear" w:color="auto" w:fill="auto"/>
            <w:vAlign w:val="center"/>
          </w:tcPr>
          <w:p w14:paraId="6A6B3056" w14:textId="77777777" w:rsidR="00BE00BD" w:rsidRPr="00AA205D" w:rsidRDefault="00BE00BD" w:rsidP="00353427">
            <w:pPr>
              <w:jc w:val="center"/>
              <w:rPr>
                <w:rFonts w:ascii="B Nazanin" w:eastAsia="SimSun" w:hAnsi="Times New Roman" w:cs="B Nazanin"/>
                <w:b/>
                <w:bCs/>
                <w:rtl/>
              </w:rPr>
            </w:pPr>
          </w:p>
        </w:tc>
        <w:tc>
          <w:tcPr>
            <w:tcW w:w="5933" w:type="dxa"/>
            <w:shd w:val="clear" w:color="auto" w:fill="auto"/>
            <w:vAlign w:val="center"/>
          </w:tcPr>
          <w:p w14:paraId="2D2A346D" w14:textId="77777777" w:rsidR="00BE00BD" w:rsidRPr="00AA205D" w:rsidRDefault="00BE00BD" w:rsidP="00353427">
            <w:pPr>
              <w:tabs>
                <w:tab w:val="right" w:pos="296"/>
                <w:tab w:val="right" w:pos="438"/>
              </w:tabs>
              <w:jc w:val="center"/>
              <w:rPr>
                <w:rFonts w:ascii="B Nazanin" w:eastAsia="SimSun" w:hAnsi="Times New Roman" w:cs="B Nazanin"/>
                <w:b/>
                <w:bCs/>
                <w:rtl/>
              </w:rPr>
            </w:pPr>
            <w:r w:rsidRPr="00AA205D">
              <w:rPr>
                <w:rFonts w:ascii="Arial" w:hAnsi="Arial" w:cs="B Nazanin" w:hint="cs"/>
                <w:b/>
                <w:bCs/>
                <w:rtl/>
                <w:lang w:bidi="ar-SA"/>
              </w:rPr>
              <w:t>ثبت اطلاعات فرمهای بازرسی کارگاهی در سامانه</w:t>
            </w:r>
          </w:p>
        </w:tc>
        <w:tc>
          <w:tcPr>
            <w:tcW w:w="567" w:type="dxa"/>
            <w:shd w:val="clear" w:color="auto" w:fill="auto"/>
            <w:vAlign w:val="center"/>
          </w:tcPr>
          <w:p w14:paraId="472A03A0" w14:textId="77777777" w:rsidR="00BE00BD" w:rsidRPr="00AA205D" w:rsidRDefault="00BE00BD" w:rsidP="00353427">
            <w:pPr>
              <w:jc w:val="center"/>
              <w:rPr>
                <w:rFonts w:ascii="B Nazanin" w:eastAsia="SimSun" w:hAnsi="Times New Roman" w:cs="B Nazanin"/>
                <w:b/>
                <w:bCs/>
                <w:rtl/>
              </w:rPr>
            </w:pPr>
          </w:p>
        </w:tc>
        <w:tc>
          <w:tcPr>
            <w:tcW w:w="850" w:type="dxa"/>
            <w:shd w:val="clear" w:color="auto" w:fill="auto"/>
            <w:vAlign w:val="center"/>
          </w:tcPr>
          <w:p w14:paraId="31D9FCA6" w14:textId="77777777" w:rsidR="00BE00BD" w:rsidRPr="00AA205D" w:rsidRDefault="00BE00BD" w:rsidP="00353427">
            <w:pPr>
              <w:jc w:val="center"/>
              <w:rPr>
                <w:rFonts w:ascii="B Nazanin" w:eastAsia="SimSun" w:hAnsi="Times New Roman" w:cs="B Nazanin"/>
                <w:b/>
                <w:bCs/>
                <w:rtl/>
              </w:rPr>
            </w:pPr>
          </w:p>
          <w:p w14:paraId="12BE38E2" w14:textId="77777777" w:rsidR="00BE00BD" w:rsidRPr="00AA205D" w:rsidRDefault="00BE00BD" w:rsidP="00353427">
            <w:pPr>
              <w:jc w:val="center"/>
              <w:rPr>
                <w:rFonts w:ascii="B Nazanin" w:eastAsia="SimSun" w:hAnsi="Times New Roman" w:cs="B Nazanin"/>
                <w:b/>
                <w:bCs/>
                <w:rtl/>
              </w:rPr>
            </w:pPr>
          </w:p>
        </w:tc>
        <w:tc>
          <w:tcPr>
            <w:tcW w:w="992" w:type="dxa"/>
            <w:shd w:val="clear" w:color="auto" w:fill="auto"/>
            <w:vAlign w:val="center"/>
          </w:tcPr>
          <w:p w14:paraId="26990201" w14:textId="77777777" w:rsidR="00BE00BD" w:rsidRPr="00AA205D" w:rsidRDefault="00BE00BD" w:rsidP="00353427">
            <w:pPr>
              <w:jc w:val="center"/>
              <w:rPr>
                <w:rFonts w:ascii="B Nazanin" w:eastAsia="SimSun" w:hAnsi="Times New Roman" w:cs="B Nazanin"/>
                <w:b/>
                <w:bCs/>
                <w:rtl/>
              </w:rPr>
            </w:pPr>
          </w:p>
          <w:p w14:paraId="56EEBA47"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1F6D0E6F"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35CF8D98" w14:textId="77777777" w:rsidR="00BE00BD" w:rsidRPr="00AA205D" w:rsidRDefault="00DA647D" w:rsidP="00353427">
            <w:pPr>
              <w:jc w:val="center"/>
              <w:rPr>
                <w:rFonts w:ascii="B Nazanin" w:eastAsia="SimSun" w:hAnsi="Times New Roman" w:cs="B Nazanin"/>
                <w:b/>
                <w:bCs/>
                <w:rtl/>
              </w:rPr>
            </w:pPr>
            <w:hyperlink r:id="rId48" w:history="1">
              <w:r w:rsidR="00BE00BD" w:rsidRPr="00AA205D">
                <w:rPr>
                  <w:rFonts w:ascii="Arial" w:hAnsi="Arial" w:cs="B Nazanin" w:hint="cs"/>
                  <w:b/>
                  <w:bCs/>
                  <w:rtl/>
                  <w:lang w:bidi="ar-SA"/>
                </w:rPr>
                <w:t xml:space="preserve"> راهنمای</w:t>
              </w:r>
            </w:hyperlink>
            <w:r w:rsidR="00BE00BD" w:rsidRPr="00AA205D">
              <w:rPr>
                <w:rFonts w:ascii="Arial" w:hAnsi="Arial" w:cs="B Nazanin" w:hint="cs"/>
                <w:b/>
                <w:bCs/>
                <w:rtl/>
                <w:lang w:bidi="ar-SA"/>
              </w:rPr>
              <w:t xml:space="preserve"> ثبت بازرسی در سامانه جامع بازرسی</w:t>
            </w:r>
          </w:p>
        </w:tc>
      </w:tr>
      <w:tr w:rsidR="00BE00BD" w:rsidRPr="00AA205D" w14:paraId="3CA97DFE" w14:textId="77777777" w:rsidTr="00353427">
        <w:trPr>
          <w:trHeight w:val="488"/>
          <w:jc w:val="center"/>
        </w:trPr>
        <w:tc>
          <w:tcPr>
            <w:tcW w:w="709" w:type="dxa"/>
            <w:vMerge/>
            <w:shd w:val="clear" w:color="auto" w:fill="auto"/>
            <w:vAlign w:val="center"/>
          </w:tcPr>
          <w:p w14:paraId="6D461684" w14:textId="77777777" w:rsidR="00BE00BD" w:rsidRPr="00AA205D" w:rsidRDefault="00BE00BD" w:rsidP="00353427">
            <w:pPr>
              <w:jc w:val="center"/>
              <w:rPr>
                <w:rFonts w:ascii="B Nazanin" w:eastAsia="SimSun" w:hAnsi="Times New Roman" w:cs="B Nazanin"/>
                <w:b/>
                <w:bCs/>
                <w:rtl/>
              </w:rPr>
            </w:pPr>
          </w:p>
        </w:tc>
        <w:tc>
          <w:tcPr>
            <w:tcW w:w="2835" w:type="dxa"/>
            <w:vMerge/>
            <w:shd w:val="clear" w:color="auto" w:fill="auto"/>
            <w:vAlign w:val="center"/>
          </w:tcPr>
          <w:p w14:paraId="34DACA0D" w14:textId="77777777" w:rsidR="00BE00BD" w:rsidRPr="00AA205D" w:rsidRDefault="00BE00BD" w:rsidP="00353427">
            <w:pPr>
              <w:jc w:val="center"/>
              <w:rPr>
                <w:rFonts w:ascii="B Nazanin" w:eastAsia="SimSun" w:hAnsi="Times New Roman" w:cs="B Nazanin"/>
                <w:b/>
                <w:bCs/>
                <w:rtl/>
              </w:rPr>
            </w:pPr>
          </w:p>
        </w:tc>
        <w:tc>
          <w:tcPr>
            <w:tcW w:w="5933" w:type="dxa"/>
            <w:shd w:val="clear" w:color="auto" w:fill="auto"/>
            <w:vAlign w:val="center"/>
          </w:tcPr>
          <w:p w14:paraId="4886378E" w14:textId="77777777" w:rsidR="00BE00BD" w:rsidRPr="00AA205D" w:rsidRDefault="00BE00BD" w:rsidP="00353427">
            <w:pPr>
              <w:pStyle w:val="ListParagraph"/>
              <w:spacing w:after="0"/>
              <w:ind w:left="746"/>
              <w:jc w:val="center"/>
              <w:rPr>
                <w:rFonts w:ascii="Arial" w:hAnsi="Arial" w:cs="B Nazanin"/>
                <w:b/>
                <w:bCs/>
                <w:lang w:bidi="ar-SA"/>
              </w:rPr>
            </w:pPr>
            <w:r w:rsidRPr="00AA205D">
              <w:rPr>
                <w:rFonts w:ascii="Arial" w:hAnsi="Arial" w:cs="B Nazanin" w:hint="cs"/>
                <w:b/>
                <w:bCs/>
                <w:rtl/>
                <w:lang w:bidi="ar-SA"/>
              </w:rPr>
              <w:t>تکمیل فرم های اختصاصی برای سایر بازدید های ویژه و ثبت اطلاعات در سامانه</w:t>
            </w:r>
          </w:p>
          <w:p w14:paraId="600E0C77" w14:textId="77777777" w:rsidR="00BE00BD" w:rsidRPr="00AA205D" w:rsidRDefault="00BE00BD" w:rsidP="00353427">
            <w:pPr>
              <w:jc w:val="center"/>
              <w:rPr>
                <w:rFonts w:ascii="Arial" w:hAnsi="Arial" w:cs="B Nazanin"/>
                <w:b/>
                <w:bCs/>
                <w:rtl/>
                <w:lang w:bidi="ar-SA"/>
              </w:rPr>
            </w:pPr>
          </w:p>
        </w:tc>
        <w:tc>
          <w:tcPr>
            <w:tcW w:w="567" w:type="dxa"/>
            <w:shd w:val="clear" w:color="auto" w:fill="auto"/>
            <w:vAlign w:val="center"/>
          </w:tcPr>
          <w:p w14:paraId="16010ED2" w14:textId="77777777" w:rsidR="00BE00BD" w:rsidRPr="00AA205D" w:rsidRDefault="00BE00BD" w:rsidP="00353427">
            <w:pPr>
              <w:jc w:val="center"/>
              <w:rPr>
                <w:rFonts w:ascii="B Nazanin" w:eastAsia="SimSun" w:hAnsi="Times New Roman" w:cs="B Nazanin"/>
                <w:b/>
                <w:bCs/>
                <w:rtl/>
              </w:rPr>
            </w:pPr>
          </w:p>
        </w:tc>
        <w:tc>
          <w:tcPr>
            <w:tcW w:w="850" w:type="dxa"/>
            <w:shd w:val="clear" w:color="auto" w:fill="auto"/>
            <w:vAlign w:val="center"/>
          </w:tcPr>
          <w:p w14:paraId="41A23CBF" w14:textId="77777777" w:rsidR="00BE00BD" w:rsidRPr="00AA205D" w:rsidRDefault="00BE00BD" w:rsidP="00353427">
            <w:pPr>
              <w:jc w:val="center"/>
              <w:rPr>
                <w:rFonts w:ascii="B Nazanin" w:eastAsia="SimSun" w:hAnsi="Times New Roman" w:cs="B Nazanin"/>
                <w:b/>
                <w:bCs/>
                <w:rtl/>
              </w:rPr>
            </w:pPr>
          </w:p>
        </w:tc>
        <w:tc>
          <w:tcPr>
            <w:tcW w:w="992" w:type="dxa"/>
            <w:shd w:val="clear" w:color="auto" w:fill="auto"/>
            <w:vAlign w:val="center"/>
          </w:tcPr>
          <w:p w14:paraId="0801368B"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31962D17" w14:textId="77777777" w:rsidR="00BE00BD" w:rsidRPr="00AA205D" w:rsidRDefault="00BE00BD" w:rsidP="00353427">
            <w:pPr>
              <w:jc w:val="center"/>
              <w:rPr>
                <w:rFonts w:ascii="Wingdings" w:hAnsi="Wingdings" w:cs="B Nazanin"/>
                <w:b/>
                <w:bCs/>
              </w:rPr>
            </w:pPr>
            <w:r w:rsidRPr="00AA205D">
              <w:rPr>
                <w:rFonts w:ascii="Wingdings" w:hAnsi="Wingdings" w:cs="B Nazanin"/>
                <w:b/>
                <w:bCs/>
              </w:rPr>
              <w:sym w:font="Wingdings" w:char="00FC"/>
            </w:r>
          </w:p>
        </w:tc>
        <w:tc>
          <w:tcPr>
            <w:tcW w:w="1843" w:type="dxa"/>
            <w:shd w:val="clear" w:color="auto" w:fill="auto"/>
            <w:vAlign w:val="center"/>
          </w:tcPr>
          <w:p w14:paraId="694CA6D7" w14:textId="77777777" w:rsidR="00BE00BD" w:rsidRPr="00AA205D" w:rsidRDefault="00BE00BD" w:rsidP="00353427">
            <w:pPr>
              <w:jc w:val="center"/>
              <w:rPr>
                <w:rFonts w:ascii="B Nazanin" w:hAnsi="Arial" w:cs="B Nazanin"/>
                <w:b/>
                <w:bCs/>
                <w:rtl/>
              </w:rPr>
            </w:pPr>
            <w:r w:rsidRPr="00AA205D">
              <w:rPr>
                <w:rFonts w:ascii="Arial" w:hAnsi="Arial" w:cs="B Nazanin" w:hint="cs"/>
                <w:b/>
                <w:bCs/>
                <w:rtl/>
                <w:lang w:bidi="ar-SA"/>
              </w:rPr>
              <w:t>دستورالعمل بازرسی بهداشت کار</w:t>
            </w:r>
          </w:p>
        </w:tc>
      </w:tr>
      <w:tr w:rsidR="00BE00BD" w:rsidRPr="00AA205D" w14:paraId="67E566F6" w14:textId="77777777" w:rsidTr="00353427">
        <w:trPr>
          <w:trHeight w:val="488"/>
          <w:jc w:val="center"/>
        </w:trPr>
        <w:tc>
          <w:tcPr>
            <w:tcW w:w="709" w:type="dxa"/>
            <w:vMerge/>
            <w:shd w:val="clear" w:color="auto" w:fill="auto"/>
            <w:vAlign w:val="center"/>
          </w:tcPr>
          <w:p w14:paraId="4D5344BA" w14:textId="77777777" w:rsidR="00BE00BD" w:rsidRPr="00AA205D" w:rsidRDefault="00BE00BD" w:rsidP="00353427">
            <w:pPr>
              <w:jc w:val="center"/>
              <w:rPr>
                <w:rFonts w:ascii="B Nazanin" w:eastAsia="SimSun" w:hAnsi="Times New Roman" w:cs="B Nazanin"/>
                <w:b/>
                <w:bCs/>
                <w:rtl/>
              </w:rPr>
            </w:pPr>
          </w:p>
        </w:tc>
        <w:tc>
          <w:tcPr>
            <w:tcW w:w="2835" w:type="dxa"/>
            <w:vMerge/>
            <w:shd w:val="clear" w:color="auto" w:fill="auto"/>
            <w:vAlign w:val="center"/>
          </w:tcPr>
          <w:p w14:paraId="0E806A0A" w14:textId="77777777" w:rsidR="00BE00BD" w:rsidRPr="00AA205D" w:rsidRDefault="00BE00BD" w:rsidP="00353427">
            <w:pPr>
              <w:jc w:val="center"/>
              <w:rPr>
                <w:rFonts w:ascii="B Nazanin" w:eastAsia="SimSun" w:hAnsi="Times New Roman" w:cs="B Nazanin"/>
                <w:b/>
                <w:bCs/>
                <w:rtl/>
              </w:rPr>
            </w:pPr>
          </w:p>
        </w:tc>
        <w:tc>
          <w:tcPr>
            <w:tcW w:w="5933" w:type="dxa"/>
            <w:shd w:val="clear" w:color="auto" w:fill="auto"/>
            <w:vAlign w:val="center"/>
          </w:tcPr>
          <w:p w14:paraId="6F70CCA2" w14:textId="77777777" w:rsidR="00BE00BD" w:rsidRPr="00AA205D" w:rsidRDefault="00BE00BD" w:rsidP="00353427">
            <w:pPr>
              <w:jc w:val="center"/>
              <w:rPr>
                <w:rFonts w:ascii="B Nazanin" w:eastAsia="SimSun" w:hAnsi="Times New Roman" w:cs="B Nazanin"/>
                <w:b/>
                <w:bCs/>
                <w:rtl/>
              </w:rPr>
            </w:pPr>
            <w:r w:rsidRPr="00AA205D">
              <w:rPr>
                <w:rFonts w:ascii="Arial" w:hAnsi="Arial" w:cs="B Nazanin" w:hint="cs"/>
                <w:b/>
                <w:bCs/>
                <w:rtl/>
                <w:lang w:bidi="ar-SA"/>
              </w:rPr>
              <w:t>ثبت ارزیابي ها و بهسازیهای انجام شده در کارگاهها و واحدهای شغلی واجد ریسک فاکتورهای شغلی در سامانه</w:t>
            </w:r>
          </w:p>
        </w:tc>
        <w:tc>
          <w:tcPr>
            <w:tcW w:w="567" w:type="dxa"/>
            <w:shd w:val="clear" w:color="auto" w:fill="auto"/>
            <w:vAlign w:val="center"/>
          </w:tcPr>
          <w:p w14:paraId="55675C3C" w14:textId="77777777" w:rsidR="00BE00BD" w:rsidRPr="00AA205D" w:rsidRDefault="00BE00BD" w:rsidP="00353427">
            <w:pPr>
              <w:jc w:val="center"/>
              <w:rPr>
                <w:rFonts w:ascii="B Nazanin" w:eastAsia="SimSun" w:hAnsi="Times New Roman" w:cs="B Nazanin"/>
                <w:b/>
                <w:bCs/>
                <w:rtl/>
              </w:rPr>
            </w:pPr>
          </w:p>
        </w:tc>
        <w:tc>
          <w:tcPr>
            <w:tcW w:w="850" w:type="dxa"/>
            <w:shd w:val="clear" w:color="auto" w:fill="auto"/>
            <w:vAlign w:val="center"/>
          </w:tcPr>
          <w:p w14:paraId="794A4D86" w14:textId="77777777" w:rsidR="00BE00BD" w:rsidRPr="00AA205D" w:rsidRDefault="00BE00BD" w:rsidP="00353427">
            <w:pPr>
              <w:jc w:val="center"/>
              <w:rPr>
                <w:rFonts w:ascii="B Nazanin" w:eastAsia="SimSun" w:hAnsi="Times New Roman" w:cs="B Nazanin"/>
                <w:b/>
                <w:bCs/>
                <w:rtl/>
              </w:rPr>
            </w:pPr>
          </w:p>
        </w:tc>
        <w:tc>
          <w:tcPr>
            <w:tcW w:w="992" w:type="dxa"/>
            <w:shd w:val="clear" w:color="auto" w:fill="auto"/>
            <w:vAlign w:val="center"/>
          </w:tcPr>
          <w:p w14:paraId="328D04D1" w14:textId="77777777" w:rsidR="00BE00BD" w:rsidRPr="00AA205D" w:rsidRDefault="00BE00BD" w:rsidP="00353427">
            <w:pPr>
              <w:jc w:val="center"/>
              <w:rPr>
                <w:rFonts w:ascii="B Nazanin" w:eastAsia="SimSun" w:hAnsi="Times New Roman" w:cs="B Nazanin"/>
                <w:b/>
                <w:bCs/>
                <w:rtl/>
              </w:rPr>
            </w:pPr>
          </w:p>
          <w:p w14:paraId="66FE9892"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5030004A"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5C87FC42" w14:textId="77777777" w:rsidR="00BE00BD" w:rsidRPr="00AA205D" w:rsidRDefault="00BE00BD" w:rsidP="00353427">
            <w:pPr>
              <w:jc w:val="center"/>
              <w:rPr>
                <w:rFonts w:ascii="B Nazanin" w:eastAsia="SimSun" w:hAnsi="Times New Roman" w:cs="B Nazanin"/>
                <w:b/>
                <w:bCs/>
                <w:rtl/>
              </w:rPr>
            </w:pPr>
            <w:r w:rsidRPr="00AA205D">
              <w:rPr>
                <w:rFonts w:ascii="Arial" w:hAnsi="Arial" w:cs="B Nazanin" w:hint="cs"/>
                <w:b/>
                <w:bCs/>
                <w:rtl/>
                <w:lang w:bidi="ar-SA"/>
              </w:rPr>
              <w:t>راهنماي سامانه جامع بازرسي</w:t>
            </w:r>
          </w:p>
        </w:tc>
      </w:tr>
      <w:tr w:rsidR="00BE00BD" w:rsidRPr="00AA205D" w14:paraId="621D48D2" w14:textId="77777777" w:rsidTr="00353427">
        <w:trPr>
          <w:trHeight w:val="582"/>
          <w:jc w:val="center"/>
        </w:trPr>
        <w:tc>
          <w:tcPr>
            <w:tcW w:w="709" w:type="dxa"/>
            <w:vMerge/>
            <w:shd w:val="clear" w:color="auto" w:fill="auto"/>
            <w:vAlign w:val="center"/>
          </w:tcPr>
          <w:p w14:paraId="66ABD64A" w14:textId="77777777" w:rsidR="00BE00BD" w:rsidRPr="00AA205D" w:rsidRDefault="00BE00BD" w:rsidP="00353427">
            <w:pPr>
              <w:jc w:val="center"/>
              <w:rPr>
                <w:rFonts w:ascii="B Nazanin" w:eastAsia="SimSun" w:hAnsi="Times New Roman" w:cs="B Nazanin"/>
                <w:b/>
                <w:bCs/>
                <w:rtl/>
              </w:rPr>
            </w:pPr>
          </w:p>
        </w:tc>
        <w:tc>
          <w:tcPr>
            <w:tcW w:w="2835" w:type="dxa"/>
            <w:vMerge/>
            <w:shd w:val="clear" w:color="auto" w:fill="auto"/>
            <w:vAlign w:val="center"/>
          </w:tcPr>
          <w:p w14:paraId="6948B670" w14:textId="77777777" w:rsidR="00BE00BD" w:rsidRPr="00AA205D" w:rsidRDefault="00BE00BD" w:rsidP="00353427">
            <w:pPr>
              <w:jc w:val="center"/>
              <w:rPr>
                <w:rFonts w:ascii="B Nazanin" w:eastAsia="SimSun" w:hAnsi="Times New Roman" w:cs="B Nazanin"/>
                <w:b/>
                <w:bCs/>
                <w:rtl/>
              </w:rPr>
            </w:pPr>
          </w:p>
        </w:tc>
        <w:tc>
          <w:tcPr>
            <w:tcW w:w="5933" w:type="dxa"/>
            <w:shd w:val="clear" w:color="auto" w:fill="auto"/>
            <w:vAlign w:val="center"/>
          </w:tcPr>
          <w:p w14:paraId="258BD38F" w14:textId="77777777" w:rsidR="00BE00BD" w:rsidRPr="00AA205D" w:rsidRDefault="00BE00BD" w:rsidP="00353427">
            <w:pPr>
              <w:jc w:val="center"/>
              <w:rPr>
                <w:rFonts w:ascii="B Nazanin" w:eastAsia="SimSun" w:hAnsi="Times New Roman" w:cs="B Nazanin"/>
                <w:b/>
                <w:bCs/>
                <w:rtl/>
              </w:rPr>
            </w:pPr>
            <w:r w:rsidRPr="00AA205D">
              <w:rPr>
                <w:rFonts w:ascii="Arial" w:hAnsi="Arial" w:cs="B Nazanin" w:hint="cs"/>
                <w:b/>
                <w:bCs/>
                <w:rtl/>
                <w:lang w:bidi="ar-SA"/>
              </w:rPr>
              <w:t>تهیه و ارسال گزارش نواقص بهداشتی موجود به کارشناس بهداشت حرفه</w:t>
            </w:r>
            <w:r w:rsidRPr="00AA205D">
              <w:rPr>
                <w:rFonts w:ascii="Arial" w:hAnsi="Arial" w:cs="B Nazanin" w:hint="cs"/>
                <w:b/>
                <w:bCs/>
                <w:rtl/>
                <w:lang w:bidi="ar-SA"/>
              </w:rPr>
              <w:softHyphen/>
              <w:t>ای سطوح مافوق جهت پیگیریهای لازم نظیر: صدور اعلام نواقص، اخطاریه بهداشتی و معرفی به دادگاه</w:t>
            </w:r>
          </w:p>
        </w:tc>
        <w:tc>
          <w:tcPr>
            <w:tcW w:w="567" w:type="dxa"/>
            <w:shd w:val="clear" w:color="auto" w:fill="auto"/>
            <w:vAlign w:val="center"/>
          </w:tcPr>
          <w:p w14:paraId="003FEBDF" w14:textId="77777777" w:rsidR="00BE00BD" w:rsidRPr="00AA205D" w:rsidRDefault="00BE00BD" w:rsidP="00353427">
            <w:pPr>
              <w:jc w:val="center"/>
              <w:rPr>
                <w:rFonts w:ascii="Wingdings" w:hAnsi="Wingdings" w:cs="B Nazanin"/>
                <w:b/>
                <w:bCs/>
              </w:rPr>
            </w:pPr>
          </w:p>
          <w:p w14:paraId="2F48721A"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094E09BF" w14:textId="77777777" w:rsidR="00BE00BD" w:rsidRPr="00AA205D" w:rsidRDefault="00BE00BD" w:rsidP="00353427">
            <w:pPr>
              <w:jc w:val="center"/>
              <w:rPr>
                <w:rFonts w:ascii="B Nazanin" w:eastAsia="SimSun" w:hAnsi="Times New Roman" w:cs="B Nazanin"/>
                <w:b/>
                <w:bCs/>
                <w:rtl/>
              </w:rPr>
            </w:pPr>
          </w:p>
          <w:p w14:paraId="11D88C07" w14:textId="77777777" w:rsidR="00BE00BD" w:rsidRPr="00AA205D" w:rsidRDefault="00BE00BD" w:rsidP="00353427">
            <w:pPr>
              <w:jc w:val="center"/>
              <w:rPr>
                <w:rFonts w:ascii="B Nazanin" w:eastAsia="SimSun" w:hAnsi="Times New Roman" w:cs="B Nazanin"/>
                <w:b/>
                <w:bCs/>
                <w:rtl/>
              </w:rPr>
            </w:pPr>
          </w:p>
        </w:tc>
        <w:tc>
          <w:tcPr>
            <w:tcW w:w="992" w:type="dxa"/>
            <w:shd w:val="clear" w:color="auto" w:fill="auto"/>
            <w:vAlign w:val="center"/>
          </w:tcPr>
          <w:p w14:paraId="3B809F64" w14:textId="77777777" w:rsidR="00BE00BD" w:rsidRPr="00AA205D" w:rsidRDefault="00BE00BD" w:rsidP="00353427">
            <w:pPr>
              <w:jc w:val="center"/>
              <w:rPr>
                <w:rFonts w:ascii="B Nazanin" w:eastAsia="SimSun" w:hAnsi="Times New Roman" w:cs="B Nazanin"/>
                <w:b/>
                <w:bCs/>
                <w:rtl/>
              </w:rPr>
            </w:pPr>
          </w:p>
        </w:tc>
        <w:tc>
          <w:tcPr>
            <w:tcW w:w="1418" w:type="dxa"/>
            <w:shd w:val="clear" w:color="auto" w:fill="auto"/>
            <w:vAlign w:val="center"/>
          </w:tcPr>
          <w:p w14:paraId="506F97AB"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641A5AE1" w14:textId="77777777" w:rsidR="00BE00BD" w:rsidRPr="00AA205D" w:rsidRDefault="00BE00BD" w:rsidP="00353427">
            <w:pPr>
              <w:jc w:val="center"/>
              <w:rPr>
                <w:rFonts w:ascii="B Nazanin" w:eastAsia="SimSun" w:hAnsi="Times New Roman" w:cs="B Nazanin"/>
                <w:b/>
                <w:bCs/>
                <w:rtl/>
              </w:rPr>
            </w:pPr>
            <w:r w:rsidRPr="00AA205D">
              <w:rPr>
                <w:rFonts w:ascii="Arial" w:hAnsi="Arial" w:cs="B Nazanin" w:hint="cs"/>
                <w:b/>
                <w:bCs/>
                <w:rtl/>
                <w:lang w:bidi="ar-SA"/>
              </w:rPr>
              <w:t>راهنمای فرم اعلام نواقص و معرفی به دادگاه</w:t>
            </w:r>
          </w:p>
        </w:tc>
      </w:tr>
      <w:tr w:rsidR="00BE00BD" w:rsidRPr="00AA205D" w14:paraId="69179AC2" w14:textId="77777777" w:rsidTr="00353427">
        <w:trPr>
          <w:trHeight w:val="548"/>
          <w:jc w:val="center"/>
        </w:trPr>
        <w:tc>
          <w:tcPr>
            <w:tcW w:w="709" w:type="dxa"/>
            <w:vMerge/>
            <w:shd w:val="clear" w:color="auto" w:fill="auto"/>
            <w:vAlign w:val="center"/>
          </w:tcPr>
          <w:p w14:paraId="187F8D63" w14:textId="77777777" w:rsidR="00BE00BD" w:rsidRPr="00AA205D" w:rsidRDefault="00BE00BD" w:rsidP="00353427">
            <w:pPr>
              <w:jc w:val="center"/>
              <w:rPr>
                <w:rFonts w:ascii="B Nazanin" w:eastAsia="SimSun" w:hAnsi="Times New Roman" w:cs="B Nazanin"/>
                <w:b/>
                <w:bCs/>
                <w:rtl/>
              </w:rPr>
            </w:pPr>
          </w:p>
        </w:tc>
        <w:tc>
          <w:tcPr>
            <w:tcW w:w="2835" w:type="dxa"/>
            <w:vMerge/>
            <w:shd w:val="clear" w:color="auto" w:fill="auto"/>
            <w:vAlign w:val="center"/>
          </w:tcPr>
          <w:p w14:paraId="705FD46C" w14:textId="77777777" w:rsidR="00BE00BD" w:rsidRPr="00AA205D" w:rsidRDefault="00BE00BD" w:rsidP="00353427">
            <w:pPr>
              <w:jc w:val="center"/>
              <w:rPr>
                <w:rFonts w:ascii="B Nazanin" w:eastAsia="SimSun" w:hAnsi="Times New Roman" w:cs="B Nazanin"/>
                <w:b/>
                <w:bCs/>
                <w:rtl/>
              </w:rPr>
            </w:pPr>
          </w:p>
        </w:tc>
        <w:tc>
          <w:tcPr>
            <w:tcW w:w="5933" w:type="dxa"/>
            <w:shd w:val="clear" w:color="auto" w:fill="auto"/>
            <w:vAlign w:val="center"/>
          </w:tcPr>
          <w:p w14:paraId="27651BB0" w14:textId="77777777" w:rsidR="00BE00BD" w:rsidRPr="00AA205D" w:rsidRDefault="00BE00BD" w:rsidP="00353427">
            <w:pPr>
              <w:jc w:val="center"/>
              <w:rPr>
                <w:rFonts w:ascii="B Nazanin" w:eastAsia="SimSun" w:hAnsi="Times New Roman" w:cs="B Nazanin"/>
                <w:b/>
                <w:bCs/>
                <w:rtl/>
              </w:rPr>
            </w:pPr>
            <w:r w:rsidRPr="00AA205D">
              <w:rPr>
                <w:rFonts w:ascii="Arial" w:hAnsi="Arial" w:cs="B Nazanin" w:hint="cs"/>
                <w:b/>
                <w:bCs/>
                <w:rtl/>
                <w:lang w:bidi="ar-SA"/>
              </w:rPr>
              <w:t>پیگیریهای لازم جهت رفع نواقص بهداشتی موجود بر اساس مقررات</w:t>
            </w:r>
          </w:p>
        </w:tc>
        <w:tc>
          <w:tcPr>
            <w:tcW w:w="567" w:type="dxa"/>
            <w:shd w:val="clear" w:color="auto" w:fill="auto"/>
            <w:vAlign w:val="center"/>
          </w:tcPr>
          <w:p w14:paraId="6CE3EA81" w14:textId="77777777" w:rsidR="00BE00BD" w:rsidRPr="00AA205D" w:rsidRDefault="00BE00BD" w:rsidP="00353427">
            <w:pPr>
              <w:jc w:val="center"/>
              <w:rPr>
                <w:rFonts w:ascii="B Nazanin" w:eastAsia="SimSun" w:hAnsi="Times New Roman" w:cs="B Nazanin"/>
                <w:b/>
                <w:bCs/>
                <w:rtl/>
              </w:rPr>
            </w:pPr>
          </w:p>
        </w:tc>
        <w:tc>
          <w:tcPr>
            <w:tcW w:w="850" w:type="dxa"/>
            <w:shd w:val="clear" w:color="auto" w:fill="auto"/>
            <w:vAlign w:val="center"/>
          </w:tcPr>
          <w:p w14:paraId="7EA84035" w14:textId="77777777" w:rsidR="00BE00BD" w:rsidRPr="00AA205D" w:rsidRDefault="00BE00BD" w:rsidP="00353427">
            <w:pPr>
              <w:jc w:val="center"/>
              <w:rPr>
                <w:rFonts w:ascii="B Nazanin" w:eastAsia="SimSun" w:hAnsi="Times New Roman" w:cs="B Nazanin"/>
                <w:b/>
                <w:bCs/>
                <w:rtl/>
              </w:rPr>
            </w:pPr>
          </w:p>
          <w:p w14:paraId="17B44072" w14:textId="77777777" w:rsidR="00BE00BD" w:rsidRPr="00AA205D" w:rsidRDefault="00BE00BD" w:rsidP="00353427">
            <w:pPr>
              <w:jc w:val="center"/>
              <w:rPr>
                <w:rFonts w:ascii="B Nazanin" w:eastAsia="SimSun" w:hAnsi="Times New Roman" w:cs="B Nazanin"/>
                <w:b/>
                <w:bCs/>
                <w:rtl/>
              </w:rPr>
            </w:pPr>
          </w:p>
        </w:tc>
        <w:tc>
          <w:tcPr>
            <w:tcW w:w="992" w:type="dxa"/>
            <w:shd w:val="clear" w:color="auto" w:fill="auto"/>
            <w:vAlign w:val="center"/>
          </w:tcPr>
          <w:p w14:paraId="79190D62" w14:textId="77777777" w:rsidR="00BE00BD" w:rsidRPr="00AA205D" w:rsidRDefault="00BE00BD" w:rsidP="00353427">
            <w:pPr>
              <w:jc w:val="center"/>
              <w:rPr>
                <w:rFonts w:ascii="B Nazanin" w:hAnsi="Wingdings" w:cs="B Nazanin"/>
                <w:b/>
                <w:bCs/>
                <w:rtl/>
              </w:rPr>
            </w:pPr>
          </w:p>
          <w:p w14:paraId="51235CBD"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54A9AD7A"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0C7113F7" w14:textId="77777777" w:rsidR="00BE00BD" w:rsidRPr="00AA205D" w:rsidRDefault="00BE00BD" w:rsidP="00353427">
            <w:pPr>
              <w:jc w:val="center"/>
              <w:rPr>
                <w:rFonts w:ascii="B Nazanin" w:eastAsia="SimSun" w:hAnsi="Times New Roman" w:cs="B Nazanin"/>
                <w:b/>
                <w:bCs/>
                <w:rtl/>
              </w:rPr>
            </w:pPr>
            <w:r w:rsidRPr="00AA205D">
              <w:rPr>
                <w:rFonts w:ascii="Arial" w:hAnsi="Arial" w:cs="B Nazanin" w:hint="cs"/>
                <w:b/>
                <w:bCs/>
                <w:rtl/>
                <w:lang w:bidi="ar-SA"/>
              </w:rPr>
              <w:t>راهنمای اعلام نواقص و معرفی به دادگا</w:t>
            </w:r>
            <w:r w:rsidRPr="00AA205D">
              <w:rPr>
                <w:rFonts w:ascii="Times New Roman" w:eastAsia="SimSun" w:hAnsi="Times New Roman" w:cs="B Nazanin" w:hint="cs"/>
                <w:b/>
                <w:bCs/>
                <w:rtl/>
                <w:lang w:bidi="ar-SA"/>
              </w:rPr>
              <w:t>ه</w:t>
            </w:r>
          </w:p>
        </w:tc>
      </w:tr>
      <w:tr w:rsidR="00BE00BD" w:rsidRPr="00AA205D" w14:paraId="1E7FA7AC" w14:textId="77777777" w:rsidTr="00353427">
        <w:trPr>
          <w:trHeight w:val="465"/>
          <w:jc w:val="center"/>
        </w:trPr>
        <w:tc>
          <w:tcPr>
            <w:tcW w:w="709" w:type="dxa"/>
            <w:vMerge/>
            <w:shd w:val="clear" w:color="auto" w:fill="auto"/>
            <w:vAlign w:val="center"/>
          </w:tcPr>
          <w:p w14:paraId="4998EEE0" w14:textId="77777777" w:rsidR="00BE00BD" w:rsidRPr="00AA205D" w:rsidRDefault="00BE00BD" w:rsidP="00353427">
            <w:pPr>
              <w:jc w:val="center"/>
              <w:rPr>
                <w:rFonts w:ascii="B Nazanin" w:eastAsia="SimSun" w:hAnsi="Times New Roman" w:cs="B Nazanin"/>
                <w:b/>
                <w:bCs/>
                <w:rtl/>
              </w:rPr>
            </w:pPr>
          </w:p>
        </w:tc>
        <w:tc>
          <w:tcPr>
            <w:tcW w:w="2835" w:type="dxa"/>
            <w:vMerge/>
            <w:shd w:val="clear" w:color="auto" w:fill="auto"/>
            <w:vAlign w:val="center"/>
          </w:tcPr>
          <w:p w14:paraId="0B10DE85" w14:textId="77777777" w:rsidR="00BE00BD" w:rsidRPr="00AA205D" w:rsidRDefault="00BE00BD" w:rsidP="00353427">
            <w:pPr>
              <w:jc w:val="center"/>
              <w:rPr>
                <w:rFonts w:ascii="B Nazanin" w:eastAsia="SimSun" w:hAnsi="Times New Roman" w:cs="B Nazanin"/>
                <w:b/>
                <w:bCs/>
                <w:rtl/>
              </w:rPr>
            </w:pPr>
          </w:p>
        </w:tc>
        <w:tc>
          <w:tcPr>
            <w:tcW w:w="5933" w:type="dxa"/>
            <w:shd w:val="clear" w:color="auto" w:fill="auto"/>
            <w:vAlign w:val="center"/>
          </w:tcPr>
          <w:p w14:paraId="2135514F" w14:textId="77777777" w:rsidR="00BE00BD" w:rsidRPr="00AA205D" w:rsidRDefault="00BE00BD" w:rsidP="00353427">
            <w:pPr>
              <w:jc w:val="center"/>
              <w:rPr>
                <w:rFonts w:ascii="B Nazanin" w:eastAsia="SimSun" w:hAnsi="Times New Roman" w:cs="B Nazanin"/>
                <w:b/>
                <w:bCs/>
                <w:rtl/>
              </w:rPr>
            </w:pPr>
          </w:p>
          <w:p w14:paraId="157D17FF" w14:textId="77777777" w:rsidR="00BE00BD" w:rsidRPr="00AA205D" w:rsidRDefault="00BE00BD" w:rsidP="00353427">
            <w:pPr>
              <w:jc w:val="center"/>
              <w:rPr>
                <w:rFonts w:ascii="Arial" w:hAnsi="Arial" w:cs="B Nazanin"/>
                <w:b/>
                <w:bCs/>
                <w:rtl/>
                <w:lang w:bidi="ar-SA"/>
              </w:rPr>
            </w:pPr>
            <w:r w:rsidRPr="00AA205D">
              <w:rPr>
                <w:rFonts w:ascii="Arial" w:hAnsi="Arial" w:cs="B Nazanin" w:hint="cs"/>
                <w:b/>
                <w:bCs/>
                <w:rtl/>
                <w:lang w:bidi="ar-SA"/>
              </w:rPr>
              <w:t>ارجاع به سطوح بالاتر برای پیگرد قانونی کارفرمایان متخلف از موازین بهداشت حرفه‌ای</w:t>
            </w:r>
          </w:p>
          <w:p w14:paraId="7B0E525F" w14:textId="77777777" w:rsidR="00BE00BD" w:rsidRPr="00AA205D" w:rsidRDefault="00BE00BD" w:rsidP="00353427">
            <w:pPr>
              <w:jc w:val="center"/>
              <w:rPr>
                <w:rFonts w:ascii="B Nazanin" w:eastAsia="SimSun" w:hAnsi="Times New Roman" w:cs="B Nazanin"/>
                <w:b/>
                <w:bCs/>
                <w:rtl/>
              </w:rPr>
            </w:pPr>
          </w:p>
        </w:tc>
        <w:tc>
          <w:tcPr>
            <w:tcW w:w="567" w:type="dxa"/>
            <w:shd w:val="clear" w:color="auto" w:fill="auto"/>
            <w:vAlign w:val="center"/>
          </w:tcPr>
          <w:p w14:paraId="6F7B0450" w14:textId="77777777" w:rsidR="00BE00BD" w:rsidRPr="00AA205D" w:rsidRDefault="00BE00BD" w:rsidP="00353427">
            <w:pPr>
              <w:jc w:val="center"/>
              <w:rPr>
                <w:rFonts w:ascii="B Nazanin" w:eastAsia="SimSun" w:hAnsi="Times New Roman" w:cs="B Nazanin"/>
                <w:b/>
                <w:bCs/>
                <w:rtl/>
              </w:rPr>
            </w:pPr>
          </w:p>
        </w:tc>
        <w:tc>
          <w:tcPr>
            <w:tcW w:w="850" w:type="dxa"/>
            <w:shd w:val="clear" w:color="auto" w:fill="auto"/>
            <w:vAlign w:val="center"/>
          </w:tcPr>
          <w:p w14:paraId="5D61705D" w14:textId="77777777" w:rsidR="00BE00BD" w:rsidRPr="00AA205D" w:rsidRDefault="00BE00BD" w:rsidP="00353427">
            <w:pPr>
              <w:jc w:val="center"/>
              <w:rPr>
                <w:rFonts w:ascii="B Nazanin" w:eastAsia="SimSun" w:hAnsi="Times New Roman" w:cs="B Nazanin"/>
                <w:b/>
                <w:bCs/>
                <w:rtl/>
              </w:rPr>
            </w:pPr>
          </w:p>
          <w:p w14:paraId="7E209100" w14:textId="77777777" w:rsidR="00BE00BD" w:rsidRPr="00AA205D" w:rsidRDefault="00BE00BD" w:rsidP="00353427">
            <w:pPr>
              <w:jc w:val="center"/>
              <w:rPr>
                <w:rFonts w:ascii="B Nazanin" w:eastAsia="SimSun" w:hAnsi="Times New Roman" w:cs="B Nazanin"/>
                <w:b/>
                <w:bCs/>
                <w:rtl/>
              </w:rPr>
            </w:pPr>
          </w:p>
        </w:tc>
        <w:tc>
          <w:tcPr>
            <w:tcW w:w="992" w:type="dxa"/>
            <w:shd w:val="clear" w:color="auto" w:fill="auto"/>
            <w:vAlign w:val="center"/>
          </w:tcPr>
          <w:p w14:paraId="42679873" w14:textId="77777777" w:rsidR="00BE00BD" w:rsidRPr="00AA205D" w:rsidRDefault="00BE00BD" w:rsidP="00353427">
            <w:pPr>
              <w:jc w:val="center"/>
              <w:rPr>
                <w:rFonts w:ascii="B Nazanin" w:eastAsia="SimSun" w:hAnsi="Times New Roman" w:cs="B Nazanin"/>
                <w:b/>
                <w:bCs/>
                <w:rtl/>
              </w:rPr>
            </w:pPr>
          </w:p>
          <w:p w14:paraId="1B50398A"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6FBC1ABA"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1E5A493C" w14:textId="77777777" w:rsidR="00BE00BD" w:rsidRPr="00AA205D" w:rsidRDefault="00DA647D" w:rsidP="00353427">
            <w:pPr>
              <w:jc w:val="center"/>
              <w:rPr>
                <w:rFonts w:ascii="Arial" w:hAnsi="Arial" w:cs="B Nazanin"/>
                <w:b/>
                <w:bCs/>
              </w:rPr>
            </w:pPr>
            <w:hyperlink r:id="rId49" w:history="1">
              <w:r w:rsidR="00BE00BD" w:rsidRPr="00AA205D">
                <w:rPr>
                  <w:rStyle w:val="Hyperlink"/>
                  <w:rFonts w:ascii="Arial" w:hAnsi="Arial" w:cs="B Nazanin" w:hint="cs"/>
                  <w:b/>
                  <w:bCs/>
                  <w:color w:val="auto"/>
                  <w:rtl/>
                  <w:lang w:bidi="ar-SA"/>
                </w:rPr>
                <w:t>فصل چهارم قانون کار</w:t>
              </w:r>
            </w:hyperlink>
          </w:p>
          <w:p w14:paraId="08B8396C" w14:textId="77777777" w:rsidR="00BE00BD" w:rsidRPr="00AA205D" w:rsidRDefault="00BE00BD" w:rsidP="00353427">
            <w:pPr>
              <w:jc w:val="center"/>
              <w:rPr>
                <w:rFonts w:ascii="B Nazanin" w:eastAsia="SimSun" w:hAnsi="Times New Roman" w:cs="B Nazanin"/>
                <w:b/>
                <w:bCs/>
                <w:rtl/>
              </w:rPr>
            </w:pPr>
            <w:r w:rsidRPr="00AA205D">
              <w:rPr>
                <w:rFonts w:ascii="Arial" w:hAnsi="Arial" w:cs="B Nazanin" w:hint="cs"/>
                <w:b/>
                <w:bCs/>
                <w:rtl/>
                <w:lang w:bidi="ar-SA"/>
              </w:rPr>
              <w:t>راهنمای اعلام نواقص و معرفی به دادگاه</w:t>
            </w:r>
          </w:p>
        </w:tc>
      </w:tr>
      <w:tr w:rsidR="00BE00BD" w:rsidRPr="00AA205D" w14:paraId="4CB9BF95" w14:textId="77777777" w:rsidTr="00353427">
        <w:trPr>
          <w:trHeight w:val="465"/>
          <w:jc w:val="center"/>
        </w:trPr>
        <w:tc>
          <w:tcPr>
            <w:tcW w:w="709" w:type="dxa"/>
            <w:vMerge/>
            <w:shd w:val="clear" w:color="auto" w:fill="auto"/>
            <w:vAlign w:val="center"/>
          </w:tcPr>
          <w:p w14:paraId="2250373F" w14:textId="77777777" w:rsidR="00BE00BD" w:rsidRPr="00AA205D" w:rsidRDefault="00BE00BD" w:rsidP="00353427">
            <w:pPr>
              <w:jc w:val="center"/>
              <w:rPr>
                <w:rFonts w:ascii="B Nazanin" w:eastAsia="SimSun" w:hAnsi="Times New Roman" w:cs="B Nazanin"/>
                <w:b/>
                <w:bCs/>
                <w:rtl/>
              </w:rPr>
            </w:pPr>
          </w:p>
        </w:tc>
        <w:tc>
          <w:tcPr>
            <w:tcW w:w="2835" w:type="dxa"/>
            <w:vMerge/>
            <w:shd w:val="clear" w:color="auto" w:fill="auto"/>
            <w:vAlign w:val="center"/>
          </w:tcPr>
          <w:p w14:paraId="7A64237B" w14:textId="77777777" w:rsidR="00BE00BD" w:rsidRPr="00AA205D" w:rsidRDefault="00BE00BD" w:rsidP="00353427">
            <w:pPr>
              <w:jc w:val="center"/>
              <w:rPr>
                <w:rFonts w:ascii="B Nazanin" w:eastAsia="SimSun" w:hAnsi="Times New Roman" w:cs="B Nazanin"/>
                <w:b/>
                <w:bCs/>
                <w:rtl/>
              </w:rPr>
            </w:pPr>
          </w:p>
        </w:tc>
        <w:tc>
          <w:tcPr>
            <w:tcW w:w="5933" w:type="dxa"/>
            <w:shd w:val="clear" w:color="auto" w:fill="auto"/>
            <w:vAlign w:val="center"/>
          </w:tcPr>
          <w:p w14:paraId="6EB21D57" w14:textId="77777777" w:rsidR="00BE00BD" w:rsidRPr="00AA205D" w:rsidRDefault="00BE00BD" w:rsidP="00353427">
            <w:pPr>
              <w:jc w:val="center"/>
              <w:rPr>
                <w:rFonts w:ascii="Arial" w:hAnsi="Arial" w:cs="B Nazanin"/>
                <w:b/>
                <w:bCs/>
                <w:rtl/>
                <w:lang w:bidi="ar-SA"/>
              </w:rPr>
            </w:pPr>
            <w:r w:rsidRPr="00AA205D">
              <w:rPr>
                <w:rFonts w:ascii="Arial" w:hAnsi="Arial" w:cs="B Nazanin" w:hint="cs"/>
                <w:b/>
                <w:bCs/>
                <w:rtl/>
                <w:lang w:bidi="ar-SA"/>
              </w:rPr>
              <w:t>همکاری با کارفرما برای رفع نواقص بهداشتی</w:t>
            </w:r>
          </w:p>
        </w:tc>
        <w:tc>
          <w:tcPr>
            <w:tcW w:w="567" w:type="dxa"/>
            <w:shd w:val="clear" w:color="auto" w:fill="auto"/>
            <w:vAlign w:val="center"/>
          </w:tcPr>
          <w:p w14:paraId="421C95F4" w14:textId="77777777" w:rsidR="00BE00BD" w:rsidRPr="00AA205D" w:rsidRDefault="00BE00BD" w:rsidP="00353427">
            <w:pPr>
              <w:jc w:val="center"/>
              <w:rPr>
                <w:rFonts w:ascii="B Nazanin" w:eastAsia="SimSun" w:hAnsi="Times New Roman" w:cs="B Nazanin"/>
                <w:b/>
                <w:bCs/>
                <w:rtl/>
              </w:rPr>
            </w:pPr>
          </w:p>
        </w:tc>
        <w:tc>
          <w:tcPr>
            <w:tcW w:w="850" w:type="dxa"/>
            <w:shd w:val="clear" w:color="auto" w:fill="auto"/>
            <w:vAlign w:val="center"/>
          </w:tcPr>
          <w:p w14:paraId="5DB19B83" w14:textId="77777777" w:rsidR="00BE00BD" w:rsidRPr="00AA205D" w:rsidRDefault="00BE00BD" w:rsidP="00353427">
            <w:pPr>
              <w:jc w:val="center"/>
              <w:rPr>
                <w:rFonts w:ascii="B Nazanin" w:eastAsia="SimSun" w:hAnsi="Times New Roman" w:cs="B Nazanin"/>
                <w:b/>
                <w:bCs/>
                <w:rtl/>
              </w:rPr>
            </w:pPr>
          </w:p>
        </w:tc>
        <w:tc>
          <w:tcPr>
            <w:tcW w:w="992" w:type="dxa"/>
            <w:shd w:val="clear" w:color="auto" w:fill="auto"/>
            <w:vAlign w:val="center"/>
          </w:tcPr>
          <w:p w14:paraId="01A7E3AF" w14:textId="77777777" w:rsidR="00BE00BD" w:rsidRPr="00AA205D" w:rsidRDefault="00BE00BD"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20D6640D" w14:textId="77777777" w:rsidR="00BE00BD" w:rsidRPr="00AA205D" w:rsidRDefault="00BE00BD" w:rsidP="00353427">
            <w:pPr>
              <w:jc w:val="center"/>
              <w:rPr>
                <w:rFonts w:ascii="Wingdings" w:hAnsi="Wingdings" w:cs="B Nazanin"/>
                <w:b/>
                <w:bCs/>
              </w:rPr>
            </w:pPr>
            <w:r w:rsidRPr="00AA205D">
              <w:rPr>
                <w:rFonts w:ascii="Wingdings" w:hAnsi="Wingdings" w:cs="B Nazanin"/>
                <w:b/>
                <w:bCs/>
              </w:rPr>
              <w:sym w:font="Wingdings" w:char="00FC"/>
            </w:r>
          </w:p>
        </w:tc>
        <w:tc>
          <w:tcPr>
            <w:tcW w:w="1843" w:type="dxa"/>
            <w:shd w:val="clear" w:color="auto" w:fill="auto"/>
            <w:vAlign w:val="center"/>
          </w:tcPr>
          <w:p w14:paraId="5BC91865" w14:textId="77777777" w:rsidR="00BE00BD" w:rsidRPr="00AA205D" w:rsidRDefault="00BE00BD" w:rsidP="00353427">
            <w:pPr>
              <w:jc w:val="center"/>
              <w:rPr>
                <w:rFonts w:ascii="B Nazanin" w:hAnsi="Arial" w:cs="B Nazanin"/>
                <w:b/>
                <w:bCs/>
                <w:rtl/>
              </w:rPr>
            </w:pPr>
            <w:r w:rsidRPr="00AA205D">
              <w:rPr>
                <w:rFonts w:ascii="Arial" w:hAnsi="Arial" w:cs="B Nazanin" w:hint="cs"/>
                <w:b/>
                <w:bCs/>
                <w:rtl/>
                <w:lang w:bidi="ar-SA"/>
              </w:rPr>
              <w:t>دستورالعمل بازرسی بهداشت کار</w:t>
            </w:r>
          </w:p>
        </w:tc>
      </w:tr>
      <w:tr w:rsidR="00BE00BD" w:rsidRPr="00AA205D" w14:paraId="53C7D579" w14:textId="77777777" w:rsidTr="00353427">
        <w:trPr>
          <w:trHeight w:val="465"/>
          <w:jc w:val="center"/>
        </w:trPr>
        <w:tc>
          <w:tcPr>
            <w:tcW w:w="709" w:type="dxa"/>
            <w:vMerge/>
            <w:shd w:val="clear" w:color="auto" w:fill="auto"/>
            <w:vAlign w:val="center"/>
          </w:tcPr>
          <w:p w14:paraId="0CF7940B" w14:textId="77777777" w:rsidR="00BE00BD" w:rsidRPr="00AA205D" w:rsidRDefault="00BE00BD" w:rsidP="00353427">
            <w:pPr>
              <w:jc w:val="center"/>
              <w:rPr>
                <w:rFonts w:ascii="B Nazanin" w:eastAsia="SimSun" w:hAnsi="Times New Roman" w:cs="B Nazanin"/>
                <w:b/>
                <w:bCs/>
                <w:rtl/>
              </w:rPr>
            </w:pPr>
          </w:p>
        </w:tc>
        <w:tc>
          <w:tcPr>
            <w:tcW w:w="2835" w:type="dxa"/>
            <w:vMerge/>
            <w:shd w:val="clear" w:color="auto" w:fill="auto"/>
            <w:vAlign w:val="center"/>
          </w:tcPr>
          <w:p w14:paraId="10F72677" w14:textId="77777777" w:rsidR="00BE00BD" w:rsidRPr="00AA205D" w:rsidRDefault="00BE00BD" w:rsidP="00353427">
            <w:pPr>
              <w:jc w:val="center"/>
              <w:rPr>
                <w:rFonts w:ascii="B Nazanin" w:eastAsia="SimSun" w:hAnsi="Times New Roman" w:cs="B Nazanin"/>
                <w:b/>
                <w:bCs/>
                <w:rtl/>
              </w:rPr>
            </w:pPr>
          </w:p>
        </w:tc>
        <w:tc>
          <w:tcPr>
            <w:tcW w:w="5933" w:type="dxa"/>
            <w:shd w:val="clear" w:color="auto" w:fill="auto"/>
            <w:vAlign w:val="center"/>
          </w:tcPr>
          <w:p w14:paraId="748B6D1B" w14:textId="77777777" w:rsidR="00BE00BD" w:rsidRPr="00AA205D" w:rsidRDefault="00BE00BD" w:rsidP="00353427">
            <w:pPr>
              <w:jc w:val="center"/>
              <w:rPr>
                <w:rFonts w:ascii="Arial" w:hAnsi="Arial" w:cs="B Nazanin"/>
                <w:b/>
                <w:bCs/>
                <w:rtl/>
                <w:lang w:bidi="ar-SA"/>
              </w:rPr>
            </w:pPr>
            <w:r w:rsidRPr="00AA205D">
              <w:rPr>
                <w:rFonts w:ascii="Arial" w:hAnsi="Arial" w:cs="B Nazanin" w:hint="cs"/>
                <w:b/>
                <w:bCs/>
                <w:rtl/>
                <w:lang w:bidi="ar-SA"/>
              </w:rPr>
              <w:t>در صورت رفع نواقص بهداشتی همکاری با کارفرما به منظور رفع تعطیلی و ادامه فعالیت کارگاه</w:t>
            </w:r>
          </w:p>
        </w:tc>
        <w:tc>
          <w:tcPr>
            <w:tcW w:w="567" w:type="dxa"/>
            <w:shd w:val="clear" w:color="auto" w:fill="auto"/>
            <w:vAlign w:val="center"/>
          </w:tcPr>
          <w:p w14:paraId="23E5A8C2" w14:textId="77777777" w:rsidR="00BE00BD" w:rsidRPr="00AA205D" w:rsidRDefault="00BE00BD" w:rsidP="00353427">
            <w:pPr>
              <w:jc w:val="center"/>
              <w:rPr>
                <w:rFonts w:ascii="B Nazanin" w:eastAsia="SimSun" w:hAnsi="Times New Roman" w:cs="B Nazanin"/>
                <w:b/>
                <w:bCs/>
                <w:rtl/>
              </w:rPr>
            </w:pPr>
          </w:p>
        </w:tc>
        <w:tc>
          <w:tcPr>
            <w:tcW w:w="850" w:type="dxa"/>
            <w:shd w:val="clear" w:color="auto" w:fill="auto"/>
            <w:vAlign w:val="center"/>
          </w:tcPr>
          <w:p w14:paraId="3C87EF5F" w14:textId="77777777" w:rsidR="00BE00BD" w:rsidRPr="00AA205D" w:rsidRDefault="00BE00BD" w:rsidP="00353427">
            <w:pPr>
              <w:jc w:val="center"/>
              <w:rPr>
                <w:rFonts w:ascii="B Nazanin" w:eastAsia="SimSun" w:hAnsi="Times New Roman" w:cs="B Nazanin"/>
                <w:b/>
                <w:bCs/>
                <w:rtl/>
              </w:rPr>
            </w:pPr>
          </w:p>
        </w:tc>
        <w:tc>
          <w:tcPr>
            <w:tcW w:w="992" w:type="dxa"/>
            <w:shd w:val="clear" w:color="auto" w:fill="auto"/>
            <w:vAlign w:val="center"/>
          </w:tcPr>
          <w:p w14:paraId="45F6E1A2" w14:textId="77777777" w:rsidR="00BE00BD" w:rsidRPr="00AA205D" w:rsidRDefault="00BE00BD" w:rsidP="00353427">
            <w:pPr>
              <w:jc w:val="center"/>
              <w:rPr>
                <w:rFonts w:ascii="B Nazanin" w:eastAsia="SimSun" w:hAnsi="Times New Roman" w:cs="B Nazanin"/>
                <w:b/>
                <w:bCs/>
                <w:rtl/>
              </w:rPr>
            </w:pPr>
          </w:p>
        </w:tc>
        <w:tc>
          <w:tcPr>
            <w:tcW w:w="1418" w:type="dxa"/>
            <w:shd w:val="clear" w:color="auto" w:fill="auto"/>
            <w:vAlign w:val="center"/>
          </w:tcPr>
          <w:p w14:paraId="2B3AE0B0" w14:textId="77777777" w:rsidR="00BE00BD" w:rsidRPr="00AA205D" w:rsidRDefault="00BE00BD" w:rsidP="00353427">
            <w:pPr>
              <w:jc w:val="center"/>
              <w:rPr>
                <w:rFonts w:ascii="Wingdings" w:hAnsi="Wingdings" w:cs="B Nazanin"/>
                <w:b/>
                <w:bCs/>
              </w:rPr>
            </w:pPr>
            <w:r w:rsidRPr="00AA205D">
              <w:rPr>
                <w:rFonts w:ascii="Wingdings" w:hAnsi="Wingdings" w:cs="B Nazanin"/>
                <w:b/>
                <w:bCs/>
              </w:rPr>
              <w:sym w:font="Wingdings" w:char="00FC"/>
            </w:r>
          </w:p>
        </w:tc>
        <w:tc>
          <w:tcPr>
            <w:tcW w:w="1843" w:type="dxa"/>
            <w:shd w:val="clear" w:color="auto" w:fill="auto"/>
            <w:vAlign w:val="center"/>
          </w:tcPr>
          <w:p w14:paraId="0CCA9BCE" w14:textId="77777777" w:rsidR="00BE00BD" w:rsidRPr="00AA205D" w:rsidRDefault="00BE00BD" w:rsidP="00353427">
            <w:pPr>
              <w:jc w:val="center"/>
              <w:rPr>
                <w:rFonts w:ascii="B Nazanin" w:hAnsi="Arial" w:cs="B Nazanin"/>
                <w:b/>
                <w:bCs/>
                <w:rtl/>
              </w:rPr>
            </w:pPr>
            <w:r w:rsidRPr="00AA205D">
              <w:rPr>
                <w:rFonts w:ascii="Arial" w:hAnsi="Arial" w:cs="B Nazanin" w:hint="cs"/>
                <w:b/>
                <w:bCs/>
                <w:rtl/>
                <w:lang w:bidi="ar-SA"/>
              </w:rPr>
              <w:t>دستورالعمل بازرسی بهداشت کار</w:t>
            </w:r>
          </w:p>
        </w:tc>
      </w:tr>
      <w:tr w:rsidR="00882300" w:rsidRPr="00AA205D" w14:paraId="7C0D8BD6" w14:textId="77777777" w:rsidTr="00353427">
        <w:trPr>
          <w:trHeight w:val="1112"/>
          <w:jc w:val="center"/>
        </w:trPr>
        <w:tc>
          <w:tcPr>
            <w:tcW w:w="709" w:type="dxa"/>
            <w:vMerge w:val="restart"/>
            <w:shd w:val="clear" w:color="auto" w:fill="auto"/>
            <w:vAlign w:val="center"/>
          </w:tcPr>
          <w:p w14:paraId="3455602B" w14:textId="77777777" w:rsidR="00882300" w:rsidRPr="00AA205D" w:rsidRDefault="00882300" w:rsidP="00353427">
            <w:pPr>
              <w:jc w:val="center"/>
              <w:rPr>
                <w:rFonts w:ascii="B Nazanin" w:eastAsia="SimSun" w:hAnsi="Times New Roman" w:cs="B Nazanin"/>
                <w:b/>
                <w:bCs/>
                <w:rtl/>
              </w:rPr>
            </w:pPr>
          </w:p>
          <w:p w14:paraId="4A5729F6" w14:textId="77777777" w:rsidR="00882300" w:rsidRPr="00AA205D" w:rsidRDefault="00882300" w:rsidP="00353427">
            <w:pPr>
              <w:jc w:val="center"/>
              <w:rPr>
                <w:rFonts w:ascii="B Nazanin" w:eastAsia="SimSun" w:hAnsi="Times New Roman" w:cs="B Nazanin"/>
                <w:b/>
                <w:bCs/>
                <w:rtl/>
              </w:rPr>
            </w:pPr>
          </w:p>
          <w:p w14:paraId="0CF1A221" w14:textId="77777777" w:rsidR="00882300" w:rsidRPr="00AA205D" w:rsidRDefault="00882300" w:rsidP="00353427">
            <w:pPr>
              <w:jc w:val="center"/>
              <w:rPr>
                <w:rFonts w:ascii="B Nazanin" w:eastAsia="SimSun" w:hAnsi="Times New Roman" w:cs="B Nazanin"/>
                <w:b/>
                <w:bCs/>
                <w:rtl/>
              </w:rPr>
            </w:pPr>
          </w:p>
          <w:p w14:paraId="2CE584B6" w14:textId="77777777" w:rsidR="00882300" w:rsidRPr="00AA205D" w:rsidRDefault="00882300" w:rsidP="00353427">
            <w:pPr>
              <w:jc w:val="center"/>
              <w:rPr>
                <w:rFonts w:ascii="B Nazanin" w:eastAsia="SimSun" w:hAnsi="Times New Roman" w:cs="B Nazanin"/>
                <w:b/>
                <w:bCs/>
                <w:rtl/>
              </w:rPr>
            </w:pPr>
            <w:r w:rsidRPr="00AA205D">
              <w:rPr>
                <w:rFonts w:ascii="B Nazanin" w:eastAsia="SimSun" w:hAnsi="Times New Roman" w:cs="B Nazanin" w:hint="cs"/>
                <w:b/>
                <w:bCs/>
                <w:rtl/>
              </w:rPr>
              <w:t>3</w:t>
            </w:r>
          </w:p>
          <w:p w14:paraId="7C2100D9" w14:textId="77777777" w:rsidR="00882300" w:rsidRPr="00AA205D" w:rsidRDefault="00882300" w:rsidP="00353427">
            <w:pPr>
              <w:jc w:val="center"/>
              <w:rPr>
                <w:rFonts w:ascii="B Nazanin" w:eastAsia="SimSun" w:hAnsi="Times New Roman" w:cs="B Nazanin"/>
                <w:b/>
                <w:bCs/>
                <w:rtl/>
              </w:rPr>
            </w:pPr>
          </w:p>
          <w:p w14:paraId="192A70A8" w14:textId="77777777" w:rsidR="00882300" w:rsidRPr="00AA205D" w:rsidRDefault="00882300" w:rsidP="00353427">
            <w:pPr>
              <w:jc w:val="center"/>
              <w:rPr>
                <w:rFonts w:ascii="B Nazanin" w:eastAsia="SimSun" w:hAnsi="Times New Roman" w:cs="B Nazanin"/>
                <w:b/>
                <w:bCs/>
                <w:rtl/>
              </w:rPr>
            </w:pPr>
          </w:p>
          <w:p w14:paraId="0C309F32" w14:textId="77777777" w:rsidR="00882300" w:rsidRPr="00AA205D" w:rsidRDefault="00882300" w:rsidP="00353427">
            <w:pPr>
              <w:jc w:val="center"/>
              <w:rPr>
                <w:rFonts w:ascii="B Nazanin" w:eastAsia="SimSun" w:hAnsi="Times New Roman" w:cs="B Nazanin"/>
                <w:b/>
                <w:bCs/>
                <w:rtl/>
              </w:rPr>
            </w:pPr>
          </w:p>
          <w:p w14:paraId="4058038D" w14:textId="77777777" w:rsidR="00882300" w:rsidRPr="00AA205D" w:rsidRDefault="00882300" w:rsidP="00353427">
            <w:pPr>
              <w:jc w:val="center"/>
              <w:rPr>
                <w:rFonts w:ascii="B Nazanin" w:eastAsia="SimSun" w:hAnsi="Times New Roman" w:cs="B Nazanin"/>
                <w:b/>
                <w:bCs/>
                <w:rtl/>
              </w:rPr>
            </w:pPr>
          </w:p>
        </w:tc>
        <w:tc>
          <w:tcPr>
            <w:tcW w:w="2835" w:type="dxa"/>
            <w:vMerge w:val="restart"/>
            <w:shd w:val="clear" w:color="auto" w:fill="auto"/>
            <w:vAlign w:val="center"/>
          </w:tcPr>
          <w:p w14:paraId="0B8D0F85" w14:textId="77777777" w:rsidR="002E74FD" w:rsidRDefault="002E74FD" w:rsidP="00353427">
            <w:pPr>
              <w:jc w:val="center"/>
              <w:rPr>
                <w:rFonts w:ascii="Arial" w:hAnsi="Arial" w:cs="B Nazanin"/>
                <w:b/>
                <w:bCs/>
                <w:rtl/>
                <w:lang w:bidi="ar-SA"/>
              </w:rPr>
            </w:pPr>
          </w:p>
          <w:p w14:paraId="3D9905E2" w14:textId="77777777" w:rsidR="002E74FD" w:rsidRDefault="002E74FD" w:rsidP="00353427">
            <w:pPr>
              <w:jc w:val="center"/>
              <w:rPr>
                <w:rFonts w:ascii="Arial" w:hAnsi="Arial" w:cs="B Nazanin"/>
                <w:b/>
                <w:bCs/>
                <w:rtl/>
                <w:lang w:bidi="ar-SA"/>
              </w:rPr>
            </w:pPr>
          </w:p>
          <w:p w14:paraId="32837B28" w14:textId="77777777" w:rsidR="002E74FD" w:rsidRDefault="002E74FD" w:rsidP="00353427">
            <w:pPr>
              <w:jc w:val="center"/>
              <w:rPr>
                <w:rFonts w:ascii="Arial" w:hAnsi="Arial" w:cs="B Nazanin"/>
                <w:b/>
                <w:bCs/>
                <w:rtl/>
                <w:lang w:bidi="ar-SA"/>
              </w:rPr>
            </w:pPr>
          </w:p>
          <w:p w14:paraId="79186F04" w14:textId="77777777" w:rsidR="00882300" w:rsidRPr="00AA205D" w:rsidRDefault="00882300" w:rsidP="00353427">
            <w:pPr>
              <w:jc w:val="center"/>
              <w:rPr>
                <w:rFonts w:ascii="B Nazanin" w:hAnsi="Arial" w:cs="B Nazanin"/>
                <w:b/>
                <w:bCs/>
                <w:rtl/>
              </w:rPr>
            </w:pPr>
            <w:r w:rsidRPr="00AA205D">
              <w:rPr>
                <w:rFonts w:ascii="Arial" w:hAnsi="Arial" w:cs="B Nazanin" w:hint="cs"/>
                <w:b/>
                <w:bCs/>
                <w:rtl/>
                <w:lang w:bidi="ar-SA"/>
              </w:rPr>
              <w:t>برنامه مقابله با صدا در محیط کار</w:t>
            </w:r>
          </w:p>
          <w:p w14:paraId="3967E337"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61848B12" w14:textId="77777777" w:rsidR="00882300" w:rsidRPr="00AA205D" w:rsidRDefault="00882300" w:rsidP="00353427">
            <w:pPr>
              <w:jc w:val="center"/>
              <w:rPr>
                <w:rFonts w:ascii="B Nazanin" w:eastAsia="SimSun" w:hAnsi="Times New Roman" w:cs="B Nazanin"/>
                <w:b/>
                <w:bCs/>
                <w:rtl/>
              </w:rPr>
            </w:pPr>
          </w:p>
          <w:p w14:paraId="34D8266E"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شناسایی کارگاههای دارای صدا بر اساس فرمهای غربالگری صدا</w:t>
            </w:r>
          </w:p>
        </w:tc>
        <w:tc>
          <w:tcPr>
            <w:tcW w:w="567" w:type="dxa"/>
            <w:shd w:val="clear" w:color="auto" w:fill="auto"/>
            <w:vAlign w:val="center"/>
          </w:tcPr>
          <w:p w14:paraId="63470B39"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37866B90"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3AD955B2" w14:textId="77777777" w:rsidR="00882300" w:rsidRPr="00AA205D" w:rsidRDefault="00882300" w:rsidP="00353427">
            <w:pPr>
              <w:jc w:val="center"/>
              <w:rPr>
                <w:rFonts w:ascii="B Nazanin" w:eastAsia="SimSun" w:hAnsi="Times New Roman" w:cs="B Nazanin"/>
                <w:b/>
                <w:bCs/>
                <w:rtl/>
              </w:rPr>
            </w:pPr>
          </w:p>
          <w:p w14:paraId="3EB95419"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66DC1307"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23D2EC7B" w14:textId="77777777" w:rsidR="00882300" w:rsidRPr="00AA205D" w:rsidRDefault="00DA647D" w:rsidP="00353427">
            <w:pPr>
              <w:jc w:val="center"/>
              <w:rPr>
                <w:rFonts w:ascii="Arial" w:hAnsi="Arial" w:cs="B Nazanin"/>
                <w:b/>
                <w:bCs/>
                <w:sz w:val="18"/>
                <w:szCs w:val="18"/>
                <w:u w:val="single"/>
              </w:rPr>
            </w:pPr>
            <w:hyperlink r:id="rId50" w:history="1">
              <w:r w:rsidR="00882300" w:rsidRPr="00AA205D">
                <w:rPr>
                  <w:rFonts w:ascii="B Nazanin" w:eastAsia="Arial" w:hAnsi="Arial" w:cs="B Nazanin" w:hint="cs"/>
                  <w:b/>
                  <w:bCs/>
                  <w:sz w:val="18"/>
                  <w:szCs w:val="18"/>
                  <w:u w:val="single"/>
                  <w:rtl/>
                </w:rPr>
                <w:t>-</w:t>
              </w:r>
              <w:r w:rsidR="00882300" w:rsidRPr="00AA205D">
                <w:rPr>
                  <w:rFonts w:ascii="Cambria" w:eastAsia="Arial" w:hAnsi="Cambria" w:cs="Cambria" w:hint="cs"/>
                  <w:b/>
                  <w:bCs/>
                  <w:sz w:val="18"/>
                  <w:szCs w:val="18"/>
                  <w:u w:val="single"/>
                  <w:rtl/>
                </w:rPr>
                <w:t>  </w:t>
              </w:r>
              <w:r w:rsidR="00882300" w:rsidRPr="00AA205D">
                <w:rPr>
                  <w:rFonts w:ascii="Arial" w:eastAsia="Arial" w:hAnsi="Arial" w:cs="B Nazanin" w:hint="cs"/>
                  <w:b/>
                  <w:bCs/>
                  <w:sz w:val="18"/>
                  <w:szCs w:val="18"/>
                  <w:u w:val="single"/>
                  <w:rtl/>
                  <w:lang w:bidi="ar-SA"/>
                </w:rPr>
                <w:t xml:space="preserve"> دستورالعمل تکمیل فرمهای صدا سنجی</w:t>
              </w:r>
            </w:hyperlink>
          </w:p>
          <w:p w14:paraId="6DC6E49A" w14:textId="77777777" w:rsidR="00882300" w:rsidRPr="00AA205D" w:rsidRDefault="00DA647D" w:rsidP="00353427">
            <w:pPr>
              <w:jc w:val="center"/>
              <w:rPr>
                <w:rFonts w:ascii="Arial" w:hAnsi="Arial" w:cs="B Nazanin"/>
                <w:b/>
                <w:bCs/>
                <w:sz w:val="18"/>
                <w:szCs w:val="18"/>
                <w:u w:val="single"/>
              </w:rPr>
            </w:pPr>
            <w:hyperlink r:id="rId51" w:history="1">
              <w:r w:rsidR="00882300" w:rsidRPr="00AA205D">
                <w:rPr>
                  <w:rFonts w:ascii="B Nazanin" w:eastAsia="Arial" w:hAnsi="Arial" w:cs="B Nazanin" w:hint="cs"/>
                  <w:b/>
                  <w:bCs/>
                  <w:sz w:val="18"/>
                  <w:szCs w:val="18"/>
                  <w:u w:val="single"/>
                  <w:rtl/>
                </w:rPr>
                <w:t>-</w:t>
              </w:r>
              <w:r w:rsidR="00882300" w:rsidRPr="00AA205D">
                <w:rPr>
                  <w:rFonts w:ascii="Cambria" w:eastAsia="Arial" w:hAnsi="Cambria" w:cs="Cambria" w:hint="cs"/>
                  <w:b/>
                  <w:bCs/>
                  <w:sz w:val="18"/>
                  <w:szCs w:val="18"/>
                  <w:u w:val="single"/>
                  <w:rtl/>
                </w:rPr>
                <w:t>  </w:t>
              </w:r>
              <w:r w:rsidR="00882300" w:rsidRPr="00AA205D">
                <w:rPr>
                  <w:rFonts w:ascii="Arial" w:eastAsia="Arial" w:hAnsi="Arial" w:cs="B Nazanin" w:hint="cs"/>
                  <w:b/>
                  <w:bCs/>
                  <w:sz w:val="18"/>
                  <w:szCs w:val="18"/>
                  <w:u w:val="single"/>
                  <w:rtl/>
                  <w:lang w:bidi="ar-SA"/>
                </w:rPr>
                <w:t xml:space="preserve"> فرمهای غربالگری صدا</w:t>
              </w:r>
            </w:hyperlink>
          </w:p>
          <w:p w14:paraId="023CD173" w14:textId="77777777" w:rsidR="00882300" w:rsidRPr="00AA205D" w:rsidRDefault="00DA647D" w:rsidP="00353427">
            <w:pPr>
              <w:jc w:val="center"/>
              <w:rPr>
                <w:rFonts w:ascii="B Nazanin" w:eastAsia="SimSun" w:hAnsi="Times New Roman" w:cs="B Nazanin"/>
                <w:b/>
                <w:bCs/>
                <w:rtl/>
              </w:rPr>
            </w:pPr>
            <w:hyperlink r:id="rId52" w:history="1">
              <w:r w:rsidR="00882300" w:rsidRPr="00AA205D">
                <w:rPr>
                  <w:rFonts w:ascii="B Nazanin" w:eastAsia="Arial" w:hAnsi="Arial" w:cs="B Nazanin" w:hint="cs"/>
                  <w:b/>
                  <w:bCs/>
                  <w:sz w:val="18"/>
                  <w:szCs w:val="18"/>
                  <w:u w:val="single"/>
                  <w:rtl/>
                </w:rPr>
                <w:t>-</w:t>
              </w:r>
              <w:r w:rsidR="00882300" w:rsidRPr="00AA205D">
                <w:rPr>
                  <w:rFonts w:ascii="Cambria" w:eastAsia="Arial" w:hAnsi="Cambria" w:cs="Cambria" w:hint="cs"/>
                  <w:b/>
                  <w:bCs/>
                  <w:sz w:val="18"/>
                  <w:szCs w:val="18"/>
                  <w:u w:val="single"/>
                  <w:rtl/>
                </w:rPr>
                <w:t>  </w:t>
              </w:r>
              <w:r w:rsidR="00882300" w:rsidRPr="00AA205D">
                <w:rPr>
                  <w:rFonts w:ascii="Arial" w:eastAsia="Arial" w:hAnsi="Arial" w:cs="B Nazanin" w:hint="cs"/>
                  <w:b/>
                  <w:bCs/>
                  <w:sz w:val="18"/>
                  <w:szCs w:val="18"/>
                  <w:u w:val="single"/>
                  <w:rtl/>
                  <w:lang w:bidi="ar-SA"/>
                </w:rPr>
                <w:t xml:space="preserve"> راهنمای آموزشی صدا در محیط کار</w:t>
              </w:r>
            </w:hyperlink>
          </w:p>
          <w:p w14:paraId="723BD2A9" w14:textId="77777777" w:rsidR="00882300" w:rsidRPr="00AA205D" w:rsidRDefault="00DA647D" w:rsidP="00353427">
            <w:pPr>
              <w:jc w:val="center"/>
              <w:rPr>
                <w:rFonts w:ascii="B Nazanin" w:eastAsia="SimSun" w:hAnsi="Times New Roman" w:cs="B Nazanin"/>
                <w:b/>
                <w:bCs/>
                <w:rtl/>
              </w:rPr>
            </w:pPr>
            <w:hyperlink r:id="rId53" w:history="1">
              <w:r w:rsidR="00882300" w:rsidRPr="00AA205D">
                <w:rPr>
                  <w:rStyle w:val="Hyperlink"/>
                  <w:rFonts w:ascii="Arial" w:hAnsi="Arial" w:cs="B Nazanin" w:hint="cs"/>
                  <w:b/>
                  <w:bCs/>
                  <w:color w:val="auto"/>
                  <w:rtl/>
                  <w:lang w:bidi="ar-SA"/>
                </w:rPr>
                <w:t>برنامه مقابله با صدا در محیط کار</w:t>
              </w:r>
            </w:hyperlink>
          </w:p>
        </w:tc>
      </w:tr>
      <w:tr w:rsidR="00882300" w:rsidRPr="00AA205D" w14:paraId="4E9A9AC5" w14:textId="77777777" w:rsidTr="00353427">
        <w:trPr>
          <w:trHeight w:val="1112"/>
          <w:jc w:val="center"/>
        </w:trPr>
        <w:tc>
          <w:tcPr>
            <w:tcW w:w="709" w:type="dxa"/>
            <w:vMerge/>
            <w:shd w:val="clear" w:color="auto" w:fill="auto"/>
            <w:vAlign w:val="center"/>
          </w:tcPr>
          <w:p w14:paraId="2EBA9DFC"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484B8F28" w14:textId="77777777" w:rsidR="00882300" w:rsidRPr="00AA205D" w:rsidRDefault="00882300" w:rsidP="00353427">
            <w:pPr>
              <w:jc w:val="center"/>
              <w:rPr>
                <w:rFonts w:ascii="Arial" w:hAnsi="Arial" w:cs="B Nazanin"/>
                <w:b/>
                <w:bCs/>
                <w:rtl/>
                <w:lang w:bidi="ar-SA"/>
              </w:rPr>
            </w:pPr>
          </w:p>
        </w:tc>
        <w:tc>
          <w:tcPr>
            <w:tcW w:w="5933" w:type="dxa"/>
            <w:shd w:val="clear" w:color="auto" w:fill="auto"/>
            <w:vAlign w:val="center"/>
          </w:tcPr>
          <w:p w14:paraId="15BFDDBB"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ارزیابی صدای محیط کار</w:t>
            </w:r>
          </w:p>
        </w:tc>
        <w:tc>
          <w:tcPr>
            <w:tcW w:w="567" w:type="dxa"/>
            <w:shd w:val="clear" w:color="auto" w:fill="auto"/>
            <w:vAlign w:val="center"/>
          </w:tcPr>
          <w:p w14:paraId="7CAA0D7F"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22D4B4AE"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55242E48"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68106D66" w14:textId="77777777" w:rsidR="00882300" w:rsidRPr="00AA205D" w:rsidRDefault="00882300" w:rsidP="00353427">
            <w:pPr>
              <w:jc w:val="center"/>
              <w:rPr>
                <w:rFonts w:ascii="Wingdings" w:hAnsi="Wingdings" w:cs="B Nazanin"/>
                <w:b/>
                <w:bCs/>
              </w:rPr>
            </w:pPr>
            <w:r w:rsidRPr="00AA205D">
              <w:rPr>
                <w:rFonts w:ascii="Wingdings" w:hAnsi="Wingdings" w:cs="B Nazanin"/>
                <w:b/>
                <w:bCs/>
              </w:rPr>
              <w:sym w:font="Wingdings" w:char="00FC"/>
            </w:r>
          </w:p>
        </w:tc>
        <w:tc>
          <w:tcPr>
            <w:tcW w:w="1843" w:type="dxa"/>
            <w:vMerge/>
            <w:shd w:val="clear" w:color="auto" w:fill="auto"/>
            <w:vAlign w:val="center"/>
          </w:tcPr>
          <w:p w14:paraId="5941DBD0" w14:textId="77777777" w:rsidR="00882300" w:rsidRPr="00AA205D" w:rsidRDefault="00882300" w:rsidP="00353427">
            <w:pPr>
              <w:jc w:val="center"/>
              <w:rPr>
                <w:rFonts w:ascii="Times New Roman" w:eastAsia="SimSun" w:hAnsi="Times New Roman" w:cs="B Nazanin"/>
              </w:rPr>
            </w:pPr>
          </w:p>
        </w:tc>
      </w:tr>
      <w:tr w:rsidR="00882300" w:rsidRPr="00AA205D" w14:paraId="5C60B73F" w14:textId="77777777" w:rsidTr="00353427">
        <w:trPr>
          <w:trHeight w:val="1112"/>
          <w:jc w:val="center"/>
        </w:trPr>
        <w:tc>
          <w:tcPr>
            <w:tcW w:w="709" w:type="dxa"/>
            <w:vMerge/>
            <w:shd w:val="clear" w:color="auto" w:fill="auto"/>
            <w:vAlign w:val="center"/>
          </w:tcPr>
          <w:p w14:paraId="1C305A1A"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05FD4575" w14:textId="77777777" w:rsidR="00882300" w:rsidRPr="00AA205D" w:rsidRDefault="00882300" w:rsidP="00353427">
            <w:pPr>
              <w:jc w:val="center"/>
              <w:rPr>
                <w:rFonts w:ascii="Arial" w:hAnsi="Arial" w:cs="B Nazanin"/>
                <w:b/>
                <w:bCs/>
                <w:rtl/>
                <w:lang w:bidi="ar-SA"/>
              </w:rPr>
            </w:pPr>
          </w:p>
        </w:tc>
        <w:tc>
          <w:tcPr>
            <w:tcW w:w="5933" w:type="dxa"/>
            <w:shd w:val="clear" w:color="auto" w:fill="auto"/>
            <w:vAlign w:val="center"/>
          </w:tcPr>
          <w:p w14:paraId="605E3AD8"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ارائه آموزش های مرتبط با عوارض و بیماری های مرتبط با صدای شغلی</w:t>
            </w:r>
          </w:p>
        </w:tc>
        <w:tc>
          <w:tcPr>
            <w:tcW w:w="567" w:type="dxa"/>
            <w:shd w:val="clear" w:color="auto" w:fill="auto"/>
            <w:vAlign w:val="center"/>
          </w:tcPr>
          <w:p w14:paraId="1A046A28"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36693369"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7CE6036E" w14:textId="77777777" w:rsidR="00882300" w:rsidRPr="00AA205D" w:rsidRDefault="00882300" w:rsidP="00353427">
            <w:pPr>
              <w:jc w:val="center"/>
              <w:rPr>
                <w:rFonts w:ascii="Times New Roman" w:eastAsia="SimSun" w:hAnsi="Times New Roman" w:cs="B Nazanin"/>
                <w:b/>
                <w:bCs/>
              </w:rPr>
            </w:pPr>
          </w:p>
        </w:tc>
        <w:tc>
          <w:tcPr>
            <w:tcW w:w="1418" w:type="dxa"/>
            <w:shd w:val="clear" w:color="auto" w:fill="auto"/>
            <w:vAlign w:val="center"/>
          </w:tcPr>
          <w:p w14:paraId="1F1E8D52" w14:textId="77777777" w:rsidR="00882300" w:rsidRPr="00AA205D" w:rsidRDefault="00882300" w:rsidP="00353427">
            <w:pPr>
              <w:jc w:val="center"/>
              <w:rPr>
                <w:rFonts w:ascii="Wingdings" w:hAnsi="Wingdings" w:cs="B Nazanin"/>
                <w:b/>
                <w:bCs/>
              </w:rPr>
            </w:pPr>
            <w:r w:rsidRPr="00AA205D">
              <w:rPr>
                <w:rFonts w:ascii="Wingdings" w:hAnsi="Wingdings" w:cs="B Nazanin"/>
                <w:b/>
                <w:bCs/>
              </w:rPr>
              <w:sym w:font="Wingdings" w:char="F0FC"/>
            </w:r>
          </w:p>
        </w:tc>
        <w:tc>
          <w:tcPr>
            <w:tcW w:w="1843" w:type="dxa"/>
            <w:vMerge/>
            <w:shd w:val="clear" w:color="auto" w:fill="auto"/>
            <w:vAlign w:val="center"/>
          </w:tcPr>
          <w:p w14:paraId="72204E17" w14:textId="77777777" w:rsidR="00882300" w:rsidRPr="00AA205D" w:rsidRDefault="00882300" w:rsidP="00353427">
            <w:pPr>
              <w:jc w:val="center"/>
              <w:rPr>
                <w:rFonts w:ascii="Times New Roman" w:eastAsia="SimSun" w:hAnsi="Times New Roman" w:cs="B Nazanin"/>
              </w:rPr>
            </w:pPr>
          </w:p>
        </w:tc>
      </w:tr>
      <w:tr w:rsidR="00882300" w:rsidRPr="00AA205D" w14:paraId="7B8E63F5" w14:textId="77777777" w:rsidTr="00353427">
        <w:trPr>
          <w:trHeight w:val="649"/>
          <w:jc w:val="center"/>
        </w:trPr>
        <w:tc>
          <w:tcPr>
            <w:tcW w:w="709" w:type="dxa"/>
            <w:vMerge/>
            <w:shd w:val="clear" w:color="auto" w:fill="auto"/>
            <w:vAlign w:val="center"/>
          </w:tcPr>
          <w:p w14:paraId="0562E580"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3E0B0B69"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48C17F8E"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نظارت بر خدمات مرتبط با سنجشها و کنترلهای انجام شده در محیط های کاری دارای صدای بالاتر از حد مجاز</w:t>
            </w:r>
          </w:p>
        </w:tc>
        <w:tc>
          <w:tcPr>
            <w:tcW w:w="567" w:type="dxa"/>
            <w:shd w:val="clear" w:color="auto" w:fill="auto"/>
            <w:vAlign w:val="center"/>
          </w:tcPr>
          <w:p w14:paraId="42473E35"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422A4601"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6ACC6A87" w14:textId="77777777" w:rsidR="00882300" w:rsidRPr="00AA205D" w:rsidRDefault="00882300" w:rsidP="00353427">
            <w:pPr>
              <w:jc w:val="center"/>
              <w:rPr>
                <w:rFonts w:ascii="B Nazanin" w:eastAsia="SimSun" w:hAnsi="Times New Roman" w:cs="B Nazanin"/>
                <w:b/>
                <w:bCs/>
                <w:rtl/>
              </w:rPr>
            </w:pPr>
          </w:p>
          <w:p w14:paraId="3F1FB8E6"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3F053323"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4587888D" w14:textId="77777777" w:rsidR="00882300" w:rsidRPr="00AA205D" w:rsidRDefault="00882300" w:rsidP="00353427">
            <w:pPr>
              <w:jc w:val="center"/>
              <w:rPr>
                <w:rFonts w:ascii="B Nazanin" w:eastAsia="SimSun" w:hAnsi="Times New Roman" w:cs="B Nazanin"/>
                <w:b/>
                <w:bCs/>
                <w:rtl/>
              </w:rPr>
            </w:pPr>
          </w:p>
        </w:tc>
      </w:tr>
      <w:tr w:rsidR="00882300" w:rsidRPr="00AA205D" w14:paraId="5740E7D9" w14:textId="77777777" w:rsidTr="00353427">
        <w:trPr>
          <w:trHeight w:val="942"/>
          <w:jc w:val="center"/>
        </w:trPr>
        <w:tc>
          <w:tcPr>
            <w:tcW w:w="709" w:type="dxa"/>
            <w:vMerge/>
            <w:shd w:val="clear" w:color="auto" w:fill="auto"/>
            <w:vAlign w:val="center"/>
          </w:tcPr>
          <w:p w14:paraId="209DACEF"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5C001B46"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0B232D17" w14:textId="77777777" w:rsidR="00882300" w:rsidRPr="00AA205D" w:rsidRDefault="00882300" w:rsidP="00353427">
            <w:pPr>
              <w:jc w:val="center"/>
              <w:rPr>
                <w:rFonts w:ascii="B Nazanin" w:eastAsia="SimSun" w:hAnsi="Times New Roman" w:cs="B Nazanin"/>
                <w:b/>
                <w:bCs/>
                <w:rtl/>
              </w:rPr>
            </w:pPr>
          </w:p>
          <w:p w14:paraId="5F858AF8"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تکمیل فرمهای گزارش دهی صدا و ارسال به سطح بالاتر</w:t>
            </w:r>
          </w:p>
        </w:tc>
        <w:tc>
          <w:tcPr>
            <w:tcW w:w="567" w:type="dxa"/>
            <w:shd w:val="clear" w:color="auto" w:fill="auto"/>
            <w:vAlign w:val="center"/>
          </w:tcPr>
          <w:p w14:paraId="21312E1A"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76C26566"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1AB8DE9C"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b/>
                <w:bCs/>
              </w:rPr>
              <w:sym w:font="Wingdings" w:char="F0FC"/>
            </w:r>
          </w:p>
        </w:tc>
        <w:tc>
          <w:tcPr>
            <w:tcW w:w="1418" w:type="dxa"/>
            <w:shd w:val="clear" w:color="auto" w:fill="auto"/>
            <w:vAlign w:val="center"/>
          </w:tcPr>
          <w:p w14:paraId="4140D785"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b/>
                <w:bCs/>
              </w:rPr>
              <w:sym w:font="Wingdings" w:char="F0FC"/>
            </w:r>
          </w:p>
        </w:tc>
        <w:tc>
          <w:tcPr>
            <w:tcW w:w="1843" w:type="dxa"/>
            <w:vMerge/>
            <w:shd w:val="clear" w:color="auto" w:fill="auto"/>
            <w:vAlign w:val="center"/>
          </w:tcPr>
          <w:p w14:paraId="6F98E2C7" w14:textId="77777777" w:rsidR="00882300" w:rsidRPr="00AA205D" w:rsidRDefault="00882300" w:rsidP="00353427">
            <w:pPr>
              <w:jc w:val="center"/>
              <w:rPr>
                <w:rFonts w:ascii="B Nazanin" w:eastAsia="SimSun" w:hAnsi="Times New Roman" w:cs="B Nazanin"/>
                <w:b/>
                <w:bCs/>
                <w:rtl/>
              </w:rPr>
            </w:pPr>
          </w:p>
        </w:tc>
      </w:tr>
      <w:tr w:rsidR="00882300" w:rsidRPr="00AA205D" w14:paraId="4BD0BCDB" w14:textId="77777777" w:rsidTr="00353427">
        <w:trPr>
          <w:trHeight w:val="962"/>
          <w:jc w:val="center"/>
        </w:trPr>
        <w:tc>
          <w:tcPr>
            <w:tcW w:w="709" w:type="dxa"/>
            <w:shd w:val="clear" w:color="auto" w:fill="auto"/>
            <w:vAlign w:val="center"/>
          </w:tcPr>
          <w:p w14:paraId="700B5DE6" w14:textId="77777777" w:rsidR="00882300" w:rsidRPr="00AA205D" w:rsidRDefault="00882300" w:rsidP="00353427">
            <w:pPr>
              <w:jc w:val="center"/>
              <w:rPr>
                <w:rFonts w:ascii="B Nazanin" w:eastAsia="SimSun" w:hAnsi="Times New Roman" w:cs="B Nazanin"/>
                <w:b/>
                <w:bCs/>
                <w:rtl/>
              </w:rPr>
            </w:pPr>
          </w:p>
        </w:tc>
        <w:tc>
          <w:tcPr>
            <w:tcW w:w="2835" w:type="dxa"/>
            <w:vMerge w:val="restart"/>
            <w:shd w:val="clear" w:color="auto" w:fill="auto"/>
            <w:vAlign w:val="center"/>
          </w:tcPr>
          <w:p w14:paraId="7F1E3A3C"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تأمین روشنایی مناسب در محیط کار</w:t>
            </w:r>
          </w:p>
          <w:p w14:paraId="45AD0F66" w14:textId="77777777" w:rsidR="00882300" w:rsidRPr="00AA205D" w:rsidRDefault="00882300" w:rsidP="00353427">
            <w:pPr>
              <w:jc w:val="center"/>
              <w:rPr>
                <w:rFonts w:ascii="B Nazanin" w:eastAsia="SimSun" w:hAnsi="Times New Roman" w:cs="B Nazanin"/>
                <w:b/>
                <w:bCs/>
                <w:rtl/>
              </w:rPr>
            </w:pPr>
          </w:p>
        </w:tc>
        <w:tc>
          <w:tcPr>
            <w:tcW w:w="5933" w:type="dxa"/>
            <w:vMerge w:val="restart"/>
            <w:shd w:val="clear" w:color="auto" w:fill="auto"/>
            <w:vAlign w:val="center"/>
          </w:tcPr>
          <w:p w14:paraId="1B34A2C9"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lastRenderedPageBreak/>
              <w:t>سنجش روشنایی و تکمیل فرم ها</w:t>
            </w:r>
          </w:p>
        </w:tc>
        <w:tc>
          <w:tcPr>
            <w:tcW w:w="567" w:type="dxa"/>
            <w:vMerge w:val="restart"/>
            <w:shd w:val="clear" w:color="auto" w:fill="auto"/>
            <w:vAlign w:val="center"/>
          </w:tcPr>
          <w:p w14:paraId="4D55AD9E" w14:textId="77777777" w:rsidR="00882300" w:rsidRPr="00AA205D" w:rsidRDefault="00882300" w:rsidP="00353427">
            <w:pPr>
              <w:jc w:val="center"/>
              <w:rPr>
                <w:rFonts w:ascii="B Nazanin" w:eastAsia="SimSun" w:hAnsi="Times New Roman" w:cs="B Nazanin"/>
                <w:b/>
                <w:bCs/>
                <w:rtl/>
              </w:rPr>
            </w:pPr>
          </w:p>
        </w:tc>
        <w:tc>
          <w:tcPr>
            <w:tcW w:w="850" w:type="dxa"/>
            <w:vMerge w:val="restart"/>
            <w:shd w:val="clear" w:color="auto" w:fill="auto"/>
            <w:vAlign w:val="center"/>
          </w:tcPr>
          <w:p w14:paraId="6AF273DE" w14:textId="77777777" w:rsidR="00882300" w:rsidRPr="00AA205D" w:rsidRDefault="00882300" w:rsidP="00353427">
            <w:pPr>
              <w:jc w:val="center"/>
              <w:rPr>
                <w:rFonts w:ascii="B Nazanin" w:eastAsia="SimSun" w:hAnsi="Times New Roman" w:cs="B Nazanin"/>
                <w:b/>
                <w:bCs/>
                <w:rtl/>
              </w:rPr>
            </w:pPr>
          </w:p>
        </w:tc>
        <w:tc>
          <w:tcPr>
            <w:tcW w:w="992" w:type="dxa"/>
            <w:vMerge w:val="restart"/>
            <w:shd w:val="clear" w:color="auto" w:fill="auto"/>
            <w:vAlign w:val="center"/>
          </w:tcPr>
          <w:p w14:paraId="7253F3F2" w14:textId="77777777" w:rsidR="00882300" w:rsidRPr="00AA205D" w:rsidRDefault="00882300" w:rsidP="00700CAA">
            <w:pPr>
              <w:rPr>
                <w:rFonts w:ascii="B Nazanin" w:eastAsia="SimSun" w:hAnsi="Times New Roman" w:cs="B Nazanin"/>
                <w:b/>
                <w:bCs/>
                <w:rtl/>
              </w:rPr>
            </w:pPr>
          </w:p>
          <w:p w14:paraId="19C28520" w14:textId="77777777" w:rsidR="00882300" w:rsidRPr="00AA205D" w:rsidRDefault="00882300" w:rsidP="00353427">
            <w:pPr>
              <w:jc w:val="center"/>
              <w:rPr>
                <w:rFonts w:ascii="B Nazanin" w:eastAsia="SimSun" w:hAnsi="Times New Roman" w:cs="B Nazanin"/>
                <w:b/>
                <w:bCs/>
                <w:rtl/>
              </w:rPr>
            </w:pPr>
          </w:p>
        </w:tc>
        <w:tc>
          <w:tcPr>
            <w:tcW w:w="1418" w:type="dxa"/>
            <w:vMerge w:val="restart"/>
            <w:shd w:val="clear" w:color="auto" w:fill="auto"/>
            <w:vAlign w:val="center"/>
          </w:tcPr>
          <w:p w14:paraId="5679D9FD" w14:textId="77777777" w:rsidR="00882300" w:rsidRPr="00AA205D" w:rsidRDefault="00882300" w:rsidP="00BE00BD">
            <w:pPr>
              <w:jc w:val="center"/>
              <w:rPr>
                <w:rFonts w:ascii="B Nazanin" w:eastAsia="SimSun" w:hAnsi="Times New Roman" w:cs="B Nazanin"/>
                <w:b/>
                <w:bCs/>
                <w:rtl/>
              </w:rPr>
            </w:pPr>
            <w:r w:rsidRPr="00AA205D">
              <w:rPr>
                <w:rFonts w:ascii="Wingdings" w:hAnsi="Wingdings" w:cs="B Nazanin"/>
                <w:b/>
                <w:bCs/>
              </w:rPr>
              <w:lastRenderedPageBreak/>
              <w:sym w:font="Wingdings" w:char="00FC"/>
            </w:r>
          </w:p>
        </w:tc>
        <w:tc>
          <w:tcPr>
            <w:tcW w:w="1843" w:type="dxa"/>
            <w:vMerge w:val="restart"/>
            <w:shd w:val="clear" w:color="auto" w:fill="auto"/>
            <w:vAlign w:val="center"/>
          </w:tcPr>
          <w:p w14:paraId="1BACB60C" w14:textId="77777777" w:rsidR="00882300" w:rsidRPr="00AA205D" w:rsidRDefault="00DA647D" w:rsidP="00353427">
            <w:pPr>
              <w:jc w:val="center"/>
              <w:rPr>
                <w:rFonts w:ascii="B Nazanin" w:eastAsia="SimSun" w:hAnsi="Times New Roman" w:cs="B Nazanin"/>
                <w:b/>
                <w:bCs/>
                <w:u w:val="single"/>
                <w:rtl/>
              </w:rPr>
            </w:pPr>
            <w:hyperlink r:id="rId54" w:history="1">
              <w:r w:rsidR="00882300" w:rsidRPr="00AA205D">
                <w:rPr>
                  <w:rFonts w:ascii="Arial" w:eastAsia="Arial" w:hAnsi="Arial" w:cs="B Nazanin" w:hint="cs"/>
                  <w:b/>
                  <w:bCs/>
                  <w:u w:val="single"/>
                  <w:rtl/>
                  <w:lang w:bidi="ar-SA"/>
                </w:rPr>
                <w:t xml:space="preserve"> بسته آموزشی روشنایی در محیط کار</w:t>
              </w:r>
            </w:hyperlink>
            <w:r w:rsidR="00882300" w:rsidRPr="00AA205D">
              <w:rPr>
                <w:rFonts w:ascii="Arial" w:eastAsia="Arial" w:hAnsi="Arial" w:cs="B Nazanin" w:hint="cs"/>
                <w:b/>
                <w:bCs/>
                <w:u w:val="single"/>
                <w:rtl/>
                <w:lang w:bidi="ar-SA"/>
              </w:rPr>
              <w:t xml:space="preserve"> و </w:t>
            </w:r>
            <w:hyperlink r:id="rId55" w:history="1">
              <w:r w:rsidR="00882300" w:rsidRPr="00AA205D">
                <w:rPr>
                  <w:rStyle w:val="Hyperlink"/>
                  <w:rFonts w:ascii="Arial" w:eastAsia="Arial" w:hAnsi="Arial" w:cs="B Nazanin" w:hint="cs"/>
                  <w:b/>
                  <w:bCs/>
                  <w:color w:val="auto"/>
                  <w:rtl/>
                  <w:lang w:bidi="ar-SA"/>
                </w:rPr>
                <w:t>دستورالعمل تکمیل فرم ها</w:t>
              </w:r>
            </w:hyperlink>
          </w:p>
        </w:tc>
      </w:tr>
      <w:tr w:rsidR="00882300" w:rsidRPr="00AA205D" w14:paraId="4B1F8CE1" w14:textId="77777777" w:rsidTr="00353427">
        <w:trPr>
          <w:trHeight w:val="565"/>
          <w:jc w:val="center"/>
        </w:trPr>
        <w:tc>
          <w:tcPr>
            <w:tcW w:w="709" w:type="dxa"/>
            <w:vMerge w:val="restart"/>
            <w:shd w:val="clear" w:color="auto" w:fill="auto"/>
            <w:vAlign w:val="center"/>
          </w:tcPr>
          <w:p w14:paraId="21E9F6E0" w14:textId="77777777" w:rsidR="00882300" w:rsidRPr="00AA205D" w:rsidRDefault="00882300" w:rsidP="00353427">
            <w:pPr>
              <w:jc w:val="center"/>
              <w:rPr>
                <w:rFonts w:ascii="B Nazanin" w:eastAsia="SimSun" w:hAnsi="Times New Roman" w:cs="B Nazanin"/>
                <w:b/>
                <w:bCs/>
                <w:rtl/>
              </w:rPr>
            </w:pPr>
            <w:r w:rsidRPr="00AA205D">
              <w:rPr>
                <w:rFonts w:ascii="B Nazanin" w:eastAsia="SimSun" w:hAnsi="Times New Roman" w:cs="B Nazanin" w:hint="cs"/>
                <w:b/>
                <w:bCs/>
                <w:rtl/>
              </w:rPr>
              <w:lastRenderedPageBreak/>
              <w:t>4</w:t>
            </w:r>
          </w:p>
        </w:tc>
        <w:tc>
          <w:tcPr>
            <w:tcW w:w="2835" w:type="dxa"/>
            <w:vMerge/>
            <w:shd w:val="clear" w:color="auto" w:fill="auto"/>
            <w:vAlign w:val="center"/>
          </w:tcPr>
          <w:p w14:paraId="27B0B6A2" w14:textId="77777777" w:rsidR="00882300" w:rsidRPr="00AA205D" w:rsidRDefault="00882300" w:rsidP="00353427">
            <w:pPr>
              <w:jc w:val="center"/>
              <w:rPr>
                <w:rFonts w:ascii="B Nazanin" w:eastAsia="SimSun" w:hAnsi="Times New Roman" w:cs="B Nazanin"/>
                <w:b/>
                <w:bCs/>
                <w:rtl/>
              </w:rPr>
            </w:pPr>
          </w:p>
        </w:tc>
        <w:tc>
          <w:tcPr>
            <w:tcW w:w="5933" w:type="dxa"/>
            <w:vMerge/>
            <w:shd w:val="clear" w:color="auto" w:fill="auto"/>
            <w:vAlign w:val="center"/>
          </w:tcPr>
          <w:p w14:paraId="415B34BA" w14:textId="77777777" w:rsidR="00882300" w:rsidRPr="00AA205D" w:rsidRDefault="00882300" w:rsidP="00353427">
            <w:pPr>
              <w:jc w:val="center"/>
              <w:rPr>
                <w:rFonts w:ascii="B Nazanin" w:eastAsia="SimSun" w:hAnsi="Times New Roman" w:cs="B Nazanin"/>
                <w:b/>
                <w:bCs/>
                <w:rtl/>
              </w:rPr>
            </w:pPr>
          </w:p>
        </w:tc>
        <w:tc>
          <w:tcPr>
            <w:tcW w:w="567" w:type="dxa"/>
            <w:vMerge/>
            <w:shd w:val="clear" w:color="auto" w:fill="auto"/>
            <w:vAlign w:val="center"/>
          </w:tcPr>
          <w:p w14:paraId="63028F2C" w14:textId="77777777" w:rsidR="00882300" w:rsidRPr="00AA205D" w:rsidRDefault="00882300" w:rsidP="00353427">
            <w:pPr>
              <w:jc w:val="center"/>
              <w:rPr>
                <w:rFonts w:ascii="B Nazanin" w:eastAsia="SimSun" w:hAnsi="Times New Roman" w:cs="B Nazanin"/>
                <w:b/>
                <w:bCs/>
                <w:rtl/>
              </w:rPr>
            </w:pPr>
          </w:p>
        </w:tc>
        <w:tc>
          <w:tcPr>
            <w:tcW w:w="850" w:type="dxa"/>
            <w:vMerge/>
            <w:shd w:val="clear" w:color="auto" w:fill="auto"/>
            <w:vAlign w:val="center"/>
          </w:tcPr>
          <w:p w14:paraId="743B6F63" w14:textId="77777777" w:rsidR="00882300" w:rsidRPr="00AA205D" w:rsidRDefault="00882300" w:rsidP="00353427">
            <w:pPr>
              <w:jc w:val="center"/>
              <w:rPr>
                <w:rFonts w:ascii="B Nazanin" w:eastAsia="SimSun" w:hAnsi="Times New Roman" w:cs="B Nazanin"/>
                <w:b/>
                <w:bCs/>
                <w:rtl/>
              </w:rPr>
            </w:pPr>
          </w:p>
        </w:tc>
        <w:tc>
          <w:tcPr>
            <w:tcW w:w="992" w:type="dxa"/>
            <w:vMerge/>
            <w:shd w:val="clear" w:color="auto" w:fill="auto"/>
            <w:vAlign w:val="center"/>
          </w:tcPr>
          <w:p w14:paraId="272D1217" w14:textId="77777777" w:rsidR="00882300" w:rsidRPr="00AA205D" w:rsidRDefault="00882300" w:rsidP="00353427">
            <w:pPr>
              <w:jc w:val="center"/>
              <w:rPr>
                <w:rFonts w:ascii="B Nazanin" w:eastAsia="SimSun" w:hAnsi="Times New Roman" w:cs="B Nazanin"/>
                <w:b/>
                <w:bCs/>
                <w:rtl/>
              </w:rPr>
            </w:pPr>
          </w:p>
        </w:tc>
        <w:tc>
          <w:tcPr>
            <w:tcW w:w="1418" w:type="dxa"/>
            <w:vMerge/>
            <w:shd w:val="clear" w:color="auto" w:fill="auto"/>
            <w:vAlign w:val="center"/>
          </w:tcPr>
          <w:p w14:paraId="071BD034" w14:textId="77777777" w:rsidR="00882300" w:rsidRPr="00AA205D" w:rsidRDefault="00882300" w:rsidP="00353427">
            <w:pPr>
              <w:jc w:val="center"/>
              <w:rPr>
                <w:rFonts w:ascii="B Nazanin" w:eastAsia="SimSun" w:hAnsi="Times New Roman" w:cs="B Nazanin"/>
                <w:b/>
                <w:bCs/>
                <w:rtl/>
              </w:rPr>
            </w:pPr>
          </w:p>
        </w:tc>
        <w:tc>
          <w:tcPr>
            <w:tcW w:w="1843" w:type="dxa"/>
            <w:vMerge/>
            <w:shd w:val="clear" w:color="auto" w:fill="auto"/>
            <w:vAlign w:val="center"/>
          </w:tcPr>
          <w:p w14:paraId="510F182E" w14:textId="77777777" w:rsidR="00882300" w:rsidRPr="00AA205D" w:rsidRDefault="00882300" w:rsidP="00353427">
            <w:pPr>
              <w:jc w:val="center"/>
              <w:rPr>
                <w:rFonts w:ascii="B Nazanin" w:eastAsia="SimSun" w:hAnsi="Times New Roman" w:cs="B Nazanin"/>
                <w:b/>
                <w:bCs/>
                <w:rtl/>
              </w:rPr>
            </w:pPr>
          </w:p>
        </w:tc>
      </w:tr>
      <w:tr w:rsidR="00882300" w:rsidRPr="00AA205D" w14:paraId="4B6C4D4D" w14:textId="77777777" w:rsidTr="00353427">
        <w:trPr>
          <w:trHeight w:val="699"/>
          <w:jc w:val="center"/>
        </w:trPr>
        <w:tc>
          <w:tcPr>
            <w:tcW w:w="709" w:type="dxa"/>
            <w:vMerge/>
            <w:shd w:val="clear" w:color="auto" w:fill="auto"/>
            <w:vAlign w:val="center"/>
          </w:tcPr>
          <w:p w14:paraId="146C6A5C"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1E38FE00"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0B7510C8"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نظارت بر ارزشیابی، اندازه گیری و روشنایی موضعی و عمومی و درخشندگی بر اساس فرمها و دستورالعملهای یکسان سازی شده در سامانه جامع بازرسی مرکز سلامت محیط و کار و ابلاغی از مرکز سلامت محیط و کار</w:t>
            </w:r>
          </w:p>
        </w:tc>
        <w:tc>
          <w:tcPr>
            <w:tcW w:w="567" w:type="dxa"/>
            <w:shd w:val="clear" w:color="auto" w:fill="auto"/>
            <w:vAlign w:val="center"/>
          </w:tcPr>
          <w:p w14:paraId="251186C6"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2C6C23A9"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4BA0DA0B" w14:textId="77777777" w:rsidR="00882300" w:rsidRPr="00AA205D" w:rsidRDefault="00882300" w:rsidP="00353427">
            <w:pPr>
              <w:jc w:val="center"/>
              <w:rPr>
                <w:rFonts w:ascii="B Nazanin" w:eastAsia="SimSun" w:hAnsi="Times New Roman" w:cs="B Nazanin"/>
                <w:b/>
                <w:bCs/>
                <w:rtl/>
              </w:rPr>
            </w:pPr>
          </w:p>
          <w:p w14:paraId="74D9B50E"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5F03CADA"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2F89F546" w14:textId="77777777" w:rsidR="00882300" w:rsidRPr="00AA205D" w:rsidRDefault="00DA647D" w:rsidP="00353427">
            <w:pPr>
              <w:jc w:val="center"/>
              <w:rPr>
                <w:rFonts w:ascii="B Nazanin" w:eastAsia="SimSun" w:hAnsi="Times New Roman" w:cs="B Nazanin"/>
                <w:b/>
                <w:bCs/>
                <w:u w:val="single"/>
                <w:rtl/>
              </w:rPr>
            </w:pPr>
            <w:hyperlink r:id="rId56" w:history="1">
              <w:r w:rsidR="00882300" w:rsidRPr="00AA205D">
                <w:rPr>
                  <w:rFonts w:ascii="Arial" w:eastAsia="Arial" w:hAnsi="Arial" w:cs="B Nazanin" w:hint="cs"/>
                  <w:b/>
                  <w:bCs/>
                  <w:u w:val="single"/>
                  <w:rtl/>
                  <w:lang w:bidi="ar-SA"/>
                </w:rPr>
                <w:t>بسته آموزشی روشنایی در محیط کار</w:t>
              </w:r>
            </w:hyperlink>
          </w:p>
          <w:p w14:paraId="5A933D5E" w14:textId="77777777" w:rsidR="00882300" w:rsidRPr="00AA205D" w:rsidRDefault="00882300" w:rsidP="00353427">
            <w:pPr>
              <w:jc w:val="center"/>
              <w:rPr>
                <w:rFonts w:ascii="B Nazanin" w:hAnsi="Arial" w:cs="B Nazanin"/>
                <w:b/>
                <w:bCs/>
                <w:rtl/>
              </w:rPr>
            </w:pPr>
          </w:p>
          <w:p w14:paraId="5DA62F2A" w14:textId="77777777" w:rsidR="00882300" w:rsidRPr="00AA205D" w:rsidRDefault="00DA647D" w:rsidP="00353427">
            <w:pPr>
              <w:jc w:val="center"/>
              <w:rPr>
                <w:rFonts w:ascii="B Nazanin" w:eastAsia="SimSun" w:hAnsi="Times New Roman" w:cs="B Nazanin"/>
                <w:b/>
                <w:bCs/>
                <w:u w:val="single"/>
                <w:rtl/>
              </w:rPr>
            </w:pPr>
            <w:hyperlink r:id="rId57" w:history="1">
              <w:r w:rsidR="00882300" w:rsidRPr="00AA205D">
                <w:rPr>
                  <w:rStyle w:val="Hyperlink"/>
                  <w:rFonts w:ascii="Times New Roman" w:eastAsia="SimSun" w:hAnsi="Times New Roman" w:cs="B Nazanin" w:hint="cs"/>
                  <w:b/>
                  <w:bCs/>
                  <w:color w:val="auto"/>
                  <w:rtl/>
                  <w:lang w:bidi="ar-SA"/>
                </w:rPr>
                <w:t>فرمهای گزارش گیری سنجش روشنایی عمومی و موضعی در محیط کار</w:t>
              </w:r>
            </w:hyperlink>
          </w:p>
        </w:tc>
      </w:tr>
      <w:tr w:rsidR="00882300" w:rsidRPr="00AA205D" w14:paraId="775EEBB3" w14:textId="77777777" w:rsidTr="00353427">
        <w:trPr>
          <w:trHeight w:val="962"/>
          <w:jc w:val="center"/>
        </w:trPr>
        <w:tc>
          <w:tcPr>
            <w:tcW w:w="709" w:type="dxa"/>
            <w:vMerge/>
            <w:shd w:val="clear" w:color="auto" w:fill="auto"/>
            <w:vAlign w:val="center"/>
          </w:tcPr>
          <w:p w14:paraId="14DE6428"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32B51C90"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69158578"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نظارت بر خدمات مرتبط با اقدامات اصلاحی انجام شده در محیطهای کاری فاقد روشنایی مناسب</w:t>
            </w:r>
          </w:p>
        </w:tc>
        <w:tc>
          <w:tcPr>
            <w:tcW w:w="567" w:type="dxa"/>
            <w:shd w:val="clear" w:color="auto" w:fill="auto"/>
            <w:vAlign w:val="center"/>
          </w:tcPr>
          <w:p w14:paraId="79AE3F88"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2CC836AC"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17E63E7A"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76F78790"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111896D4" w14:textId="77777777" w:rsidR="00882300" w:rsidRPr="00AA205D" w:rsidRDefault="00882300" w:rsidP="00353427">
            <w:pPr>
              <w:jc w:val="center"/>
              <w:rPr>
                <w:rFonts w:ascii="B Nazanin" w:eastAsia="SimSun" w:hAnsi="Times New Roman" w:cs="B Nazanin"/>
                <w:b/>
                <w:bCs/>
                <w:rtl/>
              </w:rPr>
            </w:pPr>
          </w:p>
        </w:tc>
      </w:tr>
      <w:tr w:rsidR="00882300" w:rsidRPr="00AA205D" w14:paraId="607855A6" w14:textId="77777777" w:rsidTr="00353427">
        <w:trPr>
          <w:trHeight w:val="962"/>
          <w:jc w:val="center"/>
        </w:trPr>
        <w:tc>
          <w:tcPr>
            <w:tcW w:w="709" w:type="dxa"/>
            <w:vMerge/>
            <w:shd w:val="clear" w:color="auto" w:fill="auto"/>
            <w:vAlign w:val="center"/>
          </w:tcPr>
          <w:p w14:paraId="0F852412"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01C58BB4"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128D1E9B"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تکمیل فرمهای گزارش</w:t>
            </w:r>
            <w:r w:rsidRPr="00AA205D">
              <w:rPr>
                <w:rFonts w:ascii="Arial" w:hAnsi="Arial" w:cs="B Nazanin" w:hint="cs"/>
                <w:b/>
                <w:bCs/>
                <w:rtl/>
                <w:lang w:bidi="ar-SA"/>
              </w:rPr>
              <w:softHyphen/>
              <w:t>دهی برنامه و ارسال به سطح بالاتر</w:t>
            </w:r>
          </w:p>
          <w:p w14:paraId="4ADBEC37" w14:textId="77777777" w:rsidR="00882300" w:rsidRPr="00AA205D" w:rsidRDefault="00882300" w:rsidP="00353427">
            <w:pPr>
              <w:jc w:val="center"/>
              <w:rPr>
                <w:rFonts w:ascii="B Nazanin" w:eastAsia="SimSun" w:hAnsi="Times New Roman" w:cs="B Nazanin"/>
                <w:b/>
                <w:bCs/>
                <w:rtl/>
              </w:rPr>
            </w:pPr>
          </w:p>
        </w:tc>
        <w:tc>
          <w:tcPr>
            <w:tcW w:w="567" w:type="dxa"/>
            <w:shd w:val="clear" w:color="auto" w:fill="auto"/>
            <w:vAlign w:val="center"/>
          </w:tcPr>
          <w:p w14:paraId="7201C488"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48DD8B58"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76378535"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b/>
                <w:bCs/>
              </w:rPr>
              <w:sym w:font="Wingdings" w:char="F0FC"/>
            </w:r>
          </w:p>
        </w:tc>
        <w:tc>
          <w:tcPr>
            <w:tcW w:w="1418" w:type="dxa"/>
            <w:shd w:val="clear" w:color="auto" w:fill="auto"/>
            <w:vAlign w:val="center"/>
          </w:tcPr>
          <w:p w14:paraId="4AFE4514"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17ACEFCD" w14:textId="77777777" w:rsidR="00882300" w:rsidRPr="00AA205D" w:rsidRDefault="00882300" w:rsidP="00353427">
            <w:pPr>
              <w:jc w:val="center"/>
              <w:rPr>
                <w:rFonts w:ascii="B Nazanin" w:eastAsia="SimSun" w:hAnsi="Times New Roman" w:cs="B Nazanin"/>
                <w:b/>
                <w:bCs/>
                <w:rtl/>
              </w:rPr>
            </w:pPr>
          </w:p>
        </w:tc>
      </w:tr>
      <w:tr w:rsidR="00882300" w:rsidRPr="00AA205D" w14:paraId="5FDE8D2E" w14:textId="77777777" w:rsidTr="00353427">
        <w:trPr>
          <w:trHeight w:val="1122"/>
          <w:jc w:val="center"/>
        </w:trPr>
        <w:tc>
          <w:tcPr>
            <w:tcW w:w="709" w:type="dxa"/>
            <w:vMerge w:val="restart"/>
            <w:shd w:val="clear" w:color="auto" w:fill="auto"/>
            <w:vAlign w:val="center"/>
          </w:tcPr>
          <w:p w14:paraId="037ABAC4" w14:textId="77777777" w:rsidR="00882300" w:rsidRPr="00AA205D" w:rsidRDefault="00882300" w:rsidP="00353427">
            <w:pPr>
              <w:jc w:val="center"/>
              <w:rPr>
                <w:rFonts w:ascii="B Nazanin" w:eastAsia="SimSun" w:hAnsi="Times New Roman" w:cs="B Nazanin"/>
                <w:b/>
                <w:bCs/>
                <w:rtl/>
              </w:rPr>
            </w:pPr>
          </w:p>
          <w:p w14:paraId="165BB58A" w14:textId="77777777" w:rsidR="00882300" w:rsidRPr="00AA205D" w:rsidRDefault="00882300" w:rsidP="00353427">
            <w:pPr>
              <w:jc w:val="center"/>
              <w:rPr>
                <w:rFonts w:ascii="B Nazanin" w:eastAsia="SimSun" w:hAnsi="Times New Roman" w:cs="B Nazanin"/>
                <w:b/>
                <w:bCs/>
                <w:rtl/>
              </w:rPr>
            </w:pPr>
          </w:p>
          <w:p w14:paraId="57503BC9" w14:textId="77777777" w:rsidR="00882300" w:rsidRPr="00AA205D" w:rsidRDefault="00882300" w:rsidP="00353427">
            <w:pPr>
              <w:jc w:val="center"/>
              <w:rPr>
                <w:rFonts w:ascii="B Nazanin" w:eastAsia="SimSun" w:hAnsi="Times New Roman" w:cs="B Nazanin"/>
                <w:b/>
                <w:bCs/>
                <w:rtl/>
              </w:rPr>
            </w:pPr>
          </w:p>
          <w:p w14:paraId="3C1260E4" w14:textId="77777777" w:rsidR="00882300" w:rsidRPr="00AA205D" w:rsidRDefault="00882300" w:rsidP="00353427">
            <w:pPr>
              <w:jc w:val="center"/>
              <w:rPr>
                <w:rFonts w:ascii="B Nazanin" w:eastAsia="SimSun" w:hAnsi="Times New Roman" w:cs="B Nazanin"/>
                <w:b/>
                <w:bCs/>
                <w:rtl/>
              </w:rPr>
            </w:pPr>
          </w:p>
          <w:p w14:paraId="281BE09F" w14:textId="77777777" w:rsidR="00882300" w:rsidRPr="00AA205D" w:rsidRDefault="00882300" w:rsidP="00353427">
            <w:pPr>
              <w:jc w:val="center"/>
              <w:rPr>
                <w:rFonts w:ascii="B Nazanin" w:eastAsia="SimSun" w:hAnsi="Times New Roman" w:cs="B Nazanin"/>
                <w:b/>
                <w:bCs/>
                <w:rtl/>
              </w:rPr>
            </w:pPr>
          </w:p>
          <w:p w14:paraId="50850CC7" w14:textId="77777777" w:rsidR="00882300" w:rsidRPr="00AA205D" w:rsidRDefault="00882300" w:rsidP="00353427">
            <w:pPr>
              <w:jc w:val="center"/>
              <w:rPr>
                <w:rFonts w:ascii="B Nazanin" w:eastAsia="SimSun" w:hAnsi="Times New Roman" w:cs="B Nazanin"/>
                <w:b/>
                <w:bCs/>
                <w:rtl/>
              </w:rPr>
            </w:pPr>
            <w:r w:rsidRPr="00AA205D">
              <w:rPr>
                <w:rFonts w:ascii="B Nazanin" w:eastAsia="SimSun" w:hAnsi="Times New Roman" w:cs="B Nazanin" w:hint="cs"/>
                <w:b/>
                <w:bCs/>
                <w:rtl/>
              </w:rPr>
              <w:t>5</w:t>
            </w:r>
          </w:p>
        </w:tc>
        <w:tc>
          <w:tcPr>
            <w:tcW w:w="2835" w:type="dxa"/>
            <w:vMerge w:val="restart"/>
            <w:shd w:val="clear" w:color="auto" w:fill="auto"/>
            <w:vAlign w:val="center"/>
          </w:tcPr>
          <w:p w14:paraId="1B48000B" w14:textId="77777777" w:rsidR="00882300" w:rsidRPr="00AA205D" w:rsidRDefault="00882300" w:rsidP="00353427">
            <w:pPr>
              <w:jc w:val="center"/>
              <w:rPr>
                <w:rFonts w:ascii="Arial" w:hAnsi="Arial" w:cs="B Nazanin"/>
                <w:b/>
                <w:bCs/>
              </w:rPr>
            </w:pPr>
            <w:r w:rsidRPr="00AA205D">
              <w:rPr>
                <w:rFonts w:ascii="Arial" w:hAnsi="Arial" w:cs="B Nazanin" w:hint="cs"/>
                <w:b/>
                <w:bCs/>
                <w:rtl/>
                <w:lang w:bidi="ar-SA"/>
              </w:rPr>
              <w:lastRenderedPageBreak/>
              <w:t>برنامه مداخله ارگونومی در</w:t>
            </w:r>
          </w:p>
          <w:p w14:paraId="34365FFE" w14:textId="77777777" w:rsidR="00882300" w:rsidRPr="00AA205D" w:rsidRDefault="00882300" w:rsidP="00353427">
            <w:pPr>
              <w:jc w:val="center"/>
              <w:rPr>
                <w:rFonts w:ascii="B Nazanin" w:hAnsi="Arial" w:cs="B Nazanin"/>
                <w:b/>
                <w:bCs/>
                <w:rtl/>
              </w:rPr>
            </w:pPr>
            <w:r w:rsidRPr="00AA205D">
              <w:rPr>
                <w:rFonts w:ascii="Arial" w:hAnsi="Arial" w:cs="B Nazanin" w:hint="cs"/>
                <w:b/>
                <w:bCs/>
                <w:rtl/>
                <w:lang w:bidi="ar-SA"/>
              </w:rPr>
              <w:t>محیط کار</w:t>
            </w:r>
          </w:p>
          <w:p w14:paraId="250D5D61" w14:textId="77777777" w:rsidR="00882300" w:rsidRPr="00AA205D" w:rsidRDefault="00882300" w:rsidP="00353427">
            <w:pPr>
              <w:jc w:val="center"/>
              <w:rPr>
                <w:rFonts w:ascii="B Nazanin" w:eastAsia="SimSun" w:hAnsi="Times New Roman" w:cs="B Nazanin"/>
                <w:b/>
                <w:bCs/>
                <w:rtl/>
              </w:rPr>
            </w:pPr>
          </w:p>
          <w:p w14:paraId="0CC41E5E" w14:textId="77777777" w:rsidR="00882300" w:rsidRPr="00AA205D" w:rsidRDefault="00882300" w:rsidP="00353427">
            <w:pPr>
              <w:jc w:val="center"/>
              <w:rPr>
                <w:rFonts w:ascii="B Nazanin" w:eastAsia="SimSun" w:hAnsi="Times New Roman" w:cs="B Nazanin"/>
                <w:b/>
                <w:bCs/>
                <w:rtl/>
              </w:rPr>
            </w:pPr>
          </w:p>
          <w:p w14:paraId="5ACDC49A" w14:textId="77777777" w:rsidR="00882300" w:rsidRPr="00AA205D" w:rsidRDefault="00882300" w:rsidP="00353427">
            <w:pPr>
              <w:jc w:val="center"/>
              <w:rPr>
                <w:rFonts w:ascii="B Nazanin" w:eastAsia="SimSun" w:hAnsi="Times New Roman" w:cs="B Nazanin"/>
                <w:b/>
                <w:bCs/>
                <w:rtl/>
              </w:rPr>
            </w:pPr>
          </w:p>
          <w:p w14:paraId="22FC3A96"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416062E2" w14:textId="77777777" w:rsidR="00882300" w:rsidRPr="00AA205D" w:rsidRDefault="00882300" w:rsidP="00353427">
            <w:pPr>
              <w:jc w:val="center"/>
              <w:rPr>
                <w:rFonts w:ascii="B Nazanin" w:eastAsia="SimSun" w:hAnsi="Times New Roman" w:cs="B Nazanin"/>
                <w:b/>
                <w:bCs/>
                <w:rtl/>
              </w:rPr>
            </w:pPr>
          </w:p>
          <w:p w14:paraId="29BE6280"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ارزیابی ایستگاههای کاری و ریسک فاکتور های ارگونومی</w:t>
            </w:r>
          </w:p>
        </w:tc>
        <w:tc>
          <w:tcPr>
            <w:tcW w:w="567" w:type="dxa"/>
            <w:shd w:val="clear" w:color="auto" w:fill="auto"/>
            <w:vAlign w:val="center"/>
          </w:tcPr>
          <w:p w14:paraId="07D59FA5"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295A39EF"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056D5A1F" w14:textId="77777777" w:rsidR="00882300" w:rsidRPr="00AA205D" w:rsidRDefault="00882300" w:rsidP="00353427">
            <w:pPr>
              <w:jc w:val="center"/>
              <w:rPr>
                <w:rFonts w:ascii="B Nazanin" w:eastAsia="SimSun" w:hAnsi="Times New Roman" w:cs="B Nazanin"/>
                <w:b/>
                <w:bCs/>
                <w:rtl/>
              </w:rPr>
            </w:pPr>
          </w:p>
          <w:p w14:paraId="4F271800"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29D08F71"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411BBAEA" w14:textId="77777777" w:rsidR="00882300" w:rsidRPr="00AA205D" w:rsidRDefault="00DA647D" w:rsidP="00353427">
            <w:pPr>
              <w:jc w:val="center"/>
              <w:rPr>
                <w:rFonts w:ascii="B Nazanin" w:eastAsia="SimSun" w:hAnsi="Times New Roman" w:cs="B Nazanin"/>
                <w:b/>
                <w:bCs/>
                <w:rtl/>
              </w:rPr>
            </w:pPr>
            <w:hyperlink r:id="rId58" w:history="1">
              <w:r w:rsidR="00882300" w:rsidRPr="00AA205D">
                <w:rPr>
                  <w:rStyle w:val="Hyperlink"/>
                  <w:rFonts w:ascii="Times New Roman" w:eastAsia="SimSun" w:hAnsi="Times New Roman" w:cs="B Nazanin" w:hint="cs"/>
                  <w:b/>
                  <w:bCs/>
                  <w:color w:val="auto"/>
                  <w:rtl/>
                  <w:lang w:bidi="ar-SA"/>
                </w:rPr>
                <w:t>راهنماي جامع طراحي ايستگاه كار ارگونوميكي</w:t>
              </w:r>
            </w:hyperlink>
          </w:p>
        </w:tc>
      </w:tr>
      <w:tr w:rsidR="00882300" w:rsidRPr="00AA205D" w14:paraId="7FB60D04" w14:textId="77777777" w:rsidTr="00353427">
        <w:trPr>
          <w:trHeight w:val="401"/>
          <w:jc w:val="center"/>
        </w:trPr>
        <w:tc>
          <w:tcPr>
            <w:tcW w:w="709" w:type="dxa"/>
            <w:vMerge/>
            <w:shd w:val="clear" w:color="auto" w:fill="auto"/>
            <w:vAlign w:val="center"/>
          </w:tcPr>
          <w:p w14:paraId="77DB064F"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288DF46B"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68E6801D" w14:textId="77777777" w:rsidR="00882300" w:rsidRPr="00AA205D" w:rsidRDefault="00882300" w:rsidP="00353427">
            <w:pPr>
              <w:jc w:val="center"/>
              <w:rPr>
                <w:rFonts w:ascii="B Nazanin" w:eastAsia="SimSun" w:hAnsi="Times New Roman" w:cs="B Nazanin"/>
                <w:b/>
                <w:bCs/>
                <w:rtl/>
              </w:rPr>
            </w:pPr>
          </w:p>
          <w:p w14:paraId="6DCDD12B"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نظارت بر ارزیابی ایستگاههای کاری و ریسک فاکتور های ارگونومی</w:t>
            </w:r>
          </w:p>
        </w:tc>
        <w:tc>
          <w:tcPr>
            <w:tcW w:w="567" w:type="dxa"/>
            <w:shd w:val="clear" w:color="auto" w:fill="auto"/>
            <w:vAlign w:val="center"/>
          </w:tcPr>
          <w:p w14:paraId="0BDE4966"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69B27B62"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7F345AAE" w14:textId="77777777" w:rsidR="00882300" w:rsidRPr="00AA205D" w:rsidRDefault="00882300" w:rsidP="00353427">
            <w:pPr>
              <w:jc w:val="center"/>
              <w:rPr>
                <w:rFonts w:ascii="B Nazanin" w:eastAsia="SimSun" w:hAnsi="Times New Roman" w:cs="B Nazanin"/>
                <w:b/>
                <w:bCs/>
                <w:rtl/>
              </w:rPr>
            </w:pPr>
          </w:p>
          <w:p w14:paraId="1687BDA0"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708252B4"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52ABAA57" w14:textId="77777777" w:rsidR="00882300" w:rsidRPr="00AA205D" w:rsidRDefault="00882300" w:rsidP="00353427">
            <w:pPr>
              <w:jc w:val="center"/>
              <w:rPr>
                <w:rFonts w:ascii="B Nazanin" w:eastAsia="SimSun" w:hAnsi="Times New Roman" w:cs="B Nazanin"/>
                <w:b/>
                <w:bCs/>
                <w:rtl/>
              </w:rPr>
            </w:pPr>
          </w:p>
          <w:p w14:paraId="1EB2BBA0" w14:textId="77777777" w:rsidR="00882300" w:rsidRPr="00AA205D" w:rsidRDefault="00DA647D" w:rsidP="00353427">
            <w:pPr>
              <w:spacing w:line="360" w:lineRule="auto"/>
              <w:jc w:val="center"/>
              <w:rPr>
                <w:rFonts w:ascii="B Nazanin" w:eastAsia="Arial" w:hAnsi="Arial" w:cs="B Nazanin"/>
                <w:b/>
                <w:bCs/>
                <w:rtl/>
              </w:rPr>
            </w:pPr>
            <w:hyperlink r:id="rId59" w:history="1">
              <w:r w:rsidR="00882300" w:rsidRPr="00AA205D">
                <w:rPr>
                  <w:rFonts w:ascii="B Nazanin" w:eastAsia="Arial" w:hAnsi="Arial" w:cs="B Nazanin" w:hint="cs"/>
                  <w:b/>
                  <w:bCs/>
                  <w:rtl/>
                </w:rPr>
                <w:t>-</w:t>
              </w:r>
              <w:r w:rsidR="00882300" w:rsidRPr="00AA205D">
                <w:rPr>
                  <w:rFonts w:ascii="Cambria" w:eastAsia="Arial" w:hAnsi="Cambria" w:cs="Cambria" w:hint="cs"/>
                  <w:b/>
                  <w:bCs/>
                  <w:rtl/>
                </w:rPr>
                <w:t>  </w:t>
              </w:r>
              <w:r w:rsidR="00882300" w:rsidRPr="00AA205D">
                <w:rPr>
                  <w:rFonts w:ascii="B Nazanin" w:eastAsia="Arial" w:hAnsi="Arial" w:cs="B Nazanin" w:hint="cs"/>
                  <w:b/>
                  <w:bCs/>
                  <w:rtl/>
                </w:rPr>
                <w:t xml:space="preserve"> </w:t>
              </w:r>
              <w:r w:rsidR="00882300" w:rsidRPr="00AA205D">
                <w:rPr>
                  <w:rFonts w:ascii="Arial" w:eastAsia="Arial" w:hAnsi="Arial" w:cs="B Nazanin" w:hint="cs"/>
                  <w:b/>
                  <w:bCs/>
                  <w:u w:val="single"/>
                  <w:rtl/>
                  <w:lang w:bidi="ar-SA"/>
                </w:rPr>
                <w:t>راهنماي جامع ارزيابي محيط كار از ديدگاه ارگونومي</w:t>
              </w:r>
            </w:hyperlink>
          </w:p>
          <w:p w14:paraId="49D4B1CE" w14:textId="77777777" w:rsidR="00882300" w:rsidRPr="00AA205D" w:rsidRDefault="00DA647D" w:rsidP="00353427">
            <w:pPr>
              <w:jc w:val="center"/>
              <w:rPr>
                <w:rFonts w:ascii="B Nazanin" w:eastAsia="SimSun" w:hAnsi="Times New Roman" w:cs="B Nazanin"/>
                <w:b/>
                <w:bCs/>
                <w:rtl/>
              </w:rPr>
            </w:pPr>
            <w:hyperlink r:id="rId60" w:history="1">
              <w:r w:rsidR="00882300" w:rsidRPr="00AA205D">
                <w:rPr>
                  <w:rFonts w:ascii="B Nazanin" w:eastAsia="Arial" w:hAnsi="Arial" w:cs="B Nazanin" w:hint="cs"/>
                  <w:b/>
                  <w:bCs/>
                  <w:rtl/>
                </w:rPr>
                <w:t>-</w:t>
              </w:r>
              <w:r w:rsidR="00882300" w:rsidRPr="00AA205D">
                <w:rPr>
                  <w:rFonts w:ascii="Cambria" w:eastAsia="Arial" w:hAnsi="Cambria" w:cs="Cambria" w:hint="cs"/>
                  <w:b/>
                  <w:bCs/>
                  <w:rtl/>
                </w:rPr>
                <w:t>  </w:t>
              </w:r>
              <w:r w:rsidR="00882300" w:rsidRPr="00AA205D">
                <w:rPr>
                  <w:rFonts w:ascii="Arial" w:eastAsia="Arial" w:hAnsi="Arial" w:cs="B Nazanin" w:hint="cs"/>
                  <w:b/>
                  <w:bCs/>
                  <w:rtl/>
                  <w:lang w:bidi="ar-SA"/>
                </w:rPr>
                <w:t xml:space="preserve"> راهنمای اجرای ارگونومی در کشور</w:t>
              </w:r>
            </w:hyperlink>
          </w:p>
        </w:tc>
      </w:tr>
      <w:tr w:rsidR="00882300" w:rsidRPr="00AA205D" w14:paraId="6D9BBC2D" w14:textId="77777777" w:rsidTr="00353427">
        <w:trPr>
          <w:trHeight w:val="685"/>
          <w:jc w:val="center"/>
        </w:trPr>
        <w:tc>
          <w:tcPr>
            <w:tcW w:w="709" w:type="dxa"/>
            <w:vMerge/>
            <w:shd w:val="clear" w:color="auto" w:fill="auto"/>
            <w:vAlign w:val="center"/>
          </w:tcPr>
          <w:p w14:paraId="061E42D9"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51F743FD"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15F833DA"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نظارت بر اجرای مداخلات و بهسازی های ارگونومیکی در کارگاه</w:t>
            </w:r>
            <w:r w:rsidRPr="00AA205D">
              <w:rPr>
                <w:rFonts w:ascii="Arial" w:hAnsi="Arial" w:cs="B Nazanin" w:hint="cs"/>
                <w:b/>
                <w:bCs/>
                <w:rtl/>
                <w:lang w:bidi="ar-SA"/>
              </w:rPr>
              <w:softHyphen/>
              <w:t>های دارای ریسک فاکتورهای ارگونومیکی</w:t>
            </w:r>
          </w:p>
        </w:tc>
        <w:tc>
          <w:tcPr>
            <w:tcW w:w="567" w:type="dxa"/>
            <w:shd w:val="clear" w:color="auto" w:fill="auto"/>
            <w:vAlign w:val="center"/>
          </w:tcPr>
          <w:p w14:paraId="6DE9FE18"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44C5DEFF"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7608B546" w14:textId="77777777" w:rsidR="00882300" w:rsidRPr="00AA205D" w:rsidRDefault="00882300" w:rsidP="00353427">
            <w:pPr>
              <w:jc w:val="center"/>
              <w:rPr>
                <w:rFonts w:ascii="B Nazanin" w:eastAsia="SimSun" w:hAnsi="Times New Roman" w:cs="B Nazanin"/>
                <w:b/>
                <w:bCs/>
                <w:rtl/>
              </w:rPr>
            </w:pPr>
          </w:p>
          <w:p w14:paraId="471F3A10"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14034691"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5CB6D87B" w14:textId="77777777" w:rsidR="00882300" w:rsidRPr="00AA205D" w:rsidRDefault="00DA647D" w:rsidP="00353427">
            <w:pPr>
              <w:jc w:val="center"/>
              <w:rPr>
                <w:rFonts w:ascii="B Nazanin" w:eastAsia="SimSun" w:hAnsi="Times New Roman" w:cs="B Nazanin"/>
                <w:b/>
                <w:bCs/>
                <w:rtl/>
              </w:rPr>
            </w:pPr>
            <w:hyperlink r:id="rId61" w:history="1">
              <w:r w:rsidR="00882300" w:rsidRPr="00AA205D">
                <w:rPr>
                  <w:rStyle w:val="Hyperlink"/>
                  <w:rFonts w:ascii="Times New Roman" w:eastAsia="SimSun" w:hAnsi="Times New Roman" w:cs="B Nazanin" w:hint="cs"/>
                  <w:b/>
                  <w:bCs/>
                  <w:color w:val="auto"/>
                  <w:rtl/>
                  <w:lang w:bidi="ar-SA"/>
                </w:rPr>
                <w:t>راهنمای آنتروپومتری استاتیکی کارگران ایرانی</w:t>
              </w:r>
            </w:hyperlink>
          </w:p>
        </w:tc>
      </w:tr>
      <w:tr w:rsidR="00882300" w:rsidRPr="00AA205D" w14:paraId="0DF09289" w14:textId="77777777" w:rsidTr="00353427">
        <w:trPr>
          <w:trHeight w:val="71"/>
          <w:jc w:val="center"/>
        </w:trPr>
        <w:tc>
          <w:tcPr>
            <w:tcW w:w="709" w:type="dxa"/>
            <w:vMerge/>
            <w:shd w:val="clear" w:color="auto" w:fill="auto"/>
            <w:vAlign w:val="center"/>
          </w:tcPr>
          <w:p w14:paraId="0A8EEDDB"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2847A66E"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5FC88275"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تکمیل فرمهای گزارش</w:t>
            </w:r>
            <w:r w:rsidRPr="00AA205D">
              <w:rPr>
                <w:rFonts w:ascii="Arial" w:hAnsi="Arial" w:cs="B Nazanin" w:hint="cs"/>
                <w:b/>
                <w:bCs/>
                <w:rtl/>
                <w:lang w:bidi="ar-SA"/>
              </w:rPr>
              <w:softHyphen/>
              <w:t>دهی برنامه و ارسال به سطح بالاتر</w:t>
            </w:r>
          </w:p>
        </w:tc>
        <w:tc>
          <w:tcPr>
            <w:tcW w:w="567" w:type="dxa"/>
            <w:shd w:val="clear" w:color="auto" w:fill="auto"/>
            <w:vAlign w:val="center"/>
          </w:tcPr>
          <w:p w14:paraId="2A419AB2"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31D8707D"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57602C5F"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1F9324DC"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6AF9D86C"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راهنمای تکمیل فرم گزارش دهی آموزش</w:t>
            </w:r>
          </w:p>
        </w:tc>
      </w:tr>
      <w:tr w:rsidR="00882300" w:rsidRPr="00AA205D" w14:paraId="219A5497" w14:textId="77777777" w:rsidTr="00353427">
        <w:trPr>
          <w:trHeight w:val="660"/>
          <w:jc w:val="center"/>
        </w:trPr>
        <w:tc>
          <w:tcPr>
            <w:tcW w:w="709" w:type="dxa"/>
            <w:vMerge w:val="restart"/>
            <w:shd w:val="clear" w:color="auto" w:fill="auto"/>
            <w:vAlign w:val="center"/>
          </w:tcPr>
          <w:p w14:paraId="61324971" w14:textId="77777777" w:rsidR="00882300" w:rsidRPr="00AA205D" w:rsidRDefault="00882300" w:rsidP="00353427">
            <w:pPr>
              <w:jc w:val="center"/>
              <w:rPr>
                <w:rFonts w:ascii="B Nazanin" w:eastAsia="SimSun" w:hAnsi="Times New Roman" w:cs="B Nazanin"/>
                <w:b/>
                <w:bCs/>
                <w:rtl/>
              </w:rPr>
            </w:pPr>
          </w:p>
          <w:p w14:paraId="61384C51" w14:textId="77777777" w:rsidR="00882300" w:rsidRPr="00AA205D" w:rsidRDefault="00882300" w:rsidP="00353427">
            <w:pPr>
              <w:jc w:val="center"/>
              <w:rPr>
                <w:rFonts w:ascii="B Nazanin" w:eastAsia="SimSun" w:hAnsi="Times New Roman" w:cs="B Nazanin"/>
                <w:b/>
                <w:bCs/>
                <w:rtl/>
              </w:rPr>
            </w:pPr>
          </w:p>
          <w:p w14:paraId="47D49837" w14:textId="77777777" w:rsidR="00882300" w:rsidRPr="00AA205D" w:rsidRDefault="00882300" w:rsidP="00353427">
            <w:pPr>
              <w:jc w:val="center"/>
              <w:rPr>
                <w:rFonts w:ascii="B Nazanin" w:eastAsia="SimSun" w:hAnsi="Times New Roman" w:cs="B Nazanin"/>
                <w:b/>
                <w:bCs/>
                <w:rtl/>
              </w:rPr>
            </w:pPr>
          </w:p>
          <w:p w14:paraId="41E05930" w14:textId="77777777" w:rsidR="00882300" w:rsidRPr="00AA205D" w:rsidRDefault="00882300" w:rsidP="00353427">
            <w:pPr>
              <w:jc w:val="center"/>
              <w:rPr>
                <w:rFonts w:ascii="B Nazanin" w:eastAsia="SimSun" w:hAnsi="Times New Roman" w:cs="B Nazanin"/>
                <w:b/>
                <w:bCs/>
                <w:rtl/>
              </w:rPr>
            </w:pPr>
          </w:p>
          <w:p w14:paraId="56CA4CCB" w14:textId="77777777" w:rsidR="00882300" w:rsidRPr="00AA205D" w:rsidRDefault="00882300" w:rsidP="00353427">
            <w:pPr>
              <w:jc w:val="center"/>
              <w:rPr>
                <w:rFonts w:ascii="B Nazanin" w:eastAsia="SimSun" w:hAnsi="Times New Roman" w:cs="B Nazanin"/>
                <w:b/>
                <w:bCs/>
                <w:rtl/>
              </w:rPr>
            </w:pPr>
            <w:r w:rsidRPr="00AA205D">
              <w:rPr>
                <w:rFonts w:ascii="B Nazanin" w:eastAsia="SimSun" w:hAnsi="Times New Roman" w:cs="B Nazanin" w:hint="cs"/>
                <w:b/>
                <w:bCs/>
                <w:rtl/>
              </w:rPr>
              <w:t>6</w:t>
            </w:r>
          </w:p>
          <w:p w14:paraId="29F0F717" w14:textId="77777777" w:rsidR="00882300" w:rsidRPr="00AA205D" w:rsidRDefault="00882300" w:rsidP="00353427">
            <w:pPr>
              <w:jc w:val="center"/>
              <w:rPr>
                <w:rFonts w:ascii="B Nazanin" w:eastAsia="SimSun" w:hAnsi="Times New Roman" w:cs="B Nazanin"/>
                <w:b/>
                <w:bCs/>
                <w:rtl/>
              </w:rPr>
            </w:pPr>
          </w:p>
          <w:p w14:paraId="1C44040D" w14:textId="77777777" w:rsidR="00882300" w:rsidRPr="00AA205D" w:rsidRDefault="00882300" w:rsidP="00353427">
            <w:pPr>
              <w:jc w:val="center"/>
              <w:rPr>
                <w:rFonts w:ascii="B Nazanin" w:eastAsia="SimSun" w:hAnsi="Times New Roman" w:cs="B Nazanin"/>
                <w:b/>
                <w:bCs/>
                <w:rtl/>
              </w:rPr>
            </w:pPr>
          </w:p>
          <w:p w14:paraId="785C2044" w14:textId="77777777" w:rsidR="00882300" w:rsidRPr="00AA205D" w:rsidRDefault="00882300" w:rsidP="00353427">
            <w:pPr>
              <w:jc w:val="center"/>
              <w:rPr>
                <w:rFonts w:ascii="B Nazanin" w:eastAsia="SimSun" w:hAnsi="Times New Roman" w:cs="B Nazanin"/>
                <w:b/>
                <w:bCs/>
                <w:rtl/>
              </w:rPr>
            </w:pPr>
          </w:p>
          <w:p w14:paraId="014EBDBA" w14:textId="77777777" w:rsidR="00882300" w:rsidRPr="00AA205D" w:rsidRDefault="00882300" w:rsidP="00353427">
            <w:pPr>
              <w:jc w:val="center"/>
              <w:rPr>
                <w:rFonts w:ascii="B Nazanin" w:eastAsia="SimSun" w:hAnsi="Times New Roman" w:cs="B Nazanin"/>
                <w:b/>
                <w:bCs/>
                <w:rtl/>
              </w:rPr>
            </w:pPr>
          </w:p>
          <w:p w14:paraId="44D14723" w14:textId="77777777" w:rsidR="00882300" w:rsidRPr="00AA205D" w:rsidRDefault="00882300" w:rsidP="00353427">
            <w:pPr>
              <w:jc w:val="center"/>
              <w:rPr>
                <w:rFonts w:ascii="B Nazanin" w:eastAsia="SimSun" w:hAnsi="Times New Roman" w:cs="B Nazanin"/>
                <w:b/>
                <w:bCs/>
                <w:rtl/>
              </w:rPr>
            </w:pPr>
          </w:p>
          <w:p w14:paraId="2BA2D6E5" w14:textId="77777777" w:rsidR="00882300" w:rsidRPr="00AA205D" w:rsidRDefault="00882300" w:rsidP="00353427">
            <w:pPr>
              <w:jc w:val="center"/>
              <w:rPr>
                <w:rFonts w:ascii="B Nazanin" w:eastAsia="SimSun" w:hAnsi="Times New Roman" w:cs="B Nazanin"/>
                <w:b/>
                <w:bCs/>
                <w:rtl/>
              </w:rPr>
            </w:pPr>
          </w:p>
          <w:p w14:paraId="211AD195" w14:textId="77777777" w:rsidR="00882300" w:rsidRPr="00AA205D" w:rsidRDefault="00882300" w:rsidP="00353427">
            <w:pPr>
              <w:jc w:val="center"/>
              <w:rPr>
                <w:rFonts w:ascii="B Nazanin" w:eastAsia="SimSun" w:hAnsi="Times New Roman" w:cs="B Nazanin"/>
                <w:b/>
                <w:bCs/>
                <w:rtl/>
              </w:rPr>
            </w:pPr>
          </w:p>
          <w:p w14:paraId="1CE6F20F" w14:textId="77777777" w:rsidR="00882300" w:rsidRPr="00AA205D" w:rsidRDefault="00882300" w:rsidP="00353427">
            <w:pPr>
              <w:jc w:val="center"/>
              <w:rPr>
                <w:rFonts w:ascii="B Nazanin" w:eastAsia="SimSun" w:hAnsi="Times New Roman" w:cs="B Nazanin"/>
                <w:b/>
                <w:bCs/>
                <w:rtl/>
              </w:rPr>
            </w:pPr>
          </w:p>
        </w:tc>
        <w:tc>
          <w:tcPr>
            <w:tcW w:w="2835" w:type="dxa"/>
            <w:vMerge w:val="restart"/>
            <w:shd w:val="clear" w:color="auto" w:fill="auto"/>
            <w:vAlign w:val="center"/>
          </w:tcPr>
          <w:p w14:paraId="62E0F460" w14:textId="77777777" w:rsidR="00882300" w:rsidRPr="00AA205D" w:rsidRDefault="00882300" w:rsidP="00353427">
            <w:pPr>
              <w:jc w:val="center"/>
              <w:rPr>
                <w:rFonts w:ascii="B Nazanin" w:eastAsia="SimSun" w:hAnsi="Times New Roman" w:cs="B Nazanin"/>
                <w:b/>
                <w:bCs/>
                <w:rtl/>
              </w:rPr>
            </w:pPr>
          </w:p>
          <w:p w14:paraId="6B0BF94A" w14:textId="77777777" w:rsidR="00882300" w:rsidRPr="00AA205D" w:rsidRDefault="00882300" w:rsidP="00353427">
            <w:pPr>
              <w:jc w:val="center"/>
              <w:rPr>
                <w:rFonts w:ascii="B Nazanin" w:eastAsia="SimSun" w:hAnsi="Times New Roman" w:cs="B Nazanin"/>
                <w:b/>
                <w:bCs/>
                <w:rtl/>
              </w:rPr>
            </w:pPr>
          </w:p>
          <w:p w14:paraId="456773BC" w14:textId="77777777" w:rsidR="00882300" w:rsidRPr="00AA205D" w:rsidRDefault="00882300" w:rsidP="00353427">
            <w:pPr>
              <w:jc w:val="center"/>
              <w:rPr>
                <w:rFonts w:ascii="B Nazanin" w:eastAsia="SimSun" w:hAnsi="Times New Roman" w:cs="B Nazanin"/>
                <w:b/>
                <w:bCs/>
                <w:rtl/>
              </w:rPr>
            </w:pPr>
          </w:p>
          <w:p w14:paraId="2CCFC3D9" w14:textId="77777777" w:rsidR="00882300" w:rsidRPr="00AA205D" w:rsidRDefault="00882300" w:rsidP="00353427">
            <w:pPr>
              <w:jc w:val="center"/>
              <w:rPr>
                <w:rFonts w:ascii="Arial" w:hAnsi="Arial" w:cs="B Nazanin"/>
                <w:b/>
                <w:bCs/>
              </w:rPr>
            </w:pPr>
            <w:r w:rsidRPr="00AA205D">
              <w:rPr>
                <w:rFonts w:ascii="Arial" w:hAnsi="Arial" w:cs="B Nazanin" w:hint="cs"/>
                <w:b/>
                <w:bCs/>
                <w:rtl/>
                <w:lang w:bidi="ar-SA"/>
              </w:rPr>
              <w:t>برنامه کنترل عوامل زیان آور شیمیایی</w:t>
            </w:r>
          </w:p>
          <w:p w14:paraId="3999196C" w14:textId="77777777" w:rsidR="00882300" w:rsidRPr="00AA205D" w:rsidRDefault="00882300" w:rsidP="00353427">
            <w:pPr>
              <w:jc w:val="center"/>
              <w:rPr>
                <w:rFonts w:ascii="B Nazanin" w:hAnsi="Arial" w:cs="B Nazanin"/>
                <w:b/>
                <w:bCs/>
                <w:rtl/>
              </w:rPr>
            </w:pPr>
            <w:r w:rsidRPr="00AA205D">
              <w:rPr>
                <w:rFonts w:ascii="B Nazanin" w:hAnsi="Arial" w:cs="B Nazanin" w:hint="cs"/>
                <w:b/>
                <w:bCs/>
                <w:rtl/>
              </w:rPr>
              <w:t>(</w:t>
            </w:r>
            <w:r w:rsidRPr="00AA205D">
              <w:rPr>
                <w:rFonts w:ascii="Arial" w:hAnsi="Arial" w:cs="B Nazanin" w:hint="cs"/>
                <w:b/>
                <w:bCs/>
                <w:rtl/>
                <w:lang w:bidi="ar-SA"/>
              </w:rPr>
              <w:t>سیلیس ، آزبست ، جیوه و سرب</w:t>
            </w:r>
            <w:r w:rsidRPr="00AA205D">
              <w:rPr>
                <w:rFonts w:ascii="B Nazanin" w:hAnsi="Arial" w:cs="B Nazanin" w:hint="cs"/>
                <w:b/>
                <w:bCs/>
                <w:rtl/>
              </w:rPr>
              <w:t xml:space="preserve">) </w:t>
            </w:r>
            <w:r w:rsidRPr="00AA205D">
              <w:rPr>
                <w:rFonts w:ascii="Arial" w:hAnsi="Arial" w:cs="B Nazanin" w:hint="cs"/>
                <w:b/>
                <w:bCs/>
                <w:rtl/>
                <w:lang w:bidi="ar-SA"/>
              </w:rPr>
              <w:t>در محیط کار</w:t>
            </w:r>
          </w:p>
          <w:p w14:paraId="417129EA" w14:textId="77777777" w:rsidR="00882300" w:rsidRPr="00AA205D" w:rsidRDefault="00882300" w:rsidP="00353427">
            <w:pPr>
              <w:jc w:val="center"/>
              <w:rPr>
                <w:rFonts w:ascii="B Nazanin" w:eastAsia="SimSun" w:hAnsi="Times New Roman" w:cs="B Nazanin"/>
                <w:b/>
                <w:bCs/>
                <w:rtl/>
              </w:rPr>
            </w:pPr>
          </w:p>
          <w:p w14:paraId="2D61BC24" w14:textId="77777777" w:rsidR="00882300" w:rsidRPr="00AA205D" w:rsidRDefault="00882300" w:rsidP="00353427">
            <w:pPr>
              <w:jc w:val="center"/>
              <w:rPr>
                <w:rFonts w:ascii="B Nazanin" w:eastAsia="SimSun" w:hAnsi="Times New Roman" w:cs="B Nazanin"/>
                <w:b/>
                <w:bCs/>
                <w:rtl/>
              </w:rPr>
            </w:pPr>
          </w:p>
          <w:p w14:paraId="197B8B85" w14:textId="77777777" w:rsidR="00882300" w:rsidRPr="00AA205D" w:rsidRDefault="00882300" w:rsidP="00353427">
            <w:pPr>
              <w:jc w:val="center"/>
              <w:rPr>
                <w:rFonts w:ascii="B Nazanin" w:eastAsia="SimSun" w:hAnsi="Times New Roman" w:cs="B Nazanin"/>
                <w:b/>
                <w:bCs/>
                <w:rtl/>
              </w:rPr>
            </w:pPr>
          </w:p>
          <w:p w14:paraId="33A42A02" w14:textId="77777777" w:rsidR="00882300" w:rsidRPr="00AA205D" w:rsidRDefault="00882300" w:rsidP="00353427">
            <w:pPr>
              <w:jc w:val="center"/>
              <w:rPr>
                <w:rFonts w:ascii="B Nazanin" w:eastAsia="SimSun" w:hAnsi="Times New Roman" w:cs="B Nazanin"/>
                <w:b/>
                <w:bCs/>
                <w:rtl/>
              </w:rPr>
            </w:pPr>
          </w:p>
          <w:p w14:paraId="3BEC6D83" w14:textId="77777777" w:rsidR="00882300" w:rsidRPr="00AA205D" w:rsidRDefault="00882300" w:rsidP="00353427">
            <w:pPr>
              <w:jc w:val="center"/>
              <w:rPr>
                <w:rFonts w:ascii="B Nazanin" w:eastAsia="SimSun" w:hAnsi="Times New Roman" w:cs="B Nazanin"/>
                <w:b/>
                <w:bCs/>
                <w:rtl/>
              </w:rPr>
            </w:pPr>
          </w:p>
          <w:p w14:paraId="78320BCF" w14:textId="77777777" w:rsidR="00882300" w:rsidRPr="00AA205D" w:rsidRDefault="00882300" w:rsidP="00353427">
            <w:pPr>
              <w:jc w:val="center"/>
              <w:rPr>
                <w:rFonts w:ascii="B Nazanin" w:eastAsia="SimSun" w:hAnsi="Times New Roman" w:cs="B Nazanin"/>
                <w:b/>
                <w:bCs/>
                <w:rtl/>
              </w:rPr>
            </w:pPr>
          </w:p>
          <w:p w14:paraId="32FC0082" w14:textId="77777777" w:rsidR="00882300" w:rsidRPr="00AA205D" w:rsidRDefault="00882300" w:rsidP="00353427">
            <w:pPr>
              <w:jc w:val="center"/>
              <w:rPr>
                <w:rFonts w:ascii="B Nazanin" w:eastAsia="SimSun" w:hAnsi="Times New Roman" w:cs="B Nazanin"/>
                <w:b/>
                <w:bCs/>
                <w:rtl/>
              </w:rPr>
            </w:pPr>
          </w:p>
          <w:p w14:paraId="08AC3BE5" w14:textId="77777777" w:rsidR="00882300" w:rsidRPr="00AA205D" w:rsidRDefault="00882300" w:rsidP="00353427">
            <w:pPr>
              <w:jc w:val="center"/>
              <w:rPr>
                <w:rFonts w:ascii="B Nazanin" w:eastAsia="SimSun" w:hAnsi="Times New Roman" w:cs="B Nazanin"/>
                <w:b/>
                <w:bCs/>
                <w:rtl/>
              </w:rPr>
            </w:pPr>
          </w:p>
          <w:p w14:paraId="52826A4D" w14:textId="77777777" w:rsidR="00882300" w:rsidRPr="00AA205D" w:rsidRDefault="00882300" w:rsidP="00353427">
            <w:pPr>
              <w:jc w:val="center"/>
              <w:rPr>
                <w:rFonts w:ascii="B Nazanin" w:eastAsia="SimSun" w:hAnsi="Times New Roman" w:cs="B Nazanin"/>
                <w:b/>
                <w:bCs/>
                <w:rtl/>
              </w:rPr>
            </w:pPr>
          </w:p>
          <w:p w14:paraId="7034E8F5" w14:textId="77777777" w:rsidR="00882300" w:rsidRPr="00AA205D" w:rsidRDefault="00882300" w:rsidP="00353427">
            <w:pPr>
              <w:jc w:val="center"/>
              <w:rPr>
                <w:rFonts w:ascii="B Nazanin" w:eastAsia="SimSun" w:hAnsi="Times New Roman" w:cs="B Nazanin"/>
                <w:b/>
                <w:bCs/>
                <w:rtl/>
              </w:rPr>
            </w:pPr>
          </w:p>
          <w:p w14:paraId="38D9E8CE" w14:textId="77777777" w:rsidR="00882300" w:rsidRPr="00AA205D" w:rsidRDefault="00882300" w:rsidP="00353427">
            <w:pPr>
              <w:jc w:val="center"/>
              <w:rPr>
                <w:rFonts w:ascii="B Nazanin" w:eastAsia="SimSun" w:hAnsi="Times New Roman" w:cs="B Nazanin"/>
                <w:b/>
                <w:bCs/>
                <w:rtl/>
              </w:rPr>
            </w:pPr>
          </w:p>
          <w:p w14:paraId="1AC4EC99" w14:textId="77777777" w:rsidR="00882300" w:rsidRPr="00AA205D" w:rsidRDefault="00882300" w:rsidP="00353427">
            <w:pPr>
              <w:jc w:val="center"/>
              <w:rPr>
                <w:rFonts w:ascii="B Nazanin" w:eastAsia="SimSun" w:hAnsi="Times New Roman" w:cs="B Nazanin"/>
                <w:b/>
                <w:bCs/>
                <w:rtl/>
              </w:rPr>
            </w:pPr>
          </w:p>
          <w:p w14:paraId="0FB5612F" w14:textId="77777777" w:rsidR="00882300" w:rsidRPr="00AA205D" w:rsidRDefault="00882300" w:rsidP="00353427">
            <w:pPr>
              <w:jc w:val="center"/>
              <w:rPr>
                <w:rFonts w:ascii="B Nazanin" w:eastAsia="SimSun" w:hAnsi="Times New Roman" w:cs="B Nazanin"/>
                <w:b/>
                <w:bCs/>
                <w:rtl/>
              </w:rPr>
            </w:pPr>
          </w:p>
          <w:p w14:paraId="3C5DF302" w14:textId="77777777" w:rsidR="00882300" w:rsidRPr="00AA205D" w:rsidRDefault="00882300" w:rsidP="00353427">
            <w:pPr>
              <w:jc w:val="center"/>
              <w:rPr>
                <w:rFonts w:ascii="B Nazanin" w:eastAsia="SimSun" w:hAnsi="Times New Roman" w:cs="B Nazanin"/>
                <w:b/>
                <w:bCs/>
                <w:rtl/>
              </w:rPr>
            </w:pPr>
          </w:p>
          <w:p w14:paraId="7B4070A2" w14:textId="77777777" w:rsidR="00882300" w:rsidRPr="00AA205D" w:rsidRDefault="00882300" w:rsidP="00353427">
            <w:pPr>
              <w:jc w:val="center"/>
              <w:rPr>
                <w:rFonts w:ascii="B Nazanin" w:eastAsia="SimSun" w:hAnsi="Times New Roman" w:cs="B Nazanin"/>
                <w:b/>
                <w:bCs/>
                <w:rtl/>
              </w:rPr>
            </w:pPr>
          </w:p>
          <w:p w14:paraId="722E000B" w14:textId="77777777" w:rsidR="00882300" w:rsidRPr="00AA205D" w:rsidRDefault="00882300" w:rsidP="00353427">
            <w:pPr>
              <w:jc w:val="center"/>
              <w:rPr>
                <w:rFonts w:ascii="B Nazanin" w:eastAsia="SimSun" w:hAnsi="Times New Roman" w:cs="B Nazanin"/>
                <w:b/>
                <w:bCs/>
                <w:rtl/>
              </w:rPr>
            </w:pPr>
          </w:p>
          <w:p w14:paraId="69C49650"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35C75FB1"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lastRenderedPageBreak/>
              <w:t>شناسایی کارگاههای دارای آزبست ، سیلیس جیوه و سرب</w:t>
            </w:r>
          </w:p>
        </w:tc>
        <w:tc>
          <w:tcPr>
            <w:tcW w:w="567" w:type="dxa"/>
            <w:shd w:val="clear" w:color="auto" w:fill="auto"/>
            <w:vAlign w:val="center"/>
          </w:tcPr>
          <w:p w14:paraId="3CAEE0F8"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1BF95181"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46B8794F"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2E12B56D"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1EC6D564" w14:textId="77777777" w:rsidR="00882300" w:rsidRPr="00AA205D" w:rsidRDefault="00882300" w:rsidP="00353427">
            <w:pPr>
              <w:jc w:val="center"/>
              <w:rPr>
                <w:rFonts w:ascii="B Nazanin" w:eastAsia="SimSun" w:hAnsi="Times New Roman" w:cs="B Nazanin"/>
                <w:b/>
                <w:bCs/>
                <w:rtl/>
              </w:rPr>
            </w:pPr>
          </w:p>
          <w:p w14:paraId="4CF5190C" w14:textId="77777777" w:rsidR="00882300" w:rsidRPr="00AA205D" w:rsidRDefault="00DA647D" w:rsidP="00353427">
            <w:pPr>
              <w:jc w:val="center"/>
              <w:rPr>
                <w:rFonts w:ascii="B Nazanin" w:eastAsia="Arial" w:hAnsi="Arial" w:cs="B Nazanin"/>
                <w:b/>
                <w:bCs/>
                <w:rtl/>
              </w:rPr>
            </w:pPr>
            <w:hyperlink r:id="rId62" w:history="1">
              <w:r w:rsidR="00882300" w:rsidRPr="00AA205D">
                <w:rPr>
                  <w:rFonts w:ascii="B Nazanin" w:eastAsia="Arial" w:hAnsi="Arial" w:cs="B Nazanin" w:hint="cs"/>
                  <w:b/>
                  <w:bCs/>
                  <w:rtl/>
                </w:rPr>
                <w:t>-</w:t>
              </w:r>
              <w:r w:rsidR="00882300" w:rsidRPr="00AA205D">
                <w:rPr>
                  <w:rFonts w:ascii="Cambria" w:eastAsia="Arial" w:hAnsi="Cambria" w:cs="Cambria" w:hint="cs"/>
                  <w:b/>
                  <w:bCs/>
                  <w:rtl/>
                </w:rPr>
                <w:t>  </w:t>
              </w:r>
              <w:r w:rsidR="00882300" w:rsidRPr="00AA205D">
                <w:rPr>
                  <w:rFonts w:ascii="Arial" w:eastAsia="Arial" w:hAnsi="Arial" w:cs="B Nazanin" w:hint="cs"/>
                  <w:b/>
                  <w:bCs/>
                  <w:rtl/>
                  <w:lang w:bidi="ar-SA"/>
                </w:rPr>
                <w:t xml:space="preserve"> راهنماي کنترل سيليس آزاد در محیط کار</w:t>
              </w:r>
            </w:hyperlink>
          </w:p>
          <w:p w14:paraId="71CEB247" w14:textId="77777777" w:rsidR="00882300" w:rsidRPr="00AA205D" w:rsidRDefault="00DA647D" w:rsidP="00353427">
            <w:pPr>
              <w:jc w:val="center"/>
              <w:rPr>
                <w:rFonts w:ascii="B Nazanin" w:eastAsia="Arial" w:hAnsi="Arial" w:cs="B Nazanin"/>
                <w:b/>
                <w:bCs/>
                <w:rtl/>
              </w:rPr>
            </w:pPr>
            <w:hyperlink r:id="rId63" w:history="1">
              <w:r w:rsidR="00882300" w:rsidRPr="00AA205D">
                <w:rPr>
                  <w:rFonts w:ascii="B Nazanin" w:eastAsia="Arial" w:hAnsi="Arial" w:cs="B Nazanin" w:hint="cs"/>
                  <w:b/>
                  <w:bCs/>
                  <w:rtl/>
                </w:rPr>
                <w:t>-</w:t>
              </w:r>
              <w:r w:rsidR="00882300" w:rsidRPr="00AA205D">
                <w:rPr>
                  <w:rFonts w:ascii="Cambria" w:eastAsia="Arial" w:hAnsi="Cambria" w:cs="Cambria" w:hint="cs"/>
                  <w:b/>
                  <w:bCs/>
                  <w:rtl/>
                </w:rPr>
                <w:t> </w:t>
              </w:r>
              <w:r w:rsidR="00882300" w:rsidRPr="00AA205D">
                <w:rPr>
                  <w:rFonts w:ascii="Arial" w:eastAsia="Arial" w:hAnsi="Arial" w:cs="B Nazanin" w:hint="cs"/>
                  <w:b/>
                  <w:bCs/>
                  <w:rtl/>
                  <w:lang w:bidi="ar-SA"/>
                </w:rPr>
                <w:t xml:space="preserve"> دستورالعمل شرايط و وي‍ژگيهاي انبارهاي مواد شيميايي و سموم </w:t>
              </w:r>
            </w:hyperlink>
          </w:p>
        </w:tc>
      </w:tr>
      <w:tr w:rsidR="00882300" w:rsidRPr="00AA205D" w14:paraId="1FA1F1BE" w14:textId="77777777" w:rsidTr="00353427">
        <w:trPr>
          <w:trHeight w:val="71"/>
          <w:jc w:val="center"/>
        </w:trPr>
        <w:tc>
          <w:tcPr>
            <w:tcW w:w="709" w:type="dxa"/>
            <w:vMerge/>
            <w:shd w:val="clear" w:color="auto" w:fill="auto"/>
            <w:vAlign w:val="center"/>
          </w:tcPr>
          <w:p w14:paraId="38ABF601"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38095357"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58CEF550"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ارسال نمونه های مشکوک به آزبست ، سیلیس جیوه و سرب آزمایشگاههای مرجع</w:t>
            </w:r>
          </w:p>
        </w:tc>
        <w:tc>
          <w:tcPr>
            <w:tcW w:w="567" w:type="dxa"/>
            <w:shd w:val="clear" w:color="auto" w:fill="auto"/>
            <w:vAlign w:val="center"/>
          </w:tcPr>
          <w:p w14:paraId="16A5ED8F"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76974536"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244726A6"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58A275DC"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6B9064AB" w14:textId="77777777" w:rsidR="00882300" w:rsidRPr="00AA205D" w:rsidRDefault="00882300" w:rsidP="00353427">
            <w:pPr>
              <w:jc w:val="center"/>
              <w:rPr>
                <w:rFonts w:ascii="B Nazanin" w:eastAsia="Arial" w:hAnsi="Arial" w:cs="B Nazanin"/>
                <w:b/>
                <w:bCs/>
                <w:rtl/>
              </w:rPr>
            </w:pPr>
            <w:r w:rsidRPr="00AA205D">
              <w:rPr>
                <w:rFonts w:ascii="Times New Roman" w:eastAsia="SimSun" w:hAnsi="Times New Roman" w:cs="B Nazanin"/>
                <w:b/>
                <w:bCs/>
              </w:rPr>
              <w:t>-</w:t>
            </w:r>
            <w:hyperlink r:id="rId64" w:history="1">
              <w:r w:rsidRPr="00AA205D">
                <w:rPr>
                  <w:rFonts w:ascii="Arial" w:eastAsia="Arial" w:hAnsi="Arial" w:cs="B Nazanin" w:hint="cs"/>
                  <w:b/>
                  <w:bCs/>
                  <w:rtl/>
                  <w:lang w:bidi="ar-SA"/>
                </w:rPr>
                <w:t xml:space="preserve">راهنماي شناسايي و ارزشيابي عوامل زيان آور شيميايي در محيطكار </w:t>
              </w:r>
              <w:r w:rsidRPr="00AA205D">
                <w:rPr>
                  <w:rFonts w:ascii="B Nazanin" w:eastAsia="Arial" w:hAnsi="Arial" w:cs="B Nazanin" w:hint="cs"/>
                  <w:b/>
                  <w:bCs/>
                  <w:rtl/>
                </w:rPr>
                <w:t>(</w:t>
              </w:r>
              <w:r w:rsidRPr="00AA205D">
                <w:rPr>
                  <w:rFonts w:ascii="Arial" w:eastAsia="Arial" w:hAnsi="Arial" w:cs="B Nazanin" w:hint="cs"/>
                  <w:b/>
                  <w:bCs/>
                  <w:rtl/>
                  <w:lang w:bidi="ar-SA"/>
                </w:rPr>
                <w:t>جلد اول تا جلد ششم</w:t>
              </w:r>
              <w:r w:rsidRPr="00AA205D">
                <w:rPr>
                  <w:rFonts w:ascii="B Nazanin" w:eastAsia="Arial" w:hAnsi="Arial" w:cs="B Nazanin" w:hint="cs"/>
                  <w:b/>
                  <w:bCs/>
                  <w:rtl/>
                </w:rPr>
                <w:t>)</w:t>
              </w:r>
            </w:hyperlink>
          </w:p>
          <w:p w14:paraId="1D72D59B" w14:textId="77777777" w:rsidR="00882300" w:rsidRPr="00AA205D" w:rsidRDefault="00DA647D" w:rsidP="00353427">
            <w:pPr>
              <w:jc w:val="center"/>
              <w:rPr>
                <w:rFonts w:ascii="B Nazanin" w:eastAsia="Arial" w:hAnsi="Arial" w:cs="B Nazanin"/>
                <w:b/>
                <w:bCs/>
                <w:rtl/>
              </w:rPr>
            </w:pPr>
            <w:hyperlink r:id="rId65" w:history="1">
              <w:r w:rsidR="00882300" w:rsidRPr="00AA205D">
                <w:rPr>
                  <w:rFonts w:ascii="B Nazanin" w:eastAsia="Arial" w:hAnsi="Arial" w:cs="B Nazanin" w:hint="cs"/>
                  <w:b/>
                  <w:bCs/>
                  <w:rtl/>
                </w:rPr>
                <w:t xml:space="preserve">- </w:t>
              </w:r>
              <w:r w:rsidR="00882300" w:rsidRPr="00AA205D">
                <w:rPr>
                  <w:rFonts w:ascii="Arial" w:eastAsia="Arial" w:hAnsi="Arial" w:cs="B Nazanin" w:hint="cs"/>
                  <w:b/>
                  <w:bCs/>
                  <w:rtl/>
                  <w:lang w:bidi="ar-SA"/>
                </w:rPr>
                <w:t>راهنمای کنترل سرب در محیط کار</w:t>
              </w:r>
            </w:hyperlink>
          </w:p>
          <w:p w14:paraId="59795AEC" w14:textId="77777777" w:rsidR="00882300" w:rsidRPr="00AA205D" w:rsidRDefault="00882300" w:rsidP="00353427">
            <w:pPr>
              <w:jc w:val="center"/>
              <w:rPr>
                <w:rFonts w:ascii="B Nazanin" w:eastAsia="SimSun" w:hAnsi="Times New Roman" w:cs="B Nazanin"/>
                <w:b/>
                <w:bCs/>
                <w:rtl/>
              </w:rPr>
            </w:pPr>
            <w:r w:rsidRPr="00AA205D">
              <w:rPr>
                <w:rFonts w:ascii="Arial" w:eastAsia="Arial" w:hAnsi="Arial" w:cs="B Nazanin"/>
                <w:b/>
                <w:bCs/>
              </w:rPr>
              <w:t>-</w:t>
            </w:r>
            <w:hyperlink r:id="rId66" w:history="1">
              <w:r w:rsidRPr="00AA205D">
                <w:rPr>
                  <w:rFonts w:ascii="Arial" w:eastAsia="Arial" w:hAnsi="Arial" w:cs="B Nazanin" w:hint="cs"/>
                  <w:b/>
                  <w:bCs/>
                  <w:rtl/>
                  <w:lang w:bidi="ar-SA"/>
                </w:rPr>
                <w:t>راهنمای</w:t>
              </w:r>
            </w:hyperlink>
            <w:r w:rsidRPr="00AA205D">
              <w:rPr>
                <w:rFonts w:ascii="Arial" w:eastAsia="Arial" w:hAnsi="Arial" w:cs="B Nazanin" w:hint="cs"/>
                <w:b/>
                <w:bCs/>
                <w:rtl/>
                <w:lang w:bidi="ar-SA"/>
              </w:rPr>
              <w:t xml:space="preserve"> کاربرد جیوه</w:t>
            </w:r>
          </w:p>
        </w:tc>
      </w:tr>
      <w:tr w:rsidR="00882300" w:rsidRPr="00AA205D" w14:paraId="56908D0E" w14:textId="77777777" w:rsidTr="00353427">
        <w:trPr>
          <w:trHeight w:val="71"/>
          <w:jc w:val="center"/>
        </w:trPr>
        <w:tc>
          <w:tcPr>
            <w:tcW w:w="709" w:type="dxa"/>
            <w:vMerge/>
            <w:shd w:val="clear" w:color="auto" w:fill="auto"/>
            <w:vAlign w:val="center"/>
          </w:tcPr>
          <w:p w14:paraId="22C3CFFB"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4D0E8E60"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4278C993"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ارزیابی عوامل زیان آور شیمیایی در محیط کار</w:t>
            </w:r>
          </w:p>
        </w:tc>
        <w:tc>
          <w:tcPr>
            <w:tcW w:w="567" w:type="dxa"/>
            <w:shd w:val="clear" w:color="auto" w:fill="auto"/>
            <w:vAlign w:val="center"/>
          </w:tcPr>
          <w:p w14:paraId="2ED9D7EE"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763DA2E5"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359F1870" w14:textId="77777777" w:rsidR="00882300" w:rsidRPr="00AA205D" w:rsidRDefault="00882300" w:rsidP="00353427">
            <w:pPr>
              <w:jc w:val="center"/>
              <w:rPr>
                <w:rFonts w:ascii="Wingdings" w:hAnsi="Wingdings" w:cs="B Nazanin"/>
                <w:b/>
                <w:bCs/>
              </w:rPr>
            </w:pPr>
          </w:p>
        </w:tc>
        <w:tc>
          <w:tcPr>
            <w:tcW w:w="1418" w:type="dxa"/>
            <w:shd w:val="clear" w:color="auto" w:fill="auto"/>
            <w:vAlign w:val="center"/>
          </w:tcPr>
          <w:p w14:paraId="3379543C"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50A14994" w14:textId="77777777" w:rsidR="00882300" w:rsidRPr="00AA205D" w:rsidRDefault="00882300" w:rsidP="00353427">
            <w:pPr>
              <w:jc w:val="center"/>
              <w:rPr>
                <w:rFonts w:ascii="Times New Roman" w:eastAsia="SimSun" w:hAnsi="Times New Roman" w:cs="B Nazanin"/>
              </w:rPr>
            </w:pPr>
          </w:p>
        </w:tc>
      </w:tr>
      <w:tr w:rsidR="00882300" w:rsidRPr="00AA205D" w14:paraId="2CB93F0C" w14:textId="77777777" w:rsidTr="00353427">
        <w:trPr>
          <w:trHeight w:val="71"/>
          <w:jc w:val="center"/>
        </w:trPr>
        <w:tc>
          <w:tcPr>
            <w:tcW w:w="709" w:type="dxa"/>
            <w:vMerge/>
            <w:shd w:val="clear" w:color="auto" w:fill="auto"/>
            <w:vAlign w:val="center"/>
          </w:tcPr>
          <w:p w14:paraId="02802735"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096CDCEC"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3063F3D9"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نظارت بر ارزشیابی عوامل زیان</w:t>
            </w:r>
            <w:r w:rsidRPr="00AA205D">
              <w:rPr>
                <w:rFonts w:ascii="Arial" w:hAnsi="Arial" w:cs="B Nazanin" w:hint="cs"/>
                <w:b/>
                <w:bCs/>
                <w:rtl/>
                <w:lang w:bidi="ar-SA"/>
              </w:rPr>
              <w:softHyphen/>
              <w:t>آور شیمیایی (آزبست ،سیلیس ، جیوه وسرب)</w:t>
            </w:r>
          </w:p>
        </w:tc>
        <w:tc>
          <w:tcPr>
            <w:tcW w:w="567" w:type="dxa"/>
            <w:shd w:val="clear" w:color="auto" w:fill="auto"/>
            <w:vAlign w:val="center"/>
          </w:tcPr>
          <w:p w14:paraId="058E9974"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4AA1A243"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35DABF7E"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23F10A29"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711F8203" w14:textId="77777777" w:rsidR="00882300" w:rsidRPr="00AA205D" w:rsidRDefault="00882300" w:rsidP="00353427">
            <w:pPr>
              <w:jc w:val="center"/>
              <w:rPr>
                <w:rFonts w:ascii="Arial" w:eastAsia="Arial" w:hAnsi="Arial" w:cs="B Nazanin"/>
                <w:b/>
                <w:bCs/>
              </w:rPr>
            </w:pPr>
            <w:r w:rsidRPr="00AA205D">
              <w:rPr>
                <w:rFonts w:ascii="B Nazanin" w:eastAsia="SimSun" w:hAnsi="Times New Roman" w:cs="B Nazanin" w:hint="cs"/>
                <w:rtl/>
              </w:rPr>
              <w:t xml:space="preserve">- </w:t>
            </w:r>
            <w:r w:rsidRPr="00AA205D">
              <w:rPr>
                <w:rFonts w:ascii="Times New Roman" w:eastAsia="SimSun" w:hAnsi="Times New Roman" w:cs="B Nazanin" w:hint="cs"/>
                <w:rtl/>
                <w:lang w:bidi="ar-SA"/>
              </w:rPr>
              <w:t xml:space="preserve">راهنماي شناسايي و ارزشيابي عوامل زيان آور شيميايي در محيط كار </w:t>
            </w:r>
            <w:r w:rsidRPr="00AA205D">
              <w:rPr>
                <w:rFonts w:ascii="B Nazanin" w:eastAsia="SimSun" w:hAnsi="Times New Roman" w:cs="B Nazanin" w:hint="cs"/>
                <w:rtl/>
              </w:rPr>
              <w:t>(</w:t>
            </w:r>
            <w:r w:rsidRPr="00AA205D">
              <w:rPr>
                <w:rFonts w:ascii="Times New Roman" w:eastAsia="SimSun" w:hAnsi="Times New Roman" w:cs="B Nazanin" w:hint="cs"/>
                <w:rtl/>
                <w:lang w:bidi="ar-SA"/>
              </w:rPr>
              <w:t>جلد اول تا جلد ششم</w:t>
            </w:r>
            <w:r w:rsidRPr="00AA205D">
              <w:rPr>
                <w:rFonts w:ascii="B Nazanin" w:eastAsia="SimSun" w:hAnsi="Times New Roman" w:cs="B Nazanin" w:hint="cs"/>
                <w:rtl/>
              </w:rPr>
              <w:t>)</w:t>
            </w:r>
            <w:hyperlink r:id="rId67" w:history="1">
              <w:r w:rsidRPr="00AA205D">
                <w:rPr>
                  <w:rFonts w:ascii="B Nazanin" w:eastAsia="Arial" w:hAnsi="Arial" w:cs="B Nazanin" w:hint="cs"/>
                  <w:b/>
                  <w:bCs/>
                  <w:rtl/>
                </w:rPr>
                <w:t>-</w:t>
              </w:r>
              <w:r w:rsidRPr="00AA205D">
                <w:rPr>
                  <w:rFonts w:ascii="Cambria" w:eastAsia="Arial" w:hAnsi="Cambria" w:cs="Cambria" w:hint="cs"/>
                  <w:b/>
                  <w:bCs/>
                  <w:rtl/>
                </w:rPr>
                <w:t>  </w:t>
              </w:r>
              <w:r w:rsidRPr="00AA205D">
                <w:rPr>
                  <w:rFonts w:ascii="Arial" w:eastAsia="Arial" w:hAnsi="Arial" w:cs="B Nazanin" w:hint="cs"/>
                  <w:b/>
                  <w:bCs/>
                  <w:rtl/>
                  <w:lang w:bidi="ar-SA"/>
                </w:rPr>
                <w:t xml:space="preserve"> راهنماي کنترل سيليس آزاد در محیط کار</w:t>
              </w:r>
            </w:hyperlink>
          </w:p>
          <w:p w14:paraId="60CB92FE" w14:textId="77777777" w:rsidR="00882300" w:rsidRPr="00AA205D" w:rsidRDefault="00DA647D" w:rsidP="00353427">
            <w:pPr>
              <w:jc w:val="center"/>
              <w:rPr>
                <w:rFonts w:ascii="B Nazanin" w:eastAsia="Arial" w:hAnsi="Arial" w:cs="B Nazanin"/>
                <w:b/>
                <w:bCs/>
                <w:rtl/>
              </w:rPr>
            </w:pPr>
            <w:hyperlink r:id="rId68" w:history="1">
              <w:r w:rsidR="00882300" w:rsidRPr="00AA205D">
                <w:rPr>
                  <w:rFonts w:ascii="B Nazanin" w:eastAsia="Arial" w:hAnsi="Arial" w:cs="B Nazanin" w:hint="cs"/>
                  <w:b/>
                  <w:bCs/>
                  <w:rtl/>
                </w:rPr>
                <w:t>-</w:t>
              </w:r>
              <w:r w:rsidR="00882300" w:rsidRPr="00AA205D">
                <w:rPr>
                  <w:rFonts w:ascii="Cambria" w:eastAsia="Arial" w:hAnsi="Cambria" w:cs="Cambria" w:hint="cs"/>
                  <w:b/>
                  <w:bCs/>
                  <w:rtl/>
                </w:rPr>
                <w:t> </w:t>
              </w:r>
              <w:r w:rsidR="00882300" w:rsidRPr="00AA205D">
                <w:rPr>
                  <w:rFonts w:ascii="Arial" w:eastAsia="Arial" w:hAnsi="Arial" w:cs="B Nazanin" w:hint="cs"/>
                  <w:b/>
                  <w:bCs/>
                  <w:rtl/>
                  <w:lang w:bidi="ar-SA"/>
                </w:rPr>
                <w:t xml:space="preserve"> دستورالعمل شرايط و وي‍ژگيهاي انبارهاي مواد شيميايي و سموم </w:t>
              </w:r>
            </w:hyperlink>
          </w:p>
          <w:p w14:paraId="7CD2F54F" w14:textId="77777777" w:rsidR="00882300" w:rsidRPr="00AA205D" w:rsidRDefault="00DA647D" w:rsidP="00353427">
            <w:pPr>
              <w:jc w:val="center"/>
              <w:rPr>
                <w:rFonts w:ascii="B Nazanin" w:eastAsia="Arial" w:hAnsi="Arial" w:cs="B Nazanin"/>
                <w:b/>
                <w:bCs/>
                <w:rtl/>
              </w:rPr>
            </w:pPr>
            <w:hyperlink r:id="rId69" w:history="1">
              <w:r w:rsidR="00882300" w:rsidRPr="00AA205D">
                <w:rPr>
                  <w:rFonts w:ascii="B Nazanin" w:eastAsia="Arial" w:hAnsi="Arial" w:cs="B Nazanin" w:hint="cs"/>
                  <w:b/>
                  <w:bCs/>
                  <w:rtl/>
                </w:rPr>
                <w:t xml:space="preserve">- </w:t>
              </w:r>
              <w:r w:rsidR="00882300" w:rsidRPr="00AA205D">
                <w:rPr>
                  <w:rFonts w:ascii="Arial" w:eastAsia="Arial" w:hAnsi="Arial" w:cs="B Nazanin" w:hint="cs"/>
                  <w:b/>
                  <w:bCs/>
                  <w:rtl/>
                  <w:lang w:bidi="ar-SA"/>
                </w:rPr>
                <w:t>راهنمای کنترل سرب در محیط کار</w:t>
              </w:r>
            </w:hyperlink>
          </w:p>
          <w:p w14:paraId="4419CC23"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b/>
                <w:bCs/>
              </w:rPr>
              <w:t>-</w:t>
            </w:r>
            <w:hyperlink r:id="rId70" w:history="1">
              <w:r w:rsidRPr="00AA205D">
                <w:rPr>
                  <w:rFonts w:ascii="Arial" w:eastAsia="Arial" w:hAnsi="Arial" w:cs="B Nazanin" w:hint="cs"/>
                  <w:b/>
                  <w:bCs/>
                  <w:rtl/>
                  <w:lang w:bidi="ar-SA"/>
                </w:rPr>
                <w:t>راهنمای</w:t>
              </w:r>
            </w:hyperlink>
            <w:r w:rsidRPr="00AA205D">
              <w:rPr>
                <w:rFonts w:ascii="Arial" w:eastAsia="Arial" w:hAnsi="Arial" w:cs="B Nazanin" w:hint="cs"/>
                <w:b/>
                <w:bCs/>
                <w:rtl/>
                <w:lang w:bidi="ar-SA"/>
              </w:rPr>
              <w:t xml:space="preserve"> کاربرد جیوه</w:t>
            </w:r>
          </w:p>
        </w:tc>
      </w:tr>
      <w:tr w:rsidR="00882300" w:rsidRPr="00AA205D" w14:paraId="4ABD20CE" w14:textId="77777777" w:rsidTr="00353427">
        <w:trPr>
          <w:trHeight w:val="71"/>
          <w:jc w:val="center"/>
        </w:trPr>
        <w:tc>
          <w:tcPr>
            <w:tcW w:w="709" w:type="dxa"/>
            <w:vMerge/>
            <w:shd w:val="clear" w:color="auto" w:fill="auto"/>
            <w:vAlign w:val="center"/>
          </w:tcPr>
          <w:p w14:paraId="59B46B27"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797F8F0E"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2DA00EC3" w14:textId="77777777" w:rsidR="00882300" w:rsidRPr="00AA205D" w:rsidRDefault="00882300" w:rsidP="00353427">
            <w:pPr>
              <w:jc w:val="center"/>
              <w:rPr>
                <w:rFonts w:ascii="Arial" w:hAnsi="Arial" w:cs="B Nazanin"/>
                <w:b/>
                <w:bCs/>
                <w:lang w:bidi="ar-SA"/>
              </w:rPr>
            </w:pPr>
            <w:r w:rsidRPr="00AA205D">
              <w:rPr>
                <w:rFonts w:ascii="Arial" w:hAnsi="Arial" w:cs="B Nazanin" w:hint="cs"/>
                <w:b/>
                <w:bCs/>
                <w:rtl/>
                <w:lang w:bidi="ar-SA"/>
              </w:rPr>
              <w:t>اقدامات و پیگیریهای لازم جهت کنترل آزبست از جمله آزبست کریزوتایل در محیط کار مطابق کنوانسیون روتردام و مصوبه شورایعالی حفاظت محیط زیست</w:t>
            </w:r>
          </w:p>
          <w:p w14:paraId="70632049" w14:textId="77777777" w:rsidR="00882300" w:rsidRPr="00AA205D" w:rsidRDefault="00882300" w:rsidP="00353427">
            <w:pPr>
              <w:jc w:val="center"/>
              <w:rPr>
                <w:rFonts w:ascii="Arial" w:hAnsi="Arial" w:cs="B Nazanin"/>
                <w:b/>
                <w:bCs/>
                <w:lang w:bidi="ar-SA"/>
              </w:rPr>
            </w:pPr>
          </w:p>
          <w:p w14:paraId="25DA7B5F" w14:textId="77777777" w:rsidR="00882300" w:rsidRPr="00AA205D" w:rsidRDefault="00882300" w:rsidP="00353427">
            <w:pPr>
              <w:jc w:val="center"/>
              <w:rPr>
                <w:rFonts w:ascii="Arial" w:hAnsi="Arial" w:cs="B Nazanin"/>
                <w:b/>
                <w:bCs/>
                <w:lang w:bidi="ar-SA"/>
              </w:rPr>
            </w:pPr>
          </w:p>
          <w:p w14:paraId="49BB9FE3" w14:textId="77777777" w:rsidR="00882300" w:rsidRPr="00AA205D" w:rsidRDefault="00882300" w:rsidP="00353427">
            <w:pPr>
              <w:jc w:val="center"/>
              <w:rPr>
                <w:rFonts w:ascii="B Nazanin" w:eastAsia="SimSun" w:hAnsi="Times New Roman" w:cs="B Nazanin"/>
                <w:b/>
                <w:bCs/>
                <w:rtl/>
              </w:rPr>
            </w:pPr>
          </w:p>
        </w:tc>
        <w:tc>
          <w:tcPr>
            <w:tcW w:w="567" w:type="dxa"/>
            <w:shd w:val="clear" w:color="auto" w:fill="auto"/>
            <w:vAlign w:val="center"/>
          </w:tcPr>
          <w:p w14:paraId="3DF1A008"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79952134"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6927C0F9"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3522FEAD"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1A91141B" w14:textId="77777777" w:rsidR="00882300" w:rsidRPr="00AA205D" w:rsidRDefault="00882300" w:rsidP="00353427">
            <w:pPr>
              <w:jc w:val="center"/>
              <w:rPr>
                <w:rFonts w:ascii="B Nazanin" w:eastAsia="SimSun" w:hAnsi="Times New Roman" w:cs="B Nazanin"/>
                <w:b/>
                <w:bCs/>
                <w:rtl/>
              </w:rPr>
            </w:pPr>
          </w:p>
        </w:tc>
      </w:tr>
      <w:tr w:rsidR="00882300" w:rsidRPr="00AA205D" w14:paraId="386456AC" w14:textId="77777777" w:rsidTr="00353427">
        <w:trPr>
          <w:trHeight w:val="71"/>
          <w:jc w:val="center"/>
        </w:trPr>
        <w:tc>
          <w:tcPr>
            <w:tcW w:w="709" w:type="dxa"/>
            <w:vMerge/>
            <w:shd w:val="clear" w:color="auto" w:fill="auto"/>
            <w:vAlign w:val="center"/>
          </w:tcPr>
          <w:p w14:paraId="54A0663C"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287EFF1D"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2B0DC3EB"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اطلاع رسانی به ذینفعان، صاحبان صنایع و شرکتهای تولید و مصرف کننده جهت حذف تدریجی جیوه مطابق کنوانسیون میناماتا</w:t>
            </w:r>
          </w:p>
        </w:tc>
        <w:tc>
          <w:tcPr>
            <w:tcW w:w="567" w:type="dxa"/>
            <w:shd w:val="clear" w:color="auto" w:fill="auto"/>
            <w:vAlign w:val="center"/>
          </w:tcPr>
          <w:p w14:paraId="4A21D3AE" w14:textId="77777777" w:rsidR="00882300" w:rsidRPr="00AA205D" w:rsidRDefault="00882300" w:rsidP="00353427">
            <w:pPr>
              <w:jc w:val="center"/>
              <w:rPr>
                <w:rFonts w:ascii="B Nazanin" w:eastAsia="SimSun" w:hAnsi="Times New Roman" w:cs="B Nazanin"/>
                <w:b/>
                <w:bCs/>
                <w:rtl/>
              </w:rPr>
            </w:pPr>
          </w:p>
          <w:p w14:paraId="0EC294BA"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59D0673B" w14:textId="77777777" w:rsidR="00882300" w:rsidRPr="00AA205D" w:rsidRDefault="00882300" w:rsidP="00353427">
            <w:pPr>
              <w:jc w:val="center"/>
              <w:rPr>
                <w:rFonts w:ascii="B Nazanin" w:eastAsia="SimSun" w:hAnsi="Times New Roman" w:cs="B Nazanin"/>
                <w:b/>
                <w:bCs/>
                <w:rtl/>
              </w:rPr>
            </w:pPr>
          </w:p>
          <w:p w14:paraId="2B151D19" w14:textId="77777777" w:rsidR="00882300" w:rsidRPr="00AA205D" w:rsidRDefault="00882300" w:rsidP="00353427">
            <w:pPr>
              <w:jc w:val="center"/>
              <w:rPr>
                <w:rFonts w:ascii="B Nazanin" w:eastAsia="SimSun" w:hAnsi="Times New Roman" w:cs="B Nazanin"/>
                <w:b/>
                <w:bCs/>
                <w:rtl/>
              </w:rPr>
            </w:pPr>
          </w:p>
          <w:p w14:paraId="640A19AD"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7287FAA1" w14:textId="77777777" w:rsidR="00882300" w:rsidRPr="00AA205D" w:rsidRDefault="00882300" w:rsidP="00353427">
            <w:pPr>
              <w:jc w:val="center"/>
              <w:rPr>
                <w:rFonts w:ascii="B Nazanin" w:eastAsia="SimSun" w:hAnsi="Times New Roman" w:cs="B Nazanin"/>
                <w:b/>
                <w:bCs/>
                <w:rtl/>
              </w:rPr>
            </w:pPr>
          </w:p>
          <w:p w14:paraId="65A6EB32"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lastRenderedPageBreak/>
              <w:sym w:font="Wingdings" w:char="00FC"/>
            </w:r>
          </w:p>
        </w:tc>
        <w:tc>
          <w:tcPr>
            <w:tcW w:w="1418" w:type="dxa"/>
            <w:shd w:val="clear" w:color="auto" w:fill="auto"/>
            <w:vAlign w:val="center"/>
          </w:tcPr>
          <w:p w14:paraId="4F99CEFB"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lastRenderedPageBreak/>
              <w:sym w:font="Wingdings" w:char="00FC"/>
            </w:r>
          </w:p>
        </w:tc>
        <w:tc>
          <w:tcPr>
            <w:tcW w:w="1843" w:type="dxa"/>
            <w:vMerge/>
            <w:shd w:val="clear" w:color="auto" w:fill="auto"/>
            <w:vAlign w:val="center"/>
          </w:tcPr>
          <w:p w14:paraId="5AA649A6" w14:textId="77777777" w:rsidR="00882300" w:rsidRPr="00AA205D" w:rsidRDefault="00882300" w:rsidP="00353427">
            <w:pPr>
              <w:jc w:val="center"/>
              <w:rPr>
                <w:rFonts w:ascii="B Nazanin" w:eastAsia="SimSun" w:hAnsi="Times New Roman" w:cs="B Nazanin"/>
                <w:b/>
                <w:bCs/>
                <w:rtl/>
              </w:rPr>
            </w:pPr>
          </w:p>
        </w:tc>
      </w:tr>
      <w:tr w:rsidR="00882300" w:rsidRPr="00AA205D" w14:paraId="76B4345D" w14:textId="77777777" w:rsidTr="00353427">
        <w:trPr>
          <w:trHeight w:val="1017"/>
          <w:jc w:val="center"/>
        </w:trPr>
        <w:tc>
          <w:tcPr>
            <w:tcW w:w="709" w:type="dxa"/>
            <w:vMerge/>
            <w:shd w:val="clear" w:color="auto" w:fill="auto"/>
            <w:vAlign w:val="center"/>
          </w:tcPr>
          <w:p w14:paraId="7C5DD780"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37215398"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1490BF12"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نظارت برخدمات مرتبط با سنجش عوامل زیان</w:t>
            </w:r>
            <w:r w:rsidRPr="00AA205D">
              <w:rPr>
                <w:rFonts w:ascii="Arial" w:hAnsi="Arial" w:cs="B Nazanin" w:hint="cs"/>
                <w:b/>
                <w:bCs/>
                <w:rtl/>
                <w:lang w:bidi="ar-SA"/>
              </w:rPr>
              <w:softHyphen/>
              <w:t>آور شیمیایی و بهسازی انجام شده در محیط های کاری واجد این عوامل</w:t>
            </w:r>
          </w:p>
        </w:tc>
        <w:tc>
          <w:tcPr>
            <w:tcW w:w="567" w:type="dxa"/>
            <w:shd w:val="clear" w:color="auto" w:fill="auto"/>
            <w:vAlign w:val="center"/>
          </w:tcPr>
          <w:p w14:paraId="0FFEC8A5"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3C6410C6"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65E4438F" w14:textId="77777777" w:rsidR="00882300" w:rsidRPr="00AA205D" w:rsidRDefault="00882300" w:rsidP="00353427">
            <w:pPr>
              <w:jc w:val="center"/>
              <w:rPr>
                <w:rFonts w:ascii="B Nazanin" w:eastAsia="SimSun" w:hAnsi="Times New Roman" w:cs="B Nazanin"/>
                <w:b/>
                <w:bCs/>
                <w:rtl/>
              </w:rPr>
            </w:pPr>
          </w:p>
          <w:p w14:paraId="0100B7AB"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1392D21F"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0293AF2E"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hint="cs"/>
                <w:b/>
                <w:bCs/>
                <w:rtl/>
                <w:lang w:bidi="ar-SA"/>
              </w:rPr>
              <w:t xml:space="preserve">راهنماي شناسايي و ارزشيابي عوامل زيان آور شيميايي در محيط كار </w:t>
            </w:r>
            <w:r w:rsidRPr="00AA205D">
              <w:rPr>
                <w:rFonts w:ascii="B Nazanin" w:eastAsia="SimSun" w:hAnsi="Times New Roman" w:cs="B Nazanin" w:hint="cs"/>
                <w:b/>
                <w:bCs/>
                <w:rtl/>
              </w:rPr>
              <w:t>(</w:t>
            </w:r>
            <w:r w:rsidRPr="00AA205D">
              <w:rPr>
                <w:rFonts w:ascii="Times New Roman" w:eastAsia="SimSun" w:hAnsi="Times New Roman" w:cs="B Nazanin" w:hint="cs"/>
                <w:b/>
                <w:bCs/>
                <w:rtl/>
                <w:lang w:bidi="ar-SA"/>
              </w:rPr>
              <w:t>جلد اول تا جلد ششم</w:t>
            </w:r>
            <w:r w:rsidRPr="00AA205D">
              <w:rPr>
                <w:rFonts w:ascii="B Nazanin" w:eastAsia="SimSun" w:hAnsi="Times New Roman" w:cs="B Nazanin" w:hint="cs"/>
                <w:b/>
                <w:bCs/>
                <w:rtl/>
              </w:rPr>
              <w:t>)</w:t>
            </w:r>
          </w:p>
        </w:tc>
      </w:tr>
      <w:tr w:rsidR="00882300" w:rsidRPr="00AA205D" w14:paraId="22487C45" w14:textId="77777777" w:rsidTr="00353427">
        <w:trPr>
          <w:trHeight w:val="71"/>
          <w:jc w:val="center"/>
        </w:trPr>
        <w:tc>
          <w:tcPr>
            <w:tcW w:w="709" w:type="dxa"/>
            <w:vMerge/>
            <w:shd w:val="clear" w:color="auto" w:fill="auto"/>
            <w:vAlign w:val="center"/>
          </w:tcPr>
          <w:p w14:paraId="7A49C244"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7AAEA834"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1977DCB0"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تکمیل فرم های گزارش دهی برنامه كنترل عوامل شيميايي  وارسال به سطح بالاتر</w:t>
            </w:r>
          </w:p>
        </w:tc>
        <w:tc>
          <w:tcPr>
            <w:tcW w:w="567" w:type="dxa"/>
            <w:shd w:val="clear" w:color="auto" w:fill="auto"/>
            <w:vAlign w:val="center"/>
          </w:tcPr>
          <w:p w14:paraId="265A00EA"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65E1D497"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23A59EEA"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23CE4CBA"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3C624D9E" w14:textId="77777777" w:rsidR="00882300" w:rsidRPr="00AA205D" w:rsidRDefault="00DA647D" w:rsidP="00353427">
            <w:pPr>
              <w:jc w:val="center"/>
              <w:rPr>
                <w:rFonts w:ascii="B Nazanin" w:eastAsia="SimSun" w:hAnsi="Times New Roman" w:cs="B Nazanin"/>
                <w:b/>
                <w:bCs/>
                <w:rtl/>
              </w:rPr>
            </w:pPr>
            <w:hyperlink r:id="rId71" w:history="1">
              <w:r w:rsidR="00882300" w:rsidRPr="00AA205D">
                <w:rPr>
                  <w:rFonts w:ascii="Arial" w:eastAsia="Arial" w:hAnsi="Arial" w:cs="B Nazanin" w:hint="cs"/>
                  <w:b/>
                  <w:bCs/>
                  <w:rtl/>
                  <w:lang w:bidi="ar-SA"/>
                </w:rPr>
                <w:t>دستورالعمل</w:t>
              </w:r>
            </w:hyperlink>
            <w:r w:rsidR="00882300" w:rsidRPr="00AA205D">
              <w:rPr>
                <w:rFonts w:ascii="Arial" w:eastAsia="Arial" w:hAnsi="Arial" w:cs="B Nazanin" w:hint="cs"/>
                <w:b/>
                <w:bCs/>
                <w:rtl/>
                <w:lang w:bidi="ar-SA"/>
              </w:rPr>
              <w:t xml:space="preserve"> تکمیل فرم های بازرسی</w:t>
            </w:r>
          </w:p>
        </w:tc>
      </w:tr>
      <w:tr w:rsidR="00882300" w:rsidRPr="00AA205D" w14:paraId="08F654BB" w14:textId="77777777" w:rsidTr="00353427">
        <w:trPr>
          <w:trHeight w:val="71"/>
          <w:jc w:val="center"/>
        </w:trPr>
        <w:tc>
          <w:tcPr>
            <w:tcW w:w="709" w:type="dxa"/>
            <w:vMerge w:val="restart"/>
            <w:shd w:val="clear" w:color="auto" w:fill="auto"/>
            <w:vAlign w:val="center"/>
          </w:tcPr>
          <w:p w14:paraId="51D41CAF" w14:textId="77777777" w:rsidR="00882300" w:rsidRPr="00AA205D" w:rsidRDefault="00882300" w:rsidP="00353427">
            <w:pPr>
              <w:jc w:val="center"/>
              <w:rPr>
                <w:rFonts w:ascii="B Nazanin" w:eastAsia="SimSun" w:hAnsi="Times New Roman" w:cs="B Nazanin"/>
                <w:b/>
                <w:bCs/>
                <w:rtl/>
              </w:rPr>
            </w:pPr>
          </w:p>
          <w:p w14:paraId="515D5990" w14:textId="77777777" w:rsidR="00882300" w:rsidRPr="00AA205D" w:rsidRDefault="00882300" w:rsidP="00353427">
            <w:pPr>
              <w:jc w:val="center"/>
              <w:rPr>
                <w:rFonts w:ascii="B Nazanin" w:eastAsia="SimSun" w:hAnsi="Times New Roman" w:cs="B Nazanin"/>
                <w:b/>
                <w:bCs/>
                <w:rtl/>
              </w:rPr>
            </w:pPr>
          </w:p>
          <w:p w14:paraId="0541CA0D" w14:textId="77777777" w:rsidR="00882300" w:rsidRPr="00AA205D" w:rsidRDefault="00882300" w:rsidP="00353427">
            <w:pPr>
              <w:jc w:val="center"/>
              <w:rPr>
                <w:rFonts w:ascii="B Nazanin" w:eastAsia="SimSun" w:hAnsi="Times New Roman" w:cs="B Nazanin"/>
                <w:b/>
                <w:bCs/>
                <w:rtl/>
              </w:rPr>
            </w:pPr>
            <w:r w:rsidRPr="00AA205D">
              <w:rPr>
                <w:rFonts w:ascii="B Nazanin" w:eastAsia="SimSun" w:hAnsi="Times New Roman" w:cs="B Nazanin" w:hint="cs"/>
                <w:b/>
                <w:bCs/>
                <w:rtl/>
              </w:rPr>
              <w:t>7</w:t>
            </w:r>
          </w:p>
        </w:tc>
        <w:tc>
          <w:tcPr>
            <w:tcW w:w="2835" w:type="dxa"/>
            <w:vMerge w:val="restart"/>
            <w:shd w:val="clear" w:color="auto" w:fill="auto"/>
            <w:vAlign w:val="center"/>
          </w:tcPr>
          <w:p w14:paraId="47F0F4F1" w14:textId="77777777" w:rsidR="00882300" w:rsidRPr="00AA205D" w:rsidRDefault="00882300" w:rsidP="00353427">
            <w:pPr>
              <w:jc w:val="center"/>
              <w:rPr>
                <w:rFonts w:ascii="B Nazanin" w:eastAsia="SimSun" w:hAnsi="Times New Roman" w:cs="B Nazanin"/>
                <w:b/>
                <w:bCs/>
                <w:rtl/>
              </w:rPr>
            </w:pPr>
          </w:p>
          <w:p w14:paraId="01F19F71" w14:textId="77777777" w:rsidR="00882300" w:rsidRPr="00AA205D" w:rsidRDefault="00882300" w:rsidP="00353427">
            <w:pPr>
              <w:jc w:val="center"/>
              <w:rPr>
                <w:rFonts w:ascii="B Nazanin" w:eastAsia="SimSun" w:hAnsi="Times New Roman" w:cs="B Nazanin"/>
                <w:b/>
                <w:bCs/>
                <w:rtl/>
              </w:rPr>
            </w:pPr>
          </w:p>
          <w:p w14:paraId="2D7E5605"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برنامه مدیریت ایمنی شیمیایی</w:t>
            </w:r>
          </w:p>
          <w:p w14:paraId="62B6B87C"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16D06682"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نظارت و پيگيري و اجرای اقدامات لازم در مورد نظام هماهنگ برچسب</w:t>
            </w:r>
            <w:r w:rsidRPr="00AA205D">
              <w:rPr>
                <w:rFonts w:ascii="Arial" w:hAnsi="Arial" w:cs="B Nazanin" w:hint="cs"/>
                <w:b/>
                <w:bCs/>
                <w:rtl/>
                <w:lang w:bidi="ar-SA"/>
              </w:rPr>
              <w:softHyphen/>
              <w:t>گذاري مواد شيميايي</w:t>
            </w:r>
          </w:p>
        </w:tc>
        <w:tc>
          <w:tcPr>
            <w:tcW w:w="567" w:type="dxa"/>
            <w:shd w:val="clear" w:color="auto" w:fill="auto"/>
            <w:vAlign w:val="center"/>
          </w:tcPr>
          <w:p w14:paraId="53F94D8F"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1E2159F7"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00852B9B" w14:textId="77777777" w:rsidR="00882300" w:rsidRPr="00AA205D" w:rsidRDefault="00882300" w:rsidP="00353427">
            <w:pPr>
              <w:jc w:val="center"/>
              <w:rPr>
                <w:rFonts w:ascii="B Nazanin" w:eastAsia="SimSun" w:hAnsi="Times New Roman" w:cs="B Nazanin"/>
                <w:b/>
                <w:bCs/>
                <w:rtl/>
              </w:rPr>
            </w:pPr>
          </w:p>
          <w:p w14:paraId="0FE688BE"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1A1893AE"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3BE63119"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hint="cs"/>
                <w:b/>
                <w:bCs/>
                <w:rtl/>
                <w:lang w:bidi="ar-SA"/>
              </w:rPr>
              <w:t>راهنماي برچسب گذاری مواد شيميايي</w:t>
            </w:r>
          </w:p>
        </w:tc>
      </w:tr>
      <w:tr w:rsidR="00882300" w:rsidRPr="00AA205D" w14:paraId="4270B70F" w14:textId="77777777" w:rsidTr="00353427">
        <w:trPr>
          <w:trHeight w:val="71"/>
          <w:jc w:val="center"/>
        </w:trPr>
        <w:tc>
          <w:tcPr>
            <w:tcW w:w="709" w:type="dxa"/>
            <w:vMerge/>
            <w:shd w:val="clear" w:color="auto" w:fill="auto"/>
            <w:vAlign w:val="center"/>
          </w:tcPr>
          <w:p w14:paraId="6D1D2E0C"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137C7155"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28147DCE"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اجرای برنامه مدیریت حوادث شیمیایی و تكميل چك ليست</w:t>
            </w:r>
            <w:r w:rsidRPr="00AA205D">
              <w:rPr>
                <w:rFonts w:ascii="Arial" w:hAnsi="Arial" w:cs="B Nazanin" w:hint="cs"/>
                <w:b/>
                <w:bCs/>
                <w:rtl/>
                <w:lang w:bidi="ar-SA"/>
              </w:rPr>
              <w:softHyphen/>
              <w:t>هاي مربوطه قبل و بعد از وقوع حوادث شيميايي براي ارائه به سطوح مافوق و ثبت آن در سامانه</w:t>
            </w:r>
          </w:p>
        </w:tc>
        <w:tc>
          <w:tcPr>
            <w:tcW w:w="567" w:type="dxa"/>
            <w:shd w:val="clear" w:color="auto" w:fill="auto"/>
            <w:vAlign w:val="center"/>
          </w:tcPr>
          <w:p w14:paraId="352B1CF5"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5202A3AB"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4A4DA798"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20234F35"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05A267B1" w14:textId="77777777" w:rsidR="00882300" w:rsidRPr="00AA205D" w:rsidRDefault="00DA647D" w:rsidP="00353427">
            <w:pPr>
              <w:jc w:val="center"/>
              <w:rPr>
                <w:rFonts w:ascii="B Nazanin" w:eastAsia="SimSun" w:hAnsi="Times New Roman" w:cs="B Nazanin"/>
                <w:b/>
                <w:bCs/>
                <w:rtl/>
              </w:rPr>
            </w:pPr>
            <w:hyperlink r:id="rId72" w:history="1">
              <w:r w:rsidR="00882300" w:rsidRPr="00AA205D">
                <w:rPr>
                  <w:rFonts w:ascii="Arial" w:eastAsia="Arial" w:hAnsi="Arial" w:cs="B Nazanin" w:hint="cs"/>
                  <w:b/>
                  <w:bCs/>
                  <w:rtl/>
                  <w:lang w:bidi="ar-SA"/>
                </w:rPr>
                <w:t>برنامه</w:t>
              </w:r>
            </w:hyperlink>
            <w:r w:rsidR="00882300" w:rsidRPr="00AA205D">
              <w:rPr>
                <w:rFonts w:ascii="Arial" w:eastAsia="Arial" w:hAnsi="Arial" w:cs="B Nazanin" w:hint="cs"/>
                <w:b/>
                <w:bCs/>
                <w:rtl/>
                <w:lang w:bidi="ar-SA"/>
              </w:rPr>
              <w:t xml:space="preserve"> مدیریت حوادث شیمیایی در محیط کار</w:t>
            </w:r>
          </w:p>
        </w:tc>
      </w:tr>
      <w:tr w:rsidR="00882300" w:rsidRPr="00AA205D" w14:paraId="22559600" w14:textId="77777777" w:rsidTr="00353427">
        <w:trPr>
          <w:trHeight w:val="71"/>
          <w:jc w:val="center"/>
        </w:trPr>
        <w:tc>
          <w:tcPr>
            <w:tcW w:w="709" w:type="dxa"/>
            <w:vMerge/>
            <w:shd w:val="clear" w:color="auto" w:fill="auto"/>
            <w:vAlign w:val="center"/>
          </w:tcPr>
          <w:p w14:paraId="792B9868"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1882C572"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6BDD5D09"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مشارکت در اجرای طرح تدوین پروفایل ایمنی شیمیایی درمورد مواد شیمیایی مورد مصرف در منطقه</w:t>
            </w:r>
          </w:p>
        </w:tc>
        <w:tc>
          <w:tcPr>
            <w:tcW w:w="567" w:type="dxa"/>
            <w:shd w:val="clear" w:color="auto" w:fill="auto"/>
            <w:vAlign w:val="center"/>
          </w:tcPr>
          <w:p w14:paraId="26470C12"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0EA6D44D"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312B4592"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6418C356"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250A9728" w14:textId="77777777" w:rsidR="00882300" w:rsidRPr="00AA205D" w:rsidRDefault="00DA647D" w:rsidP="00353427">
            <w:pPr>
              <w:jc w:val="center"/>
              <w:rPr>
                <w:rFonts w:ascii="B Nazanin" w:eastAsia="SimSun" w:hAnsi="Times New Roman" w:cs="B Nazanin"/>
                <w:b/>
                <w:bCs/>
                <w:rtl/>
              </w:rPr>
            </w:pPr>
            <w:hyperlink r:id="rId73" w:history="1">
              <w:r w:rsidR="00882300" w:rsidRPr="00AA205D">
                <w:rPr>
                  <w:rFonts w:ascii="Arial" w:eastAsia="Arial" w:hAnsi="Arial" w:cs="B Nazanin" w:hint="cs"/>
                  <w:b/>
                  <w:bCs/>
                  <w:rtl/>
                  <w:lang w:bidi="ar-SA"/>
                </w:rPr>
                <w:t>فرم</w:t>
              </w:r>
            </w:hyperlink>
            <w:r w:rsidR="00882300" w:rsidRPr="00AA205D">
              <w:rPr>
                <w:rFonts w:ascii="Arial" w:eastAsia="Arial" w:hAnsi="Arial" w:cs="B Nazanin" w:hint="cs"/>
                <w:b/>
                <w:bCs/>
                <w:rtl/>
                <w:lang w:bidi="ar-SA"/>
              </w:rPr>
              <w:t xml:space="preserve"> و دستورالعمل بین المللی پروفایل ایمنی شیمیایی</w:t>
            </w:r>
          </w:p>
        </w:tc>
      </w:tr>
      <w:tr w:rsidR="00882300" w:rsidRPr="00AA205D" w14:paraId="6DD91E88" w14:textId="77777777" w:rsidTr="00353427">
        <w:trPr>
          <w:trHeight w:val="71"/>
          <w:jc w:val="center"/>
        </w:trPr>
        <w:tc>
          <w:tcPr>
            <w:tcW w:w="709" w:type="dxa"/>
            <w:shd w:val="clear" w:color="auto" w:fill="auto"/>
            <w:vAlign w:val="center"/>
          </w:tcPr>
          <w:p w14:paraId="486847E1" w14:textId="77777777" w:rsidR="00882300" w:rsidRPr="00AA205D" w:rsidRDefault="00882300" w:rsidP="00353427">
            <w:pPr>
              <w:jc w:val="center"/>
              <w:rPr>
                <w:rFonts w:ascii="B Nazanin" w:eastAsia="SimSun" w:hAnsi="Times New Roman" w:cs="B Nazanin"/>
                <w:b/>
                <w:bCs/>
                <w:rtl/>
              </w:rPr>
            </w:pPr>
            <w:r w:rsidRPr="00AA205D">
              <w:rPr>
                <w:rFonts w:ascii="B Nazanin" w:eastAsia="SimSun" w:hAnsi="Times New Roman" w:cs="B Nazanin" w:hint="cs"/>
                <w:b/>
                <w:bCs/>
                <w:rtl/>
              </w:rPr>
              <w:t>8</w:t>
            </w:r>
          </w:p>
        </w:tc>
        <w:tc>
          <w:tcPr>
            <w:tcW w:w="2835" w:type="dxa"/>
            <w:shd w:val="clear" w:color="auto" w:fill="auto"/>
            <w:vAlign w:val="center"/>
          </w:tcPr>
          <w:p w14:paraId="639A6052" w14:textId="77777777" w:rsidR="00882300" w:rsidRPr="00AA205D" w:rsidRDefault="00882300" w:rsidP="00353427">
            <w:pPr>
              <w:jc w:val="center"/>
              <w:rPr>
                <w:rFonts w:ascii="B Nazanin" w:eastAsia="SimSun" w:hAnsi="Times New Roman" w:cs="B Nazanin"/>
                <w:b/>
                <w:bCs/>
                <w:rtl/>
              </w:rPr>
            </w:pPr>
          </w:p>
          <w:p w14:paraId="346E24F9"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ارتقاء استانداردهاي محيط كار</w:t>
            </w:r>
          </w:p>
        </w:tc>
        <w:tc>
          <w:tcPr>
            <w:tcW w:w="5933" w:type="dxa"/>
            <w:shd w:val="clear" w:color="auto" w:fill="auto"/>
            <w:vAlign w:val="center"/>
          </w:tcPr>
          <w:p w14:paraId="008D2F9D"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نظارت بر ارزيابي ريسك فاكتورهاي شغلي مطابق كتاب حدود مجاز مواجهه شغلي</w:t>
            </w:r>
          </w:p>
        </w:tc>
        <w:tc>
          <w:tcPr>
            <w:tcW w:w="567" w:type="dxa"/>
            <w:shd w:val="clear" w:color="auto" w:fill="auto"/>
            <w:vAlign w:val="center"/>
          </w:tcPr>
          <w:p w14:paraId="436854A1"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14837FFB"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13D176CF" w14:textId="77777777" w:rsidR="00882300" w:rsidRPr="00AA205D" w:rsidRDefault="00882300" w:rsidP="00353427">
            <w:pPr>
              <w:jc w:val="center"/>
              <w:rPr>
                <w:rFonts w:ascii="B Nazanin" w:eastAsia="SimSun" w:hAnsi="Times New Roman" w:cs="B Nazanin"/>
                <w:b/>
                <w:bCs/>
                <w:rtl/>
              </w:rPr>
            </w:pPr>
          </w:p>
          <w:p w14:paraId="65C7A6A2"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375080F9"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2670AE6B" w14:textId="77777777" w:rsidR="00882300" w:rsidRPr="00AA205D" w:rsidRDefault="00882300" w:rsidP="00353427">
            <w:pPr>
              <w:jc w:val="center"/>
              <w:rPr>
                <w:rFonts w:ascii="Times New Roman" w:eastAsia="SimSun" w:hAnsi="Times New Roman" w:cs="B Nazanin"/>
                <w:b/>
                <w:bCs/>
              </w:rPr>
            </w:pPr>
            <w:r w:rsidRPr="00AA205D">
              <w:rPr>
                <w:rFonts w:ascii="Times New Roman" w:eastAsia="SimSun" w:hAnsi="Times New Roman" w:cs="B Nazanin" w:hint="cs"/>
                <w:b/>
                <w:bCs/>
                <w:rtl/>
                <w:lang w:bidi="ar-SA"/>
              </w:rPr>
              <w:t>راهنماهاي تخصصي حدود مجاز مواجهه شغلي</w:t>
            </w:r>
          </w:p>
          <w:p w14:paraId="4BE0102B" w14:textId="77777777" w:rsidR="00882300" w:rsidRPr="00AA205D" w:rsidRDefault="00DA647D" w:rsidP="00353427">
            <w:pPr>
              <w:jc w:val="center"/>
              <w:rPr>
                <w:rFonts w:ascii="B Nazanin" w:eastAsia="SimSun" w:hAnsi="Times New Roman" w:cs="B Nazanin"/>
                <w:b/>
                <w:bCs/>
                <w:rtl/>
              </w:rPr>
            </w:pPr>
            <w:hyperlink r:id="rId74" w:history="1">
              <w:r w:rsidR="00882300" w:rsidRPr="00AA205D">
                <w:rPr>
                  <w:rStyle w:val="Hyperlink"/>
                  <w:rFonts w:ascii="Times New Roman" w:eastAsia="SimSun" w:hAnsi="Times New Roman" w:cs="B Nazanin"/>
                  <w:b/>
                  <w:bCs/>
                  <w:color w:val="auto"/>
                </w:rPr>
                <w:t>Markazsalamat.behdasht.gov.ir</w:t>
              </w:r>
            </w:hyperlink>
          </w:p>
        </w:tc>
      </w:tr>
      <w:tr w:rsidR="00882300" w:rsidRPr="00AA205D" w14:paraId="5B499798" w14:textId="77777777" w:rsidTr="00353427">
        <w:trPr>
          <w:trHeight w:val="639"/>
          <w:jc w:val="center"/>
        </w:trPr>
        <w:tc>
          <w:tcPr>
            <w:tcW w:w="709" w:type="dxa"/>
            <w:vMerge w:val="restart"/>
            <w:shd w:val="clear" w:color="auto" w:fill="auto"/>
            <w:vAlign w:val="center"/>
          </w:tcPr>
          <w:p w14:paraId="3D752A3D" w14:textId="77777777" w:rsidR="00882300" w:rsidRPr="00AA205D" w:rsidRDefault="00882300" w:rsidP="00353427">
            <w:pPr>
              <w:jc w:val="center"/>
              <w:rPr>
                <w:rFonts w:ascii="B Nazanin" w:eastAsia="SimSun" w:hAnsi="Times New Roman" w:cs="B Nazanin"/>
                <w:b/>
                <w:bCs/>
                <w:rtl/>
              </w:rPr>
            </w:pPr>
          </w:p>
          <w:p w14:paraId="52E2301D" w14:textId="77777777" w:rsidR="00882300" w:rsidRPr="00AA205D" w:rsidRDefault="00882300" w:rsidP="00353427">
            <w:pPr>
              <w:jc w:val="center"/>
              <w:rPr>
                <w:rFonts w:ascii="B Nazanin" w:eastAsia="SimSun" w:hAnsi="Times New Roman" w:cs="B Nazanin"/>
                <w:b/>
                <w:bCs/>
                <w:rtl/>
              </w:rPr>
            </w:pPr>
          </w:p>
          <w:p w14:paraId="4A5CAD17" w14:textId="77777777" w:rsidR="00882300" w:rsidRPr="00AA205D" w:rsidRDefault="00882300" w:rsidP="00353427">
            <w:pPr>
              <w:jc w:val="center"/>
              <w:rPr>
                <w:rFonts w:ascii="B Nazanin" w:eastAsia="SimSun" w:hAnsi="Times New Roman" w:cs="B Nazanin"/>
                <w:b/>
                <w:bCs/>
                <w:rtl/>
              </w:rPr>
            </w:pPr>
            <w:r w:rsidRPr="00AA205D">
              <w:rPr>
                <w:rFonts w:ascii="B Nazanin" w:eastAsia="SimSun" w:hAnsi="Times New Roman" w:cs="B Nazanin" w:hint="cs"/>
                <w:b/>
                <w:bCs/>
                <w:rtl/>
              </w:rPr>
              <w:t>9</w:t>
            </w:r>
          </w:p>
        </w:tc>
        <w:tc>
          <w:tcPr>
            <w:tcW w:w="2835" w:type="dxa"/>
            <w:vMerge w:val="restart"/>
            <w:shd w:val="clear" w:color="auto" w:fill="auto"/>
            <w:vAlign w:val="center"/>
          </w:tcPr>
          <w:p w14:paraId="60691C0D" w14:textId="77777777" w:rsidR="00882300" w:rsidRPr="00AA205D" w:rsidRDefault="00882300" w:rsidP="00353427">
            <w:pPr>
              <w:jc w:val="center"/>
              <w:rPr>
                <w:rFonts w:ascii="B Nazanin" w:hAnsi="Arial" w:cs="B Nazanin"/>
                <w:b/>
                <w:bCs/>
                <w:rtl/>
              </w:rPr>
            </w:pPr>
          </w:p>
          <w:p w14:paraId="3B66109D" w14:textId="77777777" w:rsidR="00882300" w:rsidRPr="00AA205D" w:rsidRDefault="00882300" w:rsidP="00353427">
            <w:pPr>
              <w:jc w:val="center"/>
              <w:rPr>
                <w:rFonts w:ascii="B Nazanin" w:hAnsi="Arial" w:cs="B Nazanin"/>
                <w:b/>
                <w:bCs/>
                <w:rtl/>
              </w:rPr>
            </w:pPr>
            <w:r w:rsidRPr="00AA205D">
              <w:rPr>
                <w:rFonts w:ascii="Arial" w:hAnsi="Arial" w:cs="B Nazanin" w:hint="cs"/>
                <w:b/>
                <w:bCs/>
                <w:rtl/>
                <w:lang w:bidi="ar-SA"/>
              </w:rPr>
              <w:t>خود اظهاری کارفرمایان</w:t>
            </w:r>
          </w:p>
          <w:p w14:paraId="55983478"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4B21CCD7" w14:textId="77777777" w:rsidR="00882300" w:rsidRPr="00AA205D" w:rsidRDefault="00882300" w:rsidP="00353427">
            <w:pPr>
              <w:jc w:val="center"/>
              <w:rPr>
                <w:rFonts w:ascii="Arial" w:hAnsi="Arial" w:cs="B Nazanin"/>
                <w:b/>
                <w:bCs/>
                <w:rtl/>
                <w:lang w:bidi="ar-SA"/>
              </w:rPr>
            </w:pPr>
          </w:p>
          <w:p w14:paraId="6ABC2780"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آموزش کارفرمایان در خصوص نحوه تکمیل چک لیستهای خوداظهاری</w:t>
            </w:r>
          </w:p>
        </w:tc>
        <w:tc>
          <w:tcPr>
            <w:tcW w:w="567" w:type="dxa"/>
            <w:shd w:val="clear" w:color="auto" w:fill="auto"/>
            <w:vAlign w:val="center"/>
          </w:tcPr>
          <w:p w14:paraId="4F4439B5"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0766B74A"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0A923FE4"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27A9D589"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3971BC17" w14:textId="77777777" w:rsidR="00882300" w:rsidRPr="00AA205D" w:rsidRDefault="00DA647D" w:rsidP="00353427">
            <w:pPr>
              <w:jc w:val="center"/>
              <w:rPr>
                <w:rFonts w:ascii="B Nazanin" w:eastAsia="SimSun" w:hAnsi="Times New Roman" w:cs="B Nazanin"/>
                <w:b/>
                <w:bCs/>
                <w:rtl/>
              </w:rPr>
            </w:pPr>
            <w:hyperlink r:id="rId75" w:history="1">
              <w:r w:rsidR="00882300" w:rsidRPr="00AA205D">
                <w:rPr>
                  <w:rFonts w:ascii="Arial" w:eastAsia="SimSun" w:hAnsi="Arial" w:cs="B Nazanin" w:hint="cs"/>
                  <w:b/>
                  <w:bCs/>
                  <w:rtl/>
                  <w:lang w:bidi="ar-SA"/>
                </w:rPr>
                <w:t>چك ليست های خود اظهاري كارفرمايان در كارگاه از ديدگاه بهداشت حرفه</w:t>
              </w:r>
              <w:r w:rsidR="00882300" w:rsidRPr="00AA205D">
                <w:rPr>
                  <w:rFonts w:ascii="B Nazanin" w:eastAsia="SimSun" w:hAnsi="Arial" w:cs="B Nazanin" w:hint="cs"/>
                  <w:b/>
                  <w:bCs/>
                  <w:rtl/>
                </w:rPr>
                <w:softHyphen/>
              </w:r>
              <w:r w:rsidR="00882300" w:rsidRPr="00AA205D">
                <w:rPr>
                  <w:rFonts w:ascii="Arial" w:eastAsia="SimSun" w:hAnsi="Arial" w:cs="B Nazanin" w:hint="cs"/>
                  <w:b/>
                  <w:bCs/>
                  <w:rtl/>
                  <w:lang w:bidi="ar-SA"/>
                </w:rPr>
                <w:t>ای</w:t>
              </w:r>
            </w:hyperlink>
          </w:p>
        </w:tc>
      </w:tr>
      <w:tr w:rsidR="00882300" w:rsidRPr="00AA205D" w14:paraId="65BDDE0A" w14:textId="77777777" w:rsidTr="00353427">
        <w:trPr>
          <w:trHeight w:val="71"/>
          <w:jc w:val="center"/>
        </w:trPr>
        <w:tc>
          <w:tcPr>
            <w:tcW w:w="709" w:type="dxa"/>
            <w:vMerge/>
            <w:shd w:val="clear" w:color="auto" w:fill="auto"/>
            <w:vAlign w:val="center"/>
          </w:tcPr>
          <w:p w14:paraId="314988DF"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6D14A701"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4C57C2F4"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پيگيري تکمیل چک لیست</w:t>
            </w:r>
            <w:r w:rsidRPr="00AA205D">
              <w:rPr>
                <w:rFonts w:ascii="Arial" w:hAnsi="Arial" w:cs="B Nazanin"/>
                <w:b/>
                <w:bCs/>
                <w:rtl/>
                <w:lang w:bidi="ar-SA"/>
              </w:rPr>
              <w:softHyphen/>
            </w:r>
            <w:r w:rsidRPr="00AA205D">
              <w:rPr>
                <w:rFonts w:ascii="Arial" w:hAnsi="Arial" w:cs="B Nazanin" w:hint="cs"/>
                <w:b/>
                <w:bCs/>
                <w:rtl/>
                <w:lang w:bidi="ar-SA"/>
              </w:rPr>
              <w:t>های خوداظهاری</w:t>
            </w:r>
          </w:p>
        </w:tc>
        <w:tc>
          <w:tcPr>
            <w:tcW w:w="567" w:type="dxa"/>
            <w:shd w:val="clear" w:color="auto" w:fill="auto"/>
            <w:vAlign w:val="center"/>
          </w:tcPr>
          <w:p w14:paraId="5DDEF291"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4D0C7C0B"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72FF83E4"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vMerge w:val="restart"/>
            <w:shd w:val="clear" w:color="auto" w:fill="auto"/>
            <w:vAlign w:val="center"/>
          </w:tcPr>
          <w:p w14:paraId="4F73B01F"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p w14:paraId="24387D7D"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2632F14A" w14:textId="77777777" w:rsidR="00882300" w:rsidRPr="00AA205D" w:rsidRDefault="00882300" w:rsidP="00353427">
            <w:pPr>
              <w:jc w:val="center"/>
              <w:rPr>
                <w:rFonts w:ascii="B Nazanin" w:eastAsia="SimSun" w:hAnsi="Times New Roman" w:cs="B Nazanin"/>
                <w:b/>
                <w:bCs/>
                <w:rtl/>
              </w:rPr>
            </w:pPr>
          </w:p>
          <w:p w14:paraId="0B5F654C"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hint="cs"/>
                <w:b/>
                <w:bCs/>
                <w:rtl/>
                <w:lang w:bidi="ar-SA"/>
              </w:rPr>
              <w:t>راهنمای چک لیست خوداظهاری کارفرمایان در صنایع</w:t>
            </w:r>
          </w:p>
        </w:tc>
      </w:tr>
      <w:tr w:rsidR="00882300" w:rsidRPr="00AA205D" w14:paraId="213C1CA9" w14:textId="77777777" w:rsidTr="00353427">
        <w:trPr>
          <w:trHeight w:val="71"/>
          <w:jc w:val="center"/>
        </w:trPr>
        <w:tc>
          <w:tcPr>
            <w:tcW w:w="709" w:type="dxa"/>
            <w:vMerge/>
            <w:shd w:val="clear" w:color="auto" w:fill="auto"/>
            <w:vAlign w:val="center"/>
          </w:tcPr>
          <w:p w14:paraId="3FFBFFC6"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4190161D"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4FAD1F71"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نظارت وارزیابی چک لیست</w:t>
            </w:r>
            <w:r w:rsidRPr="00AA205D">
              <w:rPr>
                <w:rFonts w:ascii="Arial" w:hAnsi="Arial" w:cs="B Nazanin" w:hint="cs"/>
                <w:b/>
                <w:bCs/>
                <w:rtl/>
                <w:lang w:bidi="ar-SA"/>
              </w:rPr>
              <w:softHyphen/>
              <w:t>های خود اظهاری تکمیل شده و ارسال گزارش به سطح بالاتر</w:t>
            </w:r>
          </w:p>
        </w:tc>
        <w:tc>
          <w:tcPr>
            <w:tcW w:w="567" w:type="dxa"/>
            <w:shd w:val="clear" w:color="auto" w:fill="auto"/>
            <w:vAlign w:val="center"/>
          </w:tcPr>
          <w:p w14:paraId="3F9C01C6"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5EFCECF5"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281B5FA7" w14:textId="77777777" w:rsidR="00882300" w:rsidRPr="00AA205D" w:rsidRDefault="00882300" w:rsidP="00353427">
            <w:pPr>
              <w:jc w:val="center"/>
              <w:rPr>
                <w:rFonts w:ascii="Wingdings" w:hAnsi="Wingdings" w:cs="B Nazanin"/>
                <w:b/>
                <w:bCs/>
              </w:rPr>
            </w:pPr>
          </w:p>
          <w:p w14:paraId="3D314BAE"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vMerge/>
            <w:shd w:val="clear" w:color="auto" w:fill="auto"/>
            <w:vAlign w:val="center"/>
          </w:tcPr>
          <w:p w14:paraId="27312D07" w14:textId="77777777" w:rsidR="00882300" w:rsidRPr="00AA205D" w:rsidRDefault="00882300" w:rsidP="00353427">
            <w:pPr>
              <w:jc w:val="center"/>
              <w:rPr>
                <w:rFonts w:ascii="B Nazanin" w:eastAsia="SimSun" w:hAnsi="Times New Roman" w:cs="B Nazanin"/>
                <w:b/>
                <w:bCs/>
                <w:rtl/>
              </w:rPr>
            </w:pPr>
          </w:p>
        </w:tc>
        <w:tc>
          <w:tcPr>
            <w:tcW w:w="1843" w:type="dxa"/>
            <w:vMerge/>
            <w:shd w:val="clear" w:color="auto" w:fill="auto"/>
            <w:vAlign w:val="center"/>
          </w:tcPr>
          <w:p w14:paraId="24991EB7" w14:textId="77777777" w:rsidR="00882300" w:rsidRPr="00AA205D" w:rsidRDefault="00882300" w:rsidP="00353427">
            <w:pPr>
              <w:jc w:val="center"/>
              <w:rPr>
                <w:rFonts w:ascii="B Nazanin" w:eastAsia="SimSun" w:hAnsi="Times New Roman" w:cs="B Nazanin"/>
                <w:b/>
                <w:bCs/>
                <w:rtl/>
              </w:rPr>
            </w:pPr>
          </w:p>
        </w:tc>
      </w:tr>
      <w:tr w:rsidR="00882300" w:rsidRPr="00AA205D" w14:paraId="09AEC0A2" w14:textId="77777777" w:rsidTr="00353427">
        <w:trPr>
          <w:trHeight w:val="71"/>
          <w:jc w:val="center"/>
        </w:trPr>
        <w:tc>
          <w:tcPr>
            <w:tcW w:w="709" w:type="dxa"/>
            <w:vMerge w:val="restart"/>
            <w:shd w:val="clear" w:color="auto" w:fill="auto"/>
            <w:vAlign w:val="center"/>
          </w:tcPr>
          <w:p w14:paraId="1A24527E" w14:textId="77777777" w:rsidR="00882300" w:rsidRPr="00AA205D" w:rsidRDefault="00882300" w:rsidP="00353427">
            <w:pPr>
              <w:jc w:val="center"/>
              <w:rPr>
                <w:rFonts w:ascii="B Nazanin" w:eastAsia="SimSun" w:hAnsi="Times New Roman" w:cs="B Nazanin"/>
                <w:b/>
                <w:bCs/>
                <w:rtl/>
              </w:rPr>
            </w:pPr>
            <w:r w:rsidRPr="00AA205D">
              <w:rPr>
                <w:rFonts w:ascii="B Nazanin" w:eastAsia="SimSun" w:hAnsi="Times New Roman" w:cs="B Nazanin" w:hint="cs"/>
                <w:b/>
                <w:bCs/>
                <w:rtl/>
              </w:rPr>
              <w:t>10</w:t>
            </w:r>
          </w:p>
        </w:tc>
        <w:tc>
          <w:tcPr>
            <w:tcW w:w="2835" w:type="dxa"/>
            <w:vMerge w:val="restart"/>
            <w:shd w:val="clear" w:color="auto" w:fill="auto"/>
            <w:vAlign w:val="center"/>
          </w:tcPr>
          <w:p w14:paraId="7E7D701B"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برنامه کنترل عوامل مخاطره</w:t>
            </w:r>
            <w:r w:rsidRPr="00AA205D">
              <w:rPr>
                <w:rFonts w:ascii="B Nazanin" w:hAnsi="Arial" w:cs="B Nazanin" w:hint="cs"/>
                <w:b/>
                <w:bCs/>
                <w:rtl/>
              </w:rPr>
              <w:softHyphen/>
            </w:r>
            <w:r w:rsidRPr="00AA205D">
              <w:rPr>
                <w:rFonts w:ascii="Arial" w:hAnsi="Arial" w:cs="B Nazanin" w:hint="cs"/>
                <w:b/>
                <w:bCs/>
                <w:rtl/>
                <w:lang w:bidi="ar-SA"/>
              </w:rPr>
              <w:t>آمیز در ریخته</w:t>
            </w:r>
            <w:r w:rsidRPr="00AA205D">
              <w:rPr>
                <w:rFonts w:ascii="B Nazanin" w:hAnsi="Arial" w:cs="B Nazanin" w:hint="cs"/>
                <w:b/>
                <w:bCs/>
                <w:rtl/>
              </w:rPr>
              <w:softHyphen/>
            </w:r>
            <w:r w:rsidRPr="00AA205D">
              <w:rPr>
                <w:rFonts w:ascii="Arial" w:hAnsi="Arial" w:cs="B Nazanin" w:hint="cs"/>
                <w:b/>
                <w:bCs/>
                <w:rtl/>
                <w:lang w:bidi="ar-SA"/>
              </w:rPr>
              <w:t>گری</w:t>
            </w:r>
            <w:r w:rsidRPr="00AA205D">
              <w:rPr>
                <w:rFonts w:ascii="B Nazanin" w:hAnsi="Arial" w:cs="B Nazanin" w:hint="cs"/>
                <w:b/>
                <w:bCs/>
                <w:rtl/>
              </w:rPr>
              <w:softHyphen/>
            </w:r>
            <w:r w:rsidRPr="00AA205D">
              <w:rPr>
                <w:rFonts w:ascii="Arial" w:hAnsi="Arial" w:cs="B Nazanin" w:hint="cs"/>
                <w:b/>
                <w:bCs/>
                <w:rtl/>
                <w:lang w:bidi="ar-SA"/>
              </w:rPr>
              <w:t>ها</w:t>
            </w:r>
          </w:p>
        </w:tc>
        <w:tc>
          <w:tcPr>
            <w:tcW w:w="5933" w:type="dxa"/>
            <w:shd w:val="clear" w:color="auto" w:fill="auto"/>
            <w:vAlign w:val="center"/>
          </w:tcPr>
          <w:p w14:paraId="2D42AED3"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نظارت بر کاهش آلاینده</w:t>
            </w:r>
            <w:r w:rsidRPr="00AA205D">
              <w:rPr>
                <w:rFonts w:ascii="Arial" w:hAnsi="Arial" w:cs="B Nazanin" w:hint="cs"/>
                <w:b/>
                <w:bCs/>
                <w:rtl/>
                <w:lang w:bidi="ar-SA"/>
              </w:rPr>
              <w:softHyphen/>
              <w:t>های شیمیایی مخاطره</w:t>
            </w:r>
            <w:r w:rsidRPr="00AA205D">
              <w:rPr>
                <w:rFonts w:ascii="Arial" w:hAnsi="Arial" w:cs="B Nazanin" w:hint="cs"/>
                <w:b/>
                <w:bCs/>
                <w:rtl/>
                <w:lang w:bidi="ar-SA"/>
              </w:rPr>
              <w:softHyphen/>
              <w:t>آمیز آلاینده</w:t>
            </w:r>
            <w:r w:rsidRPr="00AA205D">
              <w:rPr>
                <w:rFonts w:ascii="Arial" w:hAnsi="Arial" w:cs="B Nazanin" w:hint="cs"/>
                <w:b/>
                <w:bCs/>
                <w:rtl/>
                <w:lang w:bidi="ar-SA"/>
              </w:rPr>
              <w:softHyphen/>
              <w:t>های شیمیایی در صنعت ریخته</w:t>
            </w:r>
            <w:r w:rsidRPr="00AA205D">
              <w:rPr>
                <w:rFonts w:ascii="Arial" w:hAnsi="Arial" w:cs="B Nazanin" w:hint="cs"/>
                <w:b/>
                <w:bCs/>
                <w:rtl/>
                <w:lang w:bidi="ar-SA"/>
              </w:rPr>
              <w:softHyphen/>
              <w:t>گری</w:t>
            </w:r>
          </w:p>
        </w:tc>
        <w:tc>
          <w:tcPr>
            <w:tcW w:w="567" w:type="dxa"/>
            <w:shd w:val="clear" w:color="auto" w:fill="auto"/>
            <w:vAlign w:val="center"/>
          </w:tcPr>
          <w:p w14:paraId="7239A798"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28DF7558"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1FA58604" w14:textId="77777777" w:rsidR="00882300" w:rsidRPr="00AA205D" w:rsidRDefault="00882300" w:rsidP="00353427">
            <w:pPr>
              <w:jc w:val="center"/>
              <w:rPr>
                <w:rFonts w:ascii="B Nazanin" w:eastAsia="SimSun" w:hAnsi="Times New Roman" w:cs="B Nazanin"/>
                <w:b/>
                <w:bCs/>
                <w:rtl/>
              </w:rPr>
            </w:pPr>
          </w:p>
          <w:p w14:paraId="2C130126"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701FE365"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12639CAB" w14:textId="77777777" w:rsidR="00882300" w:rsidRPr="00AA205D" w:rsidRDefault="00882300" w:rsidP="00353427">
            <w:pPr>
              <w:jc w:val="center"/>
              <w:rPr>
                <w:rFonts w:ascii="B Nazanin" w:eastAsia="SimSun" w:hAnsi="Times New Roman" w:cs="B Nazanin"/>
                <w:b/>
                <w:bCs/>
                <w:rtl/>
              </w:rPr>
            </w:pPr>
          </w:p>
          <w:p w14:paraId="127E1315"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hint="cs"/>
                <w:b/>
                <w:bCs/>
                <w:rtl/>
                <w:lang w:bidi="ar-SA"/>
              </w:rPr>
              <w:t>راهنماي بهداشت حرفه</w:t>
            </w:r>
            <w:r w:rsidRPr="00AA205D">
              <w:rPr>
                <w:rFonts w:ascii="B Nazanin" w:eastAsia="SimSun" w:hAnsi="Times New Roman" w:cs="B Nazanin" w:hint="cs"/>
                <w:b/>
                <w:bCs/>
                <w:rtl/>
              </w:rPr>
              <w:softHyphen/>
            </w:r>
            <w:r w:rsidRPr="00AA205D">
              <w:rPr>
                <w:rFonts w:ascii="Times New Roman" w:eastAsia="SimSun" w:hAnsi="Times New Roman" w:cs="B Nazanin" w:hint="cs"/>
                <w:b/>
                <w:bCs/>
                <w:rtl/>
                <w:lang w:bidi="ar-SA"/>
              </w:rPr>
              <w:t>اي در مشاغل ريخته</w:t>
            </w:r>
            <w:r w:rsidRPr="00AA205D">
              <w:rPr>
                <w:rFonts w:ascii="B Nazanin" w:eastAsia="SimSun" w:hAnsi="Times New Roman" w:cs="B Nazanin"/>
                <w:b/>
                <w:bCs/>
                <w:rtl/>
              </w:rPr>
              <w:softHyphen/>
            </w:r>
            <w:r w:rsidRPr="00AA205D">
              <w:rPr>
                <w:rFonts w:ascii="Times New Roman" w:eastAsia="SimSun" w:hAnsi="Times New Roman" w:cs="B Nazanin" w:hint="cs"/>
                <w:b/>
                <w:bCs/>
                <w:rtl/>
                <w:lang w:bidi="ar-SA"/>
              </w:rPr>
              <w:t>گري</w:t>
            </w:r>
          </w:p>
        </w:tc>
      </w:tr>
      <w:tr w:rsidR="00882300" w:rsidRPr="00AA205D" w14:paraId="7DEDC12F" w14:textId="77777777" w:rsidTr="00353427">
        <w:trPr>
          <w:trHeight w:val="71"/>
          <w:jc w:val="center"/>
        </w:trPr>
        <w:tc>
          <w:tcPr>
            <w:tcW w:w="709" w:type="dxa"/>
            <w:vMerge/>
            <w:shd w:val="clear" w:color="auto" w:fill="auto"/>
            <w:vAlign w:val="center"/>
          </w:tcPr>
          <w:p w14:paraId="1020BC94"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52EF364F"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3E03458C"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تکمیل فرمهای گزارش</w:t>
            </w:r>
            <w:r w:rsidRPr="00AA205D">
              <w:rPr>
                <w:rFonts w:ascii="Arial" w:hAnsi="Arial" w:cs="B Nazanin" w:hint="cs"/>
                <w:b/>
                <w:bCs/>
                <w:rtl/>
                <w:lang w:bidi="ar-SA"/>
              </w:rPr>
              <w:softHyphen/>
              <w:t>دهی برنامه ريخته گري و ارسال به سطح بالاتر</w:t>
            </w:r>
          </w:p>
        </w:tc>
        <w:tc>
          <w:tcPr>
            <w:tcW w:w="567" w:type="dxa"/>
            <w:shd w:val="clear" w:color="auto" w:fill="auto"/>
            <w:vAlign w:val="center"/>
          </w:tcPr>
          <w:p w14:paraId="1E8FE553"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115D7659"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4991FBF7"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007BFF16"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2FF5A5FE" w14:textId="77777777" w:rsidR="00882300" w:rsidRPr="00AA205D" w:rsidRDefault="00882300" w:rsidP="00353427">
            <w:pPr>
              <w:jc w:val="center"/>
              <w:rPr>
                <w:rFonts w:ascii="B Nazanin" w:eastAsia="SimSun" w:hAnsi="Times New Roman" w:cs="B Nazanin"/>
                <w:b/>
                <w:bCs/>
                <w:rtl/>
              </w:rPr>
            </w:pPr>
          </w:p>
        </w:tc>
      </w:tr>
      <w:tr w:rsidR="00882300" w:rsidRPr="00AA205D" w14:paraId="6F79F27A" w14:textId="77777777" w:rsidTr="00353427">
        <w:trPr>
          <w:trHeight w:val="71"/>
          <w:jc w:val="center"/>
        </w:trPr>
        <w:tc>
          <w:tcPr>
            <w:tcW w:w="709" w:type="dxa"/>
            <w:vMerge w:val="restart"/>
            <w:shd w:val="clear" w:color="auto" w:fill="auto"/>
            <w:vAlign w:val="center"/>
          </w:tcPr>
          <w:p w14:paraId="25193175" w14:textId="77777777" w:rsidR="00882300" w:rsidRPr="00AA205D" w:rsidRDefault="00882300" w:rsidP="00353427">
            <w:pPr>
              <w:jc w:val="center"/>
              <w:rPr>
                <w:rFonts w:ascii="B Nazanin" w:eastAsia="SimSun" w:hAnsi="Times New Roman" w:cs="B Nazanin"/>
                <w:b/>
                <w:bCs/>
                <w:rtl/>
              </w:rPr>
            </w:pPr>
            <w:r w:rsidRPr="00AA205D">
              <w:rPr>
                <w:rFonts w:ascii="B Nazanin" w:eastAsia="SimSun" w:hAnsi="Times New Roman" w:cs="B Nazanin" w:hint="cs"/>
                <w:b/>
                <w:bCs/>
                <w:rtl/>
              </w:rPr>
              <w:t>11</w:t>
            </w:r>
          </w:p>
        </w:tc>
        <w:tc>
          <w:tcPr>
            <w:tcW w:w="2835" w:type="dxa"/>
            <w:vMerge w:val="restart"/>
            <w:shd w:val="clear" w:color="auto" w:fill="auto"/>
            <w:vAlign w:val="center"/>
          </w:tcPr>
          <w:p w14:paraId="528B1DA9" w14:textId="77777777" w:rsidR="00882300" w:rsidRPr="00AA205D" w:rsidRDefault="00882300" w:rsidP="00353427">
            <w:pPr>
              <w:jc w:val="center"/>
              <w:rPr>
                <w:rFonts w:ascii="B Nazanin" w:hAnsi="Arial" w:cs="B Nazanin"/>
                <w:b/>
                <w:bCs/>
                <w:rtl/>
              </w:rPr>
            </w:pPr>
            <w:r w:rsidRPr="00AA205D">
              <w:rPr>
                <w:rFonts w:ascii="Arial" w:hAnsi="Arial" w:cs="B Nazanin" w:hint="cs"/>
                <w:b/>
                <w:bCs/>
                <w:rtl/>
                <w:lang w:bidi="ar-SA"/>
              </w:rPr>
              <w:t xml:space="preserve">برنامه بهداشت قالیبافان </w:t>
            </w:r>
            <w:r w:rsidRPr="00AA205D">
              <w:rPr>
                <w:rFonts w:ascii="B Nazanin" w:hAnsi="Arial" w:cs="B Nazanin" w:hint="cs"/>
                <w:b/>
                <w:bCs/>
                <w:rtl/>
              </w:rPr>
              <w:t>(</w:t>
            </w:r>
            <w:r w:rsidRPr="00AA205D">
              <w:rPr>
                <w:rFonts w:ascii="Arial" w:hAnsi="Arial" w:cs="B Nazanin" w:hint="cs"/>
                <w:b/>
                <w:bCs/>
                <w:rtl/>
                <w:lang w:bidi="ar-SA"/>
              </w:rPr>
              <w:t>طرح بقا</w:t>
            </w:r>
            <w:r w:rsidRPr="00AA205D">
              <w:rPr>
                <w:rFonts w:ascii="B Nazanin" w:hAnsi="Arial" w:cs="B Nazanin" w:hint="cs"/>
                <w:b/>
                <w:bCs/>
                <w:rtl/>
              </w:rPr>
              <w:t>)</w:t>
            </w:r>
          </w:p>
          <w:p w14:paraId="3DFDB329"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48CF12C5"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lastRenderedPageBreak/>
              <w:t>شناسایی کارگاه</w:t>
            </w:r>
            <w:r w:rsidRPr="00AA205D">
              <w:rPr>
                <w:rFonts w:ascii="B Nazanin" w:hAnsi="Arial" w:cs="B Nazanin" w:hint="cs"/>
                <w:b/>
                <w:bCs/>
                <w:rtl/>
              </w:rPr>
              <w:softHyphen/>
            </w:r>
            <w:r w:rsidRPr="00AA205D">
              <w:rPr>
                <w:rFonts w:ascii="Arial" w:hAnsi="Arial" w:cs="B Nazanin" w:hint="cs"/>
                <w:b/>
                <w:bCs/>
                <w:rtl/>
                <w:lang w:bidi="ar-SA"/>
              </w:rPr>
              <w:t>های قالیبافی خانوادگی</w:t>
            </w:r>
          </w:p>
        </w:tc>
        <w:tc>
          <w:tcPr>
            <w:tcW w:w="567" w:type="dxa"/>
            <w:shd w:val="clear" w:color="auto" w:fill="auto"/>
            <w:vAlign w:val="center"/>
          </w:tcPr>
          <w:p w14:paraId="4B0FF877"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3EBBD276"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4685BB8E"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13790364"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2483CDC6" w14:textId="77777777" w:rsidR="00882300" w:rsidRPr="00AA205D" w:rsidRDefault="00DA647D" w:rsidP="00353427">
            <w:pPr>
              <w:jc w:val="center"/>
              <w:rPr>
                <w:rFonts w:ascii="B Nazanin" w:eastAsia="SimSun" w:hAnsi="Times New Roman" w:cs="B Nazanin"/>
                <w:b/>
                <w:bCs/>
                <w:rtl/>
              </w:rPr>
            </w:pPr>
            <w:hyperlink r:id="rId76" w:history="1">
              <w:r w:rsidR="00882300" w:rsidRPr="00AA205D">
                <w:rPr>
                  <w:rStyle w:val="Hyperlink"/>
                  <w:rFonts w:ascii="Times New Roman" w:eastAsia="SimSun" w:hAnsi="Times New Roman" w:cs="B Nazanin" w:hint="cs"/>
                  <w:b/>
                  <w:bCs/>
                  <w:color w:val="auto"/>
                  <w:rtl/>
                  <w:lang w:bidi="ar-SA"/>
                </w:rPr>
                <w:t>برنامه بهداشت قالیبافان</w:t>
              </w:r>
            </w:hyperlink>
          </w:p>
        </w:tc>
      </w:tr>
      <w:tr w:rsidR="00882300" w:rsidRPr="00AA205D" w14:paraId="4E7B09AD" w14:textId="77777777" w:rsidTr="00353427">
        <w:trPr>
          <w:trHeight w:val="71"/>
          <w:jc w:val="center"/>
        </w:trPr>
        <w:tc>
          <w:tcPr>
            <w:tcW w:w="709" w:type="dxa"/>
            <w:vMerge/>
            <w:shd w:val="clear" w:color="auto" w:fill="auto"/>
            <w:vAlign w:val="center"/>
          </w:tcPr>
          <w:p w14:paraId="34583273"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369430A2"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6E1A7BEF"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جمع بندی فرمهای ثبت اطلاعات کارگاه های قالیبافی تکمیل شده و اعلام موارد مورد نیاز برای بهسازی به سطوح بالاتر</w:t>
            </w:r>
          </w:p>
        </w:tc>
        <w:tc>
          <w:tcPr>
            <w:tcW w:w="567" w:type="dxa"/>
            <w:shd w:val="clear" w:color="auto" w:fill="auto"/>
            <w:vAlign w:val="center"/>
          </w:tcPr>
          <w:p w14:paraId="09116BCD" w14:textId="77777777" w:rsidR="00882300" w:rsidRPr="00AA205D" w:rsidRDefault="00882300" w:rsidP="00353427">
            <w:pPr>
              <w:jc w:val="center"/>
              <w:rPr>
                <w:rFonts w:ascii="B Nazanin" w:eastAsia="SimSun" w:hAnsi="Times New Roman" w:cs="B Nazanin"/>
                <w:b/>
                <w:bCs/>
                <w:rtl/>
              </w:rPr>
            </w:pPr>
          </w:p>
          <w:p w14:paraId="7C614134"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3A0F6EC3" w14:textId="77777777" w:rsidR="00882300" w:rsidRPr="00AA205D" w:rsidRDefault="00882300" w:rsidP="00353427">
            <w:pPr>
              <w:jc w:val="center"/>
              <w:rPr>
                <w:rFonts w:ascii="B Nazanin" w:eastAsia="SimSun" w:hAnsi="Times New Roman" w:cs="B Nazanin"/>
                <w:b/>
                <w:bCs/>
                <w:rtl/>
              </w:rPr>
            </w:pPr>
          </w:p>
          <w:p w14:paraId="7D1906E1"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4429CFFD"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131CE645"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56BA91DF" w14:textId="77777777" w:rsidR="00882300" w:rsidRPr="00AA205D" w:rsidRDefault="00DA647D" w:rsidP="00353427">
            <w:pPr>
              <w:jc w:val="center"/>
              <w:rPr>
                <w:rFonts w:ascii="B Nazanin" w:eastAsia="SimSun" w:hAnsi="Times New Roman" w:cs="B Nazanin"/>
                <w:b/>
                <w:bCs/>
                <w:rtl/>
              </w:rPr>
            </w:pPr>
            <w:hyperlink r:id="rId77" w:history="1">
              <w:r w:rsidR="00882300" w:rsidRPr="00AA205D">
                <w:rPr>
                  <w:rStyle w:val="Hyperlink"/>
                  <w:rFonts w:ascii="Times New Roman" w:eastAsia="SimSun" w:hAnsi="Times New Roman" w:cs="B Nazanin" w:hint="cs"/>
                  <w:b/>
                  <w:bCs/>
                  <w:color w:val="auto"/>
                  <w:rtl/>
                  <w:lang w:bidi="ar-SA"/>
                </w:rPr>
                <w:t>برنامه بهداشت قالیبافان</w:t>
              </w:r>
            </w:hyperlink>
          </w:p>
        </w:tc>
      </w:tr>
      <w:tr w:rsidR="00882300" w:rsidRPr="00AA205D" w14:paraId="536DB54C" w14:textId="77777777" w:rsidTr="00353427">
        <w:trPr>
          <w:trHeight w:val="71"/>
          <w:jc w:val="center"/>
        </w:trPr>
        <w:tc>
          <w:tcPr>
            <w:tcW w:w="709" w:type="dxa"/>
            <w:vMerge/>
            <w:shd w:val="clear" w:color="auto" w:fill="auto"/>
            <w:vAlign w:val="center"/>
          </w:tcPr>
          <w:p w14:paraId="612F20BD"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6807EC44"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12FFE557"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نظارت در برنامه های ارزشیابی کارگاههای قالیبافی</w:t>
            </w:r>
          </w:p>
        </w:tc>
        <w:tc>
          <w:tcPr>
            <w:tcW w:w="567" w:type="dxa"/>
            <w:shd w:val="clear" w:color="auto" w:fill="auto"/>
            <w:vAlign w:val="center"/>
          </w:tcPr>
          <w:p w14:paraId="7E0DFF03"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79FD1012"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7C5E77A6"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4F2117E9"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439F222E" w14:textId="77777777" w:rsidR="00882300" w:rsidRPr="00AA205D" w:rsidRDefault="00882300" w:rsidP="00353427">
            <w:pPr>
              <w:jc w:val="center"/>
              <w:rPr>
                <w:rFonts w:ascii="B Nazanin" w:eastAsia="SimSun" w:hAnsi="Times New Roman" w:cs="B Nazanin"/>
                <w:b/>
                <w:bCs/>
                <w:rtl/>
              </w:rPr>
            </w:pPr>
          </w:p>
          <w:p w14:paraId="4AEF2510" w14:textId="77777777" w:rsidR="00882300" w:rsidRPr="00AA205D" w:rsidRDefault="00DA647D" w:rsidP="00353427">
            <w:pPr>
              <w:jc w:val="center"/>
              <w:rPr>
                <w:rFonts w:ascii="B Nazanin" w:eastAsia="SimSun" w:hAnsi="Times New Roman" w:cs="B Nazanin"/>
                <w:b/>
                <w:bCs/>
                <w:rtl/>
              </w:rPr>
            </w:pPr>
            <w:hyperlink r:id="rId78" w:history="1">
              <w:r w:rsidR="00882300" w:rsidRPr="00AA205D">
                <w:rPr>
                  <w:rStyle w:val="Hyperlink"/>
                  <w:rFonts w:ascii="Times New Roman" w:eastAsia="SimSun" w:hAnsi="Times New Roman" w:cs="B Nazanin" w:hint="cs"/>
                  <w:b/>
                  <w:bCs/>
                  <w:color w:val="auto"/>
                  <w:rtl/>
                  <w:lang w:bidi="ar-SA"/>
                </w:rPr>
                <w:t>برنامه بهداشت قالیبافان</w:t>
              </w:r>
            </w:hyperlink>
          </w:p>
        </w:tc>
      </w:tr>
      <w:tr w:rsidR="00882300" w:rsidRPr="00AA205D" w14:paraId="7E3943B1" w14:textId="77777777" w:rsidTr="00353427">
        <w:trPr>
          <w:trHeight w:val="71"/>
          <w:jc w:val="center"/>
        </w:trPr>
        <w:tc>
          <w:tcPr>
            <w:tcW w:w="709" w:type="dxa"/>
            <w:vMerge/>
            <w:shd w:val="clear" w:color="auto" w:fill="auto"/>
            <w:vAlign w:val="center"/>
          </w:tcPr>
          <w:p w14:paraId="32D10053"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17063038"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6374936E" w14:textId="77777777" w:rsidR="00882300" w:rsidRPr="00AA205D" w:rsidRDefault="00882300" w:rsidP="00353427">
            <w:pPr>
              <w:jc w:val="center"/>
              <w:rPr>
                <w:rFonts w:ascii="Arial" w:hAnsi="Arial" w:cs="B Nazanin"/>
                <w:b/>
                <w:bCs/>
                <w:rtl/>
                <w:lang w:bidi="ar-SA"/>
              </w:rPr>
            </w:pPr>
            <w:r w:rsidRPr="00AA205D">
              <w:rPr>
                <w:rFonts w:ascii="Arial" w:hAnsi="Arial" w:cs="B Nazanin" w:hint="cs"/>
                <w:b/>
                <w:bCs/>
                <w:rtl/>
                <w:lang w:bidi="ar-SA"/>
              </w:rPr>
              <w:t>حضور در برنامه های مشترک برون بخشی بر اساس اعلام  مرکز بهداشت شهرستان</w:t>
            </w:r>
          </w:p>
        </w:tc>
        <w:tc>
          <w:tcPr>
            <w:tcW w:w="567" w:type="dxa"/>
            <w:shd w:val="clear" w:color="auto" w:fill="auto"/>
            <w:vAlign w:val="center"/>
          </w:tcPr>
          <w:p w14:paraId="0A48E0EB"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28E957D0"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1ADA8222"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4BBF1556"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7CA26CEA" w14:textId="77777777" w:rsidR="00882300" w:rsidRPr="00AA205D" w:rsidRDefault="00882300" w:rsidP="00353427">
            <w:pPr>
              <w:jc w:val="center"/>
              <w:rPr>
                <w:rFonts w:ascii="B Nazanin" w:eastAsia="SimSun" w:hAnsi="Times New Roman" w:cs="B Nazanin"/>
                <w:b/>
                <w:bCs/>
                <w:rtl/>
              </w:rPr>
            </w:pPr>
          </w:p>
        </w:tc>
      </w:tr>
      <w:tr w:rsidR="00882300" w:rsidRPr="00AA205D" w14:paraId="11DD14BF" w14:textId="77777777" w:rsidTr="00353427">
        <w:trPr>
          <w:trHeight w:val="71"/>
          <w:jc w:val="center"/>
        </w:trPr>
        <w:tc>
          <w:tcPr>
            <w:tcW w:w="709" w:type="dxa"/>
            <w:vMerge/>
            <w:shd w:val="clear" w:color="auto" w:fill="auto"/>
            <w:vAlign w:val="center"/>
          </w:tcPr>
          <w:p w14:paraId="75E6D2B6"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332E823C"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1A4703DA" w14:textId="77777777" w:rsidR="00882300" w:rsidRPr="00AA205D" w:rsidRDefault="00882300" w:rsidP="00353427">
            <w:pPr>
              <w:jc w:val="center"/>
              <w:rPr>
                <w:rFonts w:ascii="B Nazanin" w:hAnsi="Arial" w:cs="B Nazanin"/>
                <w:b/>
                <w:bCs/>
                <w:rtl/>
              </w:rPr>
            </w:pPr>
            <w:r w:rsidRPr="00AA205D">
              <w:rPr>
                <w:rFonts w:ascii="Arial" w:hAnsi="Arial" w:cs="B Nazanin" w:hint="cs"/>
                <w:b/>
                <w:bCs/>
                <w:rtl/>
                <w:lang w:bidi="ar-SA"/>
              </w:rPr>
              <w:t>نظارت در برنامه</w:t>
            </w:r>
            <w:r w:rsidRPr="00AA205D">
              <w:rPr>
                <w:rFonts w:ascii="B Nazanin" w:hAnsi="Arial" w:cs="B Nazanin"/>
                <w:b/>
                <w:bCs/>
                <w:rtl/>
              </w:rPr>
              <w:softHyphen/>
            </w:r>
            <w:r w:rsidRPr="00AA205D">
              <w:rPr>
                <w:rFonts w:ascii="Arial" w:hAnsi="Arial" w:cs="B Nazanin" w:hint="cs"/>
                <w:b/>
                <w:bCs/>
                <w:rtl/>
                <w:lang w:bidi="ar-SA"/>
              </w:rPr>
              <w:t>های ارزشیابی کارگاه های قالیبافی</w:t>
            </w:r>
          </w:p>
        </w:tc>
        <w:tc>
          <w:tcPr>
            <w:tcW w:w="567" w:type="dxa"/>
            <w:shd w:val="clear" w:color="auto" w:fill="auto"/>
            <w:vAlign w:val="center"/>
          </w:tcPr>
          <w:p w14:paraId="316B83AF"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04A7A0FA"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2DD7467A"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36B77DE1"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3864E61F" w14:textId="77777777" w:rsidR="00882300" w:rsidRPr="00AA205D" w:rsidRDefault="00882300" w:rsidP="00353427">
            <w:pPr>
              <w:jc w:val="center"/>
              <w:rPr>
                <w:rFonts w:ascii="B Nazanin" w:eastAsia="SimSun" w:hAnsi="Times New Roman" w:cs="B Nazanin"/>
                <w:b/>
                <w:bCs/>
                <w:rtl/>
              </w:rPr>
            </w:pPr>
          </w:p>
        </w:tc>
      </w:tr>
      <w:tr w:rsidR="00882300" w:rsidRPr="00AA205D" w14:paraId="34FD8DDB" w14:textId="77777777" w:rsidTr="00353427">
        <w:trPr>
          <w:trHeight w:val="971"/>
          <w:jc w:val="center"/>
        </w:trPr>
        <w:tc>
          <w:tcPr>
            <w:tcW w:w="709" w:type="dxa"/>
            <w:vMerge w:val="restart"/>
            <w:shd w:val="clear" w:color="auto" w:fill="auto"/>
            <w:vAlign w:val="center"/>
          </w:tcPr>
          <w:p w14:paraId="6971A2EC" w14:textId="77777777" w:rsidR="00882300" w:rsidRPr="00AA205D" w:rsidRDefault="00882300" w:rsidP="00353427">
            <w:pPr>
              <w:jc w:val="center"/>
              <w:rPr>
                <w:rFonts w:ascii="B Nazanin" w:eastAsia="SimSun" w:hAnsi="Times New Roman" w:cs="B Nazanin"/>
                <w:b/>
                <w:bCs/>
                <w:rtl/>
              </w:rPr>
            </w:pPr>
          </w:p>
          <w:p w14:paraId="47843923" w14:textId="77777777" w:rsidR="00882300" w:rsidRPr="00AA205D" w:rsidRDefault="00882300" w:rsidP="00353427">
            <w:pPr>
              <w:jc w:val="center"/>
              <w:rPr>
                <w:rFonts w:ascii="B Nazanin" w:eastAsia="SimSun" w:hAnsi="Times New Roman" w:cs="B Nazanin"/>
                <w:b/>
                <w:bCs/>
                <w:rtl/>
              </w:rPr>
            </w:pPr>
            <w:r w:rsidRPr="00AA205D">
              <w:rPr>
                <w:rFonts w:ascii="B Nazanin" w:eastAsia="SimSun" w:hAnsi="Times New Roman" w:cs="B Nazanin" w:hint="cs"/>
                <w:b/>
                <w:bCs/>
                <w:rtl/>
              </w:rPr>
              <w:t>12</w:t>
            </w:r>
          </w:p>
        </w:tc>
        <w:tc>
          <w:tcPr>
            <w:tcW w:w="2835" w:type="dxa"/>
            <w:vMerge w:val="restart"/>
            <w:shd w:val="clear" w:color="auto" w:fill="auto"/>
            <w:vAlign w:val="center"/>
          </w:tcPr>
          <w:p w14:paraId="3690C1CB" w14:textId="77777777" w:rsidR="00882300" w:rsidRPr="00AA205D" w:rsidRDefault="00882300" w:rsidP="00353427">
            <w:pPr>
              <w:jc w:val="center"/>
              <w:rPr>
                <w:rFonts w:ascii="B Nazanin" w:eastAsia="SimSun" w:hAnsi="Times New Roman" w:cs="B Nazanin"/>
                <w:b/>
                <w:bCs/>
                <w:rtl/>
              </w:rPr>
            </w:pPr>
            <w:r w:rsidRPr="00AA205D">
              <w:rPr>
                <w:rFonts w:ascii="Arial" w:hAnsi="Arial" w:cs="B Nazanin" w:hint="cs"/>
                <w:b/>
                <w:bCs/>
                <w:rtl/>
                <w:lang w:bidi="ar-SA"/>
              </w:rPr>
              <w:t>برنامه بهداشت کشاورزی روباز و مسقف در مزارع، باغات ، حوضچه های پرورش ماهی</w:t>
            </w:r>
          </w:p>
        </w:tc>
        <w:tc>
          <w:tcPr>
            <w:tcW w:w="5933" w:type="dxa"/>
            <w:shd w:val="clear" w:color="auto" w:fill="auto"/>
            <w:vAlign w:val="center"/>
          </w:tcPr>
          <w:p w14:paraId="6A67468F" w14:textId="77777777" w:rsidR="00882300" w:rsidRPr="00AA205D" w:rsidRDefault="00882300" w:rsidP="00353427">
            <w:pPr>
              <w:jc w:val="center"/>
              <w:rPr>
                <w:rFonts w:ascii="B Nazanin" w:hAnsi="Arial" w:cs="B Nazanin"/>
                <w:b/>
                <w:bCs/>
                <w:rtl/>
              </w:rPr>
            </w:pPr>
            <w:r w:rsidRPr="00AA205D">
              <w:rPr>
                <w:rFonts w:ascii="Arial" w:hAnsi="Arial" w:cs="B Nazanin" w:hint="cs"/>
                <w:b/>
                <w:bCs/>
                <w:rtl/>
                <w:lang w:bidi="ar-SA"/>
              </w:rPr>
              <w:t>بازدید از کارگاه های کشاورزی واقع در روستا</w:t>
            </w:r>
            <w:r w:rsidRPr="00AA205D">
              <w:rPr>
                <w:rFonts w:ascii="Arial" w:hAnsi="Arial" w:cs="B Nazanin"/>
                <w:b/>
                <w:bCs/>
              </w:rPr>
              <w:t xml:space="preserve"> </w:t>
            </w:r>
            <w:r w:rsidRPr="00AA205D">
              <w:rPr>
                <w:rFonts w:ascii="Arial" w:hAnsi="Arial" w:cs="B Nazanin" w:hint="cs"/>
                <w:b/>
                <w:bCs/>
                <w:rtl/>
                <w:lang w:bidi="ar-SA"/>
              </w:rPr>
              <w:t>و ثبت آن در سامانه</w:t>
            </w:r>
          </w:p>
        </w:tc>
        <w:tc>
          <w:tcPr>
            <w:tcW w:w="567" w:type="dxa"/>
            <w:shd w:val="clear" w:color="auto" w:fill="auto"/>
            <w:vAlign w:val="center"/>
          </w:tcPr>
          <w:p w14:paraId="170AD689"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15D4FF8B"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275C2CB2"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162B8128"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1E06A2DE" w14:textId="77777777" w:rsidR="00882300" w:rsidRPr="00AA205D" w:rsidRDefault="00882300" w:rsidP="00353427">
            <w:pPr>
              <w:jc w:val="center"/>
              <w:rPr>
                <w:rFonts w:ascii="B Nazanin" w:eastAsia="SimSun" w:hAnsi="Times New Roman" w:cs="B Nazanin"/>
                <w:b/>
                <w:bCs/>
                <w:rtl/>
              </w:rPr>
            </w:pPr>
          </w:p>
          <w:p w14:paraId="7FA2CF20" w14:textId="77777777" w:rsidR="00882300" w:rsidRPr="00AA205D" w:rsidRDefault="00882300" w:rsidP="00353427">
            <w:pPr>
              <w:jc w:val="center"/>
              <w:rPr>
                <w:rFonts w:ascii="B Nazanin" w:eastAsia="SimSun" w:hAnsi="Times New Roman" w:cs="B Nazanin"/>
                <w:b/>
                <w:bCs/>
                <w:rtl/>
              </w:rPr>
            </w:pPr>
          </w:p>
          <w:p w14:paraId="23F0EC79"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hint="cs"/>
                <w:b/>
                <w:bCs/>
                <w:rtl/>
                <w:lang w:bidi="ar-SA"/>
              </w:rPr>
              <w:t>راهنما و دستورالعمل جامع بهداشت كشاورزي</w:t>
            </w:r>
          </w:p>
          <w:p w14:paraId="6CAC9C85" w14:textId="77777777" w:rsidR="00882300" w:rsidRPr="00AA205D" w:rsidRDefault="00882300" w:rsidP="00353427">
            <w:pPr>
              <w:jc w:val="center"/>
              <w:rPr>
                <w:rFonts w:ascii="B Nazanin" w:eastAsia="SimSun" w:hAnsi="Times New Roman" w:cs="B Nazanin"/>
                <w:b/>
                <w:bCs/>
                <w:rtl/>
              </w:rPr>
            </w:pPr>
          </w:p>
        </w:tc>
      </w:tr>
      <w:tr w:rsidR="00882300" w:rsidRPr="00AA205D" w14:paraId="44989EED" w14:textId="77777777" w:rsidTr="00353427">
        <w:trPr>
          <w:trHeight w:val="971"/>
          <w:jc w:val="center"/>
        </w:trPr>
        <w:tc>
          <w:tcPr>
            <w:tcW w:w="709" w:type="dxa"/>
            <w:vMerge/>
            <w:shd w:val="clear" w:color="auto" w:fill="auto"/>
            <w:vAlign w:val="center"/>
          </w:tcPr>
          <w:p w14:paraId="7E37E7FE"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41CBE885" w14:textId="77777777" w:rsidR="00882300" w:rsidRPr="00AA205D" w:rsidRDefault="00882300" w:rsidP="00353427">
            <w:pPr>
              <w:jc w:val="center"/>
              <w:rPr>
                <w:rFonts w:ascii="B Nazanin" w:hAnsi="Arial" w:cs="B Nazanin"/>
                <w:b/>
                <w:bCs/>
                <w:rtl/>
              </w:rPr>
            </w:pPr>
          </w:p>
        </w:tc>
        <w:tc>
          <w:tcPr>
            <w:tcW w:w="5933" w:type="dxa"/>
            <w:shd w:val="clear" w:color="auto" w:fill="auto"/>
            <w:vAlign w:val="center"/>
          </w:tcPr>
          <w:p w14:paraId="46A409DD" w14:textId="77777777" w:rsidR="00882300" w:rsidRPr="00AA205D" w:rsidRDefault="00882300" w:rsidP="00353427">
            <w:pPr>
              <w:jc w:val="center"/>
              <w:rPr>
                <w:rFonts w:ascii="B Nazanin" w:hAnsi="Arial" w:cs="B Nazanin"/>
                <w:b/>
                <w:bCs/>
                <w:rtl/>
              </w:rPr>
            </w:pPr>
            <w:r w:rsidRPr="00AA205D">
              <w:rPr>
                <w:rFonts w:ascii="Arial" w:hAnsi="Arial" w:cs="B Nazanin" w:hint="cs"/>
                <w:b/>
                <w:bCs/>
                <w:rtl/>
                <w:lang w:bidi="ar-SA"/>
              </w:rPr>
              <w:t>آموزش شاغلین کارگاههای  و  افراد دارای زمین کشاورزی که در فضای باز کار می کنند</w:t>
            </w:r>
            <w:r w:rsidRPr="00AA205D">
              <w:rPr>
                <w:rFonts w:ascii="B Nazanin" w:hAnsi="Arial" w:cs="B Nazanin" w:hint="cs"/>
                <w:b/>
                <w:bCs/>
                <w:rtl/>
              </w:rPr>
              <w:t>)</w:t>
            </w:r>
          </w:p>
        </w:tc>
        <w:tc>
          <w:tcPr>
            <w:tcW w:w="567" w:type="dxa"/>
            <w:shd w:val="clear" w:color="auto" w:fill="auto"/>
            <w:vAlign w:val="center"/>
          </w:tcPr>
          <w:tbl>
            <w:tblPr>
              <w:bidiVisual/>
              <w:tblW w:w="15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3364"/>
              <w:gridCol w:w="3926"/>
              <w:gridCol w:w="2699"/>
              <w:gridCol w:w="2913"/>
            </w:tblGrid>
            <w:tr w:rsidR="00882300" w:rsidRPr="00AA205D" w14:paraId="31DA00A8" w14:textId="77777777" w:rsidTr="00353427">
              <w:trPr>
                <w:trHeight w:val="971"/>
                <w:jc w:val="center"/>
              </w:trPr>
              <w:tc>
                <w:tcPr>
                  <w:tcW w:w="567" w:type="dxa"/>
                  <w:shd w:val="clear" w:color="auto" w:fill="auto"/>
                  <w:vAlign w:val="center"/>
                </w:tcPr>
                <w:p w14:paraId="1E1B2B12" w14:textId="77777777" w:rsidR="00882300" w:rsidRPr="00AA205D" w:rsidRDefault="00882300" w:rsidP="00353427">
                  <w:pPr>
                    <w:jc w:val="center"/>
                    <w:rPr>
                      <w:rFonts w:ascii="B Nazanin" w:eastAsia="SimSun" w:hAnsi="Times New Roman" w:cs="B Nazanin"/>
                      <w:b/>
                      <w:bCs/>
                      <w:rtl/>
                    </w:rPr>
                  </w:pPr>
                </w:p>
                <w:p w14:paraId="13500578"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7FEE7B58" w14:textId="77777777" w:rsidR="00882300" w:rsidRPr="00AA205D" w:rsidRDefault="00882300" w:rsidP="00353427">
                  <w:pPr>
                    <w:jc w:val="center"/>
                    <w:rPr>
                      <w:rFonts w:ascii="B Nazanin" w:eastAsia="SimSun" w:hAnsi="Times New Roman" w:cs="B Nazanin"/>
                      <w:b/>
                      <w:bCs/>
                      <w:rtl/>
                    </w:rPr>
                  </w:pPr>
                </w:p>
                <w:p w14:paraId="7AFEEC5B"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992" w:type="dxa"/>
                  <w:shd w:val="clear" w:color="auto" w:fill="auto"/>
                  <w:vAlign w:val="center"/>
                </w:tcPr>
                <w:p w14:paraId="20BE55F9"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682" w:type="dxa"/>
                  <w:shd w:val="clear" w:color="auto" w:fill="auto"/>
                  <w:vAlign w:val="center"/>
                </w:tcPr>
                <w:p w14:paraId="40F4EF20"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736" w:type="dxa"/>
                  <w:shd w:val="clear" w:color="auto" w:fill="auto"/>
                  <w:vAlign w:val="center"/>
                </w:tcPr>
                <w:p w14:paraId="0F8664E9"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r>
          </w:tbl>
          <w:p w14:paraId="135807D9" w14:textId="77777777" w:rsidR="00882300" w:rsidRPr="00AA205D" w:rsidRDefault="00882300" w:rsidP="00353427">
            <w:pPr>
              <w:jc w:val="center"/>
              <w:rPr>
                <w:rFonts w:ascii="Times New Roman" w:eastAsia="SimSun" w:hAnsi="Times New Roman" w:cs="B Nazanin"/>
              </w:rPr>
            </w:pPr>
          </w:p>
        </w:tc>
        <w:tc>
          <w:tcPr>
            <w:tcW w:w="850" w:type="dxa"/>
            <w:shd w:val="clear" w:color="auto" w:fill="auto"/>
            <w:vAlign w:val="center"/>
          </w:tcPr>
          <w:tbl>
            <w:tblPr>
              <w:bidiVisual/>
              <w:tblW w:w="15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3364"/>
              <w:gridCol w:w="3926"/>
              <w:gridCol w:w="2699"/>
              <w:gridCol w:w="2913"/>
            </w:tblGrid>
            <w:tr w:rsidR="00882300" w:rsidRPr="00AA205D" w14:paraId="7F71EA0A" w14:textId="77777777" w:rsidTr="00353427">
              <w:trPr>
                <w:trHeight w:val="971"/>
                <w:jc w:val="center"/>
              </w:trPr>
              <w:tc>
                <w:tcPr>
                  <w:tcW w:w="567" w:type="dxa"/>
                  <w:shd w:val="clear" w:color="auto" w:fill="auto"/>
                  <w:vAlign w:val="center"/>
                </w:tcPr>
                <w:p w14:paraId="3331C901" w14:textId="77777777" w:rsidR="00882300" w:rsidRPr="00AA205D" w:rsidRDefault="00882300" w:rsidP="00353427">
                  <w:pPr>
                    <w:jc w:val="center"/>
                    <w:rPr>
                      <w:rFonts w:ascii="B Nazanin" w:eastAsia="SimSun" w:hAnsi="Times New Roman" w:cs="B Nazanin"/>
                      <w:b/>
                      <w:bCs/>
                      <w:rtl/>
                    </w:rPr>
                  </w:pPr>
                </w:p>
                <w:p w14:paraId="17F8F58C"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44F0A897" w14:textId="77777777" w:rsidR="00882300" w:rsidRPr="00AA205D" w:rsidRDefault="00882300" w:rsidP="00353427">
                  <w:pPr>
                    <w:jc w:val="center"/>
                    <w:rPr>
                      <w:rFonts w:ascii="B Nazanin" w:eastAsia="SimSun" w:hAnsi="Times New Roman" w:cs="B Nazanin"/>
                      <w:b/>
                      <w:bCs/>
                      <w:rtl/>
                    </w:rPr>
                  </w:pPr>
                </w:p>
                <w:p w14:paraId="5F80938D"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992" w:type="dxa"/>
                  <w:shd w:val="clear" w:color="auto" w:fill="auto"/>
                  <w:vAlign w:val="center"/>
                </w:tcPr>
                <w:p w14:paraId="62A97B3C" w14:textId="77777777" w:rsidR="00882300" w:rsidRPr="00AA205D" w:rsidRDefault="00882300" w:rsidP="00353427">
                  <w:pPr>
                    <w:jc w:val="center"/>
                    <w:rPr>
                      <w:rFonts w:ascii="B Nazanin" w:eastAsia="SimSun" w:hAnsi="Times New Roman" w:cs="B Nazanin"/>
                      <w:b/>
                      <w:bCs/>
                      <w:rtl/>
                    </w:rPr>
                  </w:pPr>
                </w:p>
              </w:tc>
              <w:tc>
                <w:tcPr>
                  <w:tcW w:w="682" w:type="dxa"/>
                  <w:shd w:val="clear" w:color="auto" w:fill="auto"/>
                  <w:vAlign w:val="center"/>
                </w:tcPr>
                <w:p w14:paraId="1AE9A609"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736" w:type="dxa"/>
                  <w:shd w:val="clear" w:color="auto" w:fill="auto"/>
                  <w:vAlign w:val="center"/>
                </w:tcPr>
                <w:p w14:paraId="109356B4"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r>
          </w:tbl>
          <w:p w14:paraId="502C79BE" w14:textId="77777777" w:rsidR="00882300" w:rsidRPr="00AA205D" w:rsidRDefault="00882300" w:rsidP="00353427">
            <w:pPr>
              <w:jc w:val="center"/>
              <w:rPr>
                <w:rFonts w:ascii="Times New Roman" w:eastAsia="SimSun" w:hAnsi="Times New Roman" w:cs="B Nazanin"/>
              </w:rPr>
            </w:pPr>
          </w:p>
        </w:tc>
        <w:tc>
          <w:tcPr>
            <w:tcW w:w="992" w:type="dxa"/>
            <w:shd w:val="clear" w:color="auto" w:fill="auto"/>
            <w:vAlign w:val="center"/>
          </w:tcPr>
          <w:tbl>
            <w:tblPr>
              <w:bidiVisual/>
              <w:tblW w:w="15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3364"/>
              <w:gridCol w:w="3926"/>
              <w:gridCol w:w="2699"/>
              <w:gridCol w:w="2913"/>
            </w:tblGrid>
            <w:tr w:rsidR="00882300" w:rsidRPr="00AA205D" w14:paraId="78D9B6C4" w14:textId="77777777" w:rsidTr="00353427">
              <w:trPr>
                <w:trHeight w:val="971"/>
                <w:jc w:val="center"/>
              </w:trPr>
              <w:tc>
                <w:tcPr>
                  <w:tcW w:w="567" w:type="dxa"/>
                  <w:shd w:val="clear" w:color="auto" w:fill="auto"/>
                  <w:vAlign w:val="center"/>
                </w:tcPr>
                <w:p w14:paraId="55474E75" w14:textId="77777777" w:rsidR="00882300" w:rsidRPr="00AA205D" w:rsidRDefault="00882300" w:rsidP="00353427">
                  <w:pPr>
                    <w:jc w:val="center"/>
                    <w:rPr>
                      <w:rFonts w:ascii="B Nazanin" w:eastAsia="SimSun" w:hAnsi="Times New Roman" w:cs="B Nazanin"/>
                      <w:b/>
                      <w:bCs/>
                      <w:rtl/>
                    </w:rPr>
                  </w:pPr>
                </w:p>
                <w:p w14:paraId="2B99AF94"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41F188C6" w14:textId="77777777" w:rsidR="00882300" w:rsidRPr="00AA205D" w:rsidRDefault="00882300" w:rsidP="00353427">
                  <w:pPr>
                    <w:jc w:val="center"/>
                    <w:rPr>
                      <w:rFonts w:ascii="B Nazanin" w:eastAsia="SimSun" w:hAnsi="Times New Roman" w:cs="B Nazanin"/>
                      <w:b/>
                      <w:bCs/>
                      <w:rtl/>
                    </w:rPr>
                  </w:pPr>
                </w:p>
                <w:p w14:paraId="6A18DCC2"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992" w:type="dxa"/>
                  <w:shd w:val="clear" w:color="auto" w:fill="auto"/>
                  <w:vAlign w:val="center"/>
                </w:tcPr>
                <w:p w14:paraId="56D9ED98" w14:textId="77777777" w:rsidR="00882300" w:rsidRPr="00AA205D" w:rsidRDefault="00882300" w:rsidP="00353427">
                  <w:pPr>
                    <w:jc w:val="center"/>
                    <w:rPr>
                      <w:rFonts w:ascii="B Nazanin" w:eastAsia="SimSun" w:hAnsi="Times New Roman" w:cs="B Nazanin"/>
                      <w:b/>
                      <w:bCs/>
                      <w:rtl/>
                    </w:rPr>
                  </w:pPr>
                </w:p>
              </w:tc>
              <w:tc>
                <w:tcPr>
                  <w:tcW w:w="682" w:type="dxa"/>
                  <w:shd w:val="clear" w:color="auto" w:fill="auto"/>
                  <w:vAlign w:val="center"/>
                </w:tcPr>
                <w:p w14:paraId="017CC860"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736" w:type="dxa"/>
                  <w:shd w:val="clear" w:color="auto" w:fill="auto"/>
                  <w:vAlign w:val="center"/>
                </w:tcPr>
                <w:p w14:paraId="2B1FAA6C"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r>
          </w:tbl>
          <w:p w14:paraId="5345781F" w14:textId="77777777" w:rsidR="00882300" w:rsidRPr="00AA205D" w:rsidRDefault="00882300" w:rsidP="00353427">
            <w:pPr>
              <w:jc w:val="center"/>
              <w:rPr>
                <w:rFonts w:ascii="Times New Roman" w:eastAsia="SimSun" w:hAnsi="Times New Roman" w:cs="B Nazanin"/>
              </w:rPr>
            </w:pPr>
          </w:p>
        </w:tc>
        <w:tc>
          <w:tcPr>
            <w:tcW w:w="1418" w:type="dxa"/>
            <w:shd w:val="clear" w:color="auto" w:fill="auto"/>
            <w:vAlign w:val="center"/>
          </w:tcPr>
          <w:tbl>
            <w:tblPr>
              <w:bidiVisual/>
              <w:tblW w:w="15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3364"/>
              <w:gridCol w:w="3926"/>
              <w:gridCol w:w="2699"/>
              <w:gridCol w:w="2913"/>
            </w:tblGrid>
            <w:tr w:rsidR="00882300" w:rsidRPr="00AA205D" w14:paraId="1AB89D79" w14:textId="77777777" w:rsidTr="00353427">
              <w:trPr>
                <w:trHeight w:val="971"/>
                <w:jc w:val="center"/>
              </w:trPr>
              <w:tc>
                <w:tcPr>
                  <w:tcW w:w="567" w:type="dxa"/>
                  <w:shd w:val="clear" w:color="auto" w:fill="auto"/>
                  <w:vAlign w:val="center"/>
                </w:tcPr>
                <w:p w14:paraId="2B1E29AF" w14:textId="77777777" w:rsidR="00882300" w:rsidRPr="00AA205D" w:rsidRDefault="00882300" w:rsidP="00353427">
                  <w:pPr>
                    <w:jc w:val="center"/>
                    <w:rPr>
                      <w:rFonts w:ascii="B Nazanin" w:eastAsia="SimSun" w:hAnsi="Times New Roman" w:cs="B Nazanin"/>
                      <w:b/>
                      <w:bCs/>
                      <w:rtl/>
                    </w:rPr>
                  </w:pPr>
                </w:p>
                <w:p w14:paraId="3F31F20B"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7A1F772B" w14:textId="77777777" w:rsidR="00882300" w:rsidRPr="00AA205D" w:rsidRDefault="00882300" w:rsidP="00353427">
                  <w:pPr>
                    <w:jc w:val="center"/>
                    <w:rPr>
                      <w:rFonts w:ascii="B Nazanin" w:eastAsia="SimSun" w:hAnsi="Times New Roman" w:cs="B Nazanin"/>
                      <w:b/>
                      <w:bCs/>
                      <w:rtl/>
                    </w:rPr>
                  </w:pPr>
                </w:p>
                <w:p w14:paraId="242BB165"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992" w:type="dxa"/>
                  <w:shd w:val="clear" w:color="auto" w:fill="auto"/>
                  <w:vAlign w:val="center"/>
                </w:tcPr>
                <w:p w14:paraId="3B414470"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682" w:type="dxa"/>
                  <w:shd w:val="clear" w:color="auto" w:fill="auto"/>
                  <w:vAlign w:val="center"/>
                </w:tcPr>
                <w:p w14:paraId="51EB40DF"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736" w:type="dxa"/>
                  <w:shd w:val="clear" w:color="auto" w:fill="auto"/>
                  <w:vAlign w:val="center"/>
                </w:tcPr>
                <w:p w14:paraId="49249017"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r>
          </w:tbl>
          <w:p w14:paraId="377DD9A3" w14:textId="77777777" w:rsidR="00882300" w:rsidRPr="00AA205D" w:rsidRDefault="00882300" w:rsidP="00353427">
            <w:pPr>
              <w:jc w:val="center"/>
              <w:rPr>
                <w:rFonts w:ascii="Times New Roman" w:eastAsia="SimSun" w:hAnsi="Times New Roman" w:cs="B Nazanin"/>
              </w:rPr>
            </w:pPr>
          </w:p>
          <w:tbl>
            <w:tblPr>
              <w:bidiVisual/>
              <w:tblW w:w="15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3364"/>
              <w:gridCol w:w="3926"/>
              <w:gridCol w:w="2699"/>
              <w:gridCol w:w="2913"/>
            </w:tblGrid>
            <w:tr w:rsidR="00882300" w:rsidRPr="00AA205D" w14:paraId="7EA52013" w14:textId="77777777" w:rsidTr="00353427">
              <w:trPr>
                <w:trHeight w:val="971"/>
                <w:jc w:val="center"/>
              </w:trPr>
              <w:tc>
                <w:tcPr>
                  <w:tcW w:w="567" w:type="dxa"/>
                  <w:shd w:val="clear" w:color="auto" w:fill="auto"/>
                  <w:vAlign w:val="center"/>
                </w:tcPr>
                <w:p w14:paraId="72132245" w14:textId="77777777" w:rsidR="00882300" w:rsidRPr="00AA205D" w:rsidRDefault="00882300" w:rsidP="00353427">
                  <w:pPr>
                    <w:jc w:val="center"/>
                    <w:rPr>
                      <w:rFonts w:ascii="B Nazanin" w:eastAsia="SimSun" w:hAnsi="Times New Roman" w:cs="B Nazanin"/>
                      <w:b/>
                      <w:bCs/>
                      <w:rtl/>
                    </w:rPr>
                  </w:pPr>
                </w:p>
                <w:p w14:paraId="6316AC06"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77D23EDD" w14:textId="77777777" w:rsidR="00882300" w:rsidRPr="00AA205D" w:rsidRDefault="00882300" w:rsidP="00353427">
                  <w:pPr>
                    <w:jc w:val="center"/>
                    <w:rPr>
                      <w:rFonts w:ascii="B Nazanin" w:eastAsia="SimSun" w:hAnsi="Times New Roman" w:cs="B Nazanin"/>
                      <w:b/>
                      <w:bCs/>
                      <w:rtl/>
                    </w:rPr>
                  </w:pPr>
                </w:p>
                <w:p w14:paraId="57C29893"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992" w:type="dxa"/>
                  <w:shd w:val="clear" w:color="auto" w:fill="auto"/>
                  <w:vAlign w:val="center"/>
                </w:tcPr>
                <w:p w14:paraId="5F6415A5"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682" w:type="dxa"/>
                  <w:shd w:val="clear" w:color="auto" w:fill="auto"/>
                  <w:vAlign w:val="center"/>
                </w:tcPr>
                <w:p w14:paraId="1D9F3768"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c>
                <w:tcPr>
                  <w:tcW w:w="736" w:type="dxa"/>
                  <w:shd w:val="clear" w:color="auto" w:fill="auto"/>
                  <w:vAlign w:val="center"/>
                </w:tcPr>
                <w:p w14:paraId="001D49CE" w14:textId="77777777" w:rsidR="00882300" w:rsidRPr="00AA205D" w:rsidRDefault="00882300" w:rsidP="00353427">
                  <w:pPr>
                    <w:jc w:val="center"/>
                    <w:rPr>
                      <w:rFonts w:ascii="B Nazanin" w:eastAsia="SimSun" w:hAnsi="Times New Roman" w:cs="B Nazanin"/>
                      <w:b/>
                      <w:bCs/>
                      <w:rtl/>
                    </w:rPr>
                  </w:pPr>
                  <w:r w:rsidRPr="00AA205D">
                    <w:rPr>
                      <w:rFonts w:ascii="Wingdings" w:hAnsi="Wingdings" w:cs="B Nazanin"/>
                      <w:b/>
                      <w:bCs/>
                    </w:rPr>
                    <w:sym w:font="Wingdings" w:char="00FC"/>
                  </w:r>
                </w:p>
              </w:tc>
            </w:tr>
          </w:tbl>
          <w:p w14:paraId="1FCC7A9B" w14:textId="77777777" w:rsidR="00882300" w:rsidRPr="00AA205D" w:rsidRDefault="00882300" w:rsidP="00353427">
            <w:pPr>
              <w:jc w:val="center"/>
              <w:rPr>
                <w:rFonts w:ascii="Times New Roman" w:eastAsia="SimSun" w:hAnsi="Times New Roman" w:cs="B Nazanin"/>
              </w:rPr>
            </w:pPr>
          </w:p>
        </w:tc>
        <w:tc>
          <w:tcPr>
            <w:tcW w:w="1843" w:type="dxa"/>
            <w:vMerge/>
            <w:shd w:val="clear" w:color="auto" w:fill="auto"/>
            <w:vAlign w:val="center"/>
          </w:tcPr>
          <w:p w14:paraId="02885E5C" w14:textId="77777777" w:rsidR="00882300" w:rsidRPr="00AA205D" w:rsidRDefault="00882300" w:rsidP="00353427">
            <w:pPr>
              <w:jc w:val="center"/>
              <w:rPr>
                <w:rFonts w:ascii="B Nazanin" w:eastAsia="SimSun" w:hAnsi="Times New Roman" w:cs="B Nazanin"/>
                <w:b/>
                <w:bCs/>
                <w:rtl/>
              </w:rPr>
            </w:pPr>
          </w:p>
        </w:tc>
      </w:tr>
      <w:tr w:rsidR="00882300" w:rsidRPr="00AA205D" w14:paraId="1E3493C8" w14:textId="77777777" w:rsidTr="00353427">
        <w:trPr>
          <w:trHeight w:val="971"/>
          <w:jc w:val="center"/>
        </w:trPr>
        <w:tc>
          <w:tcPr>
            <w:tcW w:w="709" w:type="dxa"/>
            <w:vMerge/>
            <w:shd w:val="clear" w:color="auto" w:fill="auto"/>
            <w:vAlign w:val="center"/>
          </w:tcPr>
          <w:p w14:paraId="2E15CA16"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14F66C43" w14:textId="77777777" w:rsidR="00882300" w:rsidRPr="00AA205D" w:rsidRDefault="00882300" w:rsidP="00353427">
            <w:pPr>
              <w:jc w:val="center"/>
              <w:rPr>
                <w:rFonts w:ascii="B Nazanin" w:hAnsi="Arial" w:cs="B Nazanin"/>
                <w:b/>
                <w:bCs/>
                <w:rtl/>
              </w:rPr>
            </w:pPr>
          </w:p>
        </w:tc>
        <w:tc>
          <w:tcPr>
            <w:tcW w:w="5933" w:type="dxa"/>
            <w:shd w:val="clear" w:color="auto" w:fill="auto"/>
            <w:vAlign w:val="center"/>
          </w:tcPr>
          <w:p w14:paraId="4CA3F7A4" w14:textId="77777777" w:rsidR="00882300" w:rsidRPr="00AA205D" w:rsidRDefault="00882300" w:rsidP="00353427">
            <w:pPr>
              <w:jc w:val="center"/>
              <w:rPr>
                <w:rFonts w:ascii="B Nazanin" w:hAnsi="Arial" w:cs="B Nazanin"/>
                <w:b/>
                <w:bCs/>
                <w:rtl/>
              </w:rPr>
            </w:pPr>
            <w:r w:rsidRPr="00AA205D">
              <w:rPr>
                <w:rFonts w:ascii="Arial" w:hAnsi="Arial" w:cs="B Nazanin" w:hint="cs"/>
                <w:b/>
                <w:bCs/>
                <w:rtl/>
                <w:lang w:bidi="ar-SA"/>
              </w:rPr>
              <w:t>شناسايي و بازدید مراكز توزيع كود و سموم  در محدوده تحت پوشش</w:t>
            </w:r>
          </w:p>
          <w:p w14:paraId="49603C59" w14:textId="77777777" w:rsidR="00882300" w:rsidRPr="00AA205D" w:rsidRDefault="00882300" w:rsidP="00353427">
            <w:pPr>
              <w:jc w:val="center"/>
              <w:rPr>
                <w:rFonts w:ascii="B Nazanin" w:hAnsi="Arial" w:cs="B Nazanin"/>
                <w:b/>
                <w:bCs/>
                <w:rtl/>
              </w:rPr>
            </w:pPr>
          </w:p>
        </w:tc>
        <w:tc>
          <w:tcPr>
            <w:tcW w:w="567" w:type="dxa"/>
            <w:shd w:val="clear" w:color="auto" w:fill="auto"/>
            <w:vAlign w:val="center"/>
          </w:tcPr>
          <w:p w14:paraId="0BF80025" w14:textId="77777777" w:rsidR="00882300" w:rsidRPr="00AA205D" w:rsidRDefault="00882300" w:rsidP="00353427">
            <w:pPr>
              <w:jc w:val="center"/>
              <w:rPr>
                <w:rFonts w:ascii="B Nazanin" w:eastAsia="SimSun" w:hAnsi="Times New Roman" w:cs="B Nazanin"/>
                <w:b/>
                <w:bCs/>
                <w:rtl/>
              </w:rPr>
            </w:pPr>
          </w:p>
        </w:tc>
        <w:tc>
          <w:tcPr>
            <w:tcW w:w="850" w:type="dxa"/>
            <w:shd w:val="clear" w:color="auto" w:fill="auto"/>
            <w:vAlign w:val="center"/>
          </w:tcPr>
          <w:p w14:paraId="442A4ECD"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261DF3A1"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b/>
                <w:bCs/>
              </w:rPr>
              <w:sym w:font="Wingdings" w:char="00FC"/>
            </w:r>
          </w:p>
        </w:tc>
        <w:tc>
          <w:tcPr>
            <w:tcW w:w="1418" w:type="dxa"/>
            <w:shd w:val="clear" w:color="auto" w:fill="auto"/>
            <w:vAlign w:val="center"/>
          </w:tcPr>
          <w:p w14:paraId="66182334"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b/>
                <w:bCs/>
              </w:rPr>
              <w:sym w:font="Wingdings" w:char="00FC"/>
            </w:r>
          </w:p>
        </w:tc>
        <w:tc>
          <w:tcPr>
            <w:tcW w:w="1843" w:type="dxa"/>
            <w:vMerge/>
            <w:shd w:val="clear" w:color="auto" w:fill="auto"/>
            <w:vAlign w:val="center"/>
          </w:tcPr>
          <w:p w14:paraId="470B792D" w14:textId="77777777" w:rsidR="00882300" w:rsidRPr="00AA205D" w:rsidRDefault="00882300" w:rsidP="00353427">
            <w:pPr>
              <w:jc w:val="center"/>
              <w:rPr>
                <w:rFonts w:ascii="B Nazanin" w:eastAsia="SimSun" w:hAnsi="Times New Roman" w:cs="B Nazanin"/>
                <w:b/>
                <w:bCs/>
                <w:rtl/>
              </w:rPr>
            </w:pPr>
          </w:p>
        </w:tc>
      </w:tr>
      <w:tr w:rsidR="00882300" w:rsidRPr="00AA205D" w14:paraId="50EA5B01" w14:textId="77777777" w:rsidTr="00353427">
        <w:trPr>
          <w:trHeight w:val="971"/>
          <w:jc w:val="center"/>
        </w:trPr>
        <w:tc>
          <w:tcPr>
            <w:tcW w:w="709" w:type="dxa"/>
            <w:vMerge/>
            <w:shd w:val="clear" w:color="auto" w:fill="auto"/>
            <w:vAlign w:val="center"/>
          </w:tcPr>
          <w:p w14:paraId="621630BA"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08583DF2" w14:textId="77777777" w:rsidR="00882300" w:rsidRPr="00AA205D" w:rsidRDefault="00882300" w:rsidP="00353427">
            <w:pPr>
              <w:jc w:val="center"/>
              <w:rPr>
                <w:rFonts w:ascii="B Nazanin" w:hAnsi="Arial" w:cs="B Nazanin"/>
                <w:b/>
                <w:bCs/>
                <w:rtl/>
              </w:rPr>
            </w:pPr>
          </w:p>
        </w:tc>
        <w:tc>
          <w:tcPr>
            <w:tcW w:w="5933" w:type="dxa"/>
            <w:shd w:val="clear" w:color="auto" w:fill="auto"/>
            <w:vAlign w:val="center"/>
          </w:tcPr>
          <w:p w14:paraId="3C4D0F62" w14:textId="77777777" w:rsidR="00882300" w:rsidRPr="00AA205D" w:rsidRDefault="00882300" w:rsidP="00353427">
            <w:pPr>
              <w:jc w:val="center"/>
              <w:rPr>
                <w:rFonts w:ascii="B Nazanin" w:hAnsi="Arial" w:cs="B Nazanin"/>
                <w:b/>
                <w:bCs/>
                <w:rtl/>
              </w:rPr>
            </w:pPr>
            <w:r w:rsidRPr="00AA205D">
              <w:rPr>
                <w:rFonts w:ascii="Arial" w:hAnsi="Arial" w:cs="B Nazanin" w:hint="cs"/>
                <w:b/>
                <w:bCs/>
                <w:rtl/>
                <w:lang w:bidi="ar-SA"/>
              </w:rPr>
              <w:t>پیگیری انجام معاینات شاغلین کلیه کارگاههای خانگی، شاغلین کشاورزی فضای باز و شاغلین کارگاههای ثبت شده</w:t>
            </w:r>
          </w:p>
          <w:p w14:paraId="7353EB5B" w14:textId="77777777" w:rsidR="00882300" w:rsidRPr="00AA205D" w:rsidRDefault="00882300" w:rsidP="00353427">
            <w:pPr>
              <w:jc w:val="center"/>
              <w:rPr>
                <w:rFonts w:ascii="B Nazanin" w:hAnsi="Arial" w:cs="B Nazanin"/>
                <w:b/>
                <w:bCs/>
                <w:rtl/>
              </w:rPr>
            </w:pPr>
          </w:p>
        </w:tc>
        <w:tc>
          <w:tcPr>
            <w:tcW w:w="567" w:type="dxa"/>
            <w:shd w:val="clear" w:color="auto" w:fill="auto"/>
            <w:vAlign w:val="center"/>
          </w:tcPr>
          <w:p w14:paraId="7578EA35"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b/>
                <w:bCs/>
              </w:rPr>
              <w:sym w:font="Wingdings" w:char="00FC"/>
            </w:r>
          </w:p>
        </w:tc>
        <w:tc>
          <w:tcPr>
            <w:tcW w:w="850" w:type="dxa"/>
            <w:shd w:val="clear" w:color="auto" w:fill="auto"/>
            <w:vAlign w:val="center"/>
          </w:tcPr>
          <w:p w14:paraId="3ABDDFAD"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213AC365" w14:textId="77777777" w:rsidR="00882300" w:rsidRPr="00AA205D" w:rsidRDefault="00882300" w:rsidP="00353427">
            <w:pPr>
              <w:jc w:val="center"/>
              <w:rPr>
                <w:rFonts w:ascii="Times New Roman" w:eastAsia="SimSun" w:hAnsi="Times New Roman" w:cs="B Nazanin"/>
                <w:b/>
                <w:bCs/>
              </w:rPr>
            </w:pPr>
          </w:p>
        </w:tc>
        <w:tc>
          <w:tcPr>
            <w:tcW w:w="1418" w:type="dxa"/>
            <w:shd w:val="clear" w:color="auto" w:fill="auto"/>
            <w:vAlign w:val="center"/>
          </w:tcPr>
          <w:p w14:paraId="6666C178" w14:textId="77777777" w:rsidR="00882300" w:rsidRPr="00AA205D" w:rsidRDefault="00882300" w:rsidP="00353427">
            <w:pPr>
              <w:jc w:val="center"/>
              <w:rPr>
                <w:rFonts w:ascii="Times New Roman" w:eastAsia="SimSun" w:hAnsi="Times New Roman" w:cs="B Nazanin"/>
                <w:b/>
                <w:bCs/>
              </w:rPr>
            </w:pPr>
            <w:r w:rsidRPr="00AA205D">
              <w:rPr>
                <w:rFonts w:ascii="Times New Roman" w:eastAsia="SimSun" w:hAnsi="Times New Roman" w:cs="B Nazanin"/>
                <w:b/>
                <w:bCs/>
              </w:rPr>
              <w:sym w:font="Wingdings" w:char="00FC"/>
            </w:r>
          </w:p>
        </w:tc>
        <w:tc>
          <w:tcPr>
            <w:tcW w:w="1843" w:type="dxa"/>
            <w:vMerge/>
            <w:shd w:val="clear" w:color="auto" w:fill="auto"/>
            <w:vAlign w:val="center"/>
          </w:tcPr>
          <w:p w14:paraId="0F191940" w14:textId="77777777" w:rsidR="00882300" w:rsidRPr="00AA205D" w:rsidRDefault="00882300" w:rsidP="00353427">
            <w:pPr>
              <w:jc w:val="center"/>
              <w:rPr>
                <w:rFonts w:ascii="B Nazanin" w:eastAsia="SimSun" w:hAnsi="Times New Roman" w:cs="B Nazanin"/>
                <w:b/>
                <w:bCs/>
                <w:rtl/>
              </w:rPr>
            </w:pPr>
          </w:p>
        </w:tc>
      </w:tr>
      <w:tr w:rsidR="00882300" w:rsidRPr="00AA205D" w14:paraId="670FAFE8" w14:textId="77777777" w:rsidTr="00353427">
        <w:trPr>
          <w:trHeight w:val="764"/>
          <w:jc w:val="center"/>
        </w:trPr>
        <w:tc>
          <w:tcPr>
            <w:tcW w:w="709" w:type="dxa"/>
            <w:vMerge/>
            <w:shd w:val="clear" w:color="auto" w:fill="auto"/>
            <w:vAlign w:val="center"/>
          </w:tcPr>
          <w:p w14:paraId="49B21C64" w14:textId="77777777" w:rsidR="00882300" w:rsidRPr="00AA205D" w:rsidRDefault="00882300" w:rsidP="00353427">
            <w:pPr>
              <w:jc w:val="center"/>
              <w:rPr>
                <w:rFonts w:ascii="B Nazanin" w:eastAsia="SimSun" w:hAnsi="Times New Roman" w:cs="B Nazanin"/>
                <w:b/>
                <w:bCs/>
                <w:rtl/>
              </w:rPr>
            </w:pPr>
          </w:p>
        </w:tc>
        <w:tc>
          <w:tcPr>
            <w:tcW w:w="2835" w:type="dxa"/>
            <w:vMerge/>
            <w:shd w:val="clear" w:color="auto" w:fill="auto"/>
            <w:vAlign w:val="center"/>
          </w:tcPr>
          <w:p w14:paraId="50F7F8CD" w14:textId="77777777" w:rsidR="00882300" w:rsidRPr="00AA205D" w:rsidRDefault="00882300" w:rsidP="00353427">
            <w:pPr>
              <w:jc w:val="center"/>
              <w:rPr>
                <w:rFonts w:ascii="B Nazanin" w:eastAsia="SimSun" w:hAnsi="Times New Roman" w:cs="B Nazanin"/>
                <w:b/>
                <w:bCs/>
                <w:rtl/>
              </w:rPr>
            </w:pPr>
          </w:p>
        </w:tc>
        <w:tc>
          <w:tcPr>
            <w:tcW w:w="5933" w:type="dxa"/>
            <w:shd w:val="clear" w:color="auto" w:fill="auto"/>
            <w:vAlign w:val="center"/>
          </w:tcPr>
          <w:p w14:paraId="5410AD75" w14:textId="77777777" w:rsidR="00882300" w:rsidRPr="00AA205D" w:rsidRDefault="00882300" w:rsidP="00353427">
            <w:pPr>
              <w:jc w:val="center"/>
              <w:rPr>
                <w:rFonts w:ascii="B Nazanin" w:hAnsi="Arial" w:cs="B Nazanin"/>
                <w:b/>
                <w:bCs/>
                <w:rtl/>
              </w:rPr>
            </w:pPr>
            <w:r w:rsidRPr="00AA205D">
              <w:rPr>
                <w:rFonts w:ascii="Arial" w:hAnsi="Arial" w:cs="B Nazanin" w:hint="cs"/>
                <w:b/>
                <w:bCs/>
                <w:rtl/>
                <w:lang w:bidi="ar-SA"/>
              </w:rPr>
              <w:t>مشارکت در جلب امکانات بهداشتی برای کشاورزان از سایر بخشها نظیر جهاد کشاورزی، کمیته امداد، دهداری</w:t>
            </w:r>
            <w:r w:rsidRPr="00AA205D">
              <w:rPr>
                <w:rFonts w:ascii="B Nazanin" w:hAnsi="Arial" w:cs="B Nazanin" w:hint="cs"/>
                <w:b/>
                <w:bCs/>
                <w:rtl/>
              </w:rPr>
              <w:t xml:space="preserve">/ </w:t>
            </w:r>
            <w:r w:rsidRPr="00AA205D">
              <w:rPr>
                <w:rFonts w:ascii="Arial" w:hAnsi="Arial" w:cs="B Nazanin" w:hint="cs"/>
                <w:b/>
                <w:bCs/>
                <w:rtl/>
                <w:lang w:bidi="ar-SA"/>
              </w:rPr>
              <w:t>شهرداری</w:t>
            </w:r>
            <w:r w:rsidRPr="00AA205D">
              <w:rPr>
                <w:rFonts w:ascii="B Nazanin" w:hAnsi="Arial" w:cs="B Nazanin" w:hint="cs"/>
                <w:b/>
                <w:bCs/>
                <w:rtl/>
              </w:rPr>
              <w:t>...</w:t>
            </w:r>
          </w:p>
          <w:p w14:paraId="1EDB4B4E" w14:textId="77777777" w:rsidR="00882300" w:rsidRPr="00AA205D" w:rsidRDefault="00882300" w:rsidP="00353427">
            <w:pPr>
              <w:jc w:val="center"/>
              <w:rPr>
                <w:rFonts w:ascii="B Nazanin" w:hAnsi="Arial" w:cs="B Nazanin"/>
                <w:b/>
                <w:bCs/>
                <w:rtl/>
              </w:rPr>
            </w:pPr>
          </w:p>
          <w:p w14:paraId="5DE4B518" w14:textId="77777777" w:rsidR="00882300" w:rsidRPr="00AA205D" w:rsidRDefault="00882300" w:rsidP="00353427">
            <w:pPr>
              <w:jc w:val="center"/>
              <w:rPr>
                <w:rFonts w:ascii="Arial" w:hAnsi="Arial" w:cs="B Nazanin"/>
                <w:b/>
                <w:bCs/>
                <w:rtl/>
                <w:lang w:bidi="ar-SA"/>
              </w:rPr>
            </w:pPr>
          </w:p>
        </w:tc>
        <w:tc>
          <w:tcPr>
            <w:tcW w:w="567" w:type="dxa"/>
            <w:shd w:val="clear" w:color="auto" w:fill="auto"/>
            <w:vAlign w:val="center"/>
          </w:tcPr>
          <w:p w14:paraId="2A0437AE"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b/>
                <w:bCs/>
              </w:rPr>
              <w:sym w:font="Wingdings" w:char="00FC"/>
            </w:r>
          </w:p>
        </w:tc>
        <w:tc>
          <w:tcPr>
            <w:tcW w:w="850" w:type="dxa"/>
            <w:shd w:val="clear" w:color="auto" w:fill="auto"/>
            <w:vAlign w:val="center"/>
          </w:tcPr>
          <w:p w14:paraId="7ED8DF81" w14:textId="77777777" w:rsidR="00882300" w:rsidRPr="00AA205D" w:rsidRDefault="00882300" w:rsidP="00353427">
            <w:pPr>
              <w:jc w:val="center"/>
              <w:rPr>
                <w:rFonts w:ascii="B Nazanin" w:eastAsia="SimSun" w:hAnsi="Times New Roman" w:cs="B Nazanin"/>
                <w:b/>
                <w:bCs/>
                <w:rtl/>
              </w:rPr>
            </w:pPr>
          </w:p>
        </w:tc>
        <w:tc>
          <w:tcPr>
            <w:tcW w:w="992" w:type="dxa"/>
            <w:shd w:val="clear" w:color="auto" w:fill="auto"/>
            <w:vAlign w:val="center"/>
          </w:tcPr>
          <w:p w14:paraId="61035B23"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b/>
                <w:bCs/>
              </w:rPr>
              <w:sym w:font="Wingdings" w:char="00FC"/>
            </w:r>
          </w:p>
          <w:p w14:paraId="58CC308B" w14:textId="77777777" w:rsidR="00882300" w:rsidRPr="00AA205D" w:rsidRDefault="00882300" w:rsidP="00353427">
            <w:pPr>
              <w:jc w:val="center"/>
              <w:rPr>
                <w:rFonts w:ascii="B Nazanin" w:eastAsia="SimSun" w:hAnsi="Times New Roman" w:cs="B Nazanin"/>
                <w:b/>
                <w:bCs/>
                <w:rtl/>
              </w:rPr>
            </w:pPr>
          </w:p>
          <w:p w14:paraId="2C6F34BD" w14:textId="77777777" w:rsidR="00882300" w:rsidRPr="00AA205D" w:rsidRDefault="00882300" w:rsidP="00353427">
            <w:pPr>
              <w:jc w:val="center"/>
              <w:rPr>
                <w:rFonts w:ascii="B Nazanin" w:eastAsia="SimSun" w:hAnsi="Times New Roman" w:cs="B Nazanin"/>
                <w:b/>
                <w:bCs/>
                <w:rtl/>
              </w:rPr>
            </w:pPr>
          </w:p>
        </w:tc>
        <w:tc>
          <w:tcPr>
            <w:tcW w:w="1418" w:type="dxa"/>
            <w:shd w:val="clear" w:color="auto" w:fill="auto"/>
            <w:vAlign w:val="center"/>
          </w:tcPr>
          <w:p w14:paraId="4147143F" w14:textId="77777777" w:rsidR="00882300" w:rsidRPr="00AA205D" w:rsidRDefault="00882300" w:rsidP="00353427">
            <w:pPr>
              <w:jc w:val="center"/>
              <w:rPr>
                <w:rFonts w:ascii="B Nazanin" w:eastAsia="SimSun" w:hAnsi="Times New Roman" w:cs="B Nazanin"/>
                <w:b/>
                <w:bCs/>
                <w:rtl/>
              </w:rPr>
            </w:pPr>
            <w:r w:rsidRPr="00AA205D">
              <w:rPr>
                <w:rFonts w:ascii="Times New Roman" w:eastAsia="SimSun" w:hAnsi="Times New Roman" w:cs="B Nazanin"/>
                <w:b/>
                <w:bCs/>
              </w:rPr>
              <w:sym w:font="Wingdings" w:char="00FC"/>
            </w:r>
          </w:p>
        </w:tc>
        <w:tc>
          <w:tcPr>
            <w:tcW w:w="1843" w:type="dxa"/>
            <w:vMerge/>
            <w:shd w:val="clear" w:color="auto" w:fill="auto"/>
            <w:vAlign w:val="center"/>
          </w:tcPr>
          <w:p w14:paraId="5EE089B4" w14:textId="77777777" w:rsidR="00882300" w:rsidRPr="00AA205D" w:rsidRDefault="00882300" w:rsidP="00353427">
            <w:pPr>
              <w:jc w:val="center"/>
              <w:rPr>
                <w:rFonts w:ascii="B Nazanin" w:eastAsia="SimSun" w:hAnsi="Times New Roman" w:cs="B Nazanin"/>
                <w:b/>
                <w:bCs/>
                <w:rtl/>
              </w:rPr>
            </w:pPr>
          </w:p>
        </w:tc>
      </w:tr>
      <w:tr w:rsidR="002E74FD" w:rsidRPr="00AA205D" w14:paraId="603817B6" w14:textId="77777777" w:rsidTr="00353427">
        <w:trPr>
          <w:trHeight w:val="71"/>
          <w:jc w:val="center"/>
        </w:trPr>
        <w:tc>
          <w:tcPr>
            <w:tcW w:w="709" w:type="dxa"/>
            <w:vMerge w:val="restart"/>
            <w:shd w:val="clear" w:color="auto" w:fill="auto"/>
            <w:vAlign w:val="center"/>
          </w:tcPr>
          <w:p w14:paraId="5FDC383D" w14:textId="77777777" w:rsidR="002E74FD" w:rsidRDefault="002E74FD" w:rsidP="002E74FD">
            <w:pPr>
              <w:jc w:val="center"/>
              <w:rPr>
                <w:rFonts w:ascii="B Nazanin" w:eastAsia="SimSun" w:hAnsi="Times New Roman" w:cs="B Nazanin"/>
                <w:b/>
                <w:bCs/>
                <w:rtl/>
                <w:lang w:bidi="fa-IR"/>
              </w:rPr>
            </w:pPr>
            <w:r>
              <w:rPr>
                <w:rFonts w:ascii="B Nazanin" w:eastAsia="SimSun" w:hAnsi="Times New Roman" w:cs="B Nazanin" w:hint="cs"/>
                <w:b/>
                <w:bCs/>
                <w:rtl/>
                <w:lang w:bidi="fa-IR"/>
              </w:rPr>
              <w:lastRenderedPageBreak/>
              <w:t>13</w:t>
            </w:r>
          </w:p>
        </w:tc>
        <w:tc>
          <w:tcPr>
            <w:tcW w:w="2835" w:type="dxa"/>
            <w:vMerge w:val="restart"/>
            <w:shd w:val="clear" w:color="auto" w:fill="auto"/>
            <w:vAlign w:val="center"/>
          </w:tcPr>
          <w:p w14:paraId="1E6657A6" w14:textId="77777777" w:rsidR="002E74FD" w:rsidRPr="002E74FD" w:rsidRDefault="002E74FD" w:rsidP="002E74FD">
            <w:pPr>
              <w:jc w:val="center"/>
              <w:rPr>
                <w:rFonts w:ascii="Arial" w:hAnsi="Arial" w:cs="B Nazanin"/>
                <w:b/>
                <w:bCs/>
                <w:color w:val="FF0000"/>
                <w:rtl/>
                <w:lang w:bidi="ar-SA"/>
              </w:rPr>
            </w:pPr>
            <w:r w:rsidRPr="007560B9">
              <w:rPr>
                <w:rFonts w:ascii="Arial" w:hAnsi="Arial" w:cs="B Nazanin" w:hint="cs"/>
                <w:b/>
                <w:bCs/>
                <w:rtl/>
                <w:lang w:bidi="ar-SA"/>
              </w:rPr>
              <w:t>برنامه بهداشت معادن</w:t>
            </w:r>
          </w:p>
        </w:tc>
        <w:tc>
          <w:tcPr>
            <w:tcW w:w="5933" w:type="dxa"/>
            <w:shd w:val="clear" w:color="auto" w:fill="auto"/>
            <w:vAlign w:val="center"/>
          </w:tcPr>
          <w:p w14:paraId="573D4CD3" w14:textId="77777777" w:rsidR="002E74FD" w:rsidRPr="00AA205D" w:rsidRDefault="002E74FD" w:rsidP="002E74FD">
            <w:pPr>
              <w:jc w:val="center"/>
              <w:rPr>
                <w:rFonts w:ascii="B Nazanin" w:hAnsi="Arial" w:cs="B Nazanin"/>
                <w:b/>
                <w:bCs/>
                <w:sz w:val="24"/>
                <w:szCs w:val="24"/>
                <w:rtl/>
              </w:rPr>
            </w:pPr>
            <w:r w:rsidRPr="00AA205D">
              <w:rPr>
                <w:rFonts w:ascii="Arial" w:hAnsi="Arial" w:cs="B Nazanin" w:hint="cs"/>
                <w:b/>
                <w:bCs/>
                <w:sz w:val="24"/>
                <w:szCs w:val="24"/>
                <w:rtl/>
                <w:lang w:bidi="ar-SA"/>
              </w:rPr>
              <w:t>شناسایی و بازدید از معادن تحت پوشش</w:t>
            </w:r>
          </w:p>
        </w:tc>
        <w:tc>
          <w:tcPr>
            <w:tcW w:w="567" w:type="dxa"/>
            <w:shd w:val="clear" w:color="auto" w:fill="auto"/>
            <w:vAlign w:val="center"/>
          </w:tcPr>
          <w:p w14:paraId="65B92C77"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850" w:type="dxa"/>
            <w:shd w:val="clear" w:color="auto" w:fill="auto"/>
            <w:vAlign w:val="center"/>
          </w:tcPr>
          <w:p w14:paraId="0BEBCE11" w14:textId="77777777" w:rsidR="002E74FD" w:rsidRPr="00AA205D" w:rsidRDefault="002E74FD" w:rsidP="002E74FD">
            <w:pPr>
              <w:jc w:val="center"/>
              <w:rPr>
                <w:rFonts w:ascii="Wingdings" w:hAnsi="Wingdings" w:cs="B Nazanin"/>
                <w:b/>
                <w:bCs/>
              </w:rPr>
            </w:pPr>
          </w:p>
        </w:tc>
        <w:tc>
          <w:tcPr>
            <w:tcW w:w="992" w:type="dxa"/>
            <w:shd w:val="clear" w:color="auto" w:fill="auto"/>
            <w:vAlign w:val="center"/>
          </w:tcPr>
          <w:p w14:paraId="704D06D0"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560B52F2"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0B79F1A6" w14:textId="77777777" w:rsidR="002E74FD" w:rsidRPr="00AA205D" w:rsidRDefault="002E74FD" w:rsidP="002E74FD">
            <w:pPr>
              <w:jc w:val="center"/>
              <w:rPr>
                <w:rFonts w:ascii="B Nazanin" w:eastAsia="SimSun" w:hAnsi="Times New Roman" w:cs="B Nazanin"/>
                <w:b/>
                <w:bCs/>
                <w:rtl/>
              </w:rPr>
            </w:pPr>
            <w:r w:rsidRPr="00AA205D">
              <w:rPr>
                <w:rFonts w:ascii="Times New Roman" w:eastAsia="SimSun" w:hAnsi="Times New Roman" w:cs="B Nazanin" w:hint="cs"/>
                <w:b/>
                <w:bCs/>
                <w:rtl/>
                <w:lang w:bidi="ar-SA"/>
              </w:rPr>
              <w:t>برنامه عملیاتی کنترل ریسک فاکتورهای بهداشتی در معادن و دستورالعمل ها</w:t>
            </w:r>
          </w:p>
        </w:tc>
      </w:tr>
      <w:tr w:rsidR="002E74FD" w:rsidRPr="00AA205D" w14:paraId="12693D07" w14:textId="77777777" w:rsidTr="00353427">
        <w:trPr>
          <w:trHeight w:val="71"/>
          <w:jc w:val="center"/>
        </w:trPr>
        <w:tc>
          <w:tcPr>
            <w:tcW w:w="709" w:type="dxa"/>
            <w:vMerge/>
            <w:shd w:val="clear" w:color="auto" w:fill="auto"/>
            <w:vAlign w:val="center"/>
          </w:tcPr>
          <w:p w14:paraId="62F299FA" w14:textId="77777777" w:rsidR="002E74FD" w:rsidRDefault="002E74FD" w:rsidP="002E74FD">
            <w:pPr>
              <w:jc w:val="center"/>
              <w:rPr>
                <w:rFonts w:ascii="B Nazanin" w:eastAsia="SimSun" w:hAnsi="Times New Roman" w:cs="B Nazanin"/>
                <w:b/>
                <w:bCs/>
                <w:rtl/>
                <w:lang w:bidi="fa-IR"/>
              </w:rPr>
            </w:pPr>
          </w:p>
        </w:tc>
        <w:tc>
          <w:tcPr>
            <w:tcW w:w="2835" w:type="dxa"/>
            <w:vMerge/>
            <w:shd w:val="clear" w:color="auto" w:fill="auto"/>
            <w:vAlign w:val="center"/>
          </w:tcPr>
          <w:p w14:paraId="1009E523" w14:textId="77777777" w:rsidR="002E74FD" w:rsidRPr="002E74FD" w:rsidRDefault="002E74FD" w:rsidP="002E74FD">
            <w:pPr>
              <w:jc w:val="center"/>
              <w:rPr>
                <w:rFonts w:ascii="Arial" w:hAnsi="Arial" w:cs="B Nazanin"/>
                <w:b/>
                <w:bCs/>
                <w:color w:val="FF0000"/>
                <w:rtl/>
                <w:lang w:bidi="ar-SA"/>
              </w:rPr>
            </w:pPr>
          </w:p>
        </w:tc>
        <w:tc>
          <w:tcPr>
            <w:tcW w:w="5933" w:type="dxa"/>
            <w:shd w:val="clear" w:color="auto" w:fill="auto"/>
            <w:vAlign w:val="center"/>
          </w:tcPr>
          <w:p w14:paraId="66A836F8" w14:textId="77777777" w:rsidR="002E74FD" w:rsidRPr="00AA205D" w:rsidRDefault="002E74FD" w:rsidP="002E74FD">
            <w:pPr>
              <w:jc w:val="center"/>
              <w:rPr>
                <w:rFonts w:ascii="Arial" w:hAnsi="Arial" w:cs="B Nazanin"/>
                <w:b/>
                <w:bCs/>
                <w:sz w:val="24"/>
                <w:szCs w:val="24"/>
                <w:rtl/>
                <w:lang w:bidi="ar-SA"/>
              </w:rPr>
            </w:pPr>
            <w:r w:rsidRPr="00AA205D">
              <w:rPr>
                <w:rFonts w:ascii="Arial" w:hAnsi="Arial" w:cs="B Nazanin" w:hint="cs"/>
                <w:b/>
                <w:bCs/>
                <w:sz w:val="24"/>
                <w:szCs w:val="24"/>
                <w:rtl/>
                <w:lang w:bidi="ar-SA"/>
              </w:rPr>
              <w:t>تکمیل فرم گزارش</w:t>
            </w:r>
            <w:r w:rsidRPr="00AA205D">
              <w:rPr>
                <w:rFonts w:ascii="B Nazanin" w:hAnsi="Arial" w:cs="B Nazanin" w:hint="cs"/>
                <w:b/>
                <w:bCs/>
                <w:sz w:val="24"/>
                <w:szCs w:val="24"/>
                <w:rtl/>
              </w:rPr>
              <w:softHyphen/>
            </w:r>
            <w:r w:rsidRPr="00AA205D">
              <w:rPr>
                <w:rFonts w:ascii="Arial" w:hAnsi="Arial" w:cs="B Nazanin" w:hint="cs"/>
                <w:b/>
                <w:bCs/>
                <w:sz w:val="24"/>
                <w:szCs w:val="24"/>
                <w:rtl/>
                <w:lang w:bidi="ar-SA"/>
              </w:rPr>
              <w:t>دهی برنامه بهداشت حرفه</w:t>
            </w:r>
            <w:r w:rsidRPr="00AA205D">
              <w:rPr>
                <w:rFonts w:ascii="B Nazanin" w:hAnsi="Arial" w:cs="B Nazanin" w:hint="cs"/>
                <w:b/>
                <w:bCs/>
                <w:sz w:val="24"/>
                <w:szCs w:val="24"/>
                <w:rtl/>
              </w:rPr>
              <w:softHyphen/>
            </w:r>
            <w:r w:rsidRPr="00AA205D">
              <w:rPr>
                <w:rFonts w:ascii="Arial" w:hAnsi="Arial" w:cs="B Nazanin" w:hint="cs"/>
                <w:b/>
                <w:bCs/>
                <w:sz w:val="24"/>
                <w:szCs w:val="24"/>
                <w:rtl/>
                <w:lang w:bidi="ar-SA"/>
              </w:rPr>
              <w:t>ای در معادن</w:t>
            </w:r>
          </w:p>
        </w:tc>
        <w:tc>
          <w:tcPr>
            <w:tcW w:w="567" w:type="dxa"/>
            <w:shd w:val="clear" w:color="auto" w:fill="auto"/>
            <w:vAlign w:val="center"/>
          </w:tcPr>
          <w:p w14:paraId="5E51BE54"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00FF8E7C"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6709E916"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023FDA1F"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669F9021" w14:textId="77777777" w:rsidR="002E74FD" w:rsidRPr="00AA205D" w:rsidRDefault="002E74FD" w:rsidP="002E74FD">
            <w:pPr>
              <w:jc w:val="center"/>
              <w:rPr>
                <w:rFonts w:ascii="B Nazanin" w:eastAsia="SimSun" w:hAnsi="Times New Roman" w:cs="B Nazanin"/>
                <w:b/>
                <w:bCs/>
                <w:rtl/>
              </w:rPr>
            </w:pPr>
            <w:r w:rsidRPr="00AA205D">
              <w:rPr>
                <w:rFonts w:ascii="Times New Roman" w:eastAsia="SimSun" w:hAnsi="Times New Roman" w:cs="B Nazanin" w:hint="cs"/>
                <w:b/>
                <w:bCs/>
                <w:rtl/>
                <w:lang w:bidi="ar-SA"/>
              </w:rPr>
              <w:t>برنامه عملیاتی کنترل ریسک فاکتورهای بهداشتی در معادن</w:t>
            </w:r>
          </w:p>
        </w:tc>
      </w:tr>
      <w:tr w:rsidR="002E74FD" w:rsidRPr="00AA205D" w14:paraId="1DD535BC" w14:textId="77777777" w:rsidTr="00353427">
        <w:trPr>
          <w:trHeight w:val="71"/>
          <w:jc w:val="center"/>
        </w:trPr>
        <w:tc>
          <w:tcPr>
            <w:tcW w:w="709" w:type="dxa"/>
            <w:vMerge/>
            <w:shd w:val="clear" w:color="auto" w:fill="auto"/>
            <w:vAlign w:val="center"/>
          </w:tcPr>
          <w:p w14:paraId="6A56E366" w14:textId="77777777" w:rsidR="002E74FD" w:rsidRDefault="002E74FD" w:rsidP="002E74FD">
            <w:pPr>
              <w:jc w:val="center"/>
              <w:rPr>
                <w:rFonts w:ascii="B Nazanin" w:eastAsia="SimSun" w:hAnsi="Times New Roman" w:cs="B Nazanin"/>
                <w:b/>
                <w:bCs/>
                <w:rtl/>
                <w:lang w:bidi="fa-IR"/>
              </w:rPr>
            </w:pPr>
          </w:p>
        </w:tc>
        <w:tc>
          <w:tcPr>
            <w:tcW w:w="2835" w:type="dxa"/>
            <w:vMerge/>
            <w:shd w:val="clear" w:color="auto" w:fill="auto"/>
            <w:vAlign w:val="center"/>
          </w:tcPr>
          <w:p w14:paraId="225EA031" w14:textId="77777777" w:rsidR="002E74FD" w:rsidRPr="002E74FD" w:rsidRDefault="002E74FD" w:rsidP="002E74FD">
            <w:pPr>
              <w:jc w:val="center"/>
              <w:rPr>
                <w:rFonts w:ascii="Arial" w:hAnsi="Arial" w:cs="B Nazanin"/>
                <w:b/>
                <w:bCs/>
                <w:color w:val="FF0000"/>
                <w:rtl/>
                <w:lang w:bidi="ar-SA"/>
              </w:rPr>
            </w:pPr>
          </w:p>
        </w:tc>
        <w:tc>
          <w:tcPr>
            <w:tcW w:w="5933" w:type="dxa"/>
            <w:shd w:val="clear" w:color="auto" w:fill="auto"/>
            <w:vAlign w:val="center"/>
          </w:tcPr>
          <w:p w14:paraId="23342D01" w14:textId="77777777" w:rsidR="002E74FD" w:rsidRPr="00AA205D" w:rsidRDefault="002E74FD" w:rsidP="002E74FD">
            <w:pPr>
              <w:jc w:val="center"/>
              <w:rPr>
                <w:rFonts w:ascii="B Nazanin" w:hAnsi="Arial" w:cs="B Nazanin"/>
                <w:b/>
                <w:bCs/>
                <w:sz w:val="24"/>
                <w:szCs w:val="24"/>
                <w:rtl/>
              </w:rPr>
            </w:pPr>
            <w:r w:rsidRPr="00AA205D">
              <w:rPr>
                <w:rFonts w:ascii="Arial" w:hAnsi="Arial" w:cs="B Nazanin" w:hint="cs"/>
                <w:b/>
                <w:bCs/>
                <w:sz w:val="24"/>
                <w:szCs w:val="24"/>
                <w:rtl/>
                <w:lang w:bidi="ar-SA"/>
              </w:rPr>
              <w:t>آموزش در خصوص شناسایی، ارزیابی و اقدامات پیشگیرانه و کنترلی</w:t>
            </w:r>
          </w:p>
        </w:tc>
        <w:tc>
          <w:tcPr>
            <w:tcW w:w="567" w:type="dxa"/>
            <w:shd w:val="clear" w:color="auto" w:fill="auto"/>
            <w:vAlign w:val="center"/>
          </w:tcPr>
          <w:p w14:paraId="23AF317E"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850" w:type="dxa"/>
            <w:shd w:val="clear" w:color="auto" w:fill="auto"/>
            <w:vAlign w:val="center"/>
          </w:tcPr>
          <w:p w14:paraId="130A761C"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1361C0A7"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28288E27"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843" w:type="dxa"/>
            <w:shd w:val="clear" w:color="auto" w:fill="auto"/>
            <w:vAlign w:val="center"/>
          </w:tcPr>
          <w:p w14:paraId="36E22C96" w14:textId="77777777" w:rsidR="002E74FD" w:rsidRPr="00AA205D" w:rsidRDefault="002E74FD" w:rsidP="002E74FD">
            <w:pPr>
              <w:jc w:val="center"/>
              <w:rPr>
                <w:rFonts w:ascii="B Nazanin" w:eastAsia="SimSun" w:hAnsi="Times New Roman" w:cs="B Nazanin"/>
                <w:b/>
                <w:bCs/>
                <w:rtl/>
              </w:rPr>
            </w:pPr>
            <w:r w:rsidRPr="00AA205D">
              <w:rPr>
                <w:rFonts w:ascii="Times New Roman" w:eastAsia="SimSun" w:hAnsi="Times New Roman" w:cs="B Nazanin" w:hint="cs"/>
                <w:b/>
                <w:bCs/>
                <w:rtl/>
                <w:lang w:bidi="ar-SA"/>
              </w:rPr>
              <w:t>راهنمای بهداشت معدنکاران</w:t>
            </w:r>
          </w:p>
        </w:tc>
      </w:tr>
      <w:tr w:rsidR="002E74FD" w:rsidRPr="00AA205D" w14:paraId="04402636" w14:textId="77777777" w:rsidTr="00353427">
        <w:trPr>
          <w:trHeight w:val="71"/>
          <w:jc w:val="center"/>
        </w:trPr>
        <w:tc>
          <w:tcPr>
            <w:tcW w:w="709" w:type="dxa"/>
            <w:vMerge/>
            <w:shd w:val="clear" w:color="auto" w:fill="auto"/>
            <w:vAlign w:val="center"/>
          </w:tcPr>
          <w:p w14:paraId="177B2C77" w14:textId="77777777" w:rsidR="002E74FD" w:rsidRDefault="002E74FD" w:rsidP="002E74FD">
            <w:pPr>
              <w:jc w:val="center"/>
              <w:rPr>
                <w:rFonts w:ascii="B Nazanin" w:eastAsia="SimSun" w:hAnsi="Times New Roman" w:cs="B Nazanin"/>
                <w:b/>
                <w:bCs/>
                <w:rtl/>
                <w:lang w:bidi="fa-IR"/>
              </w:rPr>
            </w:pPr>
          </w:p>
        </w:tc>
        <w:tc>
          <w:tcPr>
            <w:tcW w:w="2835" w:type="dxa"/>
            <w:vMerge/>
            <w:shd w:val="clear" w:color="auto" w:fill="auto"/>
            <w:vAlign w:val="center"/>
          </w:tcPr>
          <w:p w14:paraId="6B65896D" w14:textId="77777777" w:rsidR="002E74FD" w:rsidRPr="002E74FD" w:rsidRDefault="002E74FD" w:rsidP="002E74FD">
            <w:pPr>
              <w:jc w:val="center"/>
              <w:rPr>
                <w:rFonts w:ascii="Arial" w:hAnsi="Arial" w:cs="B Nazanin"/>
                <w:b/>
                <w:bCs/>
                <w:color w:val="FF0000"/>
                <w:rtl/>
                <w:lang w:bidi="ar-SA"/>
              </w:rPr>
            </w:pPr>
          </w:p>
        </w:tc>
        <w:tc>
          <w:tcPr>
            <w:tcW w:w="5933" w:type="dxa"/>
            <w:shd w:val="clear" w:color="auto" w:fill="auto"/>
            <w:vAlign w:val="center"/>
          </w:tcPr>
          <w:p w14:paraId="3155FD48"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نظارت بر ارزیابی ریسک فاکتورهای بهداشت معادن</w:t>
            </w:r>
          </w:p>
        </w:tc>
        <w:tc>
          <w:tcPr>
            <w:tcW w:w="567" w:type="dxa"/>
            <w:shd w:val="clear" w:color="auto" w:fill="auto"/>
            <w:vAlign w:val="center"/>
          </w:tcPr>
          <w:p w14:paraId="4AE26F2C" w14:textId="77777777" w:rsidR="002E74FD" w:rsidRPr="00AA205D" w:rsidRDefault="002E74FD" w:rsidP="002E74FD">
            <w:pPr>
              <w:jc w:val="center"/>
              <w:rPr>
                <w:rFonts w:ascii="Wingdings" w:hAnsi="Wingdings" w:cs="B Nazanin"/>
                <w:b/>
                <w:bCs/>
              </w:rPr>
            </w:pPr>
          </w:p>
        </w:tc>
        <w:tc>
          <w:tcPr>
            <w:tcW w:w="850" w:type="dxa"/>
            <w:shd w:val="clear" w:color="auto" w:fill="auto"/>
            <w:vAlign w:val="center"/>
          </w:tcPr>
          <w:p w14:paraId="6BCFD7C7"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1F95E39B"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544983F4"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843" w:type="dxa"/>
            <w:shd w:val="clear" w:color="auto" w:fill="auto"/>
            <w:vAlign w:val="center"/>
          </w:tcPr>
          <w:p w14:paraId="23580EE5" w14:textId="77777777" w:rsidR="002E74FD" w:rsidRPr="00AA205D" w:rsidRDefault="002E74FD" w:rsidP="002E74FD">
            <w:pPr>
              <w:jc w:val="center"/>
              <w:rPr>
                <w:rFonts w:ascii="B Nazanin" w:eastAsia="SimSun" w:hAnsi="Times New Roman" w:cs="B Nazanin"/>
                <w:b/>
                <w:bCs/>
                <w:rtl/>
              </w:rPr>
            </w:pPr>
            <w:r w:rsidRPr="00AA205D">
              <w:rPr>
                <w:rFonts w:ascii="Times New Roman" w:eastAsia="SimSun" w:hAnsi="Times New Roman" w:cs="B Nazanin" w:hint="cs"/>
                <w:b/>
                <w:bCs/>
                <w:rtl/>
                <w:lang w:bidi="ar-SA"/>
              </w:rPr>
              <w:t>دستورالعمل های بهداشتی</w:t>
            </w:r>
          </w:p>
        </w:tc>
      </w:tr>
      <w:tr w:rsidR="002E74FD" w:rsidRPr="00AA205D" w14:paraId="22B3BAC2" w14:textId="77777777" w:rsidTr="00353427">
        <w:trPr>
          <w:trHeight w:val="71"/>
          <w:jc w:val="center"/>
        </w:trPr>
        <w:tc>
          <w:tcPr>
            <w:tcW w:w="709" w:type="dxa"/>
            <w:vMerge/>
            <w:shd w:val="clear" w:color="auto" w:fill="auto"/>
            <w:vAlign w:val="center"/>
          </w:tcPr>
          <w:p w14:paraId="2C068FE1" w14:textId="77777777" w:rsidR="002E74FD" w:rsidRDefault="002E74FD" w:rsidP="002E74FD">
            <w:pPr>
              <w:jc w:val="center"/>
              <w:rPr>
                <w:rFonts w:ascii="B Nazanin" w:eastAsia="SimSun" w:hAnsi="Times New Roman" w:cs="B Nazanin"/>
                <w:b/>
                <w:bCs/>
                <w:rtl/>
                <w:lang w:bidi="fa-IR"/>
              </w:rPr>
            </w:pPr>
          </w:p>
        </w:tc>
        <w:tc>
          <w:tcPr>
            <w:tcW w:w="2835" w:type="dxa"/>
            <w:vMerge/>
            <w:shd w:val="clear" w:color="auto" w:fill="auto"/>
            <w:vAlign w:val="center"/>
          </w:tcPr>
          <w:p w14:paraId="12CA6F4D" w14:textId="77777777" w:rsidR="002E74FD" w:rsidRPr="002E74FD" w:rsidRDefault="002E74FD" w:rsidP="002E74FD">
            <w:pPr>
              <w:jc w:val="center"/>
              <w:rPr>
                <w:rFonts w:ascii="Arial" w:hAnsi="Arial" w:cs="B Nazanin"/>
                <w:b/>
                <w:bCs/>
                <w:color w:val="FF0000"/>
                <w:rtl/>
                <w:lang w:bidi="ar-SA"/>
              </w:rPr>
            </w:pPr>
          </w:p>
        </w:tc>
        <w:tc>
          <w:tcPr>
            <w:tcW w:w="5933" w:type="dxa"/>
            <w:shd w:val="clear" w:color="auto" w:fill="auto"/>
            <w:vAlign w:val="center"/>
          </w:tcPr>
          <w:p w14:paraId="7B1C982A" w14:textId="77777777" w:rsidR="002E74FD" w:rsidRPr="00AA205D" w:rsidRDefault="002E74FD" w:rsidP="002E74FD">
            <w:pPr>
              <w:jc w:val="center"/>
              <w:rPr>
                <w:rFonts w:ascii="B Nazanin" w:hAnsi="Arial" w:cs="B Nazanin"/>
                <w:b/>
                <w:bCs/>
                <w:rtl/>
              </w:rPr>
            </w:pPr>
            <w:r w:rsidRPr="00AA205D">
              <w:rPr>
                <w:rFonts w:ascii="Arial" w:hAnsi="Arial" w:cs="B Nazanin" w:hint="cs"/>
                <w:b/>
                <w:bCs/>
                <w:sz w:val="24"/>
                <w:szCs w:val="24"/>
                <w:rtl/>
                <w:lang w:bidi="ar-SA"/>
              </w:rPr>
              <w:t>بازرسی ونظارت در خصوص تسهیلات و تاسیسات بهداشتی</w:t>
            </w:r>
          </w:p>
        </w:tc>
        <w:tc>
          <w:tcPr>
            <w:tcW w:w="567" w:type="dxa"/>
            <w:shd w:val="clear" w:color="auto" w:fill="auto"/>
            <w:vAlign w:val="center"/>
          </w:tcPr>
          <w:p w14:paraId="13067022" w14:textId="77777777" w:rsidR="002E74FD" w:rsidRPr="00AA205D" w:rsidRDefault="002E74FD" w:rsidP="002E74FD">
            <w:pPr>
              <w:jc w:val="center"/>
              <w:rPr>
                <w:rFonts w:ascii="Wingdings" w:hAnsi="Wingdings" w:cs="B Nazanin"/>
                <w:b/>
                <w:bCs/>
              </w:rPr>
            </w:pPr>
          </w:p>
        </w:tc>
        <w:tc>
          <w:tcPr>
            <w:tcW w:w="850" w:type="dxa"/>
            <w:shd w:val="clear" w:color="auto" w:fill="auto"/>
            <w:vAlign w:val="center"/>
          </w:tcPr>
          <w:p w14:paraId="790878FA"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55160A9A"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49A1927B"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843" w:type="dxa"/>
            <w:shd w:val="clear" w:color="auto" w:fill="auto"/>
            <w:vAlign w:val="center"/>
          </w:tcPr>
          <w:p w14:paraId="567D5F09" w14:textId="77777777" w:rsidR="002E74FD" w:rsidRPr="00AA205D" w:rsidRDefault="002E74FD" w:rsidP="002E74FD">
            <w:pPr>
              <w:jc w:val="center"/>
              <w:rPr>
                <w:rFonts w:ascii="B Nazanin" w:eastAsia="SimSun" w:hAnsi="Times New Roman" w:cs="B Nazanin"/>
                <w:b/>
                <w:bCs/>
                <w:rtl/>
              </w:rPr>
            </w:pPr>
            <w:r w:rsidRPr="00AA205D">
              <w:rPr>
                <w:rFonts w:ascii="Times New Roman" w:eastAsia="SimSun" w:hAnsi="Times New Roman" w:cs="B Nazanin" w:hint="cs"/>
                <w:b/>
                <w:bCs/>
                <w:rtl/>
                <w:lang w:bidi="ar-SA"/>
              </w:rPr>
              <w:t>آیین نامه تسهیلات و تاسیسات بهداشتی</w:t>
            </w:r>
          </w:p>
        </w:tc>
      </w:tr>
      <w:tr w:rsidR="002E74FD" w:rsidRPr="00AA205D" w14:paraId="276E65D3" w14:textId="77777777" w:rsidTr="00353427">
        <w:trPr>
          <w:trHeight w:val="71"/>
          <w:jc w:val="center"/>
        </w:trPr>
        <w:tc>
          <w:tcPr>
            <w:tcW w:w="709" w:type="dxa"/>
            <w:vMerge/>
            <w:shd w:val="clear" w:color="auto" w:fill="auto"/>
            <w:vAlign w:val="center"/>
          </w:tcPr>
          <w:p w14:paraId="641059D3" w14:textId="77777777" w:rsidR="002E74FD" w:rsidRDefault="002E74FD" w:rsidP="002E74FD">
            <w:pPr>
              <w:jc w:val="center"/>
              <w:rPr>
                <w:rFonts w:ascii="B Nazanin" w:eastAsia="SimSun" w:hAnsi="Times New Roman" w:cs="B Nazanin"/>
                <w:b/>
                <w:bCs/>
                <w:rtl/>
                <w:lang w:bidi="fa-IR"/>
              </w:rPr>
            </w:pPr>
          </w:p>
        </w:tc>
        <w:tc>
          <w:tcPr>
            <w:tcW w:w="2835" w:type="dxa"/>
            <w:vMerge/>
            <w:shd w:val="clear" w:color="auto" w:fill="auto"/>
            <w:vAlign w:val="center"/>
          </w:tcPr>
          <w:p w14:paraId="6252DA14" w14:textId="77777777" w:rsidR="002E74FD" w:rsidRPr="002E74FD" w:rsidRDefault="002E74FD" w:rsidP="002E74FD">
            <w:pPr>
              <w:jc w:val="center"/>
              <w:rPr>
                <w:rFonts w:ascii="Arial" w:hAnsi="Arial" w:cs="B Nazanin"/>
                <w:b/>
                <w:bCs/>
                <w:color w:val="FF0000"/>
                <w:rtl/>
                <w:lang w:bidi="ar-SA"/>
              </w:rPr>
            </w:pPr>
          </w:p>
        </w:tc>
        <w:tc>
          <w:tcPr>
            <w:tcW w:w="5933" w:type="dxa"/>
            <w:shd w:val="clear" w:color="auto" w:fill="auto"/>
            <w:vAlign w:val="center"/>
          </w:tcPr>
          <w:p w14:paraId="1F8516B9" w14:textId="77777777" w:rsidR="002E74FD" w:rsidRPr="00AA205D" w:rsidRDefault="002E74FD" w:rsidP="002E74FD">
            <w:pPr>
              <w:jc w:val="center"/>
              <w:rPr>
                <w:rFonts w:ascii="B Nazanin" w:hAnsi="Arial" w:cs="B Nazanin"/>
                <w:b/>
                <w:bCs/>
                <w:sz w:val="24"/>
                <w:szCs w:val="24"/>
                <w:rtl/>
              </w:rPr>
            </w:pPr>
            <w:r w:rsidRPr="00AA205D">
              <w:rPr>
                <w:rFonts w:ascii="Arial" w:hAnsi="Arial" w:cs="B Nazanin" w:hint="cs"/>
                <w:b/>
                <w:bCs/>
                <w:rtl/>
                <w:lang w:bidi="ar-SA"/>
              </w:rPr>
              <w:t>ارجاع کارفرمایان متخلف در عدم جذب بکارگیری کاردان</w:t>
            </w:r>
            <w:r w:rsidRPr="00AA205D">
              <w:rPr>
                <w:rFonts w:ascii="B Nazanin" w:hAnsi="Arial" w:cs="B Nazanin" w:hint="cs"/>
                <w:b/>
                <w:bCs/>
                <w:rtl/>
              </w:rPr>
              <w:t>-</w:t>
            </w:r>
            <w:r w:rsidRPr="00AA205D">
              <w:rPr>
                <w:rFonts w:ascii="Arial" w:hAnsi="Arial" w:cs="B Nazanin" w:hint="cs"/>
                <w:b/>
                <w:bCs/>
                <w:rtl/>
                <w:lang w:bidi="ar-SA"/>
              </w:rPr>
              <w:t>کارشناس بهداشت حرفه ای و عدم تشکیل کمیته حفاظت فنی و بهداشتی کار به مراجع قضایی</w:t>
            </w:r>
          </w:p>
        </w:tc>
        <w:tc>
          <w:tcPr>
            <w:tcW w:w="567" w:type="dxa"/>
            <w:shd w:val="clear" w:color="auto" w:fill="auto"/>
            <w:vAlign w:val="center"/>
          </w:tcPr>
          <w:p w14:paraId="4FC5686F" w14:textId="77777777" w:rsidR="002E74FD" w:rsidRPr="00AA205D" w:rsidRDefault="002E74FD" w:rsidP="002E74FD">
            <w:pPr>
              <w:jc w:val="center"/>
              <w:rPr>
                <w:rFonts w:ascii="Wingdings" w:hAnsi="Wingdings" w:cs="B Nazanin"/>
                <w:b/>
                <w:bCs/>
              </w:rPr>
            </w:pPr>
          </w:p>
        </w:tc>
        <w:tc>
          <w:tcPr>
            <w:tcW w:w="850" w:type="dxa"/>
            <w:shd w:val="clear" w:color="auto" w:fill="auto"/>
            <w:vAlign w:val="center"/>
          </w:tcPr>
          <w:p w14:paraId="63445120"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4EE91A8E"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5FACA2EF" w14:textId="77777777" w:rsidR="002E74FD" w:rsidRPr="00AA205D" w:rsidRDefault="002E74FD" w:rsidP="002E74FD">
            <w:pPr>
              <w:jc w:val="center"/>
              <w:rPr>
                <w:rFonts w:ascii="B Nazanin" w:hAnsi="Wingdings" w:cs="B Nazanin"/>
                <w:b/>
                <w:bCs/>
                <w:rtl/>
              </w:rPr>
            </w:pPr>
            <w:r w:rsidRPr="00AA205D">
              <w:rPr>
                <w:rFonts w:ascii="Wingdings" w:hAnsi="Wingdings" w:cs="B Nazanin"/>
                <w:b/>
                <w:bCs/>
              </w:rPr>
              <w:sym w:font="Wingdings" w:char="00FC"/>
            </w:r>
          </w:p>
        </w:tc>
        <w:tc>
          <w:tcPr>
            <w:tcW w:w="1843" w:type="dxa"/>
            <w:shd w:val="clear" w:color="auto" w:fill="auto"/>
            <w:vAlign w:val="center"/>
          </w:tcPr>
          <w:p w14:paraId="7CF3937F" w14:textId="77777777" w:rsidR="002E74FD" w:rsidRPr="00AA205D" w:rsidRDefault="002E74FD" w:rsidP="002E74FD">
            <w:pPr>
              <w:jc w:val="center"/>
              <w:rPr>
                <w:rFonts w:ascii="B Nazanin" w:eastAsia="SimSun" w:hAnsi="Times New Roman" w:cs="B Nazanin"/>
                <w:b/>
                <w:bCs/>
                <w:rtl/>
              </w:rPr>
            </w:pPr>
            <w:r w:rsidRPr="00AA205D">
              <w:rPr>
                <w:rFonts w:ascii="Times New Roman" w:eastAsia="SimSun" w:hAnsi="Times New Roman" w:cs="B Nazanin" w:hint="cs"/>
                <w:b/>
                <w:bCs/>
                <w:rtl/>
                <w:lang w:bidi="ar-SA"/>
              </w:rPr>
              <w:t>آیین نامه کمیته حفاظت فنی و بهداشت کار</w:t>
            </w:r>
          </w:p>
        </w:tc>
      </w:tr>
      <w:tr w:rsidR="002E74FD" w:rsidRPr="00AA205D" w14:paraId="6018E9C7" w14:textId="77777777" w:rsidTr="00353427">
        <w:trPr>
          <w:trHeight w:val="71"/>
          <w:jc w:val="center"/>
        </w:trPr>
        <w:tc>
          <w:tcPr>
            <w:tcW w:w="709" w:type="dxa"/>
            <w:vMerge/>
            <w:shd w:val="clear" w:color="auto" w:fill="auto"/>
            <w:vAlign w:val="center"/>
          </w:tcPr>
          <w:p w14:paraId="51451EB3" w14:textId="77777777" w:rsidR="002E74FD" w:rsidRDefault="002E74FD" w:rsidP="002E74FD">
            <w:pPr>
              <w:jc w:val="center"/>
              <w:rPr>
                <w:rFonts w:ascii="B Nazanin" w:eastAsia="SimSun" w:hAnsi="Times New Roman" w:cs="B Nazanin"/>
                <w:b/>
                <w:bCs/>
                <w:rtl/>
                <w:lang w:bidi="fa-IR"/>
              </w:rPr>
            </w:pPr>
          </w:p>
        </w:tc>
        <w:tc>
          <w:tcPr>
            <w:tcW w:w="2835" w:type="dxa"/>
            <w:vMerge/>
            <w:shd w:val="clear" w:color="auto" w:fill="auto"/>
            <w:vAlign w:val="center"/>
          </w:tcPr>
          <w:p w14:paraId="63B7AB11" w14:textId="77777777" w:rsidR="002E74FD" w:rsidRPr="002E74FD" w:rsidRDefault="002E74FD" w:rsidP="002E74FD">
            <w:pPr>
              <w:jc w:val="center"/>
              <w:rPr>
                <w:rFonts w:ascii="Arial" w:hAnsi="Arial" w:cs="B Nazanin"/>
                <w:b/>
                <w:bCs/>
                <w:color w:val="FF0000"/>
                <w:rtl/>
                <w:lang w:bidi="ar-SA"/>
              </w:rPr>
            </w:pPr>
          </w:p>
        </w:tc>
        <w:tc>
          <w:tcPr>
            <w:tcW w:w="5933" w:type="dxa"/>
            <w:shd w:val="clear" w:color="auto" w:fill="auto"/>
            <w:vAlign w:val="center"/>
          </w:tcPr>
          <w:p w14:paraId="182A968D" w14:textId="77777777" w:rsidR="002E74FD" w:rsidRPr="00AA205D" w:rsidRDefault="002E74FD" w:rsidP="002E74FD">
            <w:pPr>
              <w:jc w:val="center"/>
              <w:rPr>
                <w:rFonts w:ascii="B Nazanin" w:hAnsi="Arial" w:cs="B Nazanin"/>
                <w:b/>
                <w:bCs/>
                <w:rtl/>
              </w:rPr>
            </w:pPr>
            <w:r w:rsidRPr="00AA205D">
              <w:rPr>
                <w:rFonts w:ascii="Arial" w:hAnsi="Arial" w:cs="B Nazanin" w:hint="cs"/>
                <w:b/>
                <w:bCs/>
                <w:sz w:val="24"/>
                <w:szCs w:val="24"/>
                <w:rtl/>
                <w:lang w:bidi="ar-SA"/>
              </w:rPr>
              <w:t>آموزش به کارفرمایان و کارگران معادن</w:t>
            </w:r>
          </w:p>
        </w:tc>
        <w:tc>
          <w:tcPr>
            <w:tcW w:w="567" w:type="dxa"/>
            <w:shd w:val="clear" w:color="auto" w:fill="auto"/>
            <w:vAlign w:val="center"/>
          </w:tcPr>
          <w:p w14:paraId="34DE5DDD"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51C3BB6E"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5CFA4420"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08145F50"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109931D1" w14:textId="77777777" w:rsidR="002E74FD" w:rsidRPr="00AA205D" w:rsidRDefault="002E74FD" w:rsidP="002E74FD">
            <w:pPr>
              <w:jc w:val="center"/>
              <w:rPr>
                <w:rFonts w:ascii="B Nazanin" w:eastAsia="SimSun" w:hAnsi="Times New Roman" w:cs="B Nazanin"/>
                <w:b/>
                <w:bCs/>
                <w:rtl/>
              </w:rPr>
            </w:pPr>
          </w:p>
        </w:tc>
      </w:tr>
      <w:tr w:rsidR="002E74FD" w:rsidRPr="00AA205D" w14:paraId="7B44543C" w14:textId="77777777" w:rsidTr="00353427">
        <w:trPr>
          <w:trHeight w:val="71"/>
          <w:jc w:val="center"/>
        </w:trPr>
        <w:tc>
          <w:tcPr>
            <w:tcW w:w="709" w:type="dxa"/>
            <w:vMerge w:val="restart"/>
            <w:shd w:val="clear" w:color="auto" w:fill="auto"/>
            <w:vAlign w:val="center"/>
          </w:tcPr>
          <w:p w14:paraId="36CD62BE" w14:textId="77777777" w:rsidR="002E74FD" w:rsidRPr="00AA205D" w:rsidRDefault="002E74FD" w:rsidP="002E74FD">
            <w:pPr>
              <w:jc w:val="center"/>
              <w:rPr>
                <w:rFonts w:ascii="B Nazanin" w:eastAsia="SimSun" w:hAnsi="Times New Roman" w:cs="B Nazanin"/>
                <w:b/>
                <w:bCs/>
                <w:rtl/>
              </w:rPr>
            </w:pPr>
            <w:r w:rsidRPr="00AA205D">
              <w:rPr>
                <w:rFonts w:ascii="B Nazanin" w:eastAsia="SimSun" w:hAnsi="Times New Roman" w:cs="B Nazanin" w:hint="cs"/>
                <w:b/>
                <w:bCs/>
                <w:rtl/>
              </w:rPr>
              <w:t>14</w:t>
            </w:r>
          </w:p>
        </w:tc>
        <w:tc>
          <w:tcPr>
            <w:tcW w:w="2835" w:type="dxa"/>
            <w:vMerge w:val="restart"/>
            <w:shd w:val="clear" w:color="auto" w:fill="auto"/>
            <w:vAlign w:val="center"/>
          </w:tcPr>
          <w:p w14:paraId="0051D8A3"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برنامه بهداشت پرتوکاران</w:t>
            </w:r>
          </w:p>
        </w:tc>
        <w:tc>
          <w:tcPr>
            <w:tcW w:w="5933" w:type="dxa"/>
            <w:shd w:val="clear" w:color="auto" w:fill="auto"/>
            <w:vAlign w:val="center"/>
          </w:tcPr>
          <w:p w14:paraId="5EF08EE0" w14:textId="77777777" w:rsidR="002E74FD" w:rsidRPr="00AA205D" w:rsidRDefault="002E74FD" w:rsidP="002E74FD">
            <w:pPr>
              <w:jc w:val="center"/>
              <w:rPr>
                <w:rFonts w:ascii="Arial" w:hAnsi="Arial" w:cs="B Nazanin"/>
                <w:b/>
                <w:bCs/>
                <w:rtl/>
                <w:lang w:bidi="ar-SA"/>
              </w:rPr>
            </w:pPr>
            <w:r w:rsidRPr="00AA205D">
              <w:rPr>
                <w:rFonts w:ascii="Arial" w:hAnsi="Arial" w:cs="B Nazanin" w:hint="cs"/>
                <w:b/>
                <w:bCs/>
                <w:rtl/>
                <w:lang w:bidi="ar-SA"/>
              </w:rPr>
              <w:t>آموزش روشهای کنترلی برای حذف یا کاهش مواجهه زیان آور با پرتوها</w:t>
            </w:r>
          </w:p>
        </w:tc>
        <w:tc>
          <w:tcPr>
            <w:tcW w:w="567" w:type="dxa"/>
            <w:shd w:val="clear" w:color="auto" w:fill="auto"/>
            <w:vAlign w:val="center"/>
          </w:tcPr>
          <w:p w14:paraId="4DA600EA"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747DFB8E"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20285BAB" w14:textId="77777777" w:rsidR="002E74FD" w:rsidRPr="00AA205D" w:rsidRDefault="002E74FD" w:rsidP="002E74FD">
            <w:pPr>
              <w:jc w:val="center"/>
              <w:rPr>
                <w:rFonts w:ascii="B Nazanin" w:eastAsia="SimSun" w:hAnsi="Times New Roman" w:cs="B Nazanin"/>
                <w:b/>
                <w:bCs/>
                <w:rtl/>
              </w:rPr>
            </w:pPr>
          </w:p>
          <w:p w14:paraId="475163F2" w14:textId="77777777" w:rsidR="002E74FD" w:rsidRPr="00AA205D" w:rsidRDefault="002E74FD" w:rsidP="002E74FD">
            <w:pPr>
              <w:jc w:val="center"/>
              <w:rPr>
                <w:rFonts w:ascii="B Nazanin" w:eastAsia="SimSun" w:hAnsi="Times New Roman" w:cs="B Nazanin"/>
                <w:b/>
                <w:bCs/>
                <w:rtl/>
              </w:rPr>
            </w:pPr>
          </w:p>
        </w:tc>
        <w:tc>
          <w:tcPr>
            <w:tcW w:w="1418" w:type="dxa"/>
            <w:shd w:val="clear" w:color="auto" w:fill="auto"/>
            <w:vAlign w:val="center"/>
          </w:tcPr>
          <w:p w14:paraId="187416EE"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38A05E09" w14:textId="77777777" w:rsidR="002E74FD" w:rsidRPr="00AA205D" w:rsidRDefault="002E74FD" w:rsidP="002E74FD">
            <w:pPr>
              <w:jc w:val="center"/>
              <w:rPr>
                <w:rFonts w:ascii="B Nazanin" w:eastAsia="SimSun" w:hAnsi="Times New Roman" w:cs="B Nazanin"/>
                <w:b/>
                <w:bCs/>
                <w:rtl/>
              </w:rPr>
            </w:pPr>
            <w:r w:rsidRPr="00AA205D">
              <w:rPr>
                <w:rFonts w:ascii="Times New Roman" w:eastAsia="SimSun" w:hAnsi="Times New Roman" w:cs="B Nazanin" w:hint="cs"/>
                <w:b/>
                <w:bCs/>
                <w:rtl/>
                <w:lang w:bidi="ar-SA"/>
              </w:rPr>
              <w:t>مقررات و آيين نامه</w:t>
            </w:r>
            <w:r w:rsidRPr="00AA205D">
              <w:rPr>
                <w:rFonts w:ascii="B Nazanin" w:eastAsia="SimSun" w:hAnsi="Times New Roman" w:cs="B Nazanin" w:hint="cs"/>
                <w:b/>
                <w:bCs/>
                <w:rtl/>
              </w:rPr>
              <w:softHyphen/>
            </w:r>
            <w:r w:rsidRPr="00AA205D">
              <w:rPr>
                <w:rFonts w:ascii="Times New Roman" w:eastAsia="SimSun" w:hAnsi="Times New Roman" w:cs="B Nazanin" w:hint="cs"/>
                <w:b/>
                <w:bCs/>
                <w:rtl/>
                <w:lang w:bidi="ar-SA"/>
              </w:rPr>
              <w:t>هاي  مصوب سازمان انرژي اتمي</w:t>
            </w:r>
          </w:p>
        </w:tc>
      </w:tr>
      <w:tr w:rsidR="002E74FD" w:rsidRPr="00AA205D" w14:paraId="64EB4BD4" w14:textId="77777777" w:rsidTr="00353427">
        <w:trPr>
          <w:trHeight w:val="71"/>
          <w:jc w:val="center"/>
        </w:trPr>
        <w:tc>
          <w:tcPr>
            <w:tcW w:w="709" w:type="dxa"/>
            <w:vMerge/>
            <w:shd w:val="clear" w:color="auto" w:fill="auto"/>
            <w:vAlign w:val="center"/>
          </w:tcPr>
          <w:p w14:paraId="07608141"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1C4B4D0B"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0FD75BD7" w14:textId="77777777" w:rsidR="002E74FD" w:rsidRPr="00AA205D" w:rsidRDefault="002E74FD" w:rsidP="002E74FD">
            <w:pPr>
              <w:jc w:val="center"/>
              <w:rPr>
                <w:rFonts w:ascii="Arial" w:hAnsi="Arial" w:cs="B Nazanin"/>
                <w:b/>
                <w:bCs/>
                <w:rtl/>
                <w:lang w:bidi="ar-SA"/>
              </w:rPr>
            </w:pPr>
            <w:r w:rsidRPr="00AA205D">
              <w:rPr>
                <w:rFonts w:ascii="Arial" w:hAnsi="Arial" w:cs="B Nazanin" w:hint="cs"/>
                <w:b/>
                <w:bCs/>
                <w:rtl/>
                <w:lang w:bidi="ar-SA"/>
              </w:rPr>
              <w:t>نظارت بر اجرای برنامه</w:t>
            </w:r>
            <w:r w:rsidRPr="00AA205D">
              <w:rPr>
                <w:rFonts w:ascii="B Nazanin" w:hAnsi="Arial" w:cs="B Nazanin" w:hint="cs"/>
                <w:b/>
                <w:bCs/>
                <w:rtl/>
              </w:rPr>
              <w:softHyphen/>
            </w:r>
            <w:r w:rsidRPr="00AA205D">
              <w:rPr>
                <w:rFonts w:ascii="Arial" w:hAnsi="Arial" w:cs="B Nazanin" w:hint="cs"/>
                <w:b/>
                <w:bCs/>
                <w:rtl/>
                <w:lang w:bidi="ar-SA"/>
              </w:rPr>
              <w:t>های کنترلی برای حذف یا کاهش مواجهه زیان آور با پرتوها</w:t>
            </w:r>
          </w:p>
        </w:tc>
        <w:tc>
          <w:tcPr>
            <w:tcW w:w="567" w:type="dxa"/>
            <w:shd w:val="clear" w:color="auto" w:fill="auto"/>
            <w:vAlign w:val="center"/>
          </w:tcPr>
          <w:p w14:paraId="53EB0D76"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7B705735"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1FCE8950"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p w14:paraId="51767BAE" w14:textId="77777777" w:rsidR="002E74FD" w:rsidRPr="00AA205D" w:rsidRDefault="002E74FD" w:rsidP="002E74FD">
            <w:pPr>
              <w:jc w:val="center"/>
              <w:rPr>
                <w:rFonts w:ascii="B Nazanin" w:eastAsia="SimSun" w:hAnsi="Times New Roman" w:cs="B Nazanin"/>
                <w:b/>
                <w:bCs/>
                <w:rtl/>
              </w:rPr>
            </w:pPr>
          </w:p>
        </w:tc>
        <w:tc>
          <w:tcPr>
            <w:tcW w:w="1418" w:type="dxa"/>
            <w:shd w:val="clear" w:color="auto" w:fill="auto"/>
            <w:vAlign w:val="center"/>
          </w:tcPr>
          <w:p w14:paraId="4973B633"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7721A342" w14:textId="77777777" w:rsidR="002E74FD" w:rsidRPr="00AA205D" w:rsidRDefault="002E74FD" w:rsidP="002E74FD">
            <w:pPr>
              <w:jc w:val="center"/>
              <w:rPr>
                <w:rFonts w:ascii="B Nazanin" w:eastAsia="SimSun" w:hAnsi="Times New Roman" w:cs="B Nazanin"/>
                <w:b/>
                <w:bCs/>
                <w:sz w:val="18"/>
                <w:szCs w:val="18"/>
                <w:rtl/>
              </w:rPr>
            </w:pPr>
          </w:p>
          <w:p w14:paraId="608107EC" w14:textId="77777777" w:rsidR="002E74FD" w:rsidRPr="00AA205D" w:rsidRDefault="002E74FD" w:rsidP="002E74FD">
            <w:pPr>
              <w:jc w:val="center"/>
              <w:rPr>
                <w:rFonts w:ascii="B Nazanin" w:eastAsia="SimSun" w:hAnsi="Times New Roman" w:cs="B Nazanin"/>
                <w:b/>
                <w:bCs/>
                <w:sz w:val="18"/>
                <w:szCs w:val="18"/>
                <w:rtl/>
              </w:rPr>
            </w:pPr>
          </w:p>
          <w:p w14:paraId="5119C6C5" w14:textId="77777777" w:rsidR="002E74FD" w:rsidRPr="00AA205D" w:rsidRDefault="00DA647D" w:rsidP="002E74FD">
            <w:pPr>
              <w:jc w:val="center"/>
              <w:rPr>
                <w:rFonts w:ascii="B Nazanin" w:eastAsia="SimSun" w:hAnsi="Times New Roman" w:cs="B Nazanin"/>
                <w:b/>
                <w:bCs/>
                <w:sz w:val="18"/>
                <w:szCs w:val="18"/>
                <w:rtl/>
              </w:rPr>
            </w:pPr>
            <w:hyperlink r:id="rId79" w:history="1">
              <w:r w:rsidR="002E74FD" w:rsidRPr="00AA205D">
                <w:rPr>
                  <w:rStyle w:val="Hyperlink"/>
                  <w:rFonts w:ascii="Times New Roman" w:eastAsia="SimSun" w:hAnsi="Times New Roman" w:cs="B Nazanin" w:hint="cs"/>
                  <w:b/>
                  <w:bCs/>
                  <w:color w:val="auto"/>
                  <w:sz w:val="18"/>
                  <w:szCs w:val="18"/>
                  <w:rtl/>
                  <w:lang w:bidi="ar-SA"/>
                </w:rPr>
                <w:t xml:space="preserve">راهنما و دستورالعمل جامع بهداشت پرتوكاران </w:t>
              </w:r>
              <w:r w:rsidR="002E74FD" w:rsidRPr="00AA205D">
                <w:rPr>
                  <w:rStyle w:val="Hyperlink"/>
                  <w:rFonts w:ascii="B Nazanin" w:eastAsia="SimSun" w:hAnsi="Times New Roman" w:cs="B Nazanin" w:hint="cs"/>
                  <w:b/>
                  <w:bCs/>
                  <w:color w:val="auto"/>
                  <w:sz w:val="18"/>
                  <w:szCs w:val="18"/>
                  <w:rtl/>
                </w:rPr>
                <w:t>(</w:t>
              </w:r>
              <w:r w:rsidR="002E74FD" w:rsidRPr="00AA205D">
                <w:rPr>
                  <w:rStyle w:val="Hyperlink"/>
                  <w:rFonts w:ascii="Times New Roman" w:eastAsia="SimSun" w:hAnsi="Times New Roman" w:cs="B Nazanin" w:hint="cs"/>
                  <w:b/>
                  <w:bCs/>
                  <w:color w:val="auto"/>
                  <w:sz w:val="18"/>
                  <w:szCs w:val="18"/>
                  <w:rtl/>
                  <w:lang w:bidi="ar-SA"/>
                </w:rPr>
                <w:t>پرتوهای غیر يونساز</w:t>
              </w:r>
              <w:r w:rsidR="002E74FD" w:rsidRPr="00AA205D">
                <w:rPr>
                  <w:rStyle w:val="Hyperlink"/>
                  <w:rFonts w:ascii="B Nazanin" w:eastAsia="SimSun" w:hAnsi="Times New Roman" w:cs="B Nazanin" w:hint="cs"/>
                  <w:b/>
                  <w:bCs/>
                  <w:color w:val="auto"/>
                  <w:sz w:val="18"/>
                  <w:szCs w:val="18"/>
                  <w:rtl/>
                </w:rPr>
                <w:t>)</w:t>
              </w:r>
            </w:hyperlink>
          </w:p>
        </w:tc>
      </w:tr>
      <w:tr w:rsidR="002E74FD" w:rsidRPr="00AA205D" w14:paraId="322F352E" w14:textId="77777777" w:rsidTr="00353427">
        <w:trPr>
          <w:trHeight w:val="71"/>
          <w:jc w:val="center"/>
        </w:trPr>
        <w:tc>
          <w:tcPr>
            <w:tcW w:w="709" w:type="dxa"/>
            <w:vMerge/>
            <w:shd w:val="clear" w:color="auto" w:fill="auto"/>
            <w:vAlign w:val="center"/>
          </w:tcPr>
          <w:p w14:paraId="31C9032C"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078B6BD4"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0AB46A60" w14:textId="77777777" w:rsidR="002E74FD" w:rsidRPr="00AA205D" w:rsidRDefault="002E74FD" w:rsidP="002E74FD">
            <w:pPr>
              <w:jc w:val="center"/>
              <w:rPr>
                <w:rFonts w:ascii="Arial" w:hAnsi="Arial" w:cs="B Nazanin"/>
                <w:b/>
                <w:bCs/>
                <w:rtl/>
                <w:lang w:bidi="ar-SA"/>
              </w:rPr>
            </w:pPr>
            <w:r w:rsidRPr="00AA205D">
              <w:rPr>
                <w:rFonts w:ascii="Arial" w:hAnsi="Arial" w:cs="B Nazanin" w:hint="cs"/>
                <w:b/>
                <w:bCs/>
                <w:rtl/>
                <w:lang w:bidi="ar-SA"/>
              </w:rPr>
              <w:t>تکمیل فرم گزارش دهی برنامه بهداشت پرتوکاران</w:t>
            </w:r>
          </w:p>
        </w:tc>
        <w:tc>
          <w:tcPr>
            <w:tcW w:w="567" w:type="dxa"/>
            <w:shd w:val="clear" w:color="auto" w:fill="auto"/>
            <w:vAlign w:val="center"/>
          </w:tcPr>
          <w:p w14:paraId="4661ADDB"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2C578141" w14:textId="77777777" w:rsidR="002E74FD" w:rsidRPr="00AA205D" w:rsidRDefault="002E74FD" w:rsidP="002E74FD">
            <w:pPr>
              <w:jc w:val="center"/>
              <w:rPr>
                <w:rFonts w:ascii="B Nazanin" w:eastAsia="SimSun" w:hAnsi="Times New Roman" w:cs="B Nazanin"/>
                <w:b/>
                <w:bCs/>
                <w:rtl/>
              </w:rPr>
            </w:pPr>
          </w:p>
          <w:p w14:paraId="34065429"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71D76F8D" w14:textId="77777777" w:rsidR="002E74FD" w:rsidRPr="00AA205D" w:rsidRDefault="002E74FD" w:rsidP="002E74FD">
            <w:pPr>
              <w:jc w:val="center"/>
              <w:rPr>
                <w:rFonts w:ascii="B Nazanin" w:eastAsia="SimSun" w:hAnsi="Times New Roman" w:cs="B Nazanin"/>
                <w:b/>
                <w:bCs/>
                <w:rtl/>
              </w:rPr>
            </w:pPr>
          </w:p>
        </w:tc>
        <w:tc>
          <w:tcPr>
            <w:tcW w:w="1418" w:type="dxa"/>
            <w:shd w:val="clear" w:color="auto" w:fill="auto"/>
            <w:vAlign w:val="center"/>
          </w:tcPr>
          <w:p w14:paraId="70DF5913"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43691AA0" w14:textId="77777777" w:rsidR="002E74FD" w:rsidRPr="00AA205D" w:rsidRDefault="002E74FD" w:rsidP="002E74FD">
            <w:pPr>
              <w:jc w:val="center"/>
              <w:rPr>
                <w:rFonts w:ascii="B Nazanin" w:eastAsia="SimSun" w:hAnsi="Times New Roman" w:cs="B Nazanin"/>
                <w:b/>
                <w:bCs/>
                <w:sz w:val="18"/>
                <w:szCs w:val="18"/>
                <w:rtl/>
              </w:rPr>
            </w:pPr>
          </w:p>
        </w:tc>
      </w:tr>
      <w:tr w:rsidR="002E74FD" w:rsidRPr="00AA205D" w14:paraId="489185A0" w14:textId="77777777" w:rsidTr="00353427">
        <w:trPr>
          <w:trHeight w:val="71"/>
          <w:jc w:val="center"/>
        </w:trPr>
        <w:tc>
          <w:tcPr>
            <w:tcW w:w="709" w:type="dxa"/>
            <w:vMerge/>
            <w:shd w:val="clear" w:color="auto" w:fill="auto"/>
            <w:vAlign w:val="center"/>
          </w:tcPr>
          <w:p w14:paraId="5818035F"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2C462F4D"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1B916402" w14:textId="77777777" w:rsidR="002E74FD" w:rsidRPr="00AA205D" w:rsidRDefault="002E74FD" w:rsidP="002E74FD">
            <w:pPr>
              <w:jc w:val="center"/>
              <w:rPr>
                <w:rFonts w:ascii="Arial" w:hAnsi="Arial" w:cs="B Nazanin"/>
                <w:b/>
                <w:bCs/>
                <w:rtl/>
                <w:lang w:bidi="ar-SA"/>
              </w:rPr>
            </w:pPr>
            <w:r w:rsidRPr="00AA205D">
              <w:rPr>
                <w:rFonts w:ascii="Arial" w:hAnsi="Arial" w:cs="B Nazanin" w:hint="cs"/>
                <w:b/>
                <w:bCs/>
                <w:rtl/>
                <w:lang w:bidi="ar-SA"/>
              </w:rPr>
              <w:t>مشارکت و همکاری در برنامه</w:t>
            </w:r>
            <w:r w:rsidRPr="00AA205D">
              <w:rPr>
                <w:rFonts w:ascii="B Nazanin" w:hAnsi="Arial" w:cs="B Nazanin" w:hint="cs"/>
                <w:b/>
                <w:bCs/>
                <w:rtl/>
              </w:rPr>
              <w:softHyphen/>
            </w:r>
            <w:r w:rsidRPr="00AA205D">
              <w:rPr>
                <w:rFonts w:ascii="Arial" w:hAnsi="Arial" w:cs="B Nazanin" w:hint="cs"/>
                <w:b/>
                <w:bCs/>
                <w:rtl/>
                <w:lang w:bidi="ar-SA"/>
              </w:rPr>
              <w:t>های ارزشیابی پرتوهای یونیزان و غیر یونیزان در محیط کار</w:t>
            </w:r>
          </w:p>
        </w:tc>
        <w:tc>
          <w:tcPr>
            <w:tcW w:w="567" w:type="dxa"/>
            <w:shd w:val="clear" w:color="auto" w:fill="auto"/>
            <w:vAlign w:val="center"/>
          </w:tcPr>
          <w:p w14:paraId="33B65BB2"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75E893A0"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76746AC4"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6B30D4F7"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4B66F9FF" w14:textId="77777777" w:rsidR="002E74FD" w:rsidRPr="00AA205D" w:rsidRDefault="002E74FD" w:rsidP="002E74FD">
            <w:pPr>
              <w:jc w:val="center"/>
              <w:rPr>
                <w:rFonts w:ascii="B Nazanin" w:eastAsia="SimSun" w:hAnsi="Times New Roman" w:cs="B Nazanin"/>
                <w:b/>
                <w:bCs/>
                <w:sz w:val="18"/>
                <w:szCs w:val="18"/>
                <w:rtl/>
              </w:rPr>
            </w:pPr>
          </w:p>
        </w:tc>
      </w:tr>
      <w:tr w:rsidR="002E74FD" w:rsidRPr="00AA205D" w14:paraId="4DE28A32" w14:textId="77777777" w:rsidTr="00353427">
        <w:trPr>
          <w:trHeight w:val="71"/>
          <w:jc w:val="center"/>
        </w:trPr>
        <w:tc>
          <w:tcPr>
            <w:tcW w:w="709" w:type="dxa"/>
            <w:vMerge/>
            <w:shd w:val="clear" w:color="auto" w:fill="auto"/>
            <w:vAlign w:val="center"/>
          </w:tcPr>
          <w:p w14:paraId="11C02ABD"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14343F72"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3372C764" w14:textId="77777777" w:rsidR="002E74FD" w:rsidRPr="00AA205D" w:rsidRDefault="002E74FD" w:rsidP="002E74FD">
            <w:pPr>
              <w:jc w:val="center"/>
              <w:rPr>
                <w:rFonts w:ascii="Arial" w:hAnsi="Arial" w:cs="B Nazanin"/>
                <w:b/>
                <w:bCs/>
                <w:rtl/>
                <w:lang w:bidi="ar-SA"/>
              </w:rPr>
            </w:pPr>
            <w:r w:rsidRPr="00AA205D">
              <w:rPr>
                <w:rFonts w:ascii="Arial" w:hAnsi="Arial" w:cs="B Nazanin" w:hint="cs"/>
                <w:b/>
                <w:bCs/>
                <w:rtl/>
                <w:lang w:bidi="ar-SA"/>
              </w:rPr>
              <w:t>آموزش و نظارت بر بکارگیری لوازم حفاظت فردی در برابر  پرتوها</w:t>
            </w:r>
          </w:p>
        </w:tc>
        <w:tc>
          <w:tcPr>
            <w:tcW w:w="567" w:type="dxa"/>
            <w:shd w:val="clear" w:color="auto" w:fill="auto"/>
            <w:vAlign w:val="center"/>
          </w:tcPr>
          <w:p w14:paraId="55580C09"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2DD2A4C4"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0507B179" w14:textId="77777777" w:rsidR="002E74FD" w:rsidRPr="00AA205D" w:rsidRDefault="002E74FD" w:rsidP="002E74FD">
            <w:pPr>
              <w:jc w:val="center"/>
              <w:rPr>
                <w:rFonts w:ascii="B Nazanin" w:eastAsia="SimSun" w:hAnsi="Times New Roman" w:cs="B Nazanin"/>
                <w:b/>
                <w:bCs/>
                <w:rtl/>
              </w:rPr>
            </w:pPr>
          </w:p>
        </w:tc>
        <w:tc>
          <w:tcPr>
            <w:tcW w:w="1418" w:type="dxa"/>
            <w:shd w:val="clear" w:color="auto" w:fill="auto"/>
            <w:vAlign w:val="center"/>
          </w:tcPr>
          <w:p w14:paraId="13302043"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385271BF" w14:textId="77777777" w:rsidR="002E74FD" w:rsidRPr="00AA205D" w:rsidRDefault="002E74FD" w:rsidP="002E74FD">
            <w:pPr>
              <w:jc w:val="center"/>
              <w:rPr>
                <w:rFonts w:ascii="B Nazanin" w:eastAsia="SimSun" w:hAnsi="Times New Roman" w:cs="B Nazanin"/>
                <w:b/>
                <w:bCs/>
                <w:sz w:val="18"/>
                <w:szCs w:val="18"/>
                <w:rtl/>
              </w:rPr>
            </w:pPr>
          </w:p>
        </w:tc>
      </w:tr>
      <w:tr w:rsidR="002E74FD" w:rsidRPr="00AA205D" w14:paraId="0B5FE251" w14:textId="77777777" w:rsidTr="00353427">
        <w:trPr>
          <w:trHeight w:val="71"/>
          <w:jc w:val="center"/>
        </w:trPr>
        <w:tc>
          <w:tcPr>
            <w:tcW w:w="709" w:type="dxa"/>
            <w:vMerge w:val="restart"/>
            <w:shd w:val="clear" w:color="auto" w:fill="auto"/>
            <w:vAlign w:val="center"/>
          </w:tcPr>
          <w:p w14:paraId="06DC89E4" w14:textId="77777777" w:rsidR="002E74FD" w:rsidRPr="00AA205D" w:rsidRDefault="002E74FD" w:rsidP="002E74FD">
            <w:pPr>
              <w:jc w:val="center"/>
              <w:rPr>
                <w:rFonts w:ascii="B Nazanin" w:eastAsia="SimSun" w:hAnsi="Times New Roman" w:cs="B Nazanin"/>
                <w:b/>
                <w:bCs/>
                <w:rtl/>
              </w:rPr>
            </w:pPr>
            <w:r w:rsidRPr="00AA205D">
              <w:rPr>
                <w:rFonts w:ascii="B Nazanin" w:eastAsia="SimSun" w:hAnsi="Times New Roman" w:cs="B Nazanin" w:hint="cs"/>
                <w:b/>
                <w:bCs/>
                <w:rtl/>
              </w:rPr>
              <w:t>15</w:t>
            </w:r>
          </w:p>
        </w:tc>
        <w:tc>
          <w:tcPr>
            <w:tcW w:w="2835" w:type="dxa"/>
            <w:vMerge w:val="restart"/>
            <w:shd w:val="clear" w:color="auto" w:fill="auto"/>
            <w:vAlign w:val="center"/>
          </w:tcPr>
          <w:p w14:paraId="55A2AE9E" w14:textId="77777777" w:rsidR="002E74FD" w:rsidRPr="00AA205D" w:rsidRDefault="002E74FD" w:rsidP="002E74FD">
            <w:pPr>
              <w:jc w:val="center"/>
              <w:rPr>
                <w:rFonts w:ascii="B Nazanin" w:eastAsia="SimSun" w:hAnsi="Times New Roman" w:cs="B Nazanin"/>
                <w:b/>
                <w:bCs/>
                <w:rtl/>
              </w:rPr>
            </w:pPr>
          </w:p>
          <w:p w14:paraId="5D11C57A" w14:textId="77777777" w:rsidR="002E74FD" w:rsidRPr="00AA205D" w:rsidRDefault="002E74FD" w:rsidP="002E74FD">
            <w:pPr>
              <w:jc w:val="center"/>
              <w:rPr>
                <w:rFonts w:ascii="Arial" w:hAnsi="Arial" w:cs="B Nazanin"/>
                <w:b/>
                <w:bCs/>
              </w:rPr>
            </w:pPr>
            <w:r w:rsidRPr="00AA205D">
              <w:rPr>
                <w:rFonts w:ascii="Arial" w:hAnsi="Arial" w:cs="B Nazanin" w:hint="cs"/>
                <w:b/>
                <w:bCs/>
                <w:rtl/>
                <w:lang w:bidi="ar-SA"/>
              </w:rPr>
              <w:t>برنامه سلامت کار در بیمارستان ها</w:t>
            </w:r>
          </w:p>
          <w:p w14:paraId="0DD1D09C"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453CAABE" w14:textId="77777777" w:rsidR="002E74FD" w:rsidRPr="00AA205D" w:rsidRDefault="002E74FD" w:rsidP="002E74FD">
            <w:pPr>
              <w:jc w:val="center"/>
              <w:rPr>
                <w:rFonts w:ascii="Arial" w:hAnsi="Arial" w:cs="B Nazanin"/>
                <w:b/>
                <w:bCs/>
                <w:rtl/>
                <w:lang w:bidi="ar-SA"/>
              </w:rPr>
            </w:pPr>
            <w:r w:rsidRPr="00AA205D">
              <w:rPr>
                <w:rFonts w:ascii="Arial" w:hAnsi="Arial" w:cs="B Nazanin" w:hint="cs"/>
                <w:b/>
                <w:bCs/>
                <w:rtl/>
                <w:lang w:bidi="ar-SA"/>
              </w:rPr>
              <w:t>نظارت بر عملکرد واحد های بهداشت حرفه ای بیمارستانها و تکمیل چک</w:t>
            </w:r>
            <w:r w:rsidRPr="00AA205D">
              <w:rPr>
                <w:rFonts w:ascii="B Nazanin" w:hAnsi="Arial" w:cs="B Nazanin" w:hint="cs"/>
                <w:b/>
                <w:bCs/>
                <w:rtl/>
              </w:rPr>
              <w:softHyphen/>
            </w:r>
            <w:r w:rsidRPr="00AA205D">
              <w:rPr>
                <w:rFonts w:ascii="Arial" w:hAnsi="Arial" w:cs="B Nazanin" w:hint="cs"/>
                <w:b/>
                <w:bCs/>
                <w:rtl/>
                <w:lang w:bidi="ar-SA"/>
              </w:rPr>
              <w:t>لیست پایش  واحد بهداشت حرفه</w:t>
            </w:r>
            <w:r w:rsidRPr="00AA205D">
              <w:rPr>
                <w:rFonts w:ascii="B Nazanin" w:hAnsi="Arial" w:cs="B Nazanin" w:hint="cs"/>
                <w:b/>
                <w:bCs/>
                <w:rtl/>
              </w:rPr>
              <w:softHyphen/>
            </w:r>
            <w:r w:rsidRPr="00AA205D">
              <w:rPr>
                <w:rFonts w:ascii="Arial" w:hAnsi="Arial" w:cs="B Nazanin" w:hint="cs"/>
                <w:b/>
                <w:bCs/>
                <w:rtl/>
                <w:lang w:bidi="ar-SA"/>
              </w:rPr>
              <w:t>ای و طب کار در بیمارستان</w:t>
            </w:r>
          </w:p>
        </w:tc>
        <w:tc>
          <w:tcPr>
            <w:tcW w:w="567" w:type="dxa"/>
            <w:shd w:val="clear" w:color="auto" w:fill="auto"/>
            <w:vAlign w:val="center"/>
          </w:tcPr>
          <w:p w14:paraId="436F0C19"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162FE317"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4627B230" w14:textId="77777777" w:rsidR="002E74FD" w:rsidRPr="00AA205D" w:rsidRDefault="002E74FD" w:rsidP="002E74FD">
            <w:pPr>
              <w:jc w:val="center"/>
              <w:rPr>
                <w:rFonts w:ascii="B Nazanin" w:eastAsia="SimSun" w:hAnsi="Times New Roman" w:cs="B Nazanin"/>
                <w:b/>
                <w:bCs/>
                <w:rtl/>
              </w:rPr>
            </w:pPr>
          </w:p>
          <w:p w14:paraId="7BEBA431"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1A06D3F4"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12FDFDB4" w14:textId="77777777" w:rsidR="002E74FD" w:rsidRPr="00AA205D" w:rsidRDefault="002E74FD" w:rsidP="002E74FD">
            <w:pPr>
              <w:jc w:val="center"/>
              <w:rPr>
                <w:rFonts w:ascii="B Nazanin" w:eastAsia="SimSun" w:hAnsi="Times New Roman" w:cs="B Nazanin"/>
                <w:b/>
                <w:bCs/>
                <w:rtl/>
              </w:rPr>
            </w:pPr>
          </w:p>
          <w:p w14:paraId="34FA8F80" w14:textId="77777777" w:rsidR="002E74FD" w:rsidRPr="00AA205D" w:rsidRDefault="002E74FD" w:rsidP="002E74FD">
            <w:pPr>
              <w:jc w:val="center"/>
              <w:rPr>
                <w:rFonts w:ascii="B Nazanin" w:eastAsia="SimSun" w:hAnsi="Times New Roman" w:cs="B Nazanin"/>
                <w:b/>
                <w:bCs/>
                <w:rtl/>
              </w:rPr>
            </w:pPr>
            <w:r w:rsidRPr="00AA205D">
              <w:rPr>
                <w:rFonts w:ascii="Times New Roman" w:eastAsia="SimSun" w:hAnsi="Times New Roman" w:cs="B Nazanin" w:hint="cs"/>
                <w:b/>
                <w:bCs/>
                <w:rtl/>
                <w:lang w:bidi="ar-SA"/>
              </w:rPr>
              <w:t>استاندارد اعتبار بخشي بيمارستانها</w:t>
            </w:r>
          </w:p>
        </w:tc>
      </w:tr>
      <w:tr w:rsidR="002E74FD" w:rsidRPr="00AA205D" w14:paraId="678BC9CC" w14:textId="77777777" w:rsidTr="00353427">
        <w:trPr>
          <w:trHeight w:val="71"/>
          <w:jc w:val="center"/>
        </w:trPr>
        <w:tc>
          <w:tcPr>
            <w:tcW w:w="709" w:type="dxa"/>
            <w:vMerge/>
            <w:shd w:val="clear" w:color="auto" w:fill="auto"/>
            <w:vAlign w:val="center"/>
          </w:tcPr>
          <w:p w14:paraId="7879F578"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79CAF7B3"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7A8D78A6" w14:textId="77777777" w:rsidR="002E74FD" w:rsidRPr="00AA205D" w:rsidRDefault="002E74FD" w:rsidP="002E74FD">
            <w:pPr>
              <w:jc w:val="center"/>
              <w:rPr>
                <w:rFonts w:ascii="Arial" w:hAnsi="Arial" w:cs="B Nazanin"/>
                <w:b/>
                <w:bCs/>
                <w:rtl/>
                <w:lang w:bidi="ar-SA"/>
              </w:rPr>
            </w:pPr>
            <w:r w:rsidRPr="00AA205D">
              <w:rPr>
                <w:rFonts w:ascii="Arial" w:hAnsi="Arial" w:cs="B Nazanin" w:hint="cs"/>
                <w:b/>
                <w:bCs/>
                <w:rtl/>
                <w:lang w:bidi="ar-SA"/>
              </w:rPr>
              <w:t>آموزش و توجیه دستورالعمل</w:t>
            </w:r>
            <w:r w:rsidRPr="00AA205D">
              <w:rPr>
                <w:rFonts w:ascii="B Nazanin" w:hAnsi="Arial" w:cs="B Nazanin" w:hint="cs"/>
                <w:b/>
                <w:bCs/>
                <w:rtl/>
              </w:rPr>
              <w:softHyphen/>
            </w:r>
            <w:r w:rsidRPr="00AA205D">
              <w:rPr>
                <w:rFonts w:ascii="Arial" w:hAnsi="Arial" w:cs="B Nazanin" w:hint="cs"/>
                <w:b/>
                <w:bCs/>
                <w:rtl/>
                <w:lang w:bidi="ar-SA"/>
              </w:rPr>
              <w:t>ها و آیین</w:t>
            </w:r>
            <w:r w:rsidRPr="00AA205D">
              <w:rPr>
                <w:rFonts w:ascii="B Nazanin" w:hAnsi="Arial" w:cs="B Nazanin" w:hint="cs"/>
                <w:b/>
                <w:bCs/>
                <w:rtl/>
              </w:rPr>
              <w:softHyphen/>
            </w:r>
            <w:r w:rsidRPr="00AA205D">
              <w:rPr>
                <w:rFonts w:ascii="Arial" w:hAnsi="Arial" w:cs="B Nazanin" w:hint="cs"/>
                <w:b/>
                <w:bCs/>
                <w:rtl/>
                <w:lang w:bidi="ar-SA"/>
              </w:rPr>
              <w:t>نامه</w:t>
            </w:r>
            <w:r w:rsidRPr="00AA205D">
              <w:rPr>
                <w:rFonts w:ascii="B Nazanin" w:hAnsi="Arial" w:cs="B Nazanin" w:hint="cs"/>
                <w:b/>
                <w:bCs/>
                <w:rtl/>
              </w:rPr>
              <w:softHyphen/>
            </w:r>
            <w:r w:rsidRPr="00AA205D">
              <w:rPr>
                <w:rFonts w:ascii="Arial" w:hAnsi="Arial" w:cs="B Nazanin" w:hint="cs"/>
                <w:b/>
                <w:bCs/>
                <w:rtl/>
                <w:lang w:bidi="ar-SA"/>
              </w:rPr>
              <w:t>های صادره از سطوح بالا</w:t>
            </w:r>
          </w:p>
        </w:tc>
        <w:tc>
          <w:tcPr>
            <w:tcW w:w="567" w:type="dxa"/>
            <w:shd w:val="clear" w:color="auto" w:fill="auto"/>
            <w:vAlign w:val="center"/>
          </w:tcPr>
          <w:p w14:paraId="205A646E"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46CB87A2"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091F2A1F"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0B9F99B1"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04D7D826" w14:textId="77777777" w:rsidR="002E74FD" w:rsidRPr="00AA205D" w:rsidRDefault="002E74FD" w:rsidP="002E74FD">
            <w:pPr>
              <w:jc w:val="center"/>
              <w:rPr>
                <w:rFonts w:ascii="B Nazanin" w:eastAsia="SimSun" w:hAnsi="Times New Roman" w:cs="B Nazanin"/>
                <w:b/>
                <w:bCs/>
                <w:rtl/>
              </w:rPr>
            </w:pPr>
          </w:p>
        </w:tc>
      </w:tr>
      <w:tr w:rsidR="002E74FD" w:rsidRPr="00AA205D" w14:paraId="58BD3561" w14:textId="77777777" w:rsidTr="00353427">
        <w:trPr>
          <w:trHeight w:val="71"/>
          <w:jc w:val="center"/>
        </w:trPr>
        <w:tc>
          <w:tcPr>
            <w:tcW w:w="709" w:type="dxa"/>
            <w:vMerge/>
            <w:shd w:val="clear" w:color="auto" w:fill="auto"/>
            <w:vAlign w:val="center"/>
          </w:tcPr>
          <w:p w14:paraId="78C98673"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6637E6D5"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099F595E" w14:textId="77777777" w:rsidR="002E74FD" w:rsidRPr="00AA205D" w:rsidRDefault="002E74FD" w:rsidP="002E74FD">
            <w:pPr>
              <w:jc w:val="center"/>
              <w:rPr>
                <w:rFonts w:ascii="Arial" w:hAnsi="Arial" w:cs="B Nazanin"/>
                <w:b/>
                <w:bCs/>
                <w:rtl/>
                <w:lang w:bidi="ar-SA"/>
              </w:rPr>
            </w:pPr>
            <w:r w:rsidRPr="00AA205D">
              <w:rPr>
                <w:rFonts w:ascii="Arial" w:hAnsi="Arial" w:cs="B Nazanin" w:hint="cs"/>
                <w:b/>
                <w:bCs/>
                <w:rtl/>
                <w:lang w:bidi="ar-SA"/>
              </w:rPr>
              <w:t>نظارت بر اجرای قوانین و مقررات مربوطه</w:t>
            </w:r>
          </w:p>
        </w:tc>
        <w:tc>
          <w:tcPr>
            <w:tcW w:w="567" w:type="dxa"/>
            <w:shd w:val="clear" w:color="auto" w:fill="auto"/>
            <w:vAlign w:val="center"/>
          </w:tcPr>
          <w:p w14:paraId="41341269"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05B326E1"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44E74C52"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7867C3AC"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3FCA8E2D" w14:textId="77777777" w:rsidR="002E74FD" w:rsidRPr="00AA205D" w:rsidRDefault="002E74FD" w:rsidP="002E74FD">
            <w:pPr>
              <w:jc w:val="center"/>
              <w:rPr>
                <w:rFonts w:ascii="B Nazanin" w:eastAsia="SimSun" w:hAnsi="Times New Roman" w:cs="B Nazanin"/>
                <w:b/>
                <w:bCs/>
                <w:rtl/>
              </w:rPr>
            </w:pPr>
          </w:p>
        </w:tc>
      </w:tr>
      <w:tr w:rsidR="002E74FD" w:rsidRPr="00AA205D" w14:paraId="6282EA2E" w14:textId="77777777" w:rsidTr="00353427">
        <w:trPr>
          <w:trHeight w:val="71"/>
          <w:jc w:val="center"/>
        </w:trPr>
        <w:tc>
          <w:tcPr>
            <w:tcW w:w="709" w:type="dxa"/>
            <w:vMerge/>
            <w:shd w:val="clear" w:color="auto" w:fill="auto"/>
            <w:vAlign w:val="center"/>
          </w:tcPr>
          <w:p w14:paraId="6DB5ACB1"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6DAEF610"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6C22B613" w14:textId="77777777" w:rsidR="002E74FD" w:rsidRPr="00AA205D" w:rsidRDefault="002E74FD" w:rsidP="002E74FD">
            <w:pPr>
              <w:jc w:val="center"/>
              <w:rPr>
                <w:rFonts w:ascii="Arial" w:hAnsi="Arial" w:cs="B Nazanin"/>
                <w:b/>
                <w:bCs/>
                <w:rtl/>
                <w:lang w:bidi="ar-SA"/>
              </w:rPr>
            </w:pPr>
            <w:r w:rsidRPr="00AA205D">
              <w:rPr>
                <w:rFonts w:ascii="Arial" w:hAnsi="Arial" w:cs="B Nazanin" w:hint="cs"/>
                <w:b/>
                <w:bCs/>
                <w:rtl/>
                <w:lang w:bidi="ar-SA"/>
              </w:rPr>
              <w:t>نظارت بر اندازه گیری و کنترل عوامل زیان آور محیط کار در بیمارستانها</w:t>
            </w:r>
          </w:p>
        </w:tc>
        <w:tc>
          <w:tcPr>
            <w:tcW w:w="567" w:type="dxa"/>
            <w:shd w:val="clear" w:color="auto" w:fill="auto"/>
            <w:vAlign w:val="center"/>
          </w:tcPr>
          <w:p w14:paraId="0AAFF742"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1BAD584D"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642133B9"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418" w:type="dxa"/>
            <w:shd w:val="clear" w:color="auto" w:fill="auto"/>
            <w:vAlign w:val="center"/>
          </w:tcPr>
          <w:p w14:paraId="68CA316C"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2FD6E7AF" w14:textId="77777777" w:rsidR="002E74FD" w:rsidRPr="00AA205D" w:rsidRDefault="002E74FD" w:rsidP="002E74FD">
            <w:pPr>
              <w:jc w:val="center"/>
              <w:rPr>
                <w:rFonts w:ascii="B Nazanin" w:eastAsia="SimSun" w:hAnsi="Times New Roman" w:cs="B Nazanin"/>
                <w:b/>
                <w:bCs/>
                <w:rtl/>
              </w:rPr>
            </w:pPr>
          </w:p>
        </w:tc>
      </w:tr>
      <w:tr w:rsidR="002E74FD" w:rsidRPr="00AA205D" w14:paraId="0ECDE2F8" w14:textId="77777777" w:rsidTr="00353427">
        <w:trPr>
          <w:trHeight w:val="71"/>
          <w:jc w:val="center"/>
        </w:trPr>
        <w:tc>
          <w:tcPr>
            <w:tcW w:w="709" w:type="dxa"/>
            <w:vMerge/>
            <w:shd w:val="clear" w:color="auto" w:fill="auto"/>
            <w:vAlign w:val="center"/>
          </w:tcPr>
          <w:p w14:paraId="535EDD19"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7954E19E"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48606CEC"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همکاری با تیمهای اعزامی از سطوح بالاتر به منظور ارزیابی بیمارستان در برنامه اعتبار بخشی و دیگر برنامه های پایشی</w:t>
            </w:r>
          </w:p>
        </w:tc>
        <w:tc>
          <w:tcPr>
            <w:tcW w:w="567" w:type="dxa"/>
            <w:shd w:val="clear" w:color="auto" w:fill="auto"/>
            <w:vAlign w:val="center"/>
          </w:tcPr>
          <w:p w14:paraId="363F83C2"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3DAE8424"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6B102AAC"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66420144"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p w14:paraId="0D37866B" w14:textId="77777777" w:rsidR="002E74FD" w:rsidRPr="00AA205D" w:rsidRDefault="002E74FD" w:rsidP="002E74FD">
            <w:pPr>
              <w:jc w:val="center"/>
              <w:rPr>
                <w:rFonts w:ascii="B Nazanin" w:eastAsia="SimSun" w:hAnsi="Times New Roman" w:cs="B Nazanin"/>
                <w:b/>
                <w:bCs/>
                <w:rtl/>
              </w:rPr>
            </w:pPr>
          </w:p>
        </w:tc>
        <w:tc>
          <w:tcPr>
            <w:tcW w:w="1843" w:type="dxa"/>
            <w:shd w:val="clear" w:color="auto" w:fill="auto"/>
            <w:vAlign w:val="center"/>
          </w:tcPr>
          <w:p w14:paraId="262C5BE3" w14:textId="77777777" w:rsidR="002E74FD" w:rsidRPr="00AA205D" w:rsidRDefault="002E74FD" w:rsidP="002E74FD">
            <w:pPr>
              <w:jc w:val="center"/>
              <w:rPr>
                <w:rFonts w:ascii="B Nazanin" w:eastAsia="SimSun" w:hAnsi="Times New Roman" w:cs="B Nazanin"/>
                <w:b/>
                <w:bCs/>
                <w:rtl/>
              </w:rPr>
            </w:pPr>
            <w:r w:rsidRPr="00AA205D">
              <w:rPr>
                <w:rFonts w:ascii="Times New Roman" w:hAnsi="Times New Roman" w:cs="B Nazanin" w:hint="cs"/>
                <w:b/>
                <w:bCs/>
                <w:rtl/>
                <w:lang w:bidi="ar-SA"/>
              </w:rPr>
              <w:t xml:space="preserve">راهنماي استانداردهاي بيمارستاني </w:t>
            </w:r>
            <w:r w:rsidRPr="00AA205D">
              <w:rPr>
                <w:rFonts w:ascii="Times New Roman" w:hAnsi="Times New Roman" w:cs="B Nazanin"/>
                <w:b/>
                <w:bCs/>
              </w:rPr>
              <w:t>OSHA</w:t>
            </w:r>
          </w:p>
        </w:tc>
      </w:tr>
      <w:tr w:rsidR="002E74FD" w:rsidRPr="00AA205D" w14:paraId="0CE67400" w14:textId="77777777" w:rsidTr="00353427">
        <w:trPr>
          <w:trHeight w:val="71"/>
          <w:jc w:val="center"/>
        </w:trPr>
        <w:tc>
          <w:tcPr>
            <w:tcW w:w="709" w:type="dxa"/>
            <w:vMerge w:val="restart"/>
            <w:shd w:val="clear" w:color="auto" w:fill="auto"/>
            <w:vAlign w:val="center"/>
          </w:tcPr>
          <w:p w14:paraId="0B88ECDC" w14:textId="77777777" w:rsidR="002E74FD" w:rsidRPr="00AA205D" w:rsidRDefault="002E74FD" w:rsidP="002E74FD">
            <w:pPr>
              <w:jc w:val="center"/>
              <w:rPr>
                <w:rFonts w:ascii="B Nazanin" w:eastAsia="SimSun" w:hAnsi="Times New Roman" w:cs="B Nazanin"/>
                <w:b/>
                <w:bCs/>
                <w:rtl/>
              </w:rPr>
            </w:pPr>
            <w:r w:rsidRPr="00AA205D">
              <w:rPr>
                <w:rFonts w:ascii="B Nazanin" w:eastAsia="SimSun" w:hAnsi="Times New Roman" w:cs="B Nazanin" w:hint="cs"/>
                <w:b/>
                <w:bCs/>
                <w:rtl/>
              </w:rPr>
              <w:t>16</w:t>
            </w:r>
          </w:p>
        </w:tc>
        <w:tc>
          <w:tcPr>
            <w:tcW w:w="2835" w:type="dxa"/>
            <w:vMerge w:val="restart"/>
            <w:shd w:val="clear" w:color="auto" w:fill="auto"/>
            <w:vAlign w:val="center"/>
          </w:tcPr>
          <w:p w14:paraId="1EF36035" w14:textId="77777777" w:rsidR="002E74FD" w:rsidRPr="00AA205D" w:rsidRDefault="002E74FD" w:rsidP="002E74FD">
            <w:pPr>
              <w:jc w:val="center"/>
              <w:rPr>
                <w:rFonts w:ascii="B Nazanin" w:eastAsia="SimSun" w:hAnsi="Times New Roman" w:cs="B Nazanin"/>
                <w:b/>
                <w:bCs/>
                <w:rtl/>
              </w:rPr>
            </w:pPr>
            <w:r w:rsidRPr="00AA205D">
              <w:rPr>
                <w:rFonts w:ascii="Times New Roman" w:eastAsia="SimSun" w:hAnsi="Times New Roman" w:cs="B Nazanin" w:hint="cs"/>
                <w:b/>
                <w:bCs/>
                <w:rtl/>
                <w:lang w:bidi="ar-SA"/>
              </w:rPr>
              <w:t>ایجاد و توسعه تشکیلات بهداشت حرفه ای در کارگاه ها و واحدهای شغلی</w:t>
            </w:r>
          </w:p>
        </w:tc>
        <w:tc>
          <w:tcPr>
            <w:tcW w:w="5933" w:type="dxa"/>
            <w:shd w:val="clear" w:color="auto" w:fill="auto"/>
            <w:vAlign w:val="center"/>
          </w:tcPr>
          <w:p w14:paraId="79BE9223"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شناسایی کارگاه</w:t>
            </w:r>
            <w:r w:rsidRPr="00AA205D">
              <w:rPr>
                <w:rFonts w:ascii="B Nazanin" w:hAnsi="Arial" w:cs="B Nazanin" w:hint="cs"/>
                <w:b/>
                <w:bCs/>
                <w:rtl/>
              </w:rPr>
              <w:softHyphen/>
            </w:r>
            <w:r w:rsidRPr="00AA205D">
              <w:rPr>
                <w:rFonts w:ascii="Arial" w:hAnsi="Arial" w:cs="B Nazanin" w:hint="cs"/>
                <w:b/>
                <w:bCs/>
                <w:rtl/>
                <w:lang w:bidi="ar-SA"/>
              </w:rPr>
              <w:t>های مشمول ایستگاه بهگر و هماهنگی با مرکز خدمات جامع سلامت و اقدامات لازم در مراحل نگهداری و ایجاد ایستگاه</w:t>
            </w:r>
            <w:r w:rsidRPr="00AA205D">
              <w:rPr>
                <w:rFonts w:ascii="B Nazanin" w:hAnsi="Arial" w:cs="B Nazanin" w:hint="cs"/>
                <w:b/>
                <w:bCs/>
                <w:rtl/>
              </w:rPr>
              <w:softHyphen/>
            </w:r>
            <w:r w:rsidRPr="00AA205D">
              <w:rPr>
                <w:rFonts w:ascii="Arial" w:hAnsi="Arial" w:cs="B Nazanin" w:hint="cs"/>
                <w:b/>
                <w:bCs/>
                <w:rtl/>
                <w:lang w:bidi="ar-SA"/>
              </w:rPr>
              <w:t>های بهگر در کارگاه</w:t>
            </w:r>
            <w:r w:rsidRPr="00AA205D">
              <w:rPr>
                <w:rFonts w:ascii="B Nazanin" w:hAnsi="Arial" w:cs="B Nazanin" w:hint="cs"/>
                <w:b/>
                <w:bCs/>
                <w:rtl/>
              </w:rPr>
              <w:softHyphen/>
            </w:r>
            <w:r w:rsidRPr="00AA205D">
              <w:rPr>
                <w:rFonts w:ascii="Arial" w:hAnsi="Arial" w:cs="B Nazanin" w:hint="cs"/>
                <w:b/>
                <w:bCs/>
                <w:rtl/>
                <w:lang w:bidi="ar-SA"/>
              </w:rPr>
              <w:t>های مشمول در مراحل انتخاب بهگر، اعزام منتخبین به دوره</w:t>
            </w:r>
            <w:r w:rsidRPr="00AA205D">
              <w:rPr>
                <w:rFonts w:ascii="B Nazanin" w:hAnsi="Arial" w:cs="B Nazanin" w:hint="cs"/>
                <w:b/>
                <w:bCs/>
                <w:rtl/>
              </w:rPr>
              <w:softHyphen/>
            </w:r>
            <w:r w:rsidRPr="00AA205D">
              <w:rPr>
                <w:rFonts w:ascii="Arial" w:hAnsi="Arial" w:cs="B Nazanin" w:hint="cs"/>
                <w:b/>
                <w:bCs/>
                <w:rtl/>
                <w:lang w:bidi="ar-SA"/>
              </w:rPr>
              <w:t>های آموزشی و بازآموزی، برقراری نگهداری وسایل و امکانات کیت بهگر</w:t>
            </w:r>
          </w:p>
        </w:tc>
        <w:tc>
          <w:tcPr>
            <w:tcW w:w="567" w:type="dxa"/>
            <w:shd w:val="clear" w:color="auto" w:fill="auto"/>
            <w:vAlign w:val="center"/>
          </w:tcPr>
          <w:p w14:paraId="1EF95475" w14:textId="77777777" w:rsidR="002E74FD" w:rsidRPr="00AA205D" w:rsidRDefault="002E74FD" w:rsidP="002E74FD">
            <w:pPr>
              <w:jc w:val="center"/>
              <w:rPr>
                <w:rFonts w:ascii="B Nazanin" w:eastAsia="SimSun" w:hAnsi="Times New Roman" w:cs="B Nazanin"/>
                <w:b/>
                <w:bCs/>
                <w:rtl/>
              </w:rPr>
            </w:pPr>
            <w:r w:rsidRPr="00AA205D">
              <w:rPr>
                <w:rFonts w:ascii="Times New Roman" w:eastAsia="SimSun" w:hAnsi="Times New Roman" w:cs="B Nazanin"/>
                <w:b/>
                <w:bCs/>
              </w:rPr>
              <w:sym w:font="Wingdings" w:char="00FC"/>
            </w:r>
          </w:p>
        </w:tc>
        <w:tc>
          <w:tcPr>
            <w:tcW w:w="850" w:type="dxa"/>
            <w:shd w:val="clear" w:color="auto" w:fill="auto"/>
            <w:vAlign w:val="center"/>
          </w:tcPr>
          <w:p w14:paraId="5E29DD33"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0717DF6C" w14:textId="77777777" w:rsidR="002E74FD" w:rsidRPr="00AA205D" w:rsidRDefault="002E74FD" w:rsidP="002E74FD">
            <w:pPr>
              <w:jc w:val="center"/>
              <w:rPr>
                <w:rFonts w:ascii="Wingdings" w:hAnsi="Wingdings" w:cs="B Nazanin"/>
                <w:b/>
                <w:bCs/>
              </w:rPr>
            </w:pPr>
          </w:p>
        </w:tc>
        <w:tc>
          <w:tcPr>
            <w:tcW w:w="1418" w:type="dxa"/>
            <w:shd w:val="clear" w:color="auto" w:fill="auto"/>
            <w:vAlign w:val="center"/>
          </w:tcPr>
          <w:p w14:paraId="39E2E94F"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p w14:paraId="511D4295" w14:textId="77777777" w:rsidR="002E74FD" w:rsidRPr="00AA205D" w:rsidRDefault="002E74FD" w:rsidP="002E74FD">
            <w:pPr>
              <w:jc w:val="center"/>
              <w:rPr>
                <w:rFonts w:ascii="Wingdings" w:hAnsi="Wingdings" w:cs="B Nazanin"/>
                <w:b/>
                <w:bCs/>
              </w:rPr>
            </w:pPr>
          </w:p>
        </w:tc>
        <w:tc>
          <w:tcPr>
            <w:tcW w:w="1843" w:type="dxa"/>
            <w:vMerge w:val="restart"/>
            <w:shd w:val="clear" w:color="auto" w:fill="auto"/>
            <w:vAlign w:val="center"/>
          </w:tcPr>
          <w:p w14:paraId="6A902186" w14:textId="77777777" w:rsidR="002E74FD" w:rsidRPr="00AA205D" w:rsidRDefault="00DA647D" w:rsidP="002E74FD">
            <w:pPr>
              <w:jc w:val="center"/>
              <w:rPr>
                <w:rFonts w:ascii="B Nazanin" w:hAnsi="Times New Roman" w:cs="B Nazanin"/>
                <w:b/>
                <w:bCs/>
                <w:rtl/>
              </w:rPr>
            </w:pPr>
            <w:hyperlink r:id="rId80" w:history="1">
              <w:r w:rsidR="002E74FD" w:rsidRPr="00AA205D">
                <w:rPr>
                  <w:rStyle w:val="Hyperlink"/>
                  <w:rFonts w:ascii="B Nazanin" w:hAnsi="Times New Roman" w:cs="B Nazanin" w:hint="cs"/>
                  <w:b/>
                  <w:bCs/>
                  <w:color w:val="auto"/>
                  <w:rtl/>
                </w:rPr>
                <w:t xml:space="preserve">- </w:t>
              </w:r>
              <w:r w:rsidR="002E74FD" w:rsidRPr="00AA205D">
                <w:rPr>
                  <w:rStyle w:val="Hyperlink"/>
                  <w:rFonts w:ascii="Times New Roman" w:hAnsi="Times New Roman" w:cs="B Nazanin" w:hint="cs"/>
                  <w:b/>
                  <w:bCs/>
                  <w:color w:val="auto"/>
                  <w:rtl/>
                  <w:lang w:bidi="ar-SA"/>
                </w:rPr>
                <w:t>دستورالعمل ارائه مراقيتهاي اوليه بهداشتي به كارگران</w:t>
              </w:r>
            </w:hyperlink>
          </w:p>
          <w:p w14:paraId="3662F1E3" w14:textId="77777777" w:rsidR="002E74FD" w:rsidRPr="00AA205D" w:rsidRDefault="002E74FD" w:rsidP="002E74FD">
            <w:pPr>
              <w:jc w:val="center"/>
              <w:rPr>
                <w:rFonts w:ascii="B Nazanin" w:hAnsi="Times New Roman" w:cs="B Nazanin"/>
                <w:b/>
                <w:bCs/>
                <w:rtl/>
              </w:rPr>
            </w:pPr>
            <w:r w:rsidRPr="00AA205D">
              <w:rPr>
                <w:rFonts w:ascii="B Nazanin" w:hAnsi="Times New Roman" w:cs="B Nazanin" w:hint="cs"/>
                <w:b/>
                <w:bCs/>
                <w:rtl/>
              </w:rPr>
              <w:lastRenderedPageBreak/>
              <w:t xml:space="preserve">- </w:t>
            </w:r>
            <w:hyperlink r:id="rId81" w:history="1">
              <w:r w:rsidRPr="00AA205D">
                <w:rPr>
                  <w:rStyle w:val="Hyperlink"/>
                  <w:rFonts w:ascii="Times New Roman" w:hAnsi="Times New Roman" w:cs="B Nazanin" w:hint="cs"/>
                  <w:b/>
                  <w:bCs/>
                  <w:color w:val="auto"/>
                  <w:rtl/>
                  <w:lang w:bidi="ar-SA"/>
                </w:rPr>
                <w:t>دستورالعمل ايستگاههاي بهگر</w:t>
              </w:r>
            </w:hyperlink>
          </w:p>
        </w:tc>
      </w:tr>
      <w:tr w:rsidR="002E74FD" w:rsidRPr="00AA205D" w14:paraId="6C3CF9DE" w14:textId="77777777" w:rsidTr="00353427">
        <w:trPr>
          <w:trHeight w:val="71"/>
          <w:jc w:val="center"/>
        </w:trPr>
        <w:tc>
          <w:tcPr>
            <w:tcW w:w="709" w:type="dxa"/>
            <w:vMerge/>
            <w:shd w:val="clear" w:color="auto" w:fill="auto"/>
            <w:vAlign w:val="center"/>
          </w:tcPr>
          <w:p w14:paraId="7FFCD201"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21115E6F"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32609BB8"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تعیین کارگاه</w:t>
            </w:r>
            <w:r w:rsidRPr="00AA205D">
              <w:rPr>
                <w:rFonts w:ascii="B Nazanin" w:hAnsi="Arial" w:cs="B Nazanin" w:hint="cs"/>
                <w:b/>
                <w:bCs/>
                <w:rtl/>
              </w:rPr>
              <w:softHyphen/>
            </w:r>
            <w:r w:rsidRPr="00AA205D">
              <w:rPr>
                <w:rFonts w:ascii="Arial" w:hAnsi="Arial" w:cs="B Nazanin" w:hint="cs"/>
                <w:b/>
                <w:bCs/>
                <w:rtl/>
                <w:lang w:bidi="ar-SA"/>
              </w:rPr>
              <w:t>ها و واحدهای شغلی مشمول ایستگاههای بهگر، خانه بهداشت کارگری، کمیته</w:t>
            </w:r>
            <w:r w:rsidRPr="00AA205D">
              <w:rPr>
                <w:rFonts w:ascii="B Nazanin" w:hAnsi="Arial" w:cs="B Nazanin" w:hint="cs"/>
                <w:b/>
                <w:bCs/>
                <w:rtl/>
              </w:rPr>
              <w:softHyphen/>
            </w:r>
            <w:r w:rsidRPr="00AA205D">
              <w:rPr>
                <w:rFonts w:ascii="Arial" w:hAnsi="Arial" w:cs="B Nazanin" w:hint="cs"/>
                <w:b/>
                <w:bCs/>
                <w:rtl/>
                <w:lang w:bidi="ar-SA"/>
              </w:rPr>
              <w:t>های حفاظت فنی و بهداشت کار در حاشیه شهر</w:t>
            </w:r>
          </w:p>
        </w:tc>
        <w:tc>
          <w:tcPr>
            <w:tcW w:w="567" w:type="dxa"/>
            <w:shd w:val="clear" w:color="auto" w:fill="auto"/>
            <w:vAlign w:val="center"/>
          </w:tcPr>
          <w:p w14:paraId="3F42C20D"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7F1B4F40"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55BC44FB" w14:textId="77777777" w:rsidR="002E74FD" w:rsidRPr="00AA205D" w:rsidRDefault="002E74FD" w:rsidP="002E74FD">
            <w:pPr>
              <w:jc w:val="center"/>
              <w:rPr>
                <w:rFonts w:ascii="Wingdings" w:hAnsi="Wingdings" w:cs="B Nazanin"/>
                <w:b/>
                <w:bCs/>
              </w:rPr>
            </w:pPr>
          </w:p>
        </w:tc>
        <w:tc>
          <w:tcPr>
            <w:tcW w:w="1418" w:type="dxa"/>
            <w:shd w:val="clear" w:color="auto" w:fill="auto"/>
            <w:vAlign w:val="center"/>
          </w:tcPr>
          <w:p w14:paraId="32AF3F67"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p w14:paraId="082033AE" w14:textId="77777777" w:rsidR="002E74FD" w:rsidRPr="00AA205D" w:rsidRDefault="002E74FD" w:rsidP="002E74FD">
            <w:pPr>
              <w:jc w:val="center"/>
              <w:rPr>
                <w:rFonts w:ascii="Wingdings" w:hAnsi="Wingdings" w:cs="B Nazanin"/>
                <w:b/>
                <w:bCs/>
              </w:rPr>
            </w:pPr>
          </w:p>
        </w:tc>
        <w:tc>
          <w:tcPr>
            <w:tcW w:w="1843" w:type="dxa"/>
            <w:vMerge/>
            <w:shd w:val="clear" w:color="auto" w:fill="auto"/>
            <w:vAlign w:val="center"/>
          </w:tcPr>
          <w:p w14:paraId="566B44D8" w14:textId="77777777" w:rsidR="002E74FD" w:rsidRPr="00AA205D" w:rsidRDefault="002E74FD" w:rsidP="002E74FD">
            <w:pPr>
              <w:jc w:val="center"/>
              <w:rPr>
                <w:rFonts w:ascii="B Nazanin" w:hAnsi="Times New Roman" w:cs="B Nazanin"/>
                <w:b/>
                <w:bCs/>
                <w:rtl/>
              </w:rPr>
            </w:pPr>
          </w:p>
        </w:tc>
      </w:tr>
      <w:tr w:rsidR="002E74FD" w:rsidRPr="00AA205D" w14:paraId="4E5D9E60" w14:textId="77777777" w:rsidTr="00353427">
        <w:trPr>
          <w:trHeight w:val="71"/>
          <w:jc w:val="center"/>
        </w:trPr>
        <w:tc>
          <w:tcPr>
            <w:tcW w:w="709" w:type="dxa"/>
            <w:vMerge/>
            <w:shd w:val="clear" w:color="auto" w:fill="auto"/>
            <w:vAlign w:val="center"/>
          </w:tcPr>
          <w:p w14:paraId="7A4AACF6"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1DDA4830"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5A1025CA"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هماهنگی برون بخشی در جهت استقرار تشکیلات بهداشت حرفه</w:t>
            </w:r>
            <w:r w:rsidRPr="00AA205D">
              <w:rPr>
                <w:rFonts w:ascii="B Nazanin" w:hAnsi="Arial" w:cs="B Nazanin" w:hint="cs"/>
                <w:b/>
                <w:bCs/>
                <w:rtl/>
              </w:rPr>
              <w:softHyphen/>
            </w:r>
            <w:r w:rsidRPr="00AA205D">
              <w:rPr>
                <w:rFonts w:ascii="Arial" w:hAnsi="Arial" w:cs="B Nazanin" w:hint="cs"/>
                <w:b/>
                <w:bCs/>
                <w:rtl/>
                <w:lang w:bidi="ar-SA"/>
              </w:rPr>
              <w:t>ای در کارگاه</w:t>
            </w:r>
            <w:r w:rsidRPr="00AA205D">
              <w:rPr>
                <w:rFonts w:ascii="B Nazanin" w:hAnsi="Arial" w:cs="B Nazanin" w:hint="cs"/>
                <w:b/>
                <w:bCs/>
                <w:rtl/>
              </w:rPr>
              <w:softHyphen/>
            </w:r>
            <w:r w:rsidRPr="00AA205D">
              <w:rPr>
                <w:rFonts w:ascii="Arial" w:hAnsi="Arial" w:cs="B Nazanin" w:hint="cs"/>
                <w:b/>
                <w:bCs/>
                <w:rtl/>
                <w:lang w:bidi="ar-SA"/>
              </w:rPr>
              <w:t>ها و واحدهای شغلی مشمول</w:t>
            </w:r>
          </w:p>
        </w:tc>
        <w:tc>
          <w:tcPr>
            <w:tcW w:w="567" w:type="dxa"/>
            <w:shd w:val="clear" w:color="auto" w:fill="auto"/>
            <w:vAlign w:val="center"/>
          </w:tcPr>
          <w:p w14:paraId="388693BF"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1DDEC64E"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066A4F7E"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37784E3F"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843" w:type="dxa"/>
            <w:vMerge/>
            <w:shd w:val="clear" w:color="auto" w:fill="auto"/>
            <w:vAlign w:val="center"/>
          </w:tcPr>
          <w:p w14:paraId="1D5E8694" w14:textId="77777777" w:rsidR="002E74FD" w:rsidRPr="00AA205D" w:rsidRDefault="002E74FD" w:rsidP="002E74FD">
            <w:pPr>
              <w:jc w:val="center"/>
              <w:rPr>
                <w:rFonts w:ascii="B Nazanin" w:hAnsi="Times New Roman" w:cs="B Nazanin"/>
                <w:b/>
                <w:bCs/>
                <w:rtl/>
              </w:rPr>
            </w:pPr>
          </w:p>
        </w:tc>
      </w:tr>
      <w:tr w:rsidR="002E74FD" w:rsidRPr="00AA205D" w14:paraId="29882E4A" w14:textId="77777777" w:rsidTr="00353427">
        <w:trPr>
          <w:trHeight w:val="71"/>
          <w:jc w:val="center"/>
        </w:trPr>
        <w:tc>
          <w:tcPr>
            <w:tcW w:w="709" w:type="dxa"/>
            <w:vMerge/>
            <w:shd w:val="clear" w:color="auto" w:fill="auto"/>
            <w:vAlign w:val="center"/>
          </w:tcPr>
          <w:p w14:paraId="7891B511"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08DC5879"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083AC0D9"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ثبت اطلاعات در فرم نظارت بر تشکیلات بهداشت حرفه ای در کارگاه</w:t>
            </w:r>
            <w:r w:rsidRPr="00AA205D">
              <w:rPr>
                <w:rFonts w:ascii="B Nazanin" w:hAnsi="Arial" w:cs="B Nazanin" w:hint="cs"/>
                <w:b/>
                <w:bCs/>
                <w:rtl/>
              </w:rPr>
              <w:softHyphen/>
            </w:r>
            <w:r w:rsidRPr="00AA205D">
              <w:rPr>
                <w:rFonts w:ascii="Arial" w:hAnsi="Arial" w:cs="B Nazanin" w:hint="cs"/>
                <w:b/>
                <w:bCs/>
                <w:rtl/>
                <w:lang w:bidi="ar-SA"/>
              </w:rPr>
              <w:t>ها و واحدهای شغلی</w:t>
            </w:r>
          </w:p>
        </w:tc>
        <w:tc>
          <w:tcPr>
            <w:tcW w:w="567" w:type="dxa"/>
            <w:shd w:val="clear" w:color="auto" w:fill="auto"/>
            <w:vAlign w:val="center"/>
          </w:tcPr>
          <w:p w14:paraId="510502B9"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48464E65"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4C3A54B4" w14:textId="77777777" w:rsidR="002E74FD" w:rsidRPr="00AA205D" w:rsidRDefault="002E74FD" w:rsidP="002E74FD">
            <w:pPr>
              <w:jc w:val="center"/>
              <w:rPr>
                <w:rFonts w:ascii="Wingdings" w:hAnsi="Wingdings" w:cs="B Nazanin"/>
                <w:b/>
                <w:bCs/>
              </w:rPr>
            </w:pPr>
          </w:p>
        </w:tc>
        <w:tc>
          <w:tcPr>
            <w:tcW w:w="1418" w:type="dxa"/>
            <w:shd w:val="clear" w:color="auto" w:fill="auto"/>
            <w:vAlign w:val="center"/>
          </w:tcPr>
          <w:p w14:paraId="74D05953"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843" w:type="dxa"/>
            <w:vMerge/>
            <w:shd w:val="clear" w:color="auto" w:fill="auto"/>
            <w:vAlign w:val="center"/>
          </w:tcPr>
          <w:p w14:paraId="77FFC07B" w14:textId="77777777" w:rsidR="002E74FD" w:rsidRPr="00AA205D" w:rsidRDefault="002E74FD" w:rsidP="002E74FD">
            <w:pPr>
              <w:jc w:val="center"/>
              <w:rPr>
                <w:rFonts w:ascii="B Nazanin" w:hAnsi="Times New Roman" w:cs="B Nazanin"/>
                <w:b/>
                <w:bCs/>
                <w:rtl/>
              </w:rPr>
            </w:pPr>
          </w:p>
        </w:tc>
      </w:tr>
      <w:tr w:rsidR="002E74FD" w:rsidRPr="00AA205D" w14:paraId="4C5F8628" w14:textId="77777777" w:rsidTr="00353427">
        <w:trPr>
          <w:trHeight w:val="71"/>
          <w:jc w:val="center"/>
        </w:trPr>
        <w:tc>
          <w:tcPr>
            <w:tcW w:w="709" w:type="dxa"/>
            <w:vMerge/>
            <w:shd w:val="clear" w:color="auto" w:fill="auto"/>
            <w:vAlign w:val="center"/>
          </w:tcPr>
          <w:p w14:paraId="68648D3E"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748B84D9"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2774664E"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نظارت بر عملکرد بهگران، بهداشتیاران کار، کارشناسان و کاردانهای شاغل در کارگاه ها و واحدهای شغلی</w:t>
            </w:r>
          </w:p>
        </w:tc>
        <w:tc>
          <w:tcPr>
            <w:tcW w:w="567" w:type="dxa"/>
            <w:shd w:val="clear" w:color="auto" w:fill="auto"/>
            <w:vAlign w:val="center"/>
          </w:tcPr>
          <w:p w14:paraId="37858059"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1799B126"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7E2DB7F9"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3AF7BC00"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843" w:type="dxa"/>
            <w:vMerge/>
            <w:shd w:val="clear" w:color="auto" w:fill="auto"/>
            <w:vAlign w:val="center"/>
          </w:tcPr>
          <w:p w14:paraId="4CF41F3F" w14:textId="77777777" w:rsidR="002E74FD" w:rsidRPr="00AA205D" w:rsidRDefault="002E74FD" w:rsidP="002E74FD">
            <w:pPr>
              <w:jc w:val="center"/>
              <w:rPr>
                <w:rFonts w:ascii="B Nazanin" w:hAnsi="Times New Roman" w:cs="B Nazanin"/>
                <w:b/>
                <w:bCs/>
                <w:rtl/>
              </w:rPr>
            </w:pPr>
          </w:p>
        </w:tc>
      </w:tr>
      <w:tr w:rsidR="002E74FD" w:rsidRPr="00AA205D" w14:paraId="5BB34C7A" w14:textId="77777777" w:rsidTr="00353427">
        <w:trPr>
          <w:trHeight w:val="71"/>
          <w:jc w:val="center"/>
        </w:trPr>
        <w:tc>
          <w:tcPr>
            <w:tcW w:w="709" w:type="dxa"/>
            <w:vMerge/>
            <w:shd w:val="clear" w:color="auto" w:fill="auto"/>
            <w:vAlign w:val="center"/>
          </w:tcPr>
          <w:p w14:paraId="07AA974F"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367B5EF5"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35F6ABC1"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 xml:space="preserve">ایجاد ایستگاه بهگر در کارگاههای مشمول </w:t>
            </w:r>
            <w:r w:rsidRPr="00AA205D">
              <w:rPr>
                <w:rFonts w:ascii="B Nazanin" w:hAnsi="Arial" w:cs="B Nazanin" w:hint="cs"/>
                <w:b/>
                <w:bCs/>
                <w:rtl/>
              </w:rPr>
              <w:t xml:space="preserve">(49-20 </w:t>
            </w:r>
            <w:r w:rsidRPr="00AA205D">
              <w:rPr>
                <w:rFonts w:ascii="Arial" w:hAnsi="Arial" w:cs="B Nazanin" w:hint="cs"/>
                <w:b/>
                <w:bCs/>
                <w:rtl/>
                <w:lang w:bidi="ar-SA"/>
              </w:rPr>
              <w:t>نفر شاغل</w:t>
            </w:r>
            <w:r w:rsidRPr="00AA205D">
              <w:rPr>
                <w:rFonts w:ascii="B Nazanin" w:hAnsi="Arial" w:cs="B Nazanin" w:hint="cs"/>
                <w:b/>
                <w:bCs/>
                <w:rtl/>
              </w:rPr>
              <w:t xml:space="preserve">)  </w:t>
            </w:r>
            <w:r w:rsidRPr="00AA205D">
              <w:rPr>
                <w:rFonts w:ascii="Arial" w:hAnsi="Arial" w:cs="B Nazanin" w:hint="cs"/>
                <w:b/>
                <w:bCs/>
                <w:rtl/>
                <w:lang w:bidi="ar-SA"/>
              </w:rPr>
              <w:t>و خانه بهداشت کارگری در کارگاههای</w:t>
            </w:r>
            <w:r w:rsidRPr="00AA205D">
              <w:rPr>
                <w:rFonts w:ascii="B Nazanin" w:hAnsi="Arial" w:cs="B Nazanin" w:hint="cs"/>
                <w:b/>
                <w:bCs/>
                <w:rtl/>
              </w:rPr>
              <w:t xml:space="preserve">( 50 </w:t>
            </w:r>
            <w:r w:rsidRPr="00AA205D">
              <w:rPr>
                <w:rFonts w:ascii="Times New Roman" w:hAnsi="Times New Roman" w:cs="Times New Roman" w:hint="cs"/>
                <w:b/>
                <w:bCs/>
                <w:rtl/>
              </w:rPr>
              <w:t>–</w:t>
            </w:r>
            <w:r w:rsidRPr="00AA205D">
              <w:rPr>
                <w:rFonts w:ascii="B Nazanin" w:hAnsi="Arial" w:cs="B Nazanin" w:hint="cs"/>
                <w:b/>
                <w:bCs/>
                <w:rtl/>
              </w:rPr>
              <w:t xml:space="preserve"> 499 </w:t>
            </w:r>
            <w:r w:rsidRPr="00AA205D">
              <w:rPr>
                <w:rFonts w:ascii="Arial" w:hAnsi="Arial" w:cs="B Nazanin" w:hint="cs"/>
                <w:b/>
                <w:bCs/>
                <w:rtl/>
                <w:lang w:bidi="ar-SA"/>
              </w:rPr>
              <w:t>نفر شاغل</w:t>
            </w:r>
            <w:r w:rsidRPr="00AA205D">
              <w:rPr>
                <w:rFonts w:ascii="B Nazanin" w:hAnsi="Arial" w:cs="B Nazanin" w:hint="cs"/>
                <w:b/>
                <w:bCs/>
                <w:rtl/>
              </w:rPr>
              <w:t xml:space="preserve">) </w:t>
            </w:r>
            <w:r w:rsidRPr="00AA205D">
              <w:rPr>
                <w:rFonts w:ascii="Arial" w:hAnsi="Arial" w:cs="B Nazanin" w:hint="cs"/>
                <w:b/>
                <w:bCs/>
                <w:rtl/>
                <w:lang w:bidi="ar-SA"/>
              </w:rPr>
              <w:t>در منطقه که فاقد تشکیلات مزبور می</w:t>
            </w:r>
            <w:r w:rsidRPr="00AA205D">
              <w:rPr>
                <w:rFonts w:ascii="B Nazanin" w:hAnsi="Arial" w:cs="B Nazanin" w:hint="cs"/>
                <w:b/>
                <w:bCs/>
                <w:rtl/>
              </w:rPr>
              <w:softHyphen/>
            </w:r>
            <w:r w:rsidRPr="00AA205D">
              <w:rPr>
                <w:rFonts w:ascii="Arial" w:hAnsi="Arial" w:cs="B Nazanin" w:hint="cs"/>
                <w:b/>
                <w:bCs/>
                <w:rtl/>
                <w:lang w:bidi="ar-SA"/>
              </w:rPr>
              <w:t>باشند</w:t>
            </w:r>
          </w:p>
        </w:tc>
        <w:tc>
          <w:tcPr>
            <w:tcW w:w="567" w:type="dxa"/>
            <w:shd w:val="clear" w:color="auto" w:fill="auto"/>
            <w:vAlign w:val="center"/>
          </w:tcPr>
          <w:p w14:paraId="5327E148"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3BFA5CA6"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0EC12FD0"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2453FA6F"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843" w:type="dxa"/>
            <w:vMerge/>
            <w:shd w:val="clear" w:color="auto" w:fill="auto"/>
            <w:vAlign w:val="center"/>
          </w:tcPr>
          <w:p w14:paraId="44BB2CD2" w14:textId="77777777" w:rsidR="002E74FD" w:rsidRPr="00AA205D" w:rsidRDefault="002E74FD" w:rsidP="002E74FD">
            <w:pPr>
              <w:jc w:val="center"/>
              <w:rPr>
                <w:rFonts w:ascii="B Nazanin" w:hAnsi="Times New Roman" w:cs="B Nazanin"/>
                <w:b/>
                <w:bCs/>
                <w:rtl/>
              </w:rPr>
            </w:pPr>
          </w:p>
        </w:tc>
      </w:tr>
      <w:tr w:rsidR="002E74FD" w:rsidRPr="00AA205D" w14:paraId="23568055" w14:textId="77777777" w:rsidTr="00353427">
        <w:trPr>
          <w:trHeight w:val="71"/>
          <w:jc w:val="center"/>
        </w:trPr>
        <w:tc>
          <w:tcPr>
            <w:tcW w:w="709" w:type="dxa"/>
            <w:vMerge w:val="restart"/>
            <w:shd w:val="clear" w:color="auto" w:fill="auto"/>
            <w:vAlign w:val="center"/>
          </w:tcPr>
          <w:p w14:paraId="0889DC82" w14:textId="77777777" w:rsidR="002E74FD" w:rsidRPr="00AA205D" w:rsidRDefault="002E74FD" w:rsidP="002E74FD">
            <w:pPr>
              <w:jc w:val="center"/>
              <w:rPr>
                <w:rFonts w:ascii="B Nazanin" w:eastAsia="SimSun" w:hAnsi="Times New Roman" w:cs="B Nazanin"/>
                <w:b/>
                <w:bCs/>
                <w:rtl/>
              </w:rPr>
            </w:pPr>
          </w:p>
        </w:tc>
        <w:tc>
          <w:tcPr>
            <w:tcW w:w="2835" w:type="dxa"/>
            <w:vMerge w:val="restart"/>
            <w:shd w:val="clear" w:color="auto" w:fill="auto"/>
            <w:vAlign w:val="center"/>
          </w:tcPr>
          <w:p w14:paraId="2BDD2831"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5E5BA5C8"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ایجاد خانه بهداشت کارگری مشترک برای مجتمعهای کارگاهی کوچک و جایگاه</w:t>
            </w:r>
            <w:r w:rsidRPr="00AA205D">
              <w:rPr>
                <w:rFonts w:ascii="B Nazanin" w:hAnsi="Arial" w:cs="B Nazanin" w:hint="cs"/>
                <w:b/>
                <w:bCs/>
                <w:rtl/>
              </w:rPr>
              <w:softHyphen/>
            </w:r>
            <w:r w:rsidRPr="00AA205D">
              <w:rPr>
                <w:rFonts w:ascii="Arial" w:hAnsi="Arial" w:cs="B Nazanin" w:hint="cs"/>
                <w:b/>
                <w:bCs/>
                <w:rtl/>
                <w:lang w:bidi="ar-SA"/>
              </w:rPr>
              <w:t>های عرضه سوخت</w:t>
            </w:r>
          </w:p>
        </w:tc>
        <w:tc>
          <w:tcPr>
            <w:tcW w:w="567" w:type="dxa"/>
            <w:shd w:val="clear" w:color="auto" w:fill="auto"/>
            <w:vAlign w:val="center"/>
          </w:tcPr>
          <w:p w14:paraId="7CF3DC85"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325FC59D"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1F2CF613"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1AE8E8CF"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843" w:type="dxa"/>
            <w:vMerge/>
            <w:shd w:val="clear" w:color="auto" w:fill="auto"/>
            <w:vAlign w:val="center"/>
          </w:tcPr>
          <w:p w14:paraId="7437FFA0" w14:textId="77777777" w:rsidR="002E74FD" w:rsidRPr="00AA205D" w:rsidRDefault="002E74FD" w:rsidP="002E74FD">
            <w:pPr>
              <w:jc w:val="center"/>
              <w:rPr>
                <w:rFonts w:ascii="B Nazanin" w:hAnsi="Times New Roman" w:cs="B Nazanin"/>
                <w:b/>
                <w:bCs/>
                <w:rtl/>
              </w:rPr>
            </w:pPr>
          </w:p>
        </w:tc>
      </w:tr>
      <w:tr w:rsidR="002E74FD" w:rsidRPr="00AA205D" w14:paraId="52FBBA66" w14:textId="77777777" w:rsidTr="00353427">
        <w:trPr>
          <w:trHeight w:val="71"/>
          <w:jc w:val="center"/>
        </w:trPr>
        <w:tc>
          <w:tcPr>
            <w:tcW w:w="709" w:type="dxa"/>
            <w:vMerge/>
            <w:shd w:val="clear" w:color="auto" w:fill="auto"/>
            <w:vAlign w:val="center"/>
          </w:tcPr>
          <w:p w14:paraId="4886033D"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58370424"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51A6AFC5"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ارزشیابی عملکرد تشکیلات بهداشت حرفه</w:t>
            </w:r>
            <w:r w:rsidRPr="00AA205D">
              <w:rPr>
                <w:rFonts w:ascii="B Nazanin" w:hAnsi="Arial" w:cs="B Nazanin" w:hint="cs"/>
                <w:b/>
                <w:bCs/>
                <w:rtl/>
              </w:rPr>
              <w:softHyphen/>
            </w:r>
            <w:r w:rsidRPr="00AA205D">
              <w:rPr>
                <w:rFonts w:ascii="Arial" w:hAnsi="Arial" w:cs="B Nazanin" w:hint="cs"/>
                <w:b/>
                <w:bCs/>
                <w:rtl/>
                <w:lang w:bidi="ar-SA"/>
              </w:rPr>
              <w:t>ای در کارگاه های منطقه و رفع مشکلات موجود و ارتقاء برنامه</w:t>
            </w:r>
          </w:p>
        </w:tc>
        <w:tc>
          <w:tcPr>
            <w:tcW w:w="567" w:type="dxa"/>
            <w:shd w:val="clear" w:color="auto" w:fill="auto"/>
            <w:vAlign w:val="center"/>
          </w:tcPr>
          <w:p w14:paraId="02B1F87B"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009626FB"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1B6229AE"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1FE5AF0E"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843" w:type="dxa"/>
            <w:vMerge/>
            <w:shd w:val="clear" w:color="auto" w:fill="auto"/>
            <w:vAlign w:val="center"/>
          </w:tcPr>
          <w:p w14:paraId="49797148" w14:textId="77777777" w:rsidR="002E74FD" w:rsidRPr="00AA205D" w:rsidRDefault="002E74FD" w:rsidP="002E74FD">
            <w:pPr>
              <w:jc w:val="center"/>
              <w:rPr>
                <w:rFonts w:ascii="B Nazanin" w:hAnsi="Times New Roman" w:cs="B Nazanin"/>
                <w:b/>
                <w:bCs/>
                <w:rtl/>
              </w:rPr>
            </w:pPr>
          </w:p>
        </w:tc>
      </w:tr>
      <w:tr w:rsidR="002E74FD" w:rsidRPr="00AA205D" w14:paraId="37AC7B7E" w14:textId="77777777" w:rsidTr="00353427">
        <w:trPr>
          <w:trHeight w:val="555"/>
          <w:jc w:val="center"/>
        </w:trPr>
        <w:tc>
          <w:tcPr>
            <w:tcW w:w="709" w:type="dxa"/>
            <w:vMerge w:val="restart"/>
            <w:shd w:val="clear" w:color="auto" w:fill="auto"/>
            <w:vAlign w:val="center"/>
          </w:tcPr>
          <w:p w14:paraId="1E2AB81E" w14:textId="77777777" w:rsidR="002E74FD" w:rsidRPr="00AA205D" w:rsidRDefault="002E74FD" w:rsidP="002E74FD">
            <w:pPr>
              <w:jc w:val="center"/>
              <w:rPr>
                <w:rFonts w:ascii="B Nazanin" w:eastAsia="SimSun" w:hAnsi="Times New Roman" w:cs="B Nazanin"/>
                <w:b/>
                <w:bCs/>
                <w:rtl/>
              </w:rPr>
            </w:pPr>
          </w:p>
          <w:p w14:paraId="67E6214D" w14:textId="77777777" w:rsidR="002E74FD" w:rsidRPr="00AA205D" w:rsidRDefault="002E74FD" w:rsidP="002E74FD">
            <w:pPr>
              <w:jc w:val="center"/>
              <w:rPr>
                <w:rFonts w:ascii="B Nazanin" w:eastAsia="SimSun" w:hAnsi="Times New Roman" w:cs="B Nazanin"/>
                <w:b/>
                <w:bCs/>
                <w:rtl/>
              </w:rPr>
            </w:pPr>
          </w:p>
          <w:p w14:paraId="02986EFA" w14:textId="77777777" w:rsidR="002E74FD" w:rsidRPr="00AA205D" w:rsidRDefault="002E74FD" w:rsidP="002E74FD">
            <w:pPr>
              <w:jc w:val="center"/>
              <w:rPr>
                <w:rFonts w:ascii="B Nazanin" w:eastAsia="SimSun" w:hAnsi="Times New Roman" w:cs="B Nazanin"/>
                <w:b/>
                <w:bCs/>
                <w:rtl/>
              </w:rPr>
            </w:pPr>
            <w:r w:rsidRPr="00AA205D">
              <w:rPr>
                <w:rFonts w:ascii="B Nazanin" w:eastAsia="SimSun" w:hAnsi="Times New Roman" w:cs="B Nazanin" w:hint="cs"/>
                <w:b/>
                <w:bCs/>
                <w:rtl/>
              </w:rPr>
              <w:t>17</w:t>
            </w:r>
          </w:p>
        </w:tc>
        <w:tc>
          <w:tcPr>
            <w:tcW w:w="2835" w:type="dxa"/>
            <w:vMerge w:val="restart"/>
            <w:shd w:val="clear" w:color="auto" w:fill="auto"/>
            <w:vAlign w:val="center"/>
          </w:tcPr>
          <w:p w14:paraId="2CE624CB" w14:textId="77777777" w:rsidR="002E74FD" w:rsidRPr="00AA205D" w:rsidRDefault="002E74FD" w:rsidP="002E74FD">
            <w:pPr>
              <w:jc w:val="center"/>
              <w:rPr>
                <w:rFonts w:ascii="B Nazanin" w:eastAsia="SimSun" w:hAnsi="Times New Roman" w:cs="B Nazanin"/>
                <w:b/>
                <w:bCs/>
                <w:rtl/>
              </w:rPr>
            </w:pPr>
          </w:p>
          <w:p w14:paraId="141E4D87" w14:textId="77777777" w:rsidR="002E74FD" w:rsidRPr="00AA205D" w:rsidRDefault="002E74FD" w:rsidP="002E74FD">
            <w:pPr>
              <w:jc w:val="center"/>
              <w:rPr>
                <w:rFonts w:ascii="B Nazanin" w:eastAsia="SimSun" w:hAnsi="Times New Roman" w:cs="B Nazanin"/>
                <w:b/>
                <w:bCs/>
                <w:rtl/>
              </w:rPr>
            </w:pPr>
          </w:p>
          <w:p w14:paraId="6990ECFC" w14:textId="77777777" w:rsidR="002E74FD" w:rsidRPr="00AA205D" w:rsidRDefault="002E74FD" w:rsidP="002E74FD">
            <w:pPr>
              <w:jc w:val="center"/>
              <w:rPr>
                <w:rFonts w:ascii="B Nazanin" w:eastAsia="SimSun" w:hAnsi="Times New Roman" w:cs="B Nazanin"/>
                <w:b/>
                <w:bCs/>
                <w:rtl/>
              </w:rPr>
            </w:pPr>
            <w:r w:rsidRPr="00AA205D">
              <w:rPr>
                <w:rFonts w:ascii="Arial" w:hAnsi="Arial" w:cs="B Nazanin" w:hint="cs"/>
                <w:b/>
                <w:bCs/>
                <w:rtl/>
                <w:lang w:bidi="ar-SA"/>
              </w:rPr>
              <w:t>برنامه بهداشت حرفه ای کارگاه</w:t>
            </w:r>
            <w:r w:rsidRPr="00AA205D">
              <w:rPr>
                <w:rFonts w:ascii="B Nazanin" w:hAnsi="Arial" w:cs="B Nazanin" w:hint="cs"/>
                <w:b/>
                <w:bCs/>
                <w:rtl/>
              </w:rPr>
              <w:softHyphen/>
            </w:r>
            <w:r w:rsidRPr="00AA205D">
              <w:rPr>
                <w:rFonts w:ascii="Arial" w:hAnsi="Arial" w:cs="B Nazanin" w:hint="cs"/>
                <w:b/>
                <w:bCs/>
                <w:rtl/>
                <w:lang w:bidi="ar-SA"/>
              </w:rPr>
              <w:t>های ساختمانی</w:t>
            </w:r>
          </w:p>
        </w:tc>
        <w:tc>
          <w:tcPr>
            <w:tcW w:w="5933" w:type="dxa"/>
            <w:shd w:val="clear" w:color="auto" w:fill="auto"/>
            <w:vAlign w:val="center"/>
          </w:tcPr>
          <w:p w14:paraId="77E0818B"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هماهنگی با ارگان های مرتبط با کارگاه های ساختمانی</w:t>
            </w:r>
          </w:p>
        </w:tc>
        <w:tc>
          <w:tcPr>
            <w:tcW w:w="567" w:type="dxa"/>
            <w:shd w:val="clear" w:color="auto" w:fill="auto"/>
            <w:vAlign w:val="center"/>
          </w:tcPr>
          <w:p w14:paraId="7AD6B751"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1A438827"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2BCAFF09" w14:textId="77777777" w:rsidR="002E74FD" w:rsidRPr="00AA205D" w:rsidRDefault="002E74FD" w:rsidP="002E74FD">
            <w:pPr>
              <w:jc w:val="center"/>
              <w:rPr>
                <w:rFonts w:ascii="B Nazanin" w:hAnsi="Wingdings" w:cs="B Nazanin"/>
                <w:b/>
                <w:bCs/>
                <w:rtl/>
              </w:rPr>
            </w:pPr>
          </w:p>
          <w:p w14:paraId="25A6BEF5"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08F889CF"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41CB84A5" w14:textId="77777777" w:rsidR="002E74FD" w:rsidRPr="00AA205D" w:rsidRDefault="00DA647D" w:rsidP="002E74FD">
            <w:pPr>
              <w:jc w:val="center"/>
              <w:rPr>
                <w:rFonts w:ascii="B Nazanin" w:eastAsia="SimSun" w:hAnsi="Times New Roman" w:cs="B Nazanin"/>
                <w:b/>
                <w:bCs/>
                <w:rtl/>
              </w:rPr>
            </w:pPr>
            <w:hyperlink r:id="rId82" w:history="1">
              <w:r w:rsidR="002E74FD" w:rsidRPr="00AA205D">
                <w:rPr>
                  <w:rStyle w:val="Hyperlink"/>
                  <w:rFonts w:ascii="Times New Roman" w:eastAsia="SimSun" w:hAnsi="Times New Roman" w:cs="B Nazanin" w:hint="cs"/>
                  <w:b/>
                  <w:bCs/>
                  <w:color w:val="auto"/>
                  <w:rtl/>
                  <w:lang w:bidi="ar-SA"/>
                </w:rPr>
                <w:t>برنامه</w:t>
              </w:r>
            </w:hyperlink>
            <w:r w:rsidR="002E74FD" w:rsidRPr="00AA205D">
              <w:rPr>
                <w:rStyle w:val="Hyperlink"/>
                <w:rFonts w:ascii="Times New Roman" w:eastAsia="SimSun" w:hAnsi="Times New Roman" w:cs="B Nazanin" w:hint="cs"/>
                <w:b/>
                <w:bCs/>
                <w:color w:val="auto"/>
                <w:rtl/>
                <w:lang w:bidi="ar-SA"/>
              </w:rPr>
              <w:t xml:space="preserve"> عملیاتی ارایه خدمات بهداشت حرفه ای در کارگاههای ساختمانی</w:t>
            </w:r>
          </w:p>
        </w:tc>
      </w:tr>
      <w:tr w:rsidR="002E74FD" w:rsidRPr="00AA205D" w14:paraId="4C3F666D" w14:textId="77777777" w:rsidTr="00353427">
        <w:trPr>
          <w:trHeight w:val="644"/>
          <w:jc w:val="center"/>
        </w:trPr>
        <w:tc>
          <w:tcPr>
            <w:tcW w:w="709" w:type="dxa"/>
            <w:vMerge/>
            <w:shd w:val="clear" w:color="auto" w:fill="auto"/>
            <w:vAlign w:val="center"/>
          </w:tcPr>
          <w:p w14:paraId="6F0A6A89"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7DA5FAD5"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6394C153"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آموزش به کارفرمایان و کارگران ساختمانی</w:t>
            </w:r>
          </w:p>
        </w:tc>
        <w:tc>
          <w:tcPr>
            <w:tcW w:w="567" w:type="dxa"/>
            <w:shd w:val="clear" w:color="auto" w:fill="auto"/>
            <w:vAlign w:val="center"/>
          </w:tcPr>
          <w:p w14:paraId="5CC98868"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3A82F644"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4D2E6B8A" w14:textId="77777777" w:rsidR="002E74FD" w:rsidRPr="00AA205D" w:rsidRDefault="002E74FD" w:rsidP="002E74FD">
            <w:pPr>
              <w:jc w:val="center"/>
              <w:rPr>
                <w:rFonts w:ascii="Wingdings" w:hAnsi="Wingdings" w:cs="B Nazanin"/>
                <w:b/>
                <w:bCs/>
              </w:rPr>
            </w:pPr>
          </w:p>
        </w:tc>
        <w:tc>
          <w:tcPr>
            <w:tcW w:w="1418" w:type="dxa"/>
            <w:shd w:val="clear" w:color="auto" w:fill="auto"/>
            <w:vAlign w:val="center"/>
          </w:tcPr>
          <w:p w14:paraId="08E06900"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2428CCA4" w14:textId="77777777" w:rsidR="002E74FD" w:rsidRPr="00AA205D" w:rsidRDefault="002E74FD" w:rsidP="002E74FD">
            <w:pPr>
              <w:jc w:val="center"/>
              <w:rPr>
                <w:rFonts w:ascii="B Nazanin" w:eastAsia="SimSun" w:hAnsi="Times New Roman" w:cs="B Nazanin"/>
                <w:b/>
                <w:bCs/>
                <w:rtl/>
              </w:rPr>
            </w:pPr>
          </w:p>
        </w:tc>
      </w:tr>
      <w:tr w:rsidR="002E74FD" w:rsidRPr="00AA205D" w14:paraId="40FCE1FD" w14:textId="77777777" w:rsidTr="00353427">
        <w:trPr>
          <w:trHeight w:val="71"/>
          <w:jc w:val="center"/>
        </w:trPr>
        <w:tc>
          <w:tcPr>
            <w:tcW w:w="709" w:type="dxa"/>
            <w:vMerge w:val="restart"/>
            <w:shd w:val="clear" w:color="auto" w:fill="auto"/>
            <w:vAlign w:val="center"/>
          </w:tcPr>
          <w:p w14:paraId="37493BF0" w14:textId="77777777" w:rsidR="002E74FD" w:rsidRPr="00AA205D" w:rsidRDefault="002E74FD" w:rsidP="002E74FD">
            <w:pPr>
              <w:jc w:val="center"/>
              <w:rPr>
                <w:rFonts w:ascii="B Nazanin" w:eastAsia="SimSun" w:hAnsi="Times New Roman" w:cs="B Nazanin"/>
                <w:b/>
                <w:bCs/>
                <w:rtl/>
              </w:rPr>
            </w:pPr>
            <w:r w:rsidRPr="00AA205D">
              <w:rPr>
                <w:rFonts w:ascii="B Nazanin" w:eastAsia="SimSun" w:hAnsi="Times New Roman" w:cs="B Nazanin" w:hint="cs"/>
                <w:b/>
                <w:bCs/>
                <w:rtl/>
              </w:rPr>
              <w:t>18</w:t>
            </w:r>
          </w:p>
        </w:tc>
        <w:tc>
          <w:tcPr>
            <w:tcW w:w="2835" w:type="dxa"/>
            <w:vMerge w:val="restart"/>
            <w:shd w:val="clear" w:color="auto" w:fill="auto"/>
            <w:vAlign w:val="center"/>
          </w:tcPr>
          <w:p w14:paraId="0F8D45F3" w14:textId="77777777" w:rsidR="002E74FD" w:rsidRPr="00AA205D" w:rsidRDefault="002E74FD" w:rsidP="002E74FD">
            <w:pPr>
              <w:jc w:val="center"/>
              <w:rPr>
                <w:rFonts w:ascii="B Nazanin" w:eastAsia="SimSun" w:hAnsi="Times New Roman" w:cs="B Nazanin"/>
                <w:b/>
                <w:bCs/>
                <w:rtl/>
              </w:rPr>
            </w:pPr>
          </w:p>
          <w:p w14:paraId="39C13400"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برنامه سلامت ، ایمنی و بهداشت عوامل اجرایی پسماندها</w:t>
            </w:r>
          </w:p>
          <w:p w14:paraId="43F4AABB"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1C46B3C2"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بازدید اولیه و پیگیری و تهیه گزارش عملکرد مدیران اجرایی در برنامه سلامت، ایمنی و بهداشت شاغلین پسماندها در روستا و حاشیه شهر ها و اعلام نواقص به مدیران مربوطه و تعیین مهلت مقرر برای رفع نواقص</w:t>
            </w:r>
          </w:p>
        </w:tc>
        <w:tc>
          <w:tcPr>
            <w:tcW w:w="567" w:type="dxa"/>
            <w:shd w:val="clear" w:color="auto" w:fill="auto"/>
            <w:vAlign w:val="center"/>
          </w:tcPr>
          <w:p w14:paraId="5F6ADB90"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21760519"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47AE4522" w14:textId="77777777" w:rsidR="002E74FD" w:rsidRPr="00AA205D" w:rsidRDefault="002E74FD" w:rsidP="002E74FD">
            <w:pPr>
              <w:jc w:val="center"/>
              <w:rPr>
                <w:rFonts w:ascii="B Nazanin" w:hAnsi="Wingdings" w:cs="B Nazanin"/>
                <w:b/>
                <w:bCs/>
                <w:rtl/>
              </w:rPr>
            </w:pPr>
            <w:r w:rsidRPr="00AA205D">
              <w:rPr>
                <w:rFonts w:ascii="Wingdings" w:hAnsi="Wingdings" w:cs="B Nazanin"/>
                <w:b/>
                <w:bCs/>
              </w:rPr>
              <w:sym w:font="Wingdings" w:char="00FC"/>
            </w:r>
          </w:p>
          <w:p w14:paraId="039EF3E9" w14:textId="77777777" w:rsidR="002E74FD" w:rsidRPr="00AA205D" w:rsidRDefault="002E74FD" w:rsidP="002E74FD">
            <w:pPr>
              <w:jc w:val="center"/>
              <w:rPr>
                <w:rFonts w:ascii="Wingdings" w:hAnsi="Wingdings" w:cs="B Nazanin"/>
                <w:b/>
                <w:bCs/>
              </w:rPr>
            </w:pPr>
          </w:p>
        </w:tc>
        <w:tc>
          <w:tcPr>
            <w:tcW w:w="1418" w:type="dxa"/>
            <w:shd w:val="clear" w:color="auto" w:fill="auto"/>
            <w:vAlign w:val="center"/>
          </w:tcPr>
          <w:p w14:paraId="03FFDADC"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097BD9A8" w14:textId="77777777" w:rsidR="002E74FD" w:rsidRPr="00AA205D" w:rsidRDefault="002E74FD" w:rsidP="002E74FD">
            <w:pPr>
              <w:jc w:val="center"/>
              <w:rPr>
                <w:rFonts w:ascii="B Nazanin" w:eastAsia="SimSun" w:hAnsi="Times New Roman" w:cs="B Nazanin"/>
                <w:b/>
                <w:bCs/>
                <w:rtl/>
              </w:rPr>
            </w:pPr>
            <w:r w:rsidRPr="00AA205D">
              <w:rPr>
                <w:rFonts w:ascii="B Nazanin" w:eastAsia="SimSun" w:hAnsi="Times New Roman" w:cs="B Nazanin" w:hint="cs"/>
                <w:b/>
                <w:bCs/>
                <w:rtl/>
              </w:rPr>
              <w:t xml:space="preserve">- </w:t>
            </w:r>
            <w:r w:rsidRPr="00AA205D">
              <w:rPr>
                <w:rFonts w:ascii="Times New Roman" w:eastAsia="SimSun" w:hAnsi="Times New Roman" w:cs="B Nazanin" w:hint="cs"/>
                <w:b/>
                <w:bCs/>
                <w:rtl/>
                <w:lang w:bidi="ar-SA"/>
              </w:rPr>
              <w:t>دستورالعمل</w:t>
            </w:r>
            <w:r w:rsidRPr="00AA205D">
              <w:rPr>
                <w:rFonts w:ascii="B Nazanin" w:eastAsia="SimSun" w:hAnsi="Times New Roman" w:cs="B Nazanin" w:hint="cs"/>
                <w:b/>
                <w:bCs/>
                <w:rtl/>
              </w:rPr>
              <w:t>"</w:t>
            </w:r>
            <w:r w:rsidRPr="00AA205D">
              <w:rPr>
                <w:rFonts w:ascii="Times New Roman" w:eastAsia="SimSun" w:hAnsi="Times New Roman" w:cs="B Nazanin" w:hint="cs"/>
                <w:b/>
                <w:bCs/>
                <w:rtl/>
                <w:lang w:bidi="ar-SA"/>
              </w:rPr>
              <w:t>سلامت ایمنی و بهداشت عوامل اجرایی پسماند</w:t>
            </w:r>
          </w:p>
          <w:p w14:paraId="6F59AA31" w14:textId="77777777" w:rsidR="002E74FD" w:rsidRPr="00AA205D" w:rsidRDefault="002E74FD" w:rsidP="002E74FD">
            <w:pPr>
              <w:jc w:val="center"/>
              <w:rPr>
                <w:rFonts w:ascii="B Nazanin" w:eastAsia="SimSun" w:hAnsi="Times New Roman" w:cs="B Nazanin"/>
                <w:b/>
                <w:bCs/>
                <w:rtl/>
              </w:rPr>
            </w:pPr>
          </w:p>
          <w:p w14:paraId="5DE3016D" w14:textId="77777777" w:rsidR="002E74FD" w:rsidRPr="00AA205D" w:rsidRDefault="002E74FD" w:rsidP="002E74FD">
            <w:pPr>
              <w:jc w:val="center"/>
              <w:rPr>
                <w:rFonts w:ascii="B Nazanin" w:eastAsia="SimSun" w:hAnsi="Times New Roman" w:cs="B Nazanin"/>
                <w:b/>
                <w:bCs/>
                <w:rtl/>
              </w:rPr>
            </w:pPr>
          </w:p>
          <w:p w14:paraId="68BA9487" w14:textId="77777777" w:rsidR="002E74FD" w:rsidRPr="00AA205D" w:rsidRDefault="002E74FD" w:rsidP="002E74FD">
            <w:pPr>
              <w:jc w:val="center"/>
              <w:rPr>
                <w:rFonts w:ascii="B Nazanin" w:eastAsia="SimSun" w:hAnsi="Times New Roman" w:cs="B Nazanin"/>
                <w:b/>
                <w:bCs/>
                <w:rtl/>
              </w:rPr>
            </w:pPr>
          </w:p>
          <w:p w14:paraId="58E0E864" w14:textId="77777777" w:rsidR="002E74FD" w:rsidRPr="00AA205D" w:rsidRDefault="00DA647D" w:rsidP="002E74FD">
            <w:pPr>
              <w:jc w:val="center"/>
              <w:rPr>
                <w:rFonts w:ascii="B Nazanin" w:eastAsia="SimSun" w:hAnsi="Times New Roman" w:cs="B Nazanin"/>
                <w:b/>
                <w:bCs/>
                <w:rtl/>
              </w:rPr>
            </w:pPr>
            <w:hyperlink r:id="rId83" w:history="1">
              <w:r w:rsidR="002E74FD" w:rsidRPr="00AA205D">
                <w:rPr>
                  <w:rStyle w:val="Hyperlink"/>
                  <w:rFonts w:ascii="Arial" w:hAnsi="Arial" w:cs="B Nazanin" w:hint="cs"/>
                  <w:b/>
                  <w:bCs/>
                  <w:color w:val="auto"/>
                  <w:rtl/>
                  <w:lang w:bidi="ar-SA"/>
                </w:rPr>
                <w:t>برنامه عملیاتی سلامت ، ایمنی وبهداشت عوامل اجرایی پسماندها</w:t>
              </w:r>
            </w:hyperlink>
          </w:p>
          <w:p w14:paraId="47402D01" w14:textId="77777777" w:rsidR="002E74FD" w:rsidRPr="00AA205D" w:rsidRDefault="002E74FD" w:rsidP="002E74FD">
            <w:pPr>
              <w:jc w:val="center"/>
              <w:rPr>
                <w:rFonts w:ascii="B Nazanin" w:eastAsia="SimSun" w:hAnsi="Times New Roman" w:cs="B Nazanin"/>
                <w:b/>
                <w:bCs/>
                <w:rtl/>
              </w:rPr>
            </w:pPr>
          </w:p>
          <w:p w14:paraId="040B4FB1" w14:textId="77777777" w:rsidR="002E74FD" w:rsidRPr="00AA205D" w:rsidRDefault="002E74FD" w:rsidP="002E74FD">
            <w:pPr>
              <w:jc w:val="center"/>
              <w:rPr>
                <w:rFonts w:ascii="B Nazanin" w:eastAsia="SimSun" w:hAnsi="Times New Roman" w:cs="B Nazanin"/>
                <w:b/>
                <w:bCs/>
                <w:rtl/>
              </w:rPr>
            </w:pPr>
          </w:p>
        </w:tc>
      </w:tr>
      <w:tr w:rsidR="002E74FD" w:rsidRPr="00AA205D" w14:paraId="7ED08DAE" w14:textId="77777777" w:rsidTr="00353427">
        <w:trPr>
          <w:trHeight w:val="71"/>
          <w:jc w:val="center"/>
        </w:trPr>
        <w:tc>
          <w:tcPr>
            <w:tcW w:w="709" w:type="dxa"/>
            <w:vMerge/>
            <w:shd w:val="clear" w:color="auto" w:fill="auto"/>
            <w:vAlign w:val="center"/>
          </w:tcPr>
          <w:p w14:paraId="40767297"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1B16CFDE"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5531364A"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ارجاع کارفرمایان متخلف در خصوص پسماندها به مراجع قضایی</w:t>
            </w:r>
          </w:p>
        </w:tc>
        <w:tc>
          <w:tcPr>
            <w:tcW w:w="567" w:type="dxa"/>
            <w:shd w:val="clear" w:color="auto" w:fill="auto"/>
            <w:vAlign w:val="center"/>
          </w:tcPr>
          <w:p w14:paraId="5BFC8907"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0221AAB6"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609EC170"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456FBDCE"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6AD169B1" w14:textId="77777777" w:rsidR="002E74FD" w:rsidRPr="00AA205D" w:rsidRDefault="002E74FD" w:rsidP="002E74FD">
            <w:pPr>
              <w:jc w:val="center"/>
              <w:rPr>
                <w:rFonts w:ascii="B Nazanin" w:eastAsia="SimSun" w:hAnsi="Times New Roman" w:cs="B Nazanin"/>
                <w:b/>
                <w:bCs/>
                <w:rtl/>
              </w:rPr>
            </w:pPr>
          </w:p>
        </w:tc>
      </w:tr>
      <w:tr w:rsidR="002E74FD" w:rsidRPr="00AA205D" w14:paraId="49016793" w14:textId="77777777" w:rsidTr="00353427">
        <w:trPr>
          <w:trHeight w:val="71"/>
          <w:jc w:val="center"/>
        </w:trPr>
        <w:tc>
          <w:tcPr>
            <w:tcW w:w="709" w:type="dxa"/>
            <w:vMerge/>
            <w:shd w:val="clear" w:color="auto" w:fill="auto"/>
            <w:vAlign w:val="center"/>
          </w:tcPr>
          <w:p w14:paraId="21D83915"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7F12B19E"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0B34F62F"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شناسایی عوامل اجرایی پنج نوع پسماند در مراحل جمع</w:t>
            </w:r>
            <w:r w:rsidRPr="00AA205D">
              <w:rPr>
                <w:rFonts w:ascii="B Nazanin" w:hAnsi="Arial" w:cs="B Nazanin" w:hint="cs"/>
                <w:b/>
                <w:bCs/>
                <w:rtl/>
              </w:rPr>
              <w:softHyphen/>
            </w:r>
            <w:r w:rsidRPr="00AA205D">
              <w:rPr>
                <w:rFonts w:ascii="Arial" w:hAnsi="Arial" w:cs="B Nazanin" w:hint="cs"/>
                <w:b/>
                <w:bCs/>
                <w:rtl/>
                <w:lang w:bidi="ar-SA"/>
              </w:rPr>
              <w:t>آوری، حمل ونقل و بازیافت پسماند</w:t>
            </w:r>
          </w:p>
        </w:tc>
        <w:tc>
          <w:tcPr>
            <w:tcW w:w="567" w:type="dxa"/>
            <w:shd w:val="clear" w:color="auto" w:fill="auto"/>
            <w:vAlign w:val="center"/>
          </w:tcPr>
          <w:p w14:paraId="09D51F40" w14:textId="77777777" w:rsidR="002E74FD" w:rsidRPr="00AA205D" w:rsidRDefault="002E74FD" w:rsidP="002E74FD">
            <w:pPr>
              <w:jc w:val="center"/>
              <w:rPr>
                <w:rFonts w:ascii="B Nazanin" w:eastAsia="SimSun" w:hAnsi="Times New Roman" w:cs="B Nazanin"/>
                <w:b/>
                <w:bCs/>
                <w:rtl/>
              </w:rPr>
            </w:pPr>
          </w:p>
          <w:p w14:paraId="501C9A3D"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7455F4A4"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209739A8" w14:textId="77777777" w:rsidR="002E74FD" w:rsidRPr="00AA205D" w:rsidRDefault="002E74FD" w:rsidP="002E74FD">
            <w:pPr>
              <w:jc w:val="center"/>
              <w:rPr>
                <w:rFonts w:ascii="Wingdings" w:hAnsi="Wingdings" w:cs="B Nazanin"/>
                <w:b/>
                <w:bCs/>
              </w:rPr>
            </w:pPr>
          </w:p>
        </w:tc>
        <w:tc>
          <w:tcPr>
            <w:tcW w:w="1418" w:type="dxa"/>
            <w:shd w:val="clear" w:color="auto" w:fill="auto"/>
            <w:vAlign w:val="center"/>
          </w:tcPr>
          <w:p w14:paraId="648BA218"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5BD6582C" w14:textId="77777777" w:rsidR="002E74FD" w:rsidRPr="00AA205D" w:rsidRDefault="002E74FD" w:rsidP="002E74FD">
            <w:pPr>
              <w:jc w:val="center"/>
              <w:rPr>
                <w:rFonts w:ascii="B Nazanin" w:eastAsia="SimSun" w:hAnsi="Times New Roman" w:cs="B Nazanin"/>
                <w:b/>
                <w:bCs/>
                <w:rtl/>
              </w:rPr>
            </w:pPr>
          </w:p>
        </w:tc>
      </w:tr>
      <w:tr w:rsidR="002E74FD" w:rsidRPr="00AA205D" w14:paraId="765F89A0" w14:textId="77777777" w:rsidTr="00353427">
        <w:trPr>
          <w:trHeight w:val="71"/>
          <w:jc w:val="center"/>
        </w:trPr>
        <w:tc>
          <w:tcPr>
            <w:tcW w:w="709" w:type="dxa"/>
            <w:vMerge/>
            <w:shd w:val="clear" w:color="auto" w:fill="auto"/>
            <w:vAlign w:val="center"/>
          </w:tcPr>
          <w:p w14:paraId="55EF5934"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5A3E01D2"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17D8BEA4"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آموزش مدیران اجرایی در زمینه تکمیل مجموعه برنامه عملیاتی سلامت، ایمنی وبهداشت شاغلین پسماندها در واحد تحت پوشش خود</w:t>
            </w:r>
          </w:p>
        </w:tc>
        <w:tc>
          <w:tcPr>
            <w:tcW w:w="567" w:type="dxa"/>
            <w:shd w:val="clear" w:color="auto" w:fill="auto"/>
            <w:vAlign w:val="center"/>
          </w:tcPr>
          <w:p w14:paraId="71165BE3"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01D00A28"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25224938" w14:textId="77777777" w:rsidR="002E74FD" w:rsidRPr="00AA205D" w:rsidRDefault="002E74FD" w:rsidP="002E74FD">
            <w:pPr>
              <w:jc w:val="center"/>
              <w:rPr>
                <w:rFonts w:ascii="B Nazanin" w:hAnsi="Wingdings" w:cs="B Nazanin"/>
                <w:b/>
                <w:bCs/>
                <w:rtl/>
              </w:rPr>
            </w:pPr>
          </w:p>
          <w:p w14:paraId="2F5FB506" w14:textId="77777777" w:rsidR="002E74FD" w:rsidRPr="00AA205D" w:rsidRDefault="002E74FD" w:rsidP="002E74FD">
            <w:pPr>
              <w:jc w:val="center"/>
              <w:rPr>
                <w:rFonts w:ascii="Wingdings" w:hAnsi="Wingdings" w:cs="B Nazanin"/>
                <w:b/>
                <w:bCs/>
              </w:rPr>
            </w:pPr>
          </w:p>
        </w:tc>
        <w:tc>
          <w:tcPr>
            <w:tcW w:w="1418" w:type="dxa"/>
            <w:shd w:val="clear" w:color="auto" w:fill="auto"/>
            <w:vAlign w:val="center"/>
          </w:tcPr>
          <w:p w14:paraId="05B08332"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5FA5CABC" w14:textId="77777777" w:rsidR="002E74FD" w:rsidRPr="00AA205D" w:rsidRDefault="002E74FD" w:rsidP="002E74FD">
            <w:pPr>
              <w:jc w:val="center"/>
              <w:rPr>
                <w:rFonts w:ascii="B Nazanin" w:eastAsia="SimSun" w:hAnsi="Times New Roman" w:cs="B Nazanin"/>
                <w:b/>
                <w:bCs/>
                <w:rtl/>
              </w:rPr>
            </w:pPr>
          </w:p>
        </w:tc>
      </w:tr>
      <w:tr w:rsidR="002E74FD" w:rsidRPr="00AA205D" w14:paraId="6723AB32" w14:textId="77777777" w:rsidTr="00353427">
        <w:trPr>
          <w:trHeight w:val="71"/>
          <w:jc w:val="center"/>
        </w:trPr>
        <w:tc>
          <w:tcPr>
            <w:tcW w:w="709" w:type="dxa"/>
            <w:vMerge/>
            <w:shd w:val="clear" w:color="auto" w:fill="auto"/>
            <w:vAlign w:val="center"/>
          </w:tcPr>
          <w:p w14:paraId="4A2FBE94"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24AF0C8F"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6A8186CA"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تعیین گروه اولی شاغلین پسماندها در منطقه</w:t>
            </w:r>
          </w:p>
        </w:tc>
        <w:tc>
          <w:tcPr>
            <w:tcW w:w="567" w:type="dxa"/>
            <w:shd w:val="clear" w:color="auto" w:fill="auto"/>
            <w:vAlign w:val="center"/>
          </w:tcPr>
          <w:p w14:paraId="061CE01C"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1CCE34CB"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2DCC0014"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062BB8D0"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565DCA38" w14:textId="77777777" w:rsidR="002E74FD" w:rsidRPr="00AA205D" w:rsidRDefault="002E74FD" w:rsidP="002E74FD">
            <w:pPr>
              <w:jc w:val="center"/>
              <w:rPr>
                <w:rFonts w:ascii="B Nazanin" w:eastAsia="SimSun" w:hAnsi="Times New Roman" w:cs="B Nazanin"/>
                <w:b/>
                <w:bCs/>
                <w:rtl/>
              </w:rPr>
            </w:pPr>
          </w:p>
        </w:tc>
      </w:tr>
      <w:tr w:rsidR="002E74FD" w:rsidRPr="00AA205D" w14:paraId="39518E63" w14:textId="77777777" w:rsidTr="00353427">
        <w:trPr>
          <w:trHeight w:val="71"/>
          <w:jc w:val="center"/>
        </w:trPr>
        <w:tc>
          <w:tcPr>
            <w:tcW w:w="709" w:type="dxa"/>
            <w:vMerge/>
            <w:shd w:val="clear" w:color="auto" w:fill="auto"/>
            <w:vAlign w:val="center"/>
          </w:tcPr>
          <w:p w14:paraId="5E6B89BC"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5E8FD2B4"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4E932253"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بازدید</w:t>
            </w:r>
            <w:r w:rsidRPr="00AA205D">
              <w:rPr>
                <w:rFonts w:ascii="B Nazanin" w:hAnsi="Arial" w:cs="B Nazanin" w:hint="cs"/>
                <w:b/>
                <w:bCs/>
                <w:rtl/>
              </w:rPr>
              <w:t xml:space="preserve">/ </w:t>
            </w:r>
            <w:r w:rsidRPr="00AA205D">
              <w:rPr>
                <w:rFonts w:ascii="Arial" w:hAnsi="Arial" w:cs="B Nazanin" w:hint="cs"/>
                <w:b/>
                <w:bCs/>
                <w:rtl/>
                <w:lang w:bidi="ar-SA"/>
              </w:rPr>
              <w:t xml:space="preserve">بازرسی از واحدهای مشمول وپیگیری تا پوشش کامل گروه اولی منطقه از </w:t>
            </w:r>
            <w:r w:rsidRPr="00AA205D">
              <w:rPr>
                <w:rFonts w:ascii="B Nazanin" w:hAnsi="Arial" w:cs="B Nazanin" w:hint="cs"/>
                <w:b/>
                <w:bCs/>
                <w:rtl/>
              </w:rPr>
              <w:t xml:space="preserve">12 </w:t>
            </w:r>
            <w:r w:rsidRPr="00AA205D">
              <w:rPr>
                <w:rFonts w:ascii="Arial" w:hAnsi="Arial" w:cs="B Nazanin" w:hint="cs"/>
                <w:b/>
                <w:bCs/>
                <w:rtl/>
                <w:lang w:bidi="ar-SA"/>
              </w:rPr>
              <w:t xml:space="preserve">مبحث دستورالعمل سلامت ، ایمنی و بهداشت عوامل اجرایی مشمول ماده </w:t>
            </w:r>
            <w:r w:rsidRPr="00AA205D">
              <w:rPr>
                <w:rFonts w:ascii="B Nazanin" w:hAnsi="Arial" w:cs="B Nazanin" w:hint="cs"/>
                <w:b/>
                <w:bCs/>
                <w:rtl/>
              </w:rPr>
              <w:t xml:space="preserve">5 </w:t>
            </w:r>
            <w:r w:rsidRPr="00AA205D">
              <w:rPr>
                <w:rFonts w:ascii="Arial" w:hAnsi="Arial" w:cs="B Nazanin" w:hint="cs"/>
                <w:b/>
                <w:bCs/>
                <w:rtl/>
                <w:lang w:bidi="ar-SA"/>
              </w:rPr>
              <w:t>قانون مدیریت پسماندها</w:t>
            </w:r>
          </w:p>
        </w:tc>
        <w:tc>
          <w:tcPr>
            <w:tcW w:w="567" w:type="dxa"/>
            <w:shd w:val="clear" w:color="auto" w:fill="auto"/>
            <w:vAlign w:val="center"/>
          </w:tcPr>
          <w:p w14:paraId="7D98A94F"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64A42FC3"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09C9339F" w14:textId="77777777" w:rsidR="002E74FD" w:rsidRPr="00AA205D" w:rsidRDefault="002E74FD" w:rsidP="002E74FD">
            <w:pPr>
              <w:jc w:val="center"/>
              <w:rPr>
                <w:rFonts w:ascii="B Nazanin" w:hAnsi="Wingdings" w:cs="B Nazanin"/>
                <w:b/>
                <w:bCs/>
                <w:rtl/>
              </w:rPr>
            </w:pPr>
          </w:p>
          <w:p w14:paraId="06CDFDD5"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278F8828"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48672DB7" w14:textId="77777777" w:rsidR="002E74FD" w:rsidRPr="00AA205D" w:rsidRDefault="002E74FD" w:rsidP="002E74FD">
            <w:pPr>
              <w:jc w:val="center"/>
              <w:rPr>
                <w:rFonts w:ascii="B Nazanin" w:eastAsia="SimSun" w:hAnsi="Times New Roman" w:cs="B Nazanin"/>
                <w:b/>
                <w:bCs/>
                <w:rtl/>
              </w:rPr>
            </w:pPr>
          </w:p>
        </w:tc>
      </w:tr>
      <w:tr w:rsidR="002E74FD" w:rsidRPr="00AA205D" w14:paraId="298E637F" w14:textId="77777777" w:rsidTr="00353427">
        <w:trPr>
          <w:trHeight w:val="71"/>
          <w:jc w:val="center"/>
        </w:trPr>
        <w:tc>
          <w:tcPr>
            <w:tcW w:w="709" w:type="dxa"/>
            <w:vMerge w:val="restart"/>
            <w:shd w:val="clear" w:color="auto" w:fill="auto"/>
            <w:vAlign w:val="center"/>
          </w:tcPr>
          <w:p w14:paraId="08D03BB1" w14:textId="77777777" w:rsidR="002E74FD" w:rsidRPr="00AA205D" w:rsidRDefault="002E74FD" w:rsidP="002E74FD">
            <w:pPr>
              <w:jc w:val="center"/>
              <w:rPr>
                <w:rFonts w:ascii="B Nazanin" w:eastAsia="SimSun" w:hAnsi="Times New Roman" w:cs="B Nazanin"/>
                <w:b/>
                <w:bCs/>
                <w:rtl/>
              </w:rPr>
            </w:pPr>
          </w:p>
          <w:p w14:paraId="378EB2F8" w14:textId="77777777" w:rsidR="002E74FD" w:rsidRPr="00AA205D" w:rsidRDefault="002E74FD" w:rsidP="002E74FD">
            <w:pPr>
              <w:jc w:val="center"/>
              <w:rPr>
                <w:rFonts w:ascii="B Nazanin" w:eastAsia="SimSun" w:hAnsi="Times New Roman" w:cs="B Nazanin"/>
                <w:b/>
                <w:bCs/>
                <w:rtl/>
              </w:rPr>
            </w:pPr>
            <w:r w:rsidRPr="00AA205D">
              <w:rPr>
                <w:rFonts w:ascii="B Nazanin" w:eastAsia="SimSun" w:hAnsi="Times New Roman" w:cs="B Nazanin" w:hint="cs"/>
                <w:b/>
                <w:bCs/>
                <w:rtl/>
              </w:rPr>
              <w:t>19</w:t>
            </w:r>
          </w:p>
        </w:tc>
        <w:tc>
          <w:tcPr>
            <w:tcW w:w="2835" w:type="dxa"/>
            <w:vMerge w:val="restart"/>
            <w:shd w:val="clear" w:color="auto" w:fill="auto"/>
            <w:vAlign w:val="center"/>
          </w:tcPr>
          <w:p w14:paraId="78749A60" w14:textId="77777777" w:rsidR="002E74FD" w:rsidRPr="00AA205D" w:rsidRDefault="002E74FD" w:rsidP="002E74FD">
            <w:pPr>
              <w:jc w:val="center"/>
              <w:rPr>
                <w:rFonts w:ascii="B Nazanin" w:eastAsia="SimSun" w:hAnsi="Times New Roman" w:cs="B Nazanin"/>
                <w:b/>
                <w:bCs/>
                <w:rtl/>
              </w:rPr>
            </w:pPr>
          </w:p>
          <w:p w14:paraId="2C533D40" w14:textId="77777777" w:rsidR="002E74FD" w:rsidRPr="00AA205D" w:rsidRDefault="002E74FD" w:rsidP="002E74FD">
            <w:pPr>
              <w:jc w:val="center"/>
              <w:rPr>
                <w:rFonts w:ascii="B Nazanin" w:eastAsia="SimSun" w:hAnsi="Times New Roman" w:cs="B Nazanin"/>
                <w:b/>
                <w:bCs/>
                <w:rtl/>
              </w:rPr>
            </w:pPr>
          </w:p>
          <w:p w14:paraId="10619B24"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برنامه مشاغل سخت و زیان</w:t>
            </w:r>
            <w:r w:rsidRPr="00AA205D">
              <w:rPr>
                <w:rFonts w:ascii="B Nazanin" w:hAnsi="Arial" w:cs="B Nazanin" w:hint="cs"/>
                <w:b/>
                <w:bCs/>
                <w:rtl/>
              </w:rPr>
              <w:softHyphen/>
            </w:r>
            <w:r w:rsidRPr="00AA205D">
              <w:rPr>
                <w:rFonts w:ascii="Arial" w:hAnsi="Arial" w:cs="B Nazanin" w:hint="cs"/>
                <w:b/>
                <w:bCs/>
                <w:rtl/>
                <w:lang w:bidi="ar-SA"/>
              </w:rPr>
              <w:t>آور</w:t>
            </w:r>
          </w:p>
          <w:p w14:paraId="0B897438"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333C4E67"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 xml:space="preserve">دریافت مشخصه های عمومی </w:t>
            </w:r>
            <w:r w:rsidRPr="00AA205D">
              <w:rPr>
                <w:rFonts w:ascii="B Nazanin" w:hAnsi="Arial" w:cs="B Nazanin" w:hint="cs"/>
                <w:b/>
                <w:bCs/>
                <w:rtl/>
              </w:rPr>
              <w:t xml:space="preserve">( </w:t>
            </w:r>
            <w:r w:rsidRPr="00AA205D">
              <w:rPr>
                <w:rFonts w:ascii="Arial" w:hAnsi="Arial" w:cs="B Nazanin" w:hint="cs"/>
                <w:b/>
                <w:bCs/>
                <w:rtl/>
                <w:lang w:bidi="ar-SA"/>
              </w:rPr>
              <w:t xml:space="preserve">شغل متقاضی ، آدرس کارگاه وتلفن </w:t>
            </w:r>
            <w:r w:rsidRPr="00AA205D">
              <w:rPr>
                <w:rFonts w:ascii="B Nazanin" w:hAnsi="Arial" w:cs="B Nazanin" w:hint="cs"/>
                <w:b/>
                <w:bCs/>
                <w:rtl/>
              </w:rPr>
              <w:t xml:space="preserve">) </w:t>
            </w:r>
            <w:r w:rsidRPr="00AA205D">
              <w:rPr>
                <w:rFonts w:ascii="Arial" w:hAnsi="Arial" w:cs="B Nazanin" w:hint="cs"/>
                <w:b/>
                <w:bCs/>
                <w:rtl/>
                <w:lang w:bidi="ar-SA"/>
              </w:rPr>
              <w:t>از معاونت بهداشتی دانشگاه</w:t>
            </w:r>
          </w:p>
        </w:tc>
        <w:tc>
          <w:tcPr>
            <w:tcW w:w="567" w:type="dxa"/>
            <w:shd w:val="clear" w:color="auto" w:fill="auto"/>
            <w:vAlign w:val="center"/>
          </w:tcPr>
          <w:p w14:paraId="2B9898E4"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182E23A5"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3D1A28FD"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2FA346A8"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25DA5F38" w14:textId="77777777" w:rsidR="002E74FD" w:rsidRPr="00AA205D" w:rsidRDefault="002E74FD" w:rsidP="002E74FD">
            <w:pPr>
              <w:jc w:val="center"/>
              <w:rPr>
                <w:rFonts w:ascii="B Nazanin" w:eastAsia="SimSun" w:hAnsi="Times New Roman" w:cs="B Nazanin"/>
                <w:b/>
                <w:bCs/>
                <w:rtl/>
              </w:rPr>
            </w:pPr>
          </w:p>
          <w:p w14:paraId="4583A60F" w14:textId="77777777" w:rsidR="002E74FD" w:rsidRPr="00AA205D" w:rsidRDefault="002E74FD" w:rsidP="002E74FD">
            <w:pPr>
              <w:jc w:val="center"/>
              <w:rPr>
                <w:rFonts w:ascii="B Nazanin" w:eastAsia="SimSun" w:hAnsi="Times New Roman" w:cs="B Nazanin"/>
                <w:b/>
                <w:bCs/>
                <w:rtl/>
              </w:rPr>
            </w:pPr>
            <w:r w:rsidRPr="00AA205D">
              <w:rPr>
                <w:rFonts w:ascii="Arial" w:hAnsi="Arial" w:cs="B Nazanin" w:hint="cs"/>
                <w:b/>
                <w:bCs/>
                <w:rtl/>
                <w:lang w:bidi="ar-SA"/>
              </w:rPr>
              <w:t xml:space="preserve">قانون و آیین نامه اجرایی اصلاح ماده </w:t>
            </w:r>
            <w:r w:rsidRPr="00AA205D">
              <w:rPr>
                <w:rFonts w:ascii="B Nazanin" w:hAnsi="Arial" w:cs="B Nazanin" w:hint="cs"/>
                <w:b/>
                <w:bCs/>
                <w:rtl/>
              </w:rPr>
              <w:t xml:space="preserve">76 </w:t>
            </w:r>
            <w:r w:rsidRPr="00AA205D">
              <w:rPr>
                <w:rFonts w:ascii="Arial" w:hAnsi="Arial" w:cs="B Nazanin" w:hint="cs"/>
                <w:b/>
                <w:bCs/>
                <w:rtl/>
                <w:lang w:bidi="ar-SA"/>
              </w:rPr>
              <w:t xml:space="preserve">قانون تامین اجتماعی فرم های </w:t>
            </w:r>
            <w:r w:rsidRPr="00AA205D">
              <w:rPr>
                <w:rFonts w:ascii="B Nazanin" w:hAnsi="Arial" w:cs="B Nazanin" w:hint="cs"/>
                <w:b/>
                <w:bCs/>
                <w:rtl/>
              </w:rPr>
              <w:t>1</w:t>
            </w:r>
            <w:r w:rsidRPr="00AA205D">
              <w:rPr>
                <w:rFonts w:ascii="Arial" w:hAnsi="Arial" w:cs="B Nazanin" w:hint="cs"/>
                <w:b/>
                <w:bCs/>
                <w:rtl/>
                <w:lang w:bidi="ar-SA"/>
              </w:rPr>
              <w:t>و</w:t>
            </w:r>
            <w:r w:rsidRPr="00AA205D">
              <w:rPr>
                <w:rFonts w:ascii="B Nazanin" w:hAnsi="Arial" w:cs="B Nazanin" w:hint="cs"/>
                <w:b/>
                <w:bCs/>
                <w:rtl/>
              </w:rPr>
              <w:t>2</w:t>
            </w:r>
            <w:r w:rsidRPr="00AA205D">
              <w:rPr>
                <w:rFonts w:ascii="Arial" w:hAnsi="Arial" w:cs="B Nazanin" w:hint="cs"/>
                <w:b/>
                <w:bCs/>
                <w:rtl/>
                <w:lang w:bidi="ar-SA"/>
              </w:rPr>
              <w:t>و</w:t>
            </w:r>
            <w:r w:rsidRPr="00AA205D">
              <w:rPr>
                <w:rFonts w:ascii="B Nazanin" w:hAnsi="Arial" w:cs="B Nazanin" w:hint="cs"/>
                <w:b/>
                <w:bCs/>
                <w:rtl/>
              </w:rPr>
              <w:t>3</w:t>
            </w:r>
          </w:p>
          <w:p w14:paraId="6686688F" w14:textId="77777777" w:rsidR="002E74FD" w:rsidRPr="00AA205D" w:rsidRDefault="002E74FD" w:rsidP="002E74FD">
            <w:pPr>
              <w:jc w:val="center"/>
              <w:rPr>
                <w:rFonts w:ascii="B Nazanin" w:eastAsia="SimSun" w:hAnsi="Times New Roman" w:cs="B Nazanin"/>
                <w:b/>
                <w:bCs/>
                <w:rtl/>
              </w:rPr>
            </w:pPr>
          </w:p>
          <w:p w14:paraId="4D66315B" w14:textId="77777777" w:rsidR="002E74FD" w:rsidRPr="00AA205D" w:rsidRDefault="002E74FD" w:rsidP="002E74FD">
            <w:pPr>
              <w:jc w:val="center"/>
              <w:rPr>
                <w:rFonts w:ascii="B Nazanin" w:eastAsia="SimSun" w:hAnsi="Times New Roman" w:cs="B Nazanin"/>
                <w:b/>
                <w:bCs/>
                <w:rtl/>
              </w:rPr>
            </w:pPr>
          </w:p>
          <w:p w14:paraId="6480501D" w14:textId="77777777" w:rsidR="002E74FD" w:rsidRPr="00AA205D" w:rsidRDefault="002E74FD" w:rsidP="002E74FD">
            <w:pPr>
              <w:jc w:val="center"/>
              <w:rPr>
                <w:rFonts w:ascii="B Nazanin" w:eastAsia="SimSun" w:hAnsi="Times New Roman" w:cs="B Nazanin"/>
                <w:b/>
                <w:bCs/>
                <w:rtl/>
              </w:rPr>
            </w:pPr>
          </w:p>
        </w:tc>
      </w:tr>
      <w:tr w:rsidR="002E74FD" w:rsidRPr="00AA205D" w14:paraId="5B9CC7AE" w14:textId="77777777" w:rsidTr="00353427">
        <w:trPr>
          <w:trHeight w:val="71"/>
          <w:jc w:val="center"/>
        </w:trPr>
        <w:tc>
          <w:tcPr>
            <w:tcW w:w="709" w:type="dxa"/>
            <w:vMerge/>
            <w:shd w:val="clear" w:color="auto" w:fill="auto"/>
            <w:vAlign w:val="center"/>
          </w:tcPr>
          <w:p w14:paraId="568BB562"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48BA5DEC"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30B20119"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بررسی پرونده بهداشتی کارگاه متقاضی و تنظیم گزارش سوابق مواجهه متقاضی</w:t>
            </w:r>
            <w:r w:rsidRPr="00AA205D">
              <w:rPr>
                <w:rFonts w:ascii="B Nazanin" w:hAnsi="Arial" w:cs="B Nazanin" w:hint="cs"/>
                <w:b/>
                <w:bCs/>
                <w:rtl/>
              </w:rPr>
              <w:t xml:space="preserve">/ </w:t>
            </w:r>
            <w:r w:rsidRPr="00AA205D">
              <w:rPr>
                <w:rFonts w:ascii="Arial" w:hAnsi="Arial" w:cs="B Nazanin" w:hint="cs"/>
                <w:b/>
                <w:bCs/>
                <w:rtl/>
                <w:lang w:bidi="ar-SA"/>
              </w:rPr>
              <w:t>متقاضیان</w:t>
            </w:r>
          </w:p>
        </w:tc>
        <w:tc>
          <w:tcPr>
            <w:tcW w:w="567" w:type="dxa"/>
            <w:shd w:val="clear" w:color="auto" w:fill="auto"/>
            <w:vAlign w:val="center"/>
          </w:tcPr>
          <w:p w14:paraId="37E0F82B"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4C9D6C87"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4E5947E4"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5227CF4B"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5C484570" w14:textId="77777777" w:rsidR="002E74FD" w:rsidRPr="00AA205D" w:rsidRDefault="002E74FD" w:rsidP="002E74FD">
            <w:pPr>
              <w:jc w:val="center"/>
              <w:rPr>
                <w:rFonts w:ascii="B Nazanin" w:eastAsia="SimSun" w:hAnsi="Times New Roman" w:cs="B Nazanin"/>
                <w:b/>
                <w:bCs/>
                <w:rtl/>
              </w:rPr>
            </w:pPr>
          </w:p>
        </w:tc>
      </w:tr>
      <w:tr w:rsidR="002E74FD" w:rsidRPr="00AA205D" w14:paraId="0D3D017C" w14:textId="77777777" w:rsidTr="00353427">
        <w:trPr>
          <w:trHeight w:val="71"/>
          <w:jc w:val="center"/>
        </w:trPr>
        <w:tc>
          <w:tcPr>
            <w:tcW w:w="709" w:type="dxa"/>
            <w:vMerge/>
            <w:shd w:val="clear" w:color="auto" w:fill="auto"/>
            <w:vAlign w:val="center"/>
          </w:tcPr>
          <w:p w14:paraId="28A550EE"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691E7175"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4FF37BC8"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تعیین تاریخ  بازدید از کارگاه و حضور در محل</w:t>
            </w:r>
          </w:p>
        </w:tc>
        <w:tc>
          <w:tcPr>
            <w:tcW w:w="567" w:type="dxa"/>
            <w:shd w:val="clear" w:color="auto" w:fill="auto"/>
            <w:vAlign w:val="center"/>
          </w:tcPr>
          <w:p w14:paraId="4AE07F2C"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217B9AD2"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1DEF29FB" w14:textId="77777777" w:rsidR="002E74FD" w:rsidRPr="00AA205D" w:rsidRDefault="002E74FD" w:rsidP="002E74FD">
            <w:pPr>
              <w:jc w:val="center"/>
              <w:rPr>
                <w:rFonts w:ascii="Wingdings" w:hAnsi="Wingdings" w:cs="B Nazanin"/>
                <w:b/>
                <w:bCs/>
              </w:rPr>
            </w:pPr>
          </w:p>
        </w:tc>
        <w:tc>
          <w:tcPr>
            <w:tcW w:w="1418" w:type="dxa"/>
            <w:shd w:val="clear" w:color="auto" w:fill="auto"/>
            <w:vAlign w:val="center"/>
          </w:tcPr>
          <w:p w14:paraId="7B2A44CB"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1F9E0BF2" w14:textId="77777777" w:rsidR="002E74FD" w:rsidRPr="00AA205D" w:rsidRDefault="002E74FD" w:rsidP="002E74FD">
            <w:pPr>
              <w:jc w:val="center"/>
              <w:rPr>
                <w:rFonts w:ascii="B Nazanin" w:eastAsia="SimSun" w:hAnsi="Times New Roman" w:cs="B Nazanin"/>
                <w:b/>
                <w:bCs/>
                <w:rtl/>
              </w:rPr>
            </w:pPr>
          </w:p>
        </w:tc>
      </w:tr>
      <w:tr w:rsidR="002E74FD" w:rsidRPr="00AA205D" w14:paraId="64A467AF" w14:textId="77777777" w:rsidTr="00353427">
        <w:trPr>
          <w:trHeight w:val="71"/>
          <w:jc w:val="center"/>
        </w:trPr>
        <w:tc>
          <w:tcPr>
            <w:tcW w:w="709" w:type="dxa"/>
            <w:vMerge/>
            <w:shd w:val="clear" w:color="auto" w:fill="auto"/>
            <w:vAlign w:val="center"/>
          </w:tcPr>
          <w:p w14:paraId="786E98DB"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45EB0D35"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656689A3"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بررسی مقدمات و انجام سنجش</w:t>
            </w:r>
            <w:r w:rsidRPr="00AA205D">
              <w:rPr>
                <w:rFonts w:ascii="B Nazanin" w:hAnsi="Arial" w:cs="B Nazanin" w:hint="cs"/>
                <w:b/>
                <w:bCs/>
                <w:rtl/>
              </w:rPr>
              <w:softHyphen/>
            </w:r>
            <w:r w:rsidRPr="00AA205D">
              <w:rPr>
                <w:rFonts w:ascii="Arial" w:hAnsi="Arial" w:cs="B Nazanin" w:hint="cs"/>
                <w:b/>
                <w:bCs/>
                <w:rtl/>
                <w:lang w:bidi="ar-SA"/>
              </w:rPr>
              <w:t xml:space="preserve">ها </w:t>
            </w:r>
            <w:r w:rsidRPr="00AA205D">
              <w:rPr>
                <w:rFonts w:ascii="B Nazanin" w:hAnsi="Arial" w:cs="B Nazanin" w:hint="cs"/>
                <w:b/>
                <w:bCs/>
                <w:rtl/>
              </w:rPr>
              <w:t xml:space="preserve">/ </w:t>
            </w:r>
            <w:r w:rsidRPr="00AA205D">
              <w:rPr>
                <w:rFonts w:ascii="Arial" w:hAnsi="Arial" w:cs="B Nazanin" w:hint="cs"/>
                <w:b/>
                <w:bCs/>
                <w:rtl/>
                <w:lang w:bidi="ar-SA"/>
              </w:rPr>
              <w:t>نظارت بر نحوه کار شرکتی که سنجش مواجهات با عوامل زیان</w:t>
            </w:r>
            <w:r w:rsidRPr="00AA205D">
              <w:rPr>
                <w:rFonts w:ascii="B Nazanin" w:hAnsi="Arial" w:cs="B Nazanin" w:hint="cs"/>
                <w:b/>
                <w:bCs/>
                <w:rtl/>
              </w:rPr>
              <w:softHyphen/>
            </w:r>
            <w:r w:rsidRPr="00AA205D">
              <w:rPr>
                <w:rFonts w:ascii="Arial" w:hAnsi="Arial" w:cs="B Nazanin" w:hint="cs"/>
                <w:b/>
                <w:bCs/>
                <w:rtl/>
                <w:lang w:bidi="ar-SA"/>
              </w:rPr>
              <w:t>آور را انجام می</w:t>
            </w:r>
            <w:r w:rsidRPr="00AA205D">
              <w:rPr>
                <w:rFonts w:ascii="B Nazanin" w:hAnsi="Arial" w:cs="B Nazanin" w:hint="cs"/>
                <w:b/>
                <w:bCs/>
                <w:rtl/>
              </w:rPr>
              <w:softHyphen/>
            </w:r>
            <w:r w:rsidRPr="00AA205D">
              <w:rPr>
                <w:rFonts w:ascii="Arial" w:hAnsi="Arial" w:cs="B Nazanin" w:hint="cs"/>
                <w:b/>
                <w:bCs/>
                <w:rtl/>
                <w:lang w:bidi="ar-SA"/>
              </w:rPr>
              <w:t>دهد</w:t>
            </w:r>
          </w:p>
        </w:tc>
        <w:tc>
          <w:tcPr>
            <w:tcW w:w="567" w:type="dxa"/>
            <w:shd w:val="clear" w:color="auto" w:fill="auto"/>
            <w:vAlign w:val="center"/>
          </w:tcPr>
          <w:p w14:paraId="29BB14D2"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091A97A1"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5C37BF12" w14:textId="77777777" w:rsidR="002E74FD" w:rsidRPr="00AA205D" w:rsidRDefault="002E74FD" w:rsidP="002E74FD">
            <w:pPr>
              <w:jc w:val="center"/>
              <w:rPr>
                <w:rFonts w:ascii="B Nazanin" w:hAnsi="Wingdings" w:cs="B Nazanin"/>
                <w:b/>
                <w:bCs/>
                <w:rtl/>
              </w:rPr>
            </w:pPr>
          </w:p>
          <w:p w14:paraId="61AA0F98"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5425364D"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32A0FA05" w14:textId="77777777" w:rsidR="002E74FD" w:rsidRPr="00AA205D" w:rsidRDefault="002E74FD" w:rsidP="002E74FD">
            <w:pPr>
              <w:jc w:val="center"/>
              <w:rPr>
                <w:rFonts w:ascii="B Nazanin" w:eastAsia="SimSun" w:hAnsi="Times New Roman" w:cs="B Nazanin"/>
                <w:b/>
                <w:bCs/>
                <w:rtl/>
              </w:rPr>
            </w:pPr>
          </w:p>
        </w:tc>
      </w:tr>
      <w:tr w:rsidR="002E74FD" w:rsidRPr="00AA205D" w14:paraId="4C095083" w14:textId="77777777" w:rsidTr="00353427">
        <w:trPr>
          <w:trHeight w:val="71"/>
          <w:jc w:val="center"/>
        </w:trPr>
        <w:tc>
          <w:tcPr>
            <w:tcW w:w="709" w:type="dxa"/>
            <w:vMerge/>
            <w:shd w:val="clear" w:color="auto" w:fill="auto"/>
            <w:vAlign w:val="center"/>
          </w:tcPr>
          <w:p w14:paraId="122A848F"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042C2F94"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2E29FB23"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تنظیم گزارش نهایی مشتمل بر سوابق، نتایج بازدید و مستندات اندازه</w:t>
            </w:r>
            <w:r w:rsidRPr="00AA205D">
              <w:rPr>
                <w:rFonts w:ascii="B Nazanin" w:hAnsi="Arial" w:cs="B Nazanin" w:hint="cs"/>
                <w:b/>
                <w:bCs/>
                <w:rtl/>
              </w:rPr>
              <w:softHyphen/>
            </w:r>
            <w:r w:rsidRPr="00AA205D">
              <w:rPr>
                <w:rFonts w:ascii="Arial" w:hAnsi="Arial" w:cs="B Nazanin" w:hint="cs"/>
                <w:b/>
                <w:bCs/>
                <w:rtl/>
                <w:lang w:bidi="ar-SA"/>
              </w:rPr>
              <w:t>گیری و ارسال آن به معاونت بهداشتی دانشگاه ذیربط</w:t>
            </w:r>
          </w:p>
        </w:tc>
        <w:tc>
          <w:tcPr>
            <w:tcW w:w="567" w:type="dxa"/>
            <w:shd w:val="clear" w:color="auto" w:fill="auto"/>
            <w:vAlign w:val="center"/>
          </w:tcPr>
          <w:p w14:paraId="1B94344D"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1FA7257F"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6A564377"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0A670D44"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2E74A5CC" w14:textId="77777777" w:rsidR="002E74FD" w:rsidRPr="00AA205D" w:rsidRDefault="002E74FD" w:rsidP="002E74FD">
            <w:pPr>
              <w:jc w:val="center"/>
              <w:rPr>
                <w:rFonts w:ascii="B Nazanin" w:eastAsia="SimSun" w:hAnsi="Times New Roman" w:cs="B Nazanin"/>
                <w:b/>
                <w:bCs/>
                <w:rtl/>
              </w:rPr>
            </w:pPr>
          </w:p>
        </w:tc>
      </w:tr>
      <w:tr w:rsidR="002E74FD" w:rsidRPr="00AA205D" w14:paraId="604DBE16" w14:textId="77777777" w:rsidTr="00353427">
        <w:trPr>
          <w:trHeight w:val="71"/>
          <w:jc w:val="center"/>
        </w:trPr>
        <w:tc>
          <w:tcPr>
            <w:tcW w:w="709" w:type="dxa"/>
            <w:vMerge w:val="restart"/>
            <w:shd w:val="clear" w:color="auto" w:fill="auto"/>
            <w:vAlign w:val="center"/>
          </w:tcPr>
          <w:p w14:paraId="1C627D6B" w14:textId="77777777" w:rsidR="002E74FD" w:rsidRPr="00AA205D" w:rsidRDefault="002E74FD" w:rsidP="002E74FD">
            <w:pPr>
              <w:jc w:val="center"/>
              <w:rPr>
                <w:rFonts w:ascii="B Nazanin" w:eastAsia="SimSun" w:hAnsi="Times New Roman" w:cs="B Nazanin"/>
                <w:b/>
                <w:bCs/>
                <w:rtl/>
              </w:rPr>
            </w:pPr>
            <w:r w:rsidRPr="00AA205D">
              <w:rPr>
                <w:rFonts w:ascii="B Nazanin" w:eastAsia="SimSun" w:hAnsi="Times New Roman" w:cs="B Nazanin" w:hint="cs"/>
                <w:b/>
                <w:bCs/>
                <w:rtl/>
              </w:rPr>
              <w:t>20</w:t>
            </w:r>
          </w:p>
          <w:p w14:paraId="097244D2" w14:textId="77777777" w:rsidR="002E74FD" w:rsidRPr="00AA205D" w:rsidRDefault="002E74FD" w:rsidP="002E74FD">
            <w:pPr>
              <w:jc w:val="center"/>
              <w:rPr>
                <w:rFonts w:ascii="B Nazanin" w:eastAsia="SimSun" w:hAnsi="Times New Roman" w:cs="B Nazanin"/>
                <w:b/>
                <w:bCs/>
                <w:rtl/>
              </w:rPr>
            </w:pPr>
          </w:p>
          <w:p w14:paraId="7FC6E2AF" w14:textId="77777777" w:rsidR="002E74FD" w:rsidRPr="00AA205D" w:rsidRDefault="002E74FD" w:rsidP="002E74FD">
            <w:pPr>
              <w:jc w:val="center"/>
              <w:rPr>
                <w:rFonts w:ascii="B Nazanin" w:eastAsia="SimSun" w:hAnsi="Times New Roman" w:cs="B Nazanin"/>
                <w:b/>
                <w:bCs/>
                <w:rtl/>
              </w:rPr>
            </w:pPr>
          </w:p>
        </w:tc>
        <w:tc>
          <w:tcPr>
            <w:tcW w:w="2835" w:type="dxa"/>
            <w:vMerge w:val="restart"/>
            <w:shd w:val="clear" w:color="auto" w:fill="auto"/>
            <w:vAlign w:val="center"/>
          </w:tcPr>
          <w:p w14:paraId="0BF34ED6"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برنامه کنترل کیفیت خدمات از طریق آزمایشگاه های بهداشت حرفه ای</w:t>
            </w:r>
          </w:p>
          <w:p w14:paraId="10241394" w14:textId="77777777" w:rsidR="002E74FD" w:rsidRPr="00AA205D" w:rsidRDefault="002E74FD" w:rsidP="002E74FD">
            <w:pPr>
              <w:jc w:val="center"/>
              <w:rPr>
                <w:rFonts w:ascii="B Nazanin" w:eastAsia="SimSun" w:hAnsi="Times New Roman" w:cs="B Nazanin"/>
                <w:b/>
                <w:bCs/>
                <w:rtl/>
              </w:rPr>
            </w:pPr>
          </w:p>
          <w:p w14:paraId="530FD235" w14:textId="77777777" w:rsidR="002E74FD" w:rsidRPr="00AA205D" w:rsidRDefault="002E74FD" w:rsidP="002E74FD">
            <w:pPr>
              <w:jc w:val="center"/>
              <w:rPr>
                <w:rFonts w:ascii="B Nazanin" w:eastAsia="SimSun" w:hAnsi="Times New Roman" w:cs="B Nazanin"/>
                <w:b/>
                <w:bCs/>
                <w:rtl/>
              </w:rPr>
            </w:pPr>
          </w:p>
          <w:p w14:paraId="210012FF" w14:textId="77777777" w:rsidR="002E74FD" w:rsidRPr="00AA205D" w:rsidRDefault="002E74FD" w:rsidP="002E74FD">
            <w:pPr>
              <w:jc w:val="center"/>
              <w:rPr>
                <w:rFonts w:ascii="B Nazanin" w:eastAsia="SimSun" w:hAnsi="Times New Roman" w:cs="B Nazanin"/>
                <w:b/>
                <w:bCs/>
                <w:rtl/>
              </w:rPr>
            </w:pPr>
          </w:p>
          <w:p w14:paraId="1AE58F04"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73AC3FC7"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اعلام موارد نمونه برداری</w:t>
            </w:r>
            <w:r w:rsidRPr="00AA205D">
              <w:rPr>
                <w:rFonts w:ascii="B Nazanin" w:hAnsi="Arial" w:cs="B Nazanin" w:hint="cs"/>
                <w:b/>
                <w:bCs/>
                <w:rtl/>
              </w:rPr>
              <w:softHyphen/>
            </w:r>
            <w:r w:rsidRPr="00AA205D">
              <w:rPr>
                <w:rFonts w:ascii="Arial" w:hAnsi="Arial" w:cs="B Nazanin" w:hint="cs"/>
                <w:b/>
                <w:bCs/>
                <w:rtl/>
                <w:lang w:bidi="ar-SA"/>
              </w:rPr>
              <w:t xml:space="preserve">ها و سنجشهای در حال انجام در منطقه تحت پوشش </w:t>
            </w:r>
            <w:r w:rsidRPr="00AA205D">
              <w:rPr>
                <w:rFonts w:ascii="B Nazanin" w:hAnsi="Arial" w:cs="B Nazanin" w:hint="cs"/>
                <w:b/>
                <w:bCs/>
                <w:rtl/>
              </w:rPr>
              <w:t>(</w:t>
            </w:r>
            <w:r w:rsidRPr="00AA205D">
              <w:rPr>
                <w:rFonts w:ascii="Arial" w:hAnsi="Arial" w:cs="B Nazanin" w:hint="cs"/>
                <w:b/>
                <w:bCs/>
                <w:rtl/>
                <w:lang w:bidi="ar-SA"/>
              </w:rPr>
              <w:t>در بخش دولتی و خصوصی</w:t>
            </w:r>
            <w:r w:rsidRPr="00AA205D">
              <w:rPr>
                <w:rFonts w:ascii="B Nazanin" w:hAnsi="Arial" w:cs="B Nazanin" w:hint="cs"/>
                <w:b/>
                <w:bCs/>
                <w:rtl/>
              </w:rPr>
              <w:t xml:space="preserve">) </w:t>
            </w:r>
            <w:r w:rsidRPr="00AA205D">
              <w:rPr>
                <w:rFonts w:ascii="Arial" w:hAnsi="Arial" w:cs="B Nazanin" w:hint="cs"/>
                <w:b/>
                <w:bCs/>
                <w:rtl/>
                <w:lang w:bidi="ar-SA"/>
              </w:rPr>
              <w:t>به معاونت بهداشتی</w:t>
            </w:r>
          </w:p>
        </w:tc>
        <w:tc>
          <w:tcPr>
            <w:tcW w:w="567" w:type="dxa"/>
            <w:shd w:val="clear" w:color="auto" w:fill="auto"/>
            <w:vAlign w:val="center"/>
          </w:tcPr>
          <w:p w14:paraId="32179F65"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4F4AA0F6"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7D0DCAD7" w14:textId="77777777" w:rsidR="002E74FD" w:rsidRPr="00AA205D" w:rsidRDefault="002E74FD" w:rsidP="002E74FD">
            <w:pPr>
              <w:jc w:val="center"/>
              <w:rPr>
                <w:rFonts w:ascii="B Nazanin" w:hAnsi="Wingdings" w:cs="B Nazanin"/>
                <w:b/>
                <w:bCs/>
                <w:rtl/>
              </w:rPr>
            </w:pPr>
          </w:p>
          <w:p w14:paraId="152B9344" w14:textId="77777777" w:rsidR="002E74FD" w:rsidRPr="00AA205D" w:rsidRDefault="002E74FD" w:rsidP="002E74FD">
            <w:pPr>
              <w:jc w:val="center"/>
              <w:rPr>
                <w:rFonts w:ascii="B Nazanin" w:hAnsi="Wingdings" w:cs="B Nazanin"/>
                <w:b/>
                <w:bCs/>
                <w:rtl/>
              </w:rPr>
            </w:pPr>
            <w:r w:rsidRPr="00AA205D">
              <w:rPr>
                <w:rFonts w:ascii="Wingdings" w:hAnsi="Wingdings" w:cs="B Nazanin"/>
                <w:b/>
                <w:bCs/>
              </w:rPr>
              <w:sym w:font="Wingdings" w:char="00FC"/>
            </w:r>
          </w:p>
          <w:p w14:paraId="43BD669A" w14:textId="77777777" w:rsidR="002E74FD" w:rsidRPr="00AA205D" w:rsidRDefault="002E74FD" w:rsidP="002E74FD">
            <w:pPr>
              <w:jc w:val="center"/>
              <w:rPr>
                <w:rFonts w:ascii="Wingdings" w:hAnsi="Wingdings" w:cs="B Nazanin"/>
                <w:b/>
                <w:bCs/>
              </w:rPr>
            </w:pPr>
          </w:p>
        </w:tc>
        <w:tc>
          <w:tcPr>
            <w:tcW w:w="1418" w:type="dxa"/>
            <w:shd w:val="clear" w:color="auto" w:fill="auto"/>
            <w:vAlign w:val="center"/>
          </w:tcPr>
          <w:p w14:paraId="5416060C"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6BF2EDF9" w14:textId="77777777" w:rsidR="002E74FD" w:rsidRPr="00AA205D" w:rsidRDefault="002E74FD" w:rsidP="002E74FD">
            <w:pPr>
              <w:jc w:val="center"/>
              <w:rPr>
                <w:rFonts w:ascii="B Nazanin" w:eastAsia="SimSun" w:hAnsi="Times New Roman" w:cs="B Nazanin"/>
                <w:b/>
                <w:bCs/>
                <w:rtl/>
              </w:rPr>
            </w:pPr>
          </w:p>
          <w:p w14:paraId="61A04DB6" w14:textId="77777777" w:rsidR="002E74FD" w:rsidRPr="00AA205D" w:rsidRDefault="002E74FD" w:rsidP="002E74FD">
            <w:pPr>
              <w:jc w:val="center"/>
              <w:rPr>
                <w:rFonts w:ascii="B Nazanin" w:eastAsia="SimSun" w:hAnsi="Times New Roman" w:cs="B Nazanin"/>
                <w:b/>
                <w:bCs/>
                <w:rtl/>
              </w:rPr>
            </w:pPr>
          </w:p>
          <w:p w14:paraId="5DD21A74" w14:textId="77777777" w:rsidR="002E74FD" w:rsidRPr="00AA205D" w:rsidRDefault="002E74FD" w:rsidP="002E74FD">
            <w:pPr>
              <w:jc w:val="center"/>
              <w:rPr>
                <w:rFonts w:ascii="B Nazanin" w:eastAsia="SimSun" w:hAnsi="Times New Roman" w:cs="B Nazanin"/>
                <w:b/>
                <w:bCs/>
                <w:rtl/>
              </w:rPr>
            </w:pPr>
            <w:r w:rsidRPr="00AA205D">
              <w:rPr>
                <w:rFonts w:ascii="Times New Roman" w:hAnsi="Times New Roman" w:cs="B Nazanin" w:hint="cs"/>
                <w:b/>
                <w:bCs/>
                <w:rtl/>
                <w:lang w:bidi="ar-SA"/>
              </w:rPr>
              <w:t>روشهای استاندارد آنالیز و سنجش عوامل زیان آور محیط کارو کنترل کیفیت خدمات تخصصی بهداشت حرفه ای</w:t>
            </w:r>
          </w:p>
        </w:tc>
      </w:tr>
      <w:tr w:rsidR="002E74FD" w:rsidRPr="00AA205D" w14:paraId="2D15F1DE" w14:textId="77777777" w:rsidTr="00353427">
        <w:trPr>
          <w:trHeight w:val="71"/>
          <w:jc w:val="center"/>
        </w:trPr>
        <w:tc>
          <w:tcPr>
            <w:tcW w:w="709" w:type="dxa"/>
            <w:vMerge/>
            <w:shd w:val="clear" w:color="auto" w:fill="auto"/>
            <w:vAlign w:val="center"/>
          </w:tcPr>
          <w:p w14:paraId="21824C0D"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1EAC6471"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56961519"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مشارکت فعال با آزمایشگاه بهداشت حرفه</w:t>
            </w:r>
            <w:r w:rsidRPr="00AA205D">
              <w:rPr>
                <w:rFonts w:ascii="B Nazanin" w:hAnsi="Arial" w:cs="B Nazanin" w:hint="cs"/>
                <w:b/>
                <w:bCs/>
                <w:rtl/>
              </w:rPr>
              <w:softHyphen/>
            </w:r>
            <w:r w:rsidRPr="00AA205D">
              <w:rPr>
                <w:rFonts w:ascii="Arial" w:hAnsi="Arial" w:cs="B Nazanin" w:hint="cs"/>
                <w:b/>
                <w:bCs/>
                <w:rtl/>
                <w:lang w:bidi="ar-SA"/>
              </w:rPr>
              <w:t>ای معاونت بهداشتی دانشگاه در برنامه کنترل کیفیت خدمات تخصصی بهداشت حرفه</w:t>
            </w:r>
            <w:r w:rsidRPr="00AA205D">
              <w:rPr>
                <w:rFonts w:ascii="B Nazanin" w:hAnsi="Arial" w:cs="B Nazanin" w:hint="cs"/>
                <w:b/>
                <w:bCs/>
                <w:rtl/>
              </w:rPr>
              <w:softHyphen/>
            </w:r>
            <w:r w:rsidRPr="00AA205D">
              <w:rPr>
                <w:rFonts w:ascii="Arial" w:hAnsi="Arial" w:cs="B Nazanin" w:hint="cs"/>
                <w:b/>
                <w:bCs/>
                <w:rtl/>
                <w:lang w:bidi="ar-SA"/>
              </w:rPr>
              <w:t>ای</w:t>
            </w:r>
          </w:p>
        </w:tc>
        <w:tc>
          <w:tcPr>
            <w:tcW w:w="567" w:type="dxa"/>
            <w:shd w:val="clear" w:color="auto" w:fill="auto"/>
            <w:vAlign w:val="center"/>
          </w:tcPr>
          <w:p w14:paraId="56B435F3"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5A868B42"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769956F6" w14:textId="77777777" w:rsidR="002E74FD" w:rsidRPr="00AA205D" w:rsidRDefault="002E74FD" w:rsidP="002E74FD">
            <w:pPr>
              <w:jc w:val="center"/>
              <w:rPr>
                <w:rFonts w:ascii="B Nazanin" w:hAnsi="Wingdings" w:cs="B Nazanin"/>
                <w:b/>
                <w:bCs/>
                <w:rtl/>
              </w:rPr>
            </w:pPr>
          </w:p>
          <w:p w14:paraId="73AA2276"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60F8F5E3"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49FDEA65" w14:textId="77777777" w:rsidR="002E74FD" w:rsidRPr="00AA205D" w:rsidRDefault="002E74FD" w:rsidP="002E74FD">
            <w:pPr>
              <w:jc w:val="center"/>
              <w:rPr>
                <w:rFonts w:ascii="B Nazanin" w:eastAsia="SimSun" w:hAnsi="Times New Roman" w:cs="B Nazanin"/>
                <w:b/>
                <w:bCs/>
                <w:rtl/>
              </w:rPr>
            </w:pPr>
          </w:p>
        </w:tc>
      </w:tr>
      <w:tr w:rsidR="002E74FD" w:rsidRPr="00AA205D" w14:paraId="331E0695" w14:textId="77777777" w:rsidTr="00353427">
        <w:trPr>
          <w:trHeight w:val="71"/>
          <w:jc w:val="center"/>
        </w:trPr>
        <w:tc>
          <w:tcPr>
            <w:tcW w:w="709" w:type="dxa"/>
            <w:vMerge/>
            <w:shd w:val="clear" w:color="auto" w:fill="auto"/>
            <w:vAlign w:val="center"/>
          </w:tcPr>
          <w:p w14:paraId="3DECAEEF"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3BFFE622"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632C81FD"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انجام سنجش</w:t>
            </w:r>
            <w:r w:rsidRPr="00AA205D">
              <w:rPr>
                <w:rFonts w:ascii="B Nazanin" w:hAnsi="Arial" w:cs="B Nazanin" w:hint="cs"/>
                <w:b/>
                <w:bCs/>
                <w:rtl/>
              </w:rPr>
              <w:softHyphen/>
            </w:r>
            <w:r w:rsidRPr="00AA205D">
              <w:rPr>
                <w:rFonts w:ascii="Arial" w:hAnsi="Arial" w:cs="B Nazanin" w:hint="cs"/>
                <w:b/>
                <w:bCs/>
                <w:rtl/>
                <w:lang w:bidi="ar-SA"/>
              </w:rPr>
              <w:t>ها و نمونه</w:t>
            </w:r>
            <w:r w:rsidRPr="00AA205D">
              <w:rPr>
                <w:rFonts w:ascii="B Nazanin" w:hAnsi="Arial" w:cs="B Nazanin" w:hint="cs"/>
                <w:b/>
                <w:bCs/>
                <w:rtl/>
              </w:rPr>
              <w:softHyphen/>
            </w:r>
            <w:r w:rsidRPr="00AA205D">
              <w:rPr>
                <w:rFonts w:ascii="Arial" w:hAnsi="Arial" w:cs="B Nazanin" w:hint="cs"/>
                <w:b/>
                <w:bCs/>
                <w:rtl/>
                <w:lang w:bidi="ar-SA"/>
              </w:rPr>
              <w:t>برداری در بررسی</w:t>
            </w:r>
            <w:r w:rsidRPr="00AA205D">
              <w:rPr>
                <w:rFonts w:ascii="B Nazanin" w:hAnsi="Arial" w:cs="B Nazanin" w:hint="cs"/>
                <w:b/>
                <w:bCs/>
                <w:rtl/>
              </w:rPr>
              <w:softHyphen/>
            </w:r>
            <w:r w:rsidRPr="00AA205D">
              <w:rPr>
                <w:rFonts w:ascii="Arial" w:hAnsi="Arial" w:cs="B Nazanin" w:hint="cs"/>
                <w:b/>
                <w:bCs/>
                <w:rtl/>
                <w:lang w:bidi="ar-SA"/>
              </w:rPr>
              <w:t>های آنی و مقدماتی با استفاده از کیت سیاری بهداشت حرفه</w:t>
            </w:r>
            <w:r w:rsidRPr="00AA205D">
              <w:rPr>
                <w:rFonts w:ascii="B Nazanin" w:hAnsi="Arial" w:cs="B Nazanin" w:hint="cs"/>
                <w:b/>
                <w:bCs/>
                <w:rtl/>
              </w:rPr>
              <w:softHyphen/>
            </w:r>
            <w:r w:rsidRPr="00AA205D">
              <w:rPr>
                <w:rFonts w:ascii="Arial" w:hAnsi="Arial" w:cs="B Nazanin" w:hint="cs"/>
                <w:b/>
                <w:bCs/>
                <w:rtl/>
                <w:lang w:bidi="ar-SA"/>
              </w:rPr>
              <w:t xml:space="preserve">ای در هنگام بازرسی </w:t>
            </w:r>
            <w:r w:rsidRPr="00AA205D">
              <w:rPr>
                <w:rFonts w:ascii="B Nazanin" w:hAnsi="Arial" w:cs="B Nazanin" w:hint="cs"/>
                <w:b/>
                <w:bCs/>
                <w:rtl/>
              </w:rPr>
              <w:t>(</w:t>
            </w:r>
            <w:r w:rsidRPr="00AA205D">
              <w:rPr>
                <w:rFonts w:ascii="Arial" w:hAnsi="Arial" w:cs="B Nazanin" w:hint="cs"/>
                <w:b/>
                <w:bCs/>
                <w:rtl/>
                <w:lang w:bidi="ar-SA"/>
              </w:rPr>
              <w:t xml:space="preserve">حداقل </w:t>
            </w:r>
            <w:r w:rsidRPr="00AA205D">
              <w:rPr>
                <w:rFonts w:ascii="B Nazanin" w:hAnsi="Arial" w:cs="B Nazanin" w:hint="cs"/>
                <w:b/>
                <w:bCs/>
                <w:rtl/>
              </w:rPr>
              <w:t xml:space="preserve">10% </w:t>
            </w:r>
            <w:r w:rsidRPr="00AA205D">
              <w:rPr>
                <w:rFonts w:ascii="Arial" w:hAnsi="Arial" w:cs="B Nazanin" w:hint="cs"/>
                <w:b/>
                <w:bCs/>
                <w:rtl/>
                <w:lang w:bidi="ar-SA"/>
              </w:rPr>
              <w:t>کل بازدیدهای کارگاهی</w:t>
            </w:r>
            <w:r w:rsidRPr="00AA205D">
              <w:rPr>
                <w:rFonts w:ascii="B Nazanin" w:hAnsi="Arial" w:cs="B Nazanin" w:hint="cs"/>
                <w:b/>
                <w:bCs/>
                <w:rtl/>
              </w:rPr>
              <w:t>)</w:t>
            </w:r>
          </w:p>
        </w:tc>
        <w:tc>
          <w:tcPr>
            <w:tcW w:w="567" w:type="dxa"/>
            <w:shd w:val="clear" w:color="auto" w:fill="auto"/>
            <w:vAlign w:val="center"/>
          </w:tcPr>
          <w:p w14:paraId="3D83A65F"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7E924DB8"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4DBC896C" w14:textId="77777777" w:rsidR="002E74FD" w:rsidRPr="00AA205D" w:rsidRDefault="002E74FD" w:rsidP="002E74FD">
            <w:pPr>
              <w:jc w:val="center"/>
              <w:rPr>
                <w:rFonts w:ascii="B Nazanin" w:hAnsi="Wingdings" w:cs="B Nazanin"/>
                <w:b/>
                <w:bCs/>
                <w:rtl/>
              </w:rPr>
            </w:pPr>
          </w:p>
          <w:p w14:paraId="54F0DE8F"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3796E420"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32BA60BD" w14:textId="77777777" w:rsidR="002E74FD" w:rsidRPr="00AA205D" w:rsidRDefault="002E74FD" w:rsidP="002E74FD">
            <w:pPr>
              <w:jc w:val="center"/>
              <w:rPr>
                <w:rFonts w:ascii="B Nazanin" w:eastAsia="SimSun" w:hAnsi="Times New Roman" w:cs="B Nazanin"/>
                <w:b/>
                <w:bCs/>
                <w:rtl/>
              </w:rPr>
            </w:pPr>
          </w:p>
        </w:tc>
      </w:tr>
      <w:tr w:rsidR="002E74FD" w:rsidRPr="00AA205D" w14:paraId="2BE6554B" w14:textId="77777777" w:rsidTr="00353427">
        <w:trPr>
          <w:trHeight w:val="2281"/>
          <w:jc w:val="center"/>
        </w:trPr>
        <w:tc>
          <w:tcPr>
            <w:tcW w:w="709" w:type="dxa"/>
            <w:vMerge/>
            <w:tcBorders>
              <w:bottom w:val="single" w:sz="4" w:space="0" w:color="auto"/>
            </w:tcBorders>
            <w:shd w:val="clear" w:color="auto" w:fill="auto"/>
            <w:vAlign w:val="center"/>
          </w:tcPr>
          <w:p w14:paraId="21EF4664" w14:textId="77777777" w:rsidR="002E74FD" w:rsidRPr="00AA205D" w:rsidRDefault="002E74FD" w:rsidP="002E74FD">
            <w:pPr>
              <w:jc w:val="center"/>
              <w:rPr>
                <w:rFonts w:ascii="B Nazanin" w:eastAsia="SimSun" w:hAnsi="Times New Roman" w:cs="B Nazanin"/>
                <w:b/>
                <w:bCs/>
                <w:rtl/>
              </w:rPr>
            </w:pPr>
          </w:p>
        </w:tc>
        <w:tc>
          <w:tcPr>
            <w:tcW w:w="2835" w:type="dxa"/>
            <w:vMerge/>
            <w:tcBorders>
              <w:bottom w:val="single" w:sz="4" w:space="0" w:color="auto"/>
            </w:tcBorders>
            <w:shd w:val="clear" w:color="auto" w:fill="auto"/>
            <w:vAlign w:val="center"/>
          </w:tcPr>
          <w:p w14:paraId="736C3002" w14:textId="77777777" w:rsidR="002E74FD" w:rsidRPr="00AA205D" w:rsidRDefault="002E74FD" w:rsidP="002E74FD">
            <w:pPr>
              <w:jc w:val="center"/>
              <w:rPr>
                <w:rFonts w:ascii="B Nazanin" w:eastAsia="SimSun" w:hAnsi="Times New Roman" w:cs="B Nazanin"/>
                <w:b/>
                <w:bCs/>
                <w:rtl/>
              </w:rPr>
            </w:pPr>
          </w:p>
        </w:tc>
        <w:tc>
          <w:tcPr>
            <w:tcW w:w="5933" w:type="dxa"/>
            <w:tcBorders>
              <w:bottom w:val="single" w:sz="4" w:space="0" w:color="auto"/>
            </w:tcBorders>
            <w:shd w:val="clear" w:color="auto" w:fill="auto"/>
            <w:vAlign w:val="center"/>
          </w:tcPr>
          <w:p w14:paraId="187ABA16"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تنظیم گزارش سنجش</w:t>
            </w:r>
            <w:r w:rsidRPr="00AA205D">
              <w:rPr>
                <w:rFonts w:ascii="B Nazanin" w:hAnsi="Arial" w:cs="B Nazanin" w:hint="cs"/>
                <w:b/>
                <w:bCs/>
                <w:rtl/>
              </w:rPr>
              <w:softHyphen/>
            </w:r>
            <w:r w:rsidRPr="00AA205D">
              <w:rPr>
                <w:rFonts w:ascii="Arial" w:hAnsi="Arial" w:cs="B Nazanin" w:hint="cs"/>
                <w:b/>
                <w:bCs/>
                <w:rtl/>
                <w:lang w:bidi="ar-SA"/>
              </w:rPr>
              <w:t>ها و نظارت بر خدمات تخصصی منطقه و ارسال به آزمایشگاه بهداشت حرفه</w:t>
            </w:r>
            <w:r w:rsidRPr="00AA205D">
              <w:rPr>
                <w:rFonts w:ascii="B Nazanin" w:hAnsi="Arial" w:cs="B Nazanin" w:hint="cs"/>
                <w:b/>
                <w:bCs/>
                <w:rtl/>
              </w:rPr>
              <w:softHyphen/>
            </w:r>
            <w:r w:rsidRPr="00AA205D">
              <w:rPr>
                <w:rFonts w:ascii="Arial" w:hAnsi="Arial" w:cs="B Nazanin" w:hint="cs"/>
                <w:b/>
                <w:bCs/>
                <w:rtl/>
                <w:lang w:bidi="ar-SA"/>
              </w:rPr>
              <w:t>ای معاونت بهداشتی دانشگاه</w:t>
            </w:r>
          </w:p>
        </w:tc>
        <w:tc>
          <w:tcPr>
            <w:tcW w:w="567" w:type="dxa"/>
            <w:tcBorders>
              <w:bottom w:val="single" w:sz="4" w:space="0" w:color="auto"/>
            </w:tcBorders>
            <w:shd w:val="clear" w:color="auto" w:fill="auto"/>
            <w:vAlign w:val="center"/>
          </w:tcPr>
          <w:p w14:paraId="37418D1F" w14:textId="77777777" w:rsidR="002E74FD" w:rsidRPr="00AA205D" w:rsidRDefault="002E74FD" w:rsidP="002E74FD">
            <w:pPr>
              <w:jc w:val="center"/>
              <w:rPr>
                <w:rFonts w:ascii="B Nazanin" w:eastAsia="SimSun" w:hAnsi="Times New Roman" w:cs="B Nazanin"/>
                <w:b/>
                <w:bCs/>
                <w:rtl/>
              </w:rPr>
            </w:pPr>
          </w:p>
        </w:tc>
        <w:tc>
          <w:tcPr>
            <w:tcW w:w="850" w:type="dxa"/>
            <w:tcBorders>
              <w:bottom w:val="single" w:sz="4" w:space="0" w:color="auto"/>
            </w:tcBorders>
            <w:shd w:val="clear" w:color="auto" w:fill="auto"/>
            <w:vAlign w:val="center"/>
          </w:tcPr>
          <w:p w14:paraId="68CFC1C4" w14:textId="77777777" w:rsidR="002E74FD" w:rsidRPr="00AA205D" w:rsidRDefault="002E74FD" w:rsidP="002E74FD">
            <w:pPr>
              <w:jc w:val="center"/>
              <w:rPr>
                <w:rFonts w:ascii="B Nazanin" w:eastAsia="SimSun" w:hAnsi="Times New Roman" w:cs="B Nazanin"/>
                <w:b/>
                <w:bCs/>
                <w:rtl/>
              </w:rPr>
            </w:pPr>
          </w:p>
        </w:tc>
        <w:tc>
          <w:tcPr>
            <w:tcW w:w="992" w:type="dxa"/>
            <w:tcBorders>
              <w:bottom w:val="single" w:sz="4" w:space="0" w:color="auto"/>
            </w:tcBorders>
            <w:shd w:val="clear" w:color="auto" w:fill="auto"/>
            <w:vAlign w:val="center"/>
          </w:tcPr>
          <w:p w14:paraId="05495E70" w14:textId="77777777" w:rsidR="002E74FD" w:rsidRPr="00AA205D" w:rsidRDefault="002E74FD" w:rsidP="002E74FD">
            <w:pPr>
              <w:jc w:val="center"/>
              <w:rPr>
                <w:rFonts w:ascii="B Nazanin" w:hAnsi="Wingdings" w:cs="B Nazanin"/>
                <w:b/>
                <w:bCs/>
                <w:rtl/>
              </w:rPr>
            </w:pPr>
          </w:p>
          <w:p w14:paraId="6AB8A72E"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p w14:paraId="48F28E44" w14:textId="77777777" w:rsidR="002E74FD" w:rsidRPr="00AA205D" w:rsidRDefault="002E74FD" w:rsidP="002E74FD">
            <w:pPr>
              <w:jc w:val="center"/>
              <w:rPr>
                <w:rFonts w:ascii="B Nazanin" w:hAnsi="Wingdings" w:cs="B Nazanin"/>
                <w:b/>
                <w:bCs/>
                <w:rtl/>
              </w:rPr>
            </w:pPr>
          </w:p>
          <w:p w14:paraId="1C489887" w14:textId="77777777" w:rsidR="002E74FD" w:rsidRPr="00AA205D" w:rsidRDefault="002E74FD" w:rsidP="002E74FD">
            <w:pPr>
              <w:jc w:val="center"/>
              <w:rPr>
                <w:rFonts w:ascii="B Nazanin" w:hAnsi="Wingdings" w:cs="B Nazanin"/>
                <w:b/>
                <w:bCs/>
                <w:rtl/>
              </w:rPr>
            </w:pPr>
          </w:p>
          <w:p w14:paraId="28103402" w14:textId="77777777" w:rsidR="002E74FD" w:rsidRPr="00AA205D" w:rsidRDefault="002E74FD" w:rsidP="002E74FD">
            <w:pPr>
              <w:jc w:val="center"/>
              <w:rPr>
                <w:rFonts w:ascii="B Nazanin" w:hAnsi="Wingdings" w:cs="B Nazanin"/>
                <w:b/>
                <w:bCs/>
                <w:rtl/>
              </w:rPr>
            </w:pPr>
          </w:p>
          <w:p w14:paraId="10A7F6B6" w14:textId="77777777" w:rsidR="002E74FD" w:rsidRPr="00AA205D" w:rsidRDefault="002E74FD" w:rsidP="002E74FD">
            <w:pPr>
              <w:jc w:val="center"/>
              <w:rPr>
                <w:rFonts w:ascii="Wingdings" w:hAnsi="Wingdings" w:cs="B Nazanin"/>
                <w:b/>
                <w:bCs/>
              </w:rPr>
            </w:pPr>
          </w:p>
        </w:tc>
        <w:tc>
          <w:tcPr>
            <w:tcW w:w="1418" w:type="dxa"/>
            <w:tcBorders>
              <w:bottom w:val="single" w:sz="4" w:space="0" w:color="auto"/>
            </w:tcBorders>
            <w:shd w:val="clear" w:color="auto" w:fill="auto"/>
            <w:vAlign w:val="center"/>
          </w:tcPr>
          <w:p w14:paraId="16B0709F"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p w14:paraId="09DD48B3" w14:textId="77777777" w:rsidR="002E74FD" w:rsidRPr="00AA205D" w:rsidRDefault="002E74FD" w:rsidP="002E74FD">
            <w:pPr>
              <w:jc w:val="center"/>
              <w:rPr>
                <w:rFonts w:ascii="B Nazanin" w:eastAsia="SimSun" w:hAnsi="Times New Roman" w:cs="B Nazanin"/>
                <w:b/>
                <w:bCs/>
                <w:rtl/>
              </w:rPr>
            </w:pPr>
          </w:p>
        </w:tc>
        <w:tc>
          <w:tcPr>
            <w:tcW w:w="1843" w:type="dxa"/>
            <w:vMerge/>
            <w:tcBorders>
              <w:bottom w:val="single" w:sz="4" w:space="0" w:color="auto"/>
            </w:tcBorders>
            <w:shd w:val="clear" w:color="auto" w:fill="auto"/>
            <w:vAlign w:val="center"/>
          </w:tcPr>
          <w:p w14:paraId="093AB2B4" w14:textId="77777777" w:rsidR="002E74FD" w:rsidRPr="00AA205D" w:rsidRDefault="002E74FD" w:rsidP="002E74FD">
            <w:pPr>
              <w:jc w:val="center"/>
              <w:rPr>
                <w:rFonts w:ascii="B Nazanin" w:eastAsia="SimSun" w:hAnsi="Times New Roman" w:cs="B Nazanin"/>
                <w:b/>
                <w:bCs/>
                <w:rtl/>
              </w:rPr>
            </w:pPr>
          </w:p>
        </w:tc>
      </w:tr>
      <w:tr w:rsidR="002E74FD" w:rsidRPr="00AA205D" w14:paraId="3769BEEE" w14:textId="77777777" w:rsidTr="00353427">
        <w:trPr>
          <w:trHeight w:val="71"/>
          <w:jc w:val="center"/>
        </w:trPr>
        <w:tc>
          <w:tcPr>
            <w:tcW w:w="709" w:type="dxa"/>
            <w:vMerge w:val="restart"/>
            <w:shd w:val="clear" w:color="auto" w:fill="auto"/>
            <w:vAlign w:val="center"/>
          </w:tcPr>
          <w:p w14:paraId="3E62F709" w14:textId="77777777" w:rsidR="002E74FD" w:rsidRPr="00AA205D" w:rsidRDefault="002E74FD" w:rsidP="002E74FD">
            <w:pPr>
              <w:jc w:val="center"/>
              <w:rPr>
                <w:rFonts w:ascii="B Nazanin" w:eastAsia="SimSun" w:hAnsi="Times New Roman" w:cs="B Nazanin"/>
                <w:b/>
                <w:bCs/>
                <w:rtl/>
              </w:rPr>
            </w:pPr>
          </w:p>
          <w:p w14:paraId="75ABF779" w14:textId="77777777" w:rsidR="002E74FD" w:rsidRPr="00AA205D" w:rsidRDefault="002E74FD" w:rsidP="002E74FD">
            <w:pPr>
              <w:jc w:val="center"/>
              <w:rPr>
                <w:rFonts w:ascii="B Nazanin" w:eastAsia="SimSun" w:hAnsi="Times New Roman" w:cs="B Nazanin"/>
                <w:b/>
                <w:bCs/>
                <w:rtl/>
              </w:rPr>
            </w:pPr>
          </w:p>
          <w:p w14:paraId="6141C9AD" w14:textId="77777777" w:rsidR="002E74FD" w:rsidRPr="00AA205D" w:rsidRDefault="002E74FD" w:rsidP="002E74FD">
            <w:pPr>
              <w:jc w:val="center"/>
              <w:rPr>
                <w:rFonts w:ascii="B Nazanin" w:eastAsia="SimSun" w:hAnsi="Times New Roman" w:cs="B Nazanin"/>
                <w:b/>
                <w:bCs/>
                <w:rtl/>
              </w:rPr>
            </w:pPr>
            <w:r w:rsidRPr="00AA205D">
              <w:rPr>
                <w:rFonts w:ascii="B Nazanin" w:eastAsia="SimSun" w:hAnsi="Times New Roman" w:cs="B Nazanin" w:hint="cs"/>
                <w:b/>
                <w:bCs/>
                <w:rtl/>
              </w:rPr>
              <w:t>21</w:t>
            </w:r>
          </w:p>
        </w:tc>
        <w:tc>
          <w:tcPr>
            <w:tcW w:w="2835" w:type="dxa"/>
            <w:vMerge w:val="restart"/>
            <w:shd w:val="clear" w:color="auto" w:fill="auto"/>
            <w:vAlign w:val="center"/>
          </w:tcPr>
          <w:p w14:paraId="33E2E144" w14:textId="77777777" w:rsidR="002E74FD" w:rsidRPr="00AA205D" w:rsidRDefault="002E74FD" w:rsidP="002E74FD">
            <w:pPr>
              <w:jc w:val="center"/>
              <w:rPr>
                <w:rFonts w:ascii="B Nazanin" w:eastAsia="SimSun" w:hAnsi="Times New Roman" w:cs="B Nazanin"/>
                <w:b/>
                <w:bCs/>
                <w:rtl/>
              </w:rPr>
            </w:pPr>
          </w:p>
          <w:p w14:paraId="21E8CB5E" w14:textId="77777777" w:rsidR="002E74FD" w:rsidRPr="00AA205D" w:rsidRDefault="002E74FD" w:rsidP="002E74FD">
            <w:pPr>
              <w:jc w:val="center"/>
              <w:rPr>
                <w:rFonts w:ascii="B Nazanin" w:eastAsia="SimSun" w:hAnsi="Times New Roman" w:cs="B Nazanin"/>
                <w:b/>
                <w:bCs/>
                <w:rtl/>
              </w:rPr>
            </w:pPr>
          </w:p>
          <w:p w14:paraId="7ACE8A92" w14:textId="77777777" w:rsidR="002E74FD" w:rsidRPr="00AA205D" w:rsidRDefault="002E74FD" w:rsidP="002E74FD">
            <w:pPr>
              <w:jc w:val="center"/>
              <w:rPr>
                <w:rFonts w:ascii="B Nazanin" w:eastAsia="SimSun" w:hAnsi="Times New Roman" w:cs="B Nazanin"/>
                <w:b/>
                <w:bCs/>
                <w:rtl/>
              </w:rPr>
            </w:pPr>
            <w:r w:rsidRPr="00AA205D">
              <w:rPr>
                <w:rFonts w:ascii="Arial" w:hAnsi="Arial" w:cs="B Nazanin" w:hint="cs"/>
                <w:b/>
                <w:bCs/>
                <w:rtl/>
                <w:lang w:bidi="ar-SA"/>
              </w:rPr>
              <w:t>برنامه پایش ، نظارت و ارزشیابی عملکرد بهداشت حرفه ای</w:t>
            </w:r>
          </w:p>
        </w:tc>
        <w:tc>
          <w:tcPr>
            <w:tcW w:w="5933" w:type="dxa"/>
            <w:shd w:val="clear" w:color="auto" w:fill="auto"/>
            <w:vAlign w:val="center"/>
          </w:tcPr>
          <w:p w14:paraId="60A6F06F"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تنظیم و ضیط و نگهداری به روش مناسب  پرونده</w:t>
            </w:r>
            <w:r w:rsidRPr="00AA205D">
              <w:rPr>
                <w:rFonts w:ascii="B Nazanin" w:hAnsi="Arial" w:cs="B Nazanin" w:hint="cs"/>
                <w:b/>
                <w:bCs/>
                <w:rtl/>
              </w:rPr>
              <w:softHyphen/>
            </w:r>
            <w:r w:rsidRPr="00AA205D">
              <w:rPr>
                <w:rFonts w:ascii="Arial" w:hAnsi="Arial" w:cs="B Nazanin" w:hint="cs"/>
                <w:b/>
                <w:bCs/>
                <w:rtl/>
                <w:lang w:bidi="ar-SA"/>
              </w:rPr>
              <w:t>های کارگاهی و در دسترس قرار دادن پرونده</w:t>
            </w:r>
            <w:r w:rsidRPr="00AA205D">
              <w:rPr>
                <w:rFonts w:ascii="B Nazanin" w:hAnsi="Arial" w:cs="B Nazanin" w:hint="cs"/>
                <w:b/>
                <w:bCs/>
                <w:rtl/>
              </w:rPr>
              <w:softHyphen/>
            </w:r>
            <w:r w:rsidRPr="00AA205D">
              <w:rPr>
                <w:rFonts w:ascii="Arial" w:hAnsi="Arial" w:cs="B Nazanin" w:hint="cs"/>
                <w:b/>
                <w:bCs/>
                <w:rtl/>
                <w:lang w:bidi="ar-SA"/>
              </w:rPr>
              <w:t>ها برای بررسی تیم</w:t>
            </w:r>
            <w:r w:rsidRPr="00AA205D">
              <w:rPr>
                <w:rFonts w:ascii="B Nazanin" w:hAnsi="Arial" w:cs="B Nazanin" w:hint="cs"/>
                <w:b/>
                <w:bCs/>
                <w:rtl/>
              </w:rPr>
              <w:softHyphen/>
            </w:r>
            <w:r w:rsidRPr="00AA205D">
              <w:rPr>
                <w:rFonts w:ascii="Arial" w:hAnsi="Arial" w:cs="B Nazanin" w:hint="cs"/>
                <w:b/>
                <w:bCs/>
                <w:rtl/>
                <w:lang w:bidi="ar-SA"/>
              </w:rPr>
              <w:t>های پایش و نظارت اعزامی</w:t>
            </w:r>
          </w:p>
        </w:tc>
        <w:tc>
          <w:tcPr>
            <w:tcW w:w="567" w:type="dxa"/>
            <w:shd w:val="clear" w:color="auto" w:fill="auto"/>
            <w:vAlign w:val="center"/>
          </w:tcPr>
          <w:p w14:paraId="7F62B3A7"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08930C00"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0C401912" w14:textId="77777777" w:rsidR="002E74FD" w:rsidRPr="00AA205D" w:rsidRDefault="002E74FD" w:rsidP="002E74FD">
            <w:pPr>
              <w:jc w:val="center"/>
              <w:rPr>
                <w:rFonts w:ascii="B Nazanin" w:hAnsi="Wingdings" w:cs="B Nazanin"/>
                <w:b/>
                <w:bCs/>
                <w:rtl/>
              </w:rPr>
            </w:pPr>
          </w:p>
          <w:p w14:paraId="120E7C71"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50C8B7AB"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3F3AF2F0" w14:textId="77777777" w:rsidR="002E74FD" w:rsidRPr="00AA205D" w:rsidRDefault="002E74FD" w:rsidP="002E74FD">
            <w:pPr>
              <w:jc w:val="center"/>
              <w:rPr>
                <w:rFonts w:ascii="B Nazanin" w:eastAsia="SimSun" w:hAnsi="Times New Roman" w:cs="B Nazanin"/>
                <w:b/>
                <w:bCs/>
                <w:rtl/>
              </w:rPr>
            </w:pPr>
          </w:p>
          <w:p w14:paraId="5386B688" w14:textId="77777777" w:rsidR="002E74FD" w:rsidRPr="00AA205D" w:rsidRDefault="002E74FD" w:rsidP="002E74FD">
            <w:pPr>
              <w:jc w:val="center"/>
              <w:rPr>
                <w:rFonts w:ascii="Arial" w:hAnsi="Arial" w:cs="B Nazanin"/>
                <w:b/>
                <w:bCs/>
              </w:rPr>
            </w:pPr>
            <w:r w:rsidRPr="00AA205D">
              <w:rPr>
                <w:rFonts w:ascii="Times New Roman" w:hAnsi="Times New Roman" w:cs="B Nazanin" w:hint="cs"/>
                <w:b/>
                <w:bCs/>
                <w:rtl/>
                <w:lang w:bidi="ar-SA"/>
              </w:rPr>
              <w:t xml:space="preserve">برنامه عملیاتی </w:t>
            </w:r>
            <w:r w:rsidRPr="00AA205D">
              <w:rPr>
                <w:rFonts w:ascii="Arial" w:hAnsi="Arial" w:cs="B Nazanin" w:hint="cs"/>
                <w:b/>
                <w:bCs/>
                <w:rtl/>
                <w:lang w:bidi="ar-SA"/>
              </w:rPr>
              <w:t>پایش ، نظارت و ارزشیابی عملکرد بهداشت</w:t>
            </w:r>
          </w:p>
          <w:p w14:paraId="721554F9" w14:textId="77777777" w:rsidR="002E74FD" w:rsidRPr="00AA205D" w:rsidRDefault="002E74FD" w:rsidP="002E74FD">
            <w:pPr>
              <w:jc w:val="center"/>
              <w:rPr>
                <w:rFonts w:ascii="B Nazanin" w:eastAsia="SimSun" w:hAnsi="Times New Roman" w:cs="B Nazanin"/>
                <w:b/>
                <w:bCs/>
                <w:rtl/>
              </w:rPr>
            </w:pPr>
            <w:r w:rsidRPr="00AA205D">
              <w:rPr>
                <w:rFonts w:ascii="Arial" w:hAnsi="Arial" w:cs="B Nazanin" w:hint="cs"/>
                <w:b/>
                <w:bCs/>
                <w:rtl/>
                <w:lang w:bidi="ar-SA"/>
              </w:rPr>
              <w:t>حرفه ای</w:t>
            </w:r>
            <w:r w:rsidRPr="00AA205D">
              <w:rPr>
                <w:rFonts w:ascii="Times New Roman" w:hAnsi="Times New Roman" w:cs="B Nazanin" w:hint="cs"/>
                <w:b/>
                <w:bCs/>
                <w:rtl/>
                <w:lang w:bidi="ar-SA"/>
              </w:rPr>
              <w:t xml:space="preserve"> و فرم های آن</w:t>
            </w:r>
          </w:p>
        </w:tc>
      </w:tr>
      <w:tr w:rsidR="002E74FD" w:rsidRPr="00AA205D" w14:paraId="5CB375DC" w14:textId="77777777" w:rsidTr="00353427">
        <w:trPr>
          <w:trHeight w:val="71"/>
          <w:jc w:val="center"/>
        </w:trPr>
        <w:tc>
          <w:tcPr>
            <w:tcW w:w="709" w:type="dxa"/>
            <w:vMerge/>
            <w:shd w:val="clear" w:color="auto" w:fill="auto"/>
            <w:vAlign w:val="center"/>
          </w:tcPr>
          <w:p w14:paraId="6ECE8EA5"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05433626"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7E80F9FC"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دریافت گزارش تیم پایش اعزامی</w:t>
            </w:r>
          </w:p>
        </w:tc>
        <w:tc>
          <w:tcPr>
            <w:tcW w:w="567" w:type="dxa"/>
            <w:shd w:val="clear" w:color="auto" w:fill="auto"/>
            <w:vAlign w:val="center"/>
          </w:tcPr>
          <w:p w14:paraId="350342DE"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5928FE1D"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14A9729C"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439E7681"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313516AB" w14:textId="77777777" w:rsidR="002E74FD" w:rsidRPr="00AA205D" w:rsidRDefault="002E74FD" w:rsidP="002E74FD">
            <w:pPr>
              <w:jc w:val="center"/>
              <w:rPr>
                <w:rFonts w:ascii="B Nazanin" w:eastAsia="SimSun" w:hAnsi="Times New Roman" w:cs="B Nazanin"/>
                <w:b/>
                <w:bCs/>
                <w:rtl/>
              </w:rPr>
            </w:pPr>
          </w:p>
        </w:tc>
      </w:tr>
      <w:tr w:rsidR="002E74FD" w:rsidRPr="00AA205D" w14:paraId="52A60E4A" w14:textId="77777777" w:rsidTr="00353427">
        <w:trPr>
          <w:trHeight w:val="71"/>
          <w:jc w:val="center"/>
        </w:trPr>
        <w:tc>
          <w:tcPr>
            <w:tcW w:w="709" w:type="dxa"/>
            <w:vMerge/>
            <w:shd w:val="clear" w:color="auto" w:fill="auto"/>
            <w:vAlign w:val="center"/>
          </w:tcPr>
          <w:p w14:paraId="6BBD6DA8"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5D24C615"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66CFFDCD"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برنامه</w:t>
            </w:r>
            <w:r w:rsidRPr="00AA205D">
              <w:rPr>
                <w:rFonts w:ascii="B Nazanin" w:hAnsi="Arial" w:cs="B Nazanin" w:hint="cs"/>
                <w:b/>
                <w:bCs/>
                <w:rtl/>
              </w:rPr>
              <w:softHyphen/>
            </w:r>
            <w:r w:rsidRPr="00AA205D">
              <w:rPr>
                <w:rFonts w:ascii="Arial" w:hAnsi="Arial" w:cs="B Nazanin" w:hint="cs"/>
                <w:b/>
                <w:bCs/>
                <w:rtl/>
                <w:lang w:bidi="ar-SA"/>
              </w:rPr>
              <w:t>ریزی برای اقدامات اصلاحی و رفع نواقص اعلامی از سوی تیم پایش ونظارت</w:t>
            </w:r>
          </w:p>
        </w:tc>
        <w:tc>
          <w:tcPr>
            <w:tcW w:w="567" w:type="dxa"/>
            <w:shd w:val="clear" w:color="auto" w:fill="auto"/>
            <w:vAlign w:val="center"/>
          </w:tcPr>
          <w:p w14:paraId="54488A12"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7DE5C441"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72A6EB25"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0897DC43"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44E9A685" w14:textId="77777777" w:rsidR="002E74FD" w:rsidRPr="00AA205D" w:rsidRDefault="002E74FD" w:rsidP="002E74FD">
            <w:pPr>
              <w:jc w:val="center"/>
              <w:rPr>
                <w:rFonts w:ascii="B Nazanin" w:eastAsia="SimSun" w:hAnsi="Times New Roman" w:cs="B Nazanin"/>
                <w:b/>
                <w:bCs/>
                <w:rtl/>
              </w:rPr>
            </w:pPr>
          </w:p>
        </w:tc>
      </w:tr>
      <w:tr w:rsidR="002E74FD" w:rsidRPr="00AA205D" w14:paraId="219CA97E" w14:textId="77777777" w:rsidTr="00353427">
        <w:trPr>
          <w:trHeight w:val="71"/>
          <w:jc w:val="center"/>
        </w:trPr>
        <w:tc>
          <w:tcPr>
            <w:tcW w:w="709" w:type="dxa"/>
            <w:vMerge/>
            <w:shd w:val="clear" w:color="auto" w:fill="auto"/>
            <w:vAlign w:val="center"/>
          </w:tcPr>
          <w:p w14:paraId="477EFBC8"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6D8E0BC2"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7D660516" w14:textId="77777777" w:rsidR="002E74FD" w:rsidRPr="00AA205D" w:rsidRDefault="002E74FD" w:rsidP="002E74FD">
            <w:pPr>
              <w:jc w:val="center"/>
              <w:rPr>
                <w:rFonts w:ascii="B Nazanin" w:hAnsi="Arial" w:cs="B Nazanin"/>
                <w:b/>
                <w:bCs/>
                <w:rtl/>
              </w:rPr>
            </w:pPr>
          </w:p>
          <w:p w14:paraId="4DDE27AF"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lastRenderedPageBreak/>
              <w:t>تنظیم گزارش تفضیلی اقدامات اصلاحی و ارسال به سطح بالاتر</w:t>
            </w:r>
          </w:p>
          <w:p w14:paraId="5EA546CE" w14:textId="77777777" w:rsidR="002E74FD" w:rsidRPr="00AA205D" w:rsidRDefault="002E74FD" w:rsidP="002E74FD">
            <w:pPr>
              <w:jc w:val="center"/>
              <w:rPr>
                <w:rFonts w:ascii="B Nazanin" w:hAnsi="Arial" w:cs="B Nazanin"/>
                <w:b/>
                <w:bCs/>
                <w:rtl/>
              </w:rPr>
            </w:pPr>
          </w:p>
          <w:p w14:paraId="059A2BB3" w14:textId="77777777" w:rsidR="002E74FD" w:rsidRPr="00AA205D" w:rsidRDefault="002E74FD" w:rsidP="002E74FD">
            <w:pPr>
              <w:jc w:val="center"/>
              <w:rPr>
                <w:rFonts w:ascii="B Nazanin" w:hAnsi="Arial" w:cs="B Nazanin"/>
                <w:b/>
                <w:bCs/>
                <w:rtl/>
              </w:rPr>
            </w:pPr>
          </w:p>
        </w:tc>
        <w:tc>
          <w:tcPr>
            <w:tcW w:w="567" w:type="dxa"/>
            <w:shd w:val="clear" w:color="auto" w:fill="auto"/>
            <w:vAlign w:val="center"/>
          </w:tcPr>
          <w:p w14:paraId="068B23DC"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22EB5A62"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39F72291"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58F5DAA8"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6AD251E5" w14:textId="77777777" w:rsidR="002E74FD" w:rsidRPr="00AA205D" w:rsidRDefault="002E74FD" w:rsidP="002E74FD">
            <w:pPr>
              <w:jc w:val="center"/>
              <w:rPr>
                <w:rFonts w:ascii="B Nazanin" w:eastAsia="SimSun" w:hAnsi="Times New Roman" w:cs="B Nazanin"/>
                <w:b/>
                <w:bCs/>
                <w:rtl/>
              </w:rPr>
            </w:pPr>
          </w:p>
        </w:tc>
      </w:tr>
      <w:tr w:rsidR="002E74FD" w:rsidRPr="00AA205D" w14:paraId="1A3B8FCE" w14:textId="77777777" w:rsidTr="00353427">
        <w:trPr>
          <w:trHeight w:val="71"/>
          <w:jc w:val="center"/>
        </w:trPr>
        <w:tc>
          <w:tcPr>
            <w:tcW w:w="709" w:type="dxa"/>
            <w:vMerge w:val="restart"/>
            <w:shd w:val="clear" w:color="auto" w:fill="auto"/>
            <w:vAlign w:val="center"/>
          </w:tcPr>
          <w:p w14:paraId="121EFE73" w14:textId="77777777" w:rsidR="002E74FD" w:rsidRPr="00AA205D" w:rsidRDefault="002E74FD" w:rsidP="002E74FD">
            <w:pPr>
              <w:jc w:val="center"/>
              <w:rPr>
                <w:rFonts w:ascii="B Nazanin" w:eastAsia="SimSun" w:hAnsi="Times New Roman" w:cs="B Nazanin"/>
                <w:b/>
                <w:bCs/>
                <w:rtl/>
              </w:rPr>
            </w:pPr>
          </w:p>
          <w:p w14:paraId="4A1433AE" w14:textId="77777777" w:rsidR="002E74FD" w:rsidRPr="00AA205D" w:rsidRDefault="002E74FD" w:rsidP="002E74FD">
            <w:pPr>
              <w:jc w:val="center"/>
              <w:rPr>
                <w:rFonts w:ascii="B Nazanin" w:eastAsia="SimSun" w:hAnsi="Times New Roman" w:cs="B Nazanin"/>
                <w:b/>
                <w:bCs/>
                <w:rtl/>
              </w:rPr>
            </w:pPr>
          </w:p>
          <w:p w14:paraId="040F7301" w14:textId="77777777" w:rsidR="002E74FD" w:rsidRPr="00AA205D" w:rsidRDefault="002E74FD" w:rsidP="002E74FD">
            <w:pPr>
              <w:jc w:val="center"/>
              <w:rPr>
                <w:rFonts w:ascii="B Nazanin" w:eastAsia="SimSun" w:hAnsi="Times New Roman" w:cs="B Nazanin"/>
                <w:b/>
                <w:bCs/>
                <w:rtl/>
              </w:rPr>
            </w:pPr>
            <w:r w:rsidRPr="00AA205D">
              <w:rPr>
                <w:rFonts w:ascii="B Nazanin" w:eastAsia="SimSun" w:hAnsi="Times New Roman" w:cs="B Nazanin" w:hint="cs"/>
                <w:b/>
                <w:bCs/>
                <w:rtl/>
              </w:rPr>
              <w:t>22</w:t>
            </w:r>
          </w:p>
        </w:tc>
        <w:tc>
          <w:tcPr>
            <w:tcW w:w="2835" w:type="dxa"/>
            <w:vMerge w:val="restart"/>
            <w:shd w:val="clear" w:color="auto" w:fill="auto"/>
            <w:vAlign w:val="center"/>
          </w:tcPr>
          <w:p w14:paraId="5FBBAA34" w14:textId="77777777" w:rsidR="002E74FD" w:rsidRPr="00AA205D" w:rsidRDefault="002E74FD" w:rsidP="002E74FD">
            <w:pPr>
              <w:jc w:val="center"/>
              <w:rPr>
                <w:rFonts w:ascii="B Nazanin" w:eastAsia="SimSun" w:hAnsi="Times New Roman" w:cs="B Nazanin"/>
                <w:b/>
                <w:bCs/>
                <w:rtl/>
              </w:rPr>
            </w:pPr>
          </w:p>
          <w:p w14:paraId="3D7D799D" w14:textId="77777777" w:rsidR="002E74FD" w:rsidRPr="00AA205D" w:rsidRDefault="002E74FD" w:rsidP="002E74FD">
            <w:pPr>
              <w:jc w:val="center"/>
              <w:rPr>
                <w:rFonts w:ascii="B Nazanin" w:eastAsia="SimSun" w:hAnsi="Times New Roman" w:cs="B Nazanin"/>
                <w:b/>
                <w:bCs/>
                <w:rtl/>
              </w:rPr>
            </w:pPr>
          </w:p>
          <w:p w14:paraId="11AF4505" w14:textId="77777777" w:rsidR="002E74FD" w:rsidRPr="00AA205D" w:rsidRDefault="002E74FD" w:rsidP="002E74FD">
            <w:pPr>
              <w:jc w:val="center"/>
              <w:rPr>
                <w:rFonts w:ascii="Arial" w:hAnsi="Arial" w:cs="B Nazanin"/>
                <w:b/>
                <w:bCs/>
              </w:rPr>
            </w:pPr>
            <w:r w:rsidRPr="00AA205D">
              <w:rPr>
                <w:rFonts w:ascii="Arial" w:hAnsi="Arial" w:cs="B Nazanin" w:hint="cs"/>
                <w:b/>
                <w:bCs/>
                <w:rtl/>
                <w:lang w:bidi="ar-SA"/>
              </w:rPr>
              <w:t>برنامه دسترسی عادلانه به</w:t>
            </w:r>
          </w:p>
          <w:p w14:paraId="0BF78126" w14:textId="77777777" w:rsidR="002E74FD" w:rsidRPr="00AA205D" w:rsidRDefault="002E74FD" w:rsidP="002E74FD">
            <w:pPr>
              <w:jc w:val="center"/>
              <w:rPr>
                <w:rFonts w:ascii="B Nazanin" w:eastAsia="SimSun" w:hAnsi="Times New Roman" w:cs="B Nazanin"/>
                <w:b/>
                <w:bCs/>
                <w:rtl/>
              </w:rPr>
            </w:pPr>
            <w:r w:rsidRPr="00AA205D">
              <w:rPr>
                <w:rFonts w:ascii="Arial" w:hAnsi="Arial" w:cs="B Nazanin" w:hint="cs"/>
                <w:b/>
                <w:bCs/>
                <w:rtl/>
                <w:lang w:bidi="ar-SA"/>
              </w:rPr>
              <w:t>خدمات درمانی مصدومین حوادث ناشی از کار</w:t>
            </w:r>
          </w:p>
        </w:tc>
        <w:tc>
          <w:tcPr>
            <w:tcW w:w="5933" w:type="dxa"/>
            <w:shd w:val="clear" w:color="auto" w:fill="auto"/>
            <w:vAlign w:val="center"/>
          </w:tcPr>
          <w:p w14:paraId="3122485A"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بررسی کارگاه</w:t>
            </w:r>
            <w:r w:rsidRPr="00AA205D">
              <w:rPr>
                <w:rFonts w:ascii="B Nazanin" w:hAnsi="Arial" w:cs="B Nazanin" w:hint="cs"/>
                <w:b/>
                <w:bCs/>
                <w:rtl/>
              </w:rPr>
              <w:softHyphen/>
            </w:r>
            <w:r w:rsidRPr="00AA205D">
              <w:rPr>
                <w:rFonts w:ascii="Arial" w:hAnsi="Arial" w:cs="B Nazanin" w:hint="cs"/>
                <w:b/>
                <w:bCs/>
                <w:rtl/>
                <w:lang w:bidi="ar-SA"/>
              </w:rPr>
              <w:t xml:space="preserve">ها و واحد های شغلی منطقه و تعیین توزیع کارگاهها به تفکیک زیر </w:t>
            </w:r>
            <w:r w:rsidRPr="00AA205D">
              <w:rPr>
                <w:rFonts w:ascii="B Nazanin" w:hAnsi="Arial" w:cs="B Nazanin" w:hint="cs"/>
                <w:b/>
                <w:bCs/>
                <w:rtl/>
              </w:rPr>
              <w:t xml:space="preserve">20 </w:t>
            </w:r>
            <w:r w:rsidRPr="00AA205D">
              <w:rPr>
                <w:rFonts w:ascii="Arial" w:hAnsi="Arial" w:cs="B Nazanin" w:hint="cs"/>
                <w:b/>
                <w:bCs/>
                <w:rtl/>
                <w:lang w:bidi="ar-SA"/>
              </w:rPr>
              <w:t xml:space="preserve">نفر و بالای </w:t>
            </w:r>
            <w:r w:rsidRPr="00AA205D">
              <w:rPr>
                <w:rFonts w:ascii="B Nazanin" w:hAnsi="Arial" w:cs="B Nazanin" w:hint="cs"/>
                <w:b/>
                <w:bCs/>
                <w:rtl/>
              </w:rPr>
              <w:t xml:space="preserve">20 </w:t>
            </w:r>
            <w:r w:rsidRPr="00AA205D">
              <w:rPr>
                <w:rFonts w:ascii="Arial" w:hAnsi="Arial" w:cs="B Nazanin" w:hint="cs"/>
                <w:b/>
                <w:bCs/>
                <w:rtl/>
                <w:lang w:bidi="ar-SA"/>
              </w:rPr>
              <w:t>نفر شاغل</w:t>
            </w:r>
          </w:p>
        </w:tc>
        <w:tc>
          <w:tcPr>
            <w:tcW w:w="567" w:type="dxa"/>
            <w:shd w:val="clear" w:color="auto" w:fill="auto"/>
            <w:vAlign w:val="center"/>
          </w:tcPr>
          <w:p w14:paraId="0B3E6B5B" w14:textId="77777777" w:rsidR="002E74FD" w:rsidRPr="00AA205D" w:rsidRDefault="002E74FD" w:rsidP="002E74FD">
            <w:pPr>
              <w:jc w:val="center"/>
              <w:rPr>
                <w:rFonts w:ascii="B Nazanin" w:eastAsia="SimSun" w:hAnsi="Times New Roman" w:cs="B Nazanin"/>
                <w:b/>
                <w:bCs/>
                <w:rtl/>
              </w:rPr>
            </w:pPr>
          </w:p>
          <w:p w14:paraId="74A9408C"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1C1E276F"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4BDB8871" w14:textId="77777777" w:rsidR="002E74FD" w:rsidRPr="00AA205D" w:rsidRDefault="002E74FD" w:rsidP="002E74FD">
            <w:pPr>
              <w:jc w:val="center"/>
              <w:rPr>
                <w:rFonts w:ascii="B Nazanin" w:hAnsi="Wingdings" w:cs="B Nazanin"/>
                <w:b/>
                <w:bCs/>
                <w:rtl/>
              </w:rPr>
            </w:pPr>
          </w:p>
          <w:p w14:paraId="400E3CF4" w14:textId="77777777" w:rsidR="002E74FD" w:rsidRPr="00AA205D" w:rsidRDefault="002E74FD" w:rsidP="002E74FD">
            <w:pPr>
              <w:jc w:val="center"/>
              <w:rPr>
                <w:rFonts w:ascii="Wingdings" w:hAnsi="Wingdings" w:cs="B Nazanin"/>
                <w:b/>
                <w:bCs/>
              </w:rPr>
            </w:pPr>
          </w:p>
        </w:tc>
        <w:tc>
          <w:tcPr>
            <w:tcW w:w="1418" w:type="dxa"/>
            <w:shd w:val="clear" w:color="auto" w:fill="auto"/>
            <w:vAlign w:val="center"/>
          </w:tcPr>
          <w:p w14:paraId="7D4537AD"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p w14:paraId="6375DC49" w14:textId="77777777" w:rsidR="002E74FD" w:rsidRPr="00AA205D" w:rsidRDefault="002E74FD" w:rsidP="002E74FD">
            <w:pPr>
              <w:jc w:val="center"/>
              <w:rPr>
                <w:rFonts w:ascii="B Nazanin" w:eastAsia="SimSun" w:hAnsi="Times New Roman" w:cs="B Nazanin"/>
                <w:b/>
                <w:bCs/>
                <w:rtl/>
              </w:rPr>
            </w:pPr>
          </w:p>
        </w:tc>
        <w:tc>
          <w:tcPr>
            <w:tcW w:w="1843" w:type="dxa"/>
            <w:vMerge w:val="restart"/>
            <w:shd w:val="clear" w:color="auto" w:fill="auto"/>
            <w:vAlign w:val="center"/>
          </w:tcPr>
          <w:p w14:paraId="3B90C0D9" w14:textId="77777777" w:rsidR="002E74FD" w:rsidRPr="00AA205D" w:rsidRDefault="002E74FD" w:rsidP="002E74FD">
            <w:pPr>
              <w:jc w:val="center"/>
              <w:rPr>
                <w:rFonts w:ascii="B Nazanin" w:eastAsia="SimSun" w:hAnsi="Times New Roman" w:cs="B Nazanin"/>
                <w:b/>
                <w:bCs/>
                <w:rtl/>
              </w:rPr>
            </w:pPr>
          </w:p>
          <w:p w14:paraId="3B4326FD" w14:textId="77777777" w:rsidR="002E74FD" w:rsidRPr="00AA205D" w:rsidRDefault="00DA647D" w:rsidP="002E74FD">
            <w:pPr>
              <w:jc w:val="center"/>
              <w:rPr>
                <w:rFonts w:ascii="B Nazanin" w:eastAsia="SimSun" w:hAnsi="Times New Roman" w:cs="B Nazanin"/>
                <w:b/>
                <w:bCs/>
                <w:rtl/>
              </w:rPr>
            </w:pPr>
            <w:hyperlink r:id="rId84" w:history="1">
              <w:r w:rsidR="002E74FD" w:rsidRPr="00AA205D">
                <w:rPr>
                  <w:rStyle w:val="Hyperlink"/>
                  <w:rFonts w:ascii="Times New Roman" w:hAnsi="Times New Roman" w:cs="B Nazanin" w:hint="cs"/>
                  <w:b/>
                  <w:bCs/>
                  <w:color w:val="auto"/>
                  <w:rtl/>
                  <w:lang w:bidi="ar-SA"/>
                </w:rPr>
                <w:t xml:space="preserve">برنامه عملیاتی </w:t>
              </w:r>
              <w:r w:rsidR="002E74FD" w:rsidRPr="00AA205D">
                <w:rPr>
                  <w:rStyle w:val="Hyperlink"/>
                  <w:rFonts w:ascii="Arial" w:hAnsi="Arial" w:cs="B Nazanin" w:hint="cs"/>
                  <w:b/>
                  <w:bCs/>
                  <w:color w:val="auto"/>
                  <w:rtl/>
                  <w:lang w:bidi="ar-SA"/>
                </w:rPr>
                <w:t>دسترسی عادلانه به خدمات درمانی مصدومین حوادث ناشی از کار</w:t>
              </w:r>
            </w:hyperlink>
          </w:p>
        </w:tc>
      </w:tr>
      <w:tr w:rsidR="002E74FD" w:rsidRPr="00AA205D" w14:paraId="090CCB6D" w14:textId="77777777" w:rsidTr="00353427">
        <w:trPr>
          <w:trHeight w:val="71"/>
          <w:jc w:val="center"/>
        </w:trPr>
        <w:tc>
          <w:tcPr>
            <w:tcW w:w="709" w:type="dxa"/>
            <w:vMerge/>
            <w:shd w:val="clear" w:color="auto" w:fill="auto"/>
            <w:vAlign w:val="center"/>
          </w:tcPr>
          <w:p w14:paraId="7A0887C8"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344DFB78"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2EB4EF28"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بررسی توان بالقوه  کارگاه</w:t>
            </w:r>
            <w:r w:rsidRPr="00AA205D">
              <w:rPr>
                <w:rFonts w:ascii="B Nazanin" w:hAnsi="Arial" w:cs="B Nazanin" w:hint="cs"/>
                <w:b/>
                <w:bCs/>
                <w:rtl/>
              </w:rPr>
              <w:softHyphen/>
            </w:r>
            <w:r w:rsidRPr="00AA205D">
              <w:rPr>
                <w:rFonts w:ascii="Arial" w:hAnsi="Arial" w:cs="B Nazanin" w:hint="cs"/>
                <w:b/>
                <w:bCs/>
                <w:rtl/>
                <w:lang w:bidi="ar-SA"/>
              </w:rPr>
              <w:t>های دارای تشکیلات بهداشت حرفه ای به ارائه کمکهای اولیه در موقع بروز حوادث ناشی از کار</w:t>
            </w:r>
          </w:p>
        </w:tc>
        <w:tc>
          <w:tcPr>
            <w:tcW w:w="567" w:type="dxa"/>
            <w:shd w:val="clear" w:color="auto" w:fill="auto"/>
            <w:vAlign w:val="center"/>
          </w:tcPr>
          <w:p w14:paraId="6E478CB9"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49EE8214"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5E011042" w14:textId="77777777" w:rsidR="002E74FD" w:rsidRPr="00AA205D" w:rsidRDefault="002E74FD" w:rsidP="002E74FD">
            <w:pPr>
              <w:jc w:val="center"/>
              <w:rPr>
                <w:rFonts w:ascii="Wingdings" w:hAnsi="Wingdings" w:cs="B Nazanin"/>
                <w:b/>
                <w:bCs/>
              </w:rPr>
            </w:pPr>
          </w:p>
        </w:tc>
        <w:tc>
          <w:tcPr>
            <w:tcW w:w="1418" w:type="dxa"/>
            <w:shd w:val="clear" w:color="auto" w:fill="auto"/>
            <w:vAlign w:val="center"/>
          </w:tcPr>
          <w:p w14:paraId="69D98965"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5978C43A" w14:textId="77777777" w:rsidR="002E74FD" w:rsidRPr="00AA205D" w:rsidRDefault="002E74FD" w:rsidP="002E74FD">
            <w:pPr>
              <w:jc w:val="center"/>
              <w:rPr>
                <w:rFonts w:ascii="B Nazanin" w:eastAsia="SimSun" w:hAnsi="Times New Roman" w:cs="B Nazanin"/>
                <w:b/>
                <w:bCs/>
                <w:rtl/>
              </w:rPr>
            </w:pPr>
          </w:p>
        </w:tc>
      </w:tr>
      <w:tr w:rsidR="002E74FD" w:rsidRPr="00AA205D" w14:paraId="1D1AF203" w14:textId="77777777" w:rsidTr="00353427">
        <w:trPr>
          <w:trHeight w:val="71"/>
          <w:jc w:val="center"/>
        </w:trPr>
        <w:tc>
          <w:tcPr>
            <w:tcW w:w="709" w:type="dxa"/>
            <w:vMerge/>
            <w:shd w:val="clear" w:color="auto" w:fill="auto"/>
            <w:vAlign w:val="center"/>
          </w:tcPr>
          <w:p w14:paraId="4AE4CCB8"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468E8A8E"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65665003"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بررسی وضعیت موجود پوشش خدمات درمانی در مرکز بهداشتی درمانی روستایی</w:t>
            </w:r>
            <w:r w:rsidRPr="00AA205D">
              <w:rPr>
                <w:rFonts w:ascii="B Nazanin" w:hAnsi="Arial" w:cs="B Nazanin" w:hint="cs"/>
                <w:b/>
                <w:bCs/>
                <w:rtl/>
              </w:rPr>
              <w:t xml:space="preserve">/ </w:t>
            </w:r>
            <w:r w:rsidRPr="00AA205D">
              <w:rPr>
                <w:rFonts w:ascii="Arial" w:hAnsi="Arial" w:cs="B Nazanin" w:hint="cs"/>
                <w:b/>
                <w:bCs/>
                <w:rtl/>
                <w:lang w:bidi="ar-SA"/>
              </w:rPr>
              <w:t>پایگاه حاشیه شهر</w:t>
            </w:r>
            <w:r w:rsidRPr="00AA205D">
              <w:rPr>
                <w:rFonts w:ascii="B Nazanin" w:hAnsi="Arial" w:cs="B Nazanin" w:hint="cs"/>
                <w:b/>
                <w:bCs/>
                <w:rtl/>
              </w:rPr>
              <w:t xml:space="preserve">/ </w:t>
            </w:r>
            <w:r w:rsidRPr="00AA205D">
              <w:rPr>
                <w:rFonts w:ascii="Arial" w:hAnsi="Arial" w:cs="B Nazanin" w:hint="cs"/>
                <w:b/>
                <w:bCs/>
                <w:rtl/>
                <w:lang w:bidi="ar-SA"/>
              </w:rPr>
              <w:t>مرکز سلامت جامعه</w:t>
            </w:r>
            <w:r w:rsidRPr="00AA205D">
              <w:rPr>
                <w:rFonts w:ascii="B Nazanin" w:hAnsi="Arial" w:cs="B Nazanin" w:hint="cs"/>
                <w:b/>
                <w:bCs/>
                <w:rtl/>
              </w:rPr>
              <w:t xml:space="preserve">/ </w:t>
            </w:r>
            <w:r w:rsidRPr="00AA205D">
              <w:rPr>
                <w:rFonts w:ascii="Arial" w:hAnsi="Arial" w:cs="B Nazanin" w:hint="cs"/>
                <w:b/>
                <w:bCs/>
                <w:rtl/>
                <w:lang w:bidi="ar-SA"/>
              </w:rPr>
              <w:t>درمانگاه</w:t>
            </w:r>
            <w:r w:rsidRPr="00AA205D">
              <w:rPr>
                <w:rFonts w:ascii="B Nazanin" w:hAnsi="Arial" w:cs="B Nazanin" w:hint="cs"/>
                <w:b/>
                <w:bCs/>
                <w:rtl/>
              </w:rPr>
              <w:softHyphen/>
            </w:r>
            <w:r w:rsidRPr="00AA205D">
              <w:rPr>
                <w:rFonts w:ascii="Arial" w:hAnsi="Arial" w:cs="B Nazanin" w:hint="cs"/>
                <w:b/>
                <w:bCs/>
                <w:rtl/>
                <w:lang w:bidi="ar-SA"/>
              </w:rPr>
              <w:t xml:space="preserve">های تامین اجتماعی </w:t>
            </w:r>
            <w:r w:rsidRPr="00AA205D">
              <w:rPr>
                <w:rFonts w:ascii="B Nazanin" w:hAnsi="Arial" w:cs="B Nazanin" w:hint="cs"/>
                <w:b/>
                <w:bCs/>
                <w:rtl/>
              </w:rPr>
              <w:t xml:space="preserve">/ </w:t>
            </w:r>
            <w:r w:rsidRPr="00AA205D">
              <w:rPr>
                <w:rFonts w:ascii="Arial" w:hAnsi="Arial" w:cs="B Nazanin" w:hint="cs"/>
                <w:b/>
                <w:bCs/>
                <w:rtl/>
                <w:lang w:bidi="ar-SA"/>
              </w:rPr>
              <w:t>بیمارستانها وسایر مراکز  به مصدومین حوادث ناشی از کار در کارگاه</w:t>
            </w:r>
            <w:r w:rsidRPr="00AA205D">
              <w:rPr>
                <w:rFonts w:ascii="B Nazanin" w:hAnsi="Arial" w:cs="B Nazanin" w:hint="cs"/>
                <w:b/>
                <w:bCs/>
                <w:rtl/>
              </w:rPr>
              <w:softHyphen/>
            </w:r>
            <w:r w:rsidRPr="00AA205D">
              <w:rPr>
                <w:rFonts w:ascii="Arial" w:hAnsi="Arial" w:cs="B Nazanin" w:hint="cs"/>
                <w:b/>
                <w:bCs/>
                <w:rtl/>
                <w:lang w:bidi="ar-SA"/>
              </w:rPr>
              <w:t xml:space="preserve">های زیر </w:t>
            </w:r>
            <w:r w:rsidRPr="00AA205D">
              <w:rPr>
                <w:rFonts w:ascii="B Nazanin" w:hAnsi="Arial" w:cs="B Nazanin" w:hint="cs"/>
                <w:b/>
                <w:bCs/>
                <w:rtl/>
              </w:rPr>
              <w:t xml:space="preserve">20 </w:t>
            </w:r>
            <w:r w:rsidRPr="00AA205D">
              <w:rPr>
                <w:rFonts w:ascii="Arial" w:hAnsi="Arial" w:cs="B Nazanin" w:hint="cs"/>
                <w:b/>
                <w:bCs/>
                <w:rtl/>
                <w:lang w:bidi="ar-SA"/>
              </w:rPr>
              <w:t>نفر</w:t>
            </w:r>
          </w:p>
        </w:tc>
        <w:tc>
          <w:tcPr>
            <w:tcW w:w="567" w:type="dxa"/>
            <w:shd w:val="clear" w:color="auto" w:fill="auto"/>
            <w:vAlign w:val="center"/>
          </w:tcPr>
          <w:p w14:paraId="2118688C" w14:textId="77777777" w:rsidR="002E74FD" w:rsidRPr="00AA205D" w:rsidRDefault="002E74FD" w:rsidP="002E74FD">
            <w:pPr>
              <w:jc w:val="center"/>
              <w:rPr>
                <w:rFonts w:ascii="B Nazanin" w:eastAsia="SimSun" w:hAnsi="Times New Roman" w:cs="B Nazanin"/>
                <w:b/>
                <w:bCs/>
                <w:rtl/>
              </w:rPr>
            </w:pPr>
          </w:p>
          <w:p w14:paraId="406F7416"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0EC556CC"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439F8BAD" w14:textId="77777777" w:rsidR="002E74FD" w:rsidRPr="00AA205D" w:rsidRDefault="002E74FD" w:rsidP="002E74FD">
            <w:pPr>
              <w:jc w:val="center"/>
              <w:rPr>
                <w:rFonts w:ascii="B Nazanin" w:hAnsi="Wingdings" w:cs="B Nazanin"/>
                <w:b/>
                <w:bCs/>
                <w:rtl/>
              </w:rPr>
            </w:pPr>
          </w:p>
          <w:p w14:paraId="5ABE5532"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52D747D7"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27EBD36E" w14:textId="77777777" w:rsidR="002E74FD" w:rsidRPr="00AA205D" w:rsidRDefault="002E74FD" w:rsidP="002E74FD">
            <w:pPr>
              <w:jc w:val="center"/>
              <w:rPr>
                <w:rFonts w:ascii="B Nazanin" w:eastAsia="SimSun" w:hAnsi="Times New Roman" w:cs="B Nazanin"/>
                <w:b/>
                <w:bCs/>
                <w:rtl/>
              </w:rPr>
            </w:pPr>
          </w:p>
        </w:tc>
      </w:tr>
      <w:tr w:rsidR="002E74FD" w:rsidRPr="00AA205D" w14:paraId="3D401D4C" w14:textId="77777777" w:rsidTr="00353427">
        <w:trPr>
          <w:trHeight w:val="71"/>
          <w:jc w:val="center"/>
        </w:trPr>
        <w:tc>
          <w:tcPr>
            <w:tcW w:w="709" w:type="dxa"/>
            <w:vMerge/>
            <w:shd w:val="clear" w:color="auto" w:fill="auto"/>
            <w:vAlign w:val="center"/>
          </w:tcPr>
          <w:p w14:paraId="2DC328C5"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32FFD294"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1B3E3669"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بررسی وضعیت موجود پوشش خدمات درمانی در مرکز بهداشتی درمانی روستایی</w:t>
            </w:r>
            <w:r w:rsidRPr="00AA205D">
              <w:rPr>
                <w:rFonts w:ascii="B Nazanin" w:hAnsi="Arial" w:cs="B Nazanin" w:hint="cs"/>
                <w:b/>
                <w:bCs/>
                <w:rtl/>
              </w:rPr>
              <w:t xml:space="preserve">/ </w:t>
            </w:r>
            <w:r w:rsidRPr="00AA205D">
              <w:rPr>
                <w:rFonts w:ascii="Arial" w:hAnsi="Arial" w:cs="B Nazanin" w:hint="cs"/>
                <w:b/>
                <w:bCs/>
                <w:rtl/>
                <w:lang w:bidi="ar-SA"/>
              </w:rPr>
              <w:t>پایگاه حاشیه شهر</w:t>
            </w:r>
            <w:r w:rsidRPr="00AA205D">
              <w:rPr>
                <w:rFonts w:ascii="B Nazanin" w:hAnsi="Arial" w:cs="B Nazanin" w:hint="cs"/>
                <w:b/>
                <w:bCs/>
                <w:rtl/>
              </w:rPr>
              <w:t xml:space="preserve">/ </w:t>
            </w:r>
            <w:r w:rsidRPr="00AA205D">
              <w:rPr>
                <w:rFonts w:ascii="Arial" w:hAnsi="Arial" w:cs="B Nazanin" w:hint="cs"/>
                <w:b/>
                <w:bCs/>
                <w:rtl/>
                <w:lang w:bidi="ar-SA"/>
              </w:rPr>
              <w:t>مرکز سلامت جامعه</w:t>
            </w:r>
            <w:r w:rsidRPr="00AA205D">
              <w:rPr>
                <w:rFonts w:ascii="B Nazanin" w:hAnsi="Arial" w:cs="B Nazanin" w:hint="cs"/>
                <w:b/>
                <w:bCs/>
                <w:rtl/>
              </w:rPr>
              <w:t xml:space="preserve">/ </w:t>
            </w:r>
            <w:r w:rsidRPr="00AA205D">
              <w:rPr>
                <w:rFonts w:ascii="Arial" w:hAnsi="Arial" w:cs="B Nazanin" w:hint="cs"/>
                <w:b/>
                <w:bCs/>
                <w:rtl/>
                <w:lang w:bidi="ar-SA"/>
              </w:rPr>
              <w:t>درمانگاه</w:t>
            </w:r>
            <w:r w:rsidRPr="00AA205D">
              <w:rPr>
                <w:rFonts w:ascii="B Nazanin" w:hAnsi="Arial" w:cs="B Nazanin" w:hint="cs"/>
                <w:b/>
                <w:bCs/>
                <w:rtl/>
              </w:rPr>
              <w:softHyphen/>
            </w:r>
            <w:r w:rsidRPr="00AA205D">
              <w:rPr>
                <w:rFonts w:ascii="Arial" w:hAnsi="Arial" w:cs="B Nazanin" w:hint="cs"/>
                <w:b/>
                <w:bCs/>
                <w:rtl/>
                <w:lang w:bidi="ar-SA"/>
              </w:rPr>
              <w:t>های تامین اجتماعی</w:t>
            </w:r>
            <w:r w:rsidRPr="00AA205D">
              <w:rPr>
                <w:rFonts w:ascii="B Nazanin" w:hAnsi="Arial" w:cs="B Nazanin" w:hint="cs"/>
                <w:b/>
                <w:bCs/>
                <w:rtl/>
              </w:rPr>
              <w:t xml:space="preserve">/ </w:t>
            </w:r>
            <w:r w:rsidRPr="00AA205D">
              <w:rPr>
                <w:rFonts w:ascii="Arial" w:hAnsi="Arial" w:cs="B Nazanin" w:hint="cs"/>
                <w:b/>
                <w:bCs/>
                <w:rtl/>
                <w:lang w:bidi="ar-SA"/>
              </w:rPr>
              <w:t>بیمارستانها و سایر مراکز  به مصدومین حوادث ناشی از کار در کارگاه</w:t>
            </w:r>
            <w:r w:rsidRPr="00AA205D">
              <w:rPr>
                <w:rFonts w:ascii="B Nazanin" w:hAnsi="Arial" w:cs="B Nazanin" w:hint="cs"/>
                <w:b/>
                <w:bCs/>
                <w:rtl/>
              </w:rPr>
              <w:softHyphen/>
            </w:r>
            <w:r w:rsidRPr="00AA205D">
              <w:rPr>
                <w:rFonts w:ascii="Arial" w:hAnsi="Arial" w:cs="B Nazanin" w:hint="cs"/>
                <w:b/>
                <w:bCs/>
                <w:rtl/>
                <w:lang w:bidi="ar-SA"/>
              </w:rPr>
              <w:t xml:space="preserve">های دارای </w:t>
            </w:r>
            <w:r w:rsidRPr="00AA205D">
              <w:rPr>
                <w:rFonts w:ascii="B Nazanin" w:hAnsi="Arial" w:cs="B Nazanin" w:hint="cs"/>
                <w:b/>
                <w:bCs/>
                <w:rtl/>
              </w:rPr>
              <w:t xml:space="preserve">50-20  </w:t>
            </w:r>
            <w:r w:rsidRPr="00AA205D">
              <w:rPr>
                <w:rFonts w:ascii="Arial" w:hAnsi="Arial" w:cs="B Nazanin" w:hint="cs"/>
                <w:b/>
                <w:bCs/>
                <w:rtl/>
                <w:lang w:bidi="ar-SA"/>
              </w:rPr>
              <w:t>نفر شاغل</w:t>
            </w:r>
          </w:p>
        </w:tc>
        <w:tc>
          <w:tcPr>
            <w:tcW w:w="567" w:type="dxa"/>
            <w:shd w:val="clear" w:color="auto" w:fill="auto"/>
            <w:vAlign w:val="center"/>
          </w:tcPr>
          <w:p w14:paraId="3CBA07ED" w14:textId="77777777" w:rsidR="002E74FD" w:rsidRPr="00AA205D" w:rsidRDefault="002E74FD" w:rsidP="002E74FD">
            <w:pPr>
              <w:jc w:val="center"/>
              <w:rPr>
                <w:rFonts w:ascii="B Nazanin" w:eastAsia="SimSun" w:hAnsi="Times New Roman" w:cs="B Nazanin"/>
                <w:b/>
                <w:bCs/>
                <w:rtl/>
              </w:rPr>
            </w:pPr>
          </w:p>
          <w:p w14:paraId="47CEE843"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67B13205"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13D8E84C" w14:textId="77777777" w:rsidR="002E74FD" w:rsidRPr="00AA205D" w:rsidRDefault="002E74FD" w:rsidP="002E74FD">
            <w:pPr>
              <w:jc w:val="center"/>
              <w:rPr>
                <w:rFonts w:ascii="B Nazanin" w:hAnsi="Wingdings" w:cs="B Nazanin"/>
                <w:b/>
                <w:bCs/>
                <w:rtl/>
              </w:rPr>
            </w:pPr>
          </w:p>
          <w:p w14:paraId="03547677"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5A517850"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0281810A" w14:textId="77777777" w:rsidR="002E74FD" w:rsidRPr="00AA205D" w:rsidRDefault="002E74FD" w:rsidP="002E74FD">
            <w:pPr>
              <w:jc w:val="center"/>
              <w:rPr>
                <w:rFonts w:ascii="B Nazanin" w:eastAsia="SimSun" w:hAnsi="Times New Roman" w:cs="B Nazanin"/>
                <w:b/>
                <w:bCs/>
                <w:rtl/>
              </w:rPr>
            </w:pPr>
          </w:p>
        </w:tc>
      </w:tr>
      <w:tr w:rsidR="002E74FD" w:rsidRPr="00AA205D" w14:paraId="5A585418" w14:textId="77777777" w:rsidTr="00353427">
        <w:trPr>
          <w:trHeight w:val="71"/>
          <w:jc w:val="center"/>
        </w:trPr>
        <w:tc>
          <w:tcPr>
            <w:tcW w:w="709" w:type="dxa"/>
            <w:vMerge/>
            <w:shd w:val="clear" w:color="auto" w:fill="auto"/>
            <w:vAlign w:val="center"/>
          </w:tcPr>
          <w:p w14:paraId="5FB0BD15"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1A52C29F"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74010821" w14:textId="77777777" w:rsidR="002E74FD" w:rsidRPr="00AA205D" w:rsidRDefault="002E74FD" w:rsidP="002E74FD">
            <w:pPr>
              <w:jc w:val="center"/>
              <w:rPr>
                <w:rFonts w:ascii="B Nazanin" w:hAnsi="Arial" w:cs="B Nazanin"/>
                <w:b/>
                <w:bCs/>
                <w:rtl/>
              </w:rPr>
            </w:pPr>
            <w:r w:rsidRPr="00AA205D">
              <w:rPr>
                <w:rFonts w:ascii="Arial" w:hAnsi="Arial" w:cs="B Nazanin" w:hint="cs"/>
                <w:b/>
                <w:bCs/>
                <w:sz w:val="19"/>
                <w:szCs w:val="19"/>
                <w:rtl/>
                <w:lang w:bidi="ar-SA"/>
              </w:rPr>
              <w:t>اقدام به توانمند سازی کارگاه</w:t>
            </w:r>
            <w:r w:rsidRPr="00AA205D">
              <w:rPr>
                <w:rFonts w:ascii="B Nazanin" w:hAnsi="Arial" w:cs="B Nazanin" w:hint="cs"/>
                <w:b/>
                <w:bCs/>
                <w:sz w:val="19"/>
                <w:szCs w:val="19"/>
                <w:rtl/>
              </w:rPr>
              <w:softHyphen/>
            </w:r>
            <w:r w:rsidRPr="00AA205D">
              <w:rPr>
                <w:rFonts w:ascii="Arial" w:hAnsi="Arial" w:cs="B Nazanin" w:hint="cs"/>
                <w:b/>
                <w:bCs/>
                <w:sz w:val="19"/>
                <w:szCs w:val="19"/>
                <w:rtl/>
                <w:lang w:bidi="ar-SA"/>
              </w:rPr>
              <w:t>ها به انتقال مصدوم به اولین مرکز درمانی در منطقه</w:t>
            </w:r>
          </w:p>
        </w:tc>
        <w:tc>
          <w:tcPr>
            <w:tcW w:w="567" w:type="dxa"/>
            <w:shd w:val="clear" w:color="auto" w:fill="auto"/>
            <w:vAlign w:val="center"/>
          </w:tcPr>
          <w:p w14:paraId="66A1C6EF"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850" w:type="dxa"/>
            <w:shd w:val="clear" w:color="auto" w:fill="auto"/>
            <w:vAlign w:val="center"/>
          </w:tcPr>
          <w:p w14:paraId="67599CDB"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73E37C2F"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79201639"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5F019259" w14:textId="77777777" w:rsidR="002E74FD" w:rsidRPr="00AA205D" w:rsidRDefault="002E74FD" w:rsidP="002E74FD">
            <w:pPr>
              <w:jc w:val="center"/>
              <w:rPr>
                <w:rFonts w:ascii="B Nazanin" w:eastAsia="SimSun" w:hAnsi="Times New Roman" w:cs="B Nazanin"/>
                <w:b/>
                <w:bCs/>
                <w:rtl/>
              </w:rPr>
            </w:pPr>
          </w:p>
        </w:tc>
      </w:tr>
      <w:tr w:rsidR="007560B9" w:rsidRPr="00AA205D" w14:paraId="18541006" w14:textId="77777777" w:rsidTr="00353427">
        <w:trPr>
          <w:trHeight w:val="71"/>
          <w:jc w:val="center"/>
        </w:trPr>
        <w:tc>
          <w:tcPr>
            <w:tcW w:w="709" w:type="dxa"/>
            <w:vMerge/>
            <w:shd w:val="clear" w:color="auto" w:fill="auto"/>
            <w:vAlign w:val="center"/>
          </w:tcPr>
          <w:p w14:paraId="099F0EEA" w14:textId="77777777" w:rsidR="007560B9" w:rsidRPr="00AA205D" w:rsidRDefault="007560B9" w:rsidP="002E74FD">
            <w:pPr>
              <w:jc w:val="center"/>
              <w:rPr>
                <w:rFonts w:ascii="B Nazanin" w:eastAsia="SimSun" w:hAnsi="Times New Roman" w:cs="B Nazanin"/>
                <w:b/>
                <w:bCs/>
                <w:rtl/>
              </w:rPr>
            </w:pPr>
          </w:p>
        </w:tc>
        <w:tc>
          <w:tcPr>
            <w:tcW w:w="2835" w:type="dxa"/>
            <w:vMerge/>
            <w:shd w:val="clear" w:color="auto" w:fill="auto"/>
            <w:vAlign w:val="center"/>
          </w:tcPr>
          <w:p w14:paraId="360BD397" w14:textId="77777777" w:rsidR="007560B9" w:rsidRPr="00AA205D" w:rsidRDefault="007560B9" w:rsidP="002E74FD">
            <w:pPr>
              <w:jc w:val="center"/>
              <w:rPr>
                <w:rFonts w:ascii="B Nazanin" w:eastAsia="SimSun" w:hAnsi="Times New Roman" w:cs="B Nazanin"/>
                <w:b/>
                <w:bCs/>
                <w:rtl/>
              </w:rPr>
            </w:pPr>
          </w:p>
        </w:tc>
        <w:tc>
          <w:tcPr>
            <w:tcW w:w="5933" w:type="dxa"/>
            <w:shd w:val="clear" w:color="auto" w:fill="auto"/>
            <w:vAlign w:val="center"/>
          </w:tcPr>
          <w:p w14:paraId="7EC1249D" w14:textId="77777777" w:rsidR="007560B9" w:rsidRPr="00AA205D" w:rsidRDefault="007560B9" w:rsidP="002E74FD">
            <w:pPr>
              <w:jc w:val="center"/>
              <w:rPr>
                <w:rFonts w:ascii="Arial" w:hAnsi="Arial" w:cs="B Nazanin"/>
                <w:b/>
                <w:bCs/>
                <w:sz w:val="18"/>
                <w:szCs w:val="18"/>
                <w:rtl/>
                <w:lang w:bidi="ar-SA"/>
              </w:rPr>
            </w:pPr>
            <w:r w:rsidRPr="00AA205D">
              <w:rPr>
                <w:rFonts w:ascii="Arial" w:hAnsi="Arial" w:cs="B Nazanin" w:hint="cs"/>
                <w:b/>
                <w:bCs/>
                <w:sz w:val="18"/>
                <w:szCs w:val="18"/>
                <w:rtl/>
                <w:lang w:bidi="ar-SA"/>
              </w:rPr>
              <w:t>تنظیم گزارشات تفضیلی، انتقال اطلاعات وضعیت موجود به معاونت بهداشتی دانشگاه برای  تجدید</w:t>
            </w:r>
            <w:r w:rsidRPr="00AA205D">
              <w:rPr>
                <w:rFonts w:ascii="B Nazanin" w:hAnsi="Arial" w:cs="B Nazanin" w:hint="cs"/>
                <w:b/>
                <w:bCs/>
                <w:sz w:val="18"/>
                <w:szCs w:val="18"/>
                <w:rtl/>
              </w:rPr>
              <w:t xml:space="preserve">/ </w:t>
            </w:r>
            <w:r w:rsidRPr="00AA205D">
              <w:rPr>
                <w:rFonts w:ascii="Arial" w:hAnsi="Arial" w:cs="B Nazanin" w:hint="cs"/>
                <w:b/>
                <w:bCs/>
                <w:sz w:val="18"/>
                <w:szCs w:val="18"/>
                <w:rtl/>
                <w:lang w:bidi="ar-SA"/>
              </w:rPr>
              <w:t xml:space="preserve">بازسازی </w:t>
            </w:r>
            <w:r w:rsidRPr="00AA205D">
              <w:rPr>
                <w:rFonts w:ascii="B Nazanin" w:hAnsi="Arial" w:cs="B Nazanin" w:hint="cs"/>
                <w:b/>
                <w:bCs/>
                <w:sz w:val="18"/>
                <w:szCs w:val="18"/>
                <w:rtl/>
              </w:rPr>
              <w:t xml:space="preserve">/ </w:t>
            </w:r>
            <w:r w:rsidRPr="00AA205D">
              <w:rPr>
                <w:rFonts w:ascii="Arial" w:hAnsi="Arial" w:cs="B Nazanin" w:hint="cs"/>
                <w:b/>
                <w:bCs/>
                <w:sz w:val="18"/>
                <w:szCs w:val="18"/>
                <w:rtl/>
                <w:lang w:bidi="ar-SA"/>
              </w:rPr>
              <w:t>تکمیل آن و جلب  مشارکت آنان برای ارتقاء سیستم موجود در رفع نیازهای منطقه</w:t>
            </w:r>
          </w:p>
        </w:tc>
        <w:tc>
          <w:tcPr>
            <w:tcW w:w="567" w:type="dxa"/>
            <w:shd w:val="clear" w:color="auto" w:fill="auto"/>
            <w:vAlign w:val="center"/>
          </w:tcPr>
          <w:p w14:paraId="52A6964B" w14:textId="77777777" w:rsidR="007560B9" w:rsidRPr="00AA205D" w:rsidRDefault="007560B9" w:rsidP="002E74FD">
            <w:pPr>
              <w:jc w:val="center"/>
              <w:rPr>
                <w:rFonts w:ascii="B Nazanin" w:eastAsia="SimSun" w:hAnsi="Times New Roman" w:cs="B Nazanin"/>
                <w:b/>
                <w:bCs/>
                <w:rtl/>
              </w:rPr>
            </w:pPr>
          </w:p>
        </w:tc>
        <w:tc>
          <w:tcPr>
            <w:tcW w:w="850" w:type="dxa"/>
            <w:shd w:val="clear" w:color="auto" w:fill="auto"/>
            <w:vAlign w:val="center"/>
          </w:tcPr>
          <w:p w14:paraId="5BE08D71" w14:textId="77777777" w:rsidR="007560B9" w:rsidRPr="00AA205D" w:rsidRDefault="007560B9" w:rsidP="002E74FD">
            <w:pPr>
              <w:jc w:val="center"/>
              <w:rPr>
                <w:rFonts w:ascii="B Nazanin" w:eastAsia="SimSun" w:hAnsi="Times New Roman" w:cs="B Nazanin"/>
                <w:b/>
                <w:bCs/>
                <w:rtl/>
              </w:rPr>
            </w:pPr>
          </w:p>
        </w:tc>
        <w:tc>
          <w:tcPr>
            <w:tcW w:w="992" w:type="dxa"/>
            <w:shd w:val="clear" w:color="auto" w:fill="auto"/>
            <w:vAlign w:val="center"/>
          </w:tcPr>
          <w:p w14:paraId="509F0BDB" w14:textId="77777777" w:rsidR="007560B9" w:rsidRPr="00AA205D" w:rsidRDefault="007560B9" w:rsidP="002E74FD">
            <w:pPr>
              <w:jc w:val="center"/>
              <w:rPr>
                <w:rFonts w:ascii="B Nazanin" w:hAnsi="Wingdings" w:cs="B Nazanin"/>
                <w:b/>
                <w:bCs/>
                <w:rtl/>
              </w:rPr>
            </w:pPr>
            <w:r w:rsidRPr="00AA205D">
              <w:rPr>
                <w:rFonts w:ascii="Wingdings" w:hAnsi="Wingdings" w:cs="B Nazanin"/>
                <w:b/>
                <w:bCs/>
              </w:rPr>
              <w:sym w:font="Wingdings" w:char="00FC"/>
            </w:r>
          </w:p>
        </w:tc>
        <w:tc>
          <w:tcPr>
            <w:tcW w:w="1418" w:type="dxa"/>
            <w:shd w:val="clear" w:color="auto" w:fill="auto"/>
            <w:vAlign w:val="center"/>
          </w:tcPr>
          <w:p w14:paraId="0096A84E" w14:textId="77777777" w:rsidR="007560B9" w:rsidRPr="00AA205D" w:rsidRDefault="007560B9" w:rsidP="002E74FD">
            <w:pPr>
              <w:jc w:val="center"/>
              <w:rPr>
                <w:rFonts w:ascii="Wingdings" w:hAnsi="Wingdings" w:cs="B Nazanin"/>
                <w:b/>
                <w:bCs/>
              </w:rPr>
            </w:pPr>
            <w:r w:rsidRPr="00AA205D">
              <w:rPr>
                <w:rFonts w:ascii="Wingdings" w:hAnsi="Wingdings" w:cs="B Nazanin"/>
                <w:b/>
                <w:bCs/>
              </w:rPr>
              <w:sym w:font="Wingdings" w:char="00FC"/>
            </w:r>
          </w:p>
        </w:tc>
        <w:tc>
          <w:tcPr>
            <w:tcW w:w="1843" w:type="dxa"/>
            <w:vMerge/>
            <w:shd w:val="clear" w:color="auto" w:fill="auto"/>
            <w:vAlign w:val="center"/>
          </w:tcPr>
          <w:p w14:paraId="2EC36059" w14:textId="77777777" w:rsidR="007560B9" w:rsidRPr="00AA205D" w:rsidRDefault="007560B9" w:rsidP="002E74FD">
            <w:pPr>
              <w:jc w:val="center"/>
              <w:rPr>
                <w:rFonts w:ascii="B Nazanin" w:eastAsia="SimSun" w:hAnsi="Times New Roman" w:cs="B Nazanin"/>
                <w:b/>
                <w:bCs/>
                <w:rtl/>
              </w:rPr>
            </w:pPr>
          </w:p>
        </w:tc>
      </w:tr>
      <w:tr w:rsidR="007560B9" w:rsidRPr="00AA205D" w14:paraId="3283C237" w14:textId="77777777" w:rsidTr="00353427">
        <w:trPr>
          <w:trHeight w:val="71"/>
          <w:jc w:val="center"/>
        </w:trPr>
        <w:tc>
          <w:tcPr>
            <w:tcW w:w="709" w:type="dxa"/>
            <w:vMerge/>
            <w:shd w:val="clear" w:color="auto" w:fill="auto"/>
            <w:vAlign w:val="center"/>
          </w:tcPr>
          <w:p w14:paraId="6BF7856A" w14:textId="77777777" w:rsidR="007560B9" w:rsidRPr="00AA205D" w:rsidRDefault="007560B9" w:rsidP="002E74FD">
            <w:pPr>
              <w:jc w:val="center"/>
              <w:rPr>
                <w:rFonts w:ascii="B Nazanin" w:eastAsia="SimSun" w:hAnsi="Times New Roman" w:cs="B Nazanin"/>
                <w:b/>
                <w:bCs/>
                <w:rtl/>
              </w:rPr>
            </w:pPr>
          </w:p>
        </w:tc>
        <w:tc>
          <w:tcPr>
            <w:tcW w:w="2835" w:type="dxa"/>
            <w:vMerge/>
            <w:shd w:val="clear" w:color="auto" w:fill="auto"/>
            <w:vAlign w:val="center"/>
          </w:tcPr>
          <w:p w14:paraId="11C623CA" w14:textId="77777777" w:rsidR="007560B9" w:rsidRPr="00AA205D" w:rsidRDefault="007560B9" w:rsidP="002E74FD">
            <w:pPr>
              <w:jc w:val="center"/>
              <w:rPr>
                <w:rFonts w:ascii="B Nazanin" w:eastAsia="SimSun" w:hAnsi="Times New Roman" w:cs="B Nazanin"/>
                <w:b/>
                <w:bCs/>
                <w:rtl/>
              </w:rPr>
            </w:pPr>
          </w:p>
        </w:tc>
        <w:tc>
          <w:tcPr>
            <w:tcW w:w="5933" w:type="dxa"/>
            <w:shd w:val="clear" w:color="auto" w:fill="auto"/>
            <w:vAlign w:val="center"/>
          </w:tcPr>
          <w:p w14:paraId="7957CA61" w14:textId="77777777" w:rsidR="007560B9" w:rsidRPr="00AA205D" w:rsidRDefault="007560B9" w:rsidP="002E74FD">
            <w:pPr>
              <w:jc w:val="center"/>
              <w:rPr>
                <w:rFonts w:ascii="Arial" w:hAnsi="Arial" w:cs="B Nazanin"/>
                <w:b/>
                <w:bCs/>
                <w:sz w:val="18"/>
                <w:szCs w:val="18"/>
                <w:rtl/>
                <w:lang w:bidi="ar-SA"/>
              </w:rPr>
            </w:pPr>
            <w:r w:rsidRPr="00AA205D">
              <w:rPr>
                <w:rFonts w:ascii="Arial" w:hAnsi="Arial" w:cs="B Nazanin" w:hint="cs"/>
                <w:b/>
                <w:bCs/>
                <w:sz w:val="18"/>
                <w:szCs w:val="18"/>
                <w:rtl/>
                <w:lang w:bidi="ar-SA"/>
              </w:rPr>
              <w:t>آموزش، نظارت بر تکمیل فرمهای ثبت حوادث و اقدامات درمانی به مصدومین حوادث ناشی از کار در نرم افزار برنامه احصاي شاخص میزان بروز آسیبهای  کشنده و غیر کشنده ناشی از کار به تفکیک نوع خدمات دریافتی از گروه  شاخصهای عدالت در سلامت</w:t>
            </w:r>
          </w:p>
        </w:tc>
        <w:tc>
          <w:tcPr>
            <w:tcW w:w="567" w:type="dxa"/>
            <w:shd w:val="clear" w:color="auto" w:fill="auto"/>
            <w:vAlign w:val="center"/>
          </w:tcPr>
          <w:p w14:paraId="37FBEED0" w14:textId="77777777" w:rsidR="007560B9" w:rsidRPr="00AA205D" w:rsidRDefault="007560B9" w:rsidP="002E74FD">
            <w:pPr>
              <w:jc w:val="center"/>
              <w:rPr>
                <w:rFonts w:ascii="B Nazanin" w:eastAsia="SimSun" w:hAnsi="Times New Roman" w:cs="B Nazanin"/>
                <w:b/>
                <w:bCs/>
                <w:rtl/>
              </w:rPr>
            </w:pPr>
          </w:p>
        </w:tc>
        <w:tc>
          <w:tcPr>
            <w:tcW w:w="850" w:type="dxa"/>
            <w:shd w:val="clear" w:color="auto" w:fill="auto"/>
            <w:vAlign w:val="center"/>
          </w:tcPr>
          <w:p w14:paraId="570579E7" w14:textId="77777777" w:rsidR="007560B9" w:rsidRPr="00AA205D" w:rsidRDefault="007560B9" w:rsidP="002E74FD">
            <w:pPr>
              <w:jc w:val="center"/>
              <w:rPr>
                <w:rFonts w:ascii="B Nazanin" w:eastAsia="SimSun" w:hAnsi="Times New Roman" w:cs="B Nazanin"/>
                <w:b/>
                <w:bCs/>
                <w:rtl/>
              </w:rPr>
            </w:pPr>
          </w:p>
        </w:tc>
        <w:tc>
          <w:tcPr>
            <w:tcW w:w="992" w:type="dxa"/>
            <w:shd w:val="clear" w:color="auto" w:fill="auto"/>
            <w:vAlign w:val="center"/>
          </w:tcPr>
          <w:p w14:paraId="082272AE" w14:textId="77777777" w:rsidR="007560B9" w:rsidRPr="00AA205D" w:rsidRDefault="007560B9" w:rsidP="007560B9">
            <w:pPr>
              <w:jc w:val="center"/>
              <w:rPr>
                <w:rFonts w:ascii="Wingdings" w:hAnsi="Wingdings" w:cs="B Nazanin"/>
                <w:b/>
                <w:bCs/>
              </w:rPr>
            </w:pPr>
            <w:r w:rsidRPr="00AA205D">
              <w:rPr>
                <w:rFonts w:ascii="Wingdings" w:hAnsi="Wingdings" w:cs="B Nazanin"/>
                <w:b/>
                <w:bCs/>
              </w:rPr>
              <w:sym w:font="Wingdings" w:char="00FC"/>
            </w:r>
          </w:p>
          <w:p w14:paraId="2C9635EF" w14:textId="77777777" w:rsidR="007560B9" w:rsidRPr="00AA205D" w:rsidRDefault="007560B9" w:rsidP="002E74FD">
            <w:pPr>
              <w:jc w:val="center"/>
              <w:rPr>
                <w:rFonts w:ascii="B Nazanin" w:hAnsi="Wingdings" w:cs="B Nazanin"/>
                <w:b/>
                <w:bCs/>
                <w:rtl/>
              </w:rPr>
            </w:pPr>
          </w:p>
        </w:tc>
        <w:tc>
          <w:tcPr>
            <w:tcW w:w="1418" w:type="dxa"/>
            <w:shd w:val="clear" w:color="auto" w:fill="auto"/>
            <w:vAlign w:val="center"/>
          </w:tcPr>
          <w:p w14:paraId="199FD88F" w14:textId="77777777" w:rsidR="007560B9" w:rsidRPr="00AA205D" w:rsidRDefault="007560B9" w:rsidP="007560B9">
            <w:pPr>
              <w:jc w:val="center"/>
              <w:rPr>
                <w:rFonts w:ascii="B Nazanin" w:eastAsia="SimSun" w:hAnsi="Times New Roman" w:cs="B Nazanin"/>
                <w:b/>
                <w:bCs/>
                <w:rtl/>
              </w:rPr>
            </w:pPr>
            <w:r w:rsidRPr="00AA205D">
              <w:rPr>
                <w:rFonts w:ascii="Wingdings" w:hAnsi="Wingdings" w:cs="B Nazanin"/>
                <w:b/>
                <w:bCs/>
              </w:rPr>
              <w:sym w:font="Wingdings" w:char="00FC"/>
            </w:r>
          </w:p>
          <w:p w14:paraId="2443AB69" w14:textId="77777777" w:rsidR="007560B9" w:rsidRPr="00AA205D" w:rsidRDefault="007560B9" w:rsidP="002E74FD">
            <w:pPr>
              <w:jc w:val="center"/>
              <w:rPr>
                <w:rFonts w:ascii="Wingdings" w:hAnsi="Wingdings" w:cs="B Nazanin"/>
                <w:b/>
                <w:bCs/>
              </w:rPr>
            </w:pPr>
          </w:p>
        </w:tc>
        <w:tc>
          <w:tcPr>
            <w:tcW w:w="1843" w:type="dxa"/>
            <w:vMerge/>
            <w:shd w:val="clear" w:color="auto" w:fill="auto"/>
            <w:vAlign w:val="center"/>
          </w:tcPr>
          <w:p w14:paraId="53139D3B" w14:textId="77777777" w:rsidR="007560B9" w:rsidRPr="00AA205D" w:rsidRDefault="007560B9" w:rsidP="002E74FD">
            <w:pPr>
              <w:jc w:val="center"/>
              <w:rPr>
                <w:rFonts w:ascii="B Nazanin" w:eastAsia="SimSun" w:hAnsi="Times New Roman" w:cs="B Nazanin"/>
                <w:b/>
                <w:bCs/>
                <w:rtl/>
              </w:rPr>
            </w:pPr>
          </w:p>
        </w:tc>
      </w:tr>
      <w:tr w:rsidR="002E74FD" w:rsidRPr="00AA205D" w14:paraId="4AA6C106" w14:textId="77777777" w:rsidTr="00353427">
        <w:trPr>
          <w:trHeight w:val="71"/>
          <w:jc w:val="center"/>
        </w:trPr>
        <w:tc>
          <w:tcPr>
            <w:tcW w:w="709" w:type="dxa"/>
            <w:vMerge w:val="restart"/>
            <w:shd w:val="clear" w:color="auto" w:fill="auto"/>
            <w:vAlign w:val="center"/>
          </w:tcPr>
          <w:p w14:paraId="03BE9366" w14:textId="77777777" w:rsidR="002E74FD" w:rsidRPr="00AA205D" w:rsidRDefault="002E74FD" w:rsidP="002E74FD">
            <w:pPr>
              <w:jc w:val="center"/>
              <w:rPr>
                <w:rFonts w:ascii="B Nazanin" w:eastAsia="SimSun" w:hAnsi="Times New Roman" w:cs="B Nazanin"/>
                <w:b/>
                <w:bCs/>
                <w:rtl/>
              </w:rPr>
            </w:pPr>
            <w:r w:rsidRPr="00AA205D">
              <w:rPr>
                <w:rFonts w:ascii="B Nazanin" w:eastAsia="SimSun" w:hAnsi="Times New Roman" w:cs="B Nazanin" w:hint="cs"/>
                <w:b/>
                <w:bCs/>
                <w:rtl/>
              </w:rPr>
              <w:t>23</w:t>
            </w:r>
          </w:p>
        </w:tc>
        <w:tc>
          <w:tcPr>
            <w:tcW w:w="2835" w:type="dxa"/>
            <w:vMerge w:val="restart"/>
            <w:shd w:val="clear" w:color="auto" w:fill="auto"/>
            <w:vAlign w:val="center"/>
          </w:tcPr>
          <w:p w14:paraId="4129543F"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نظارت و کنترل کیفیت خدمات تخصصی بهداشت حرفه اي در منطقه</w:t>
            </w:r>
          </w:p>
        </w:tc>
        <w:tc>
          <w:tcPr>
            <w:tcW w:w="5933" w:type="dxa"/>
            <w:shd w:val="clear" w:color="auto" w:fill="auto"/>
            <w:vAlign w:val="center"/>
          </w:tcPr>
          <w:p w14:paraId="6991C475"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کسب فهرست شرکتهاومراکزخصوصی ارائه دهنده خدمات بهداشت حرفه</w:t>
            </w:r>
            <w:r w:rsidRPr="00AA205D">
              <w:rPr>
                <w:rFonts w:ascii="B Nazanin" w:hAnsi="Arial" w:cs="B Nazanin" w:hint="cs"/>
                <w:b/>
                <w:bCs/>
                <w:rtl/>
              </w:rPr>
              <w:softHyphen/>
            </w:r>
            <w:r w:rsidRPr="00AA205D">
              <w:rPr>
                <w:rFonts w:ascii="Arial" w:hAnsi="Arial" w:cs="B Nazanin" w:hint="cs"/>
                <w:b/>
                <w:bCs/>
                <w:rtl/>
                <w:lang w:bidi="ar-SA"/>
              </w:rPr>
              <w:t xml:space="preserve">ای و طب کار دارای مجوز فعالیت از کمیته صدور مجوز این نوع خدمات در معاونت بهداشتی دانشگاه </w:t>
            </w:r>
            <w:r w:rsidRPr="00AA205D">
              <w:rPr>
                <w:rFonts w:ascii="B Nazanin" w:hAnsi="Arial" w:cs="B Nazanin" w:hint="cs"/>
                <w:b/>
                <w:bCs/>
                <w:rtl/>
              </w:rPr>
              <w:t xml:space="preserve">/ </w:t>
            </w:r>
            <w:r w:rsidRPr="00AA205D">
              <w:rPr>
                <w:rFonts w:ascii="Arial" w:hAnsi="Arial" w:cs="B Nazanin" w:hint="cs"/>
                <w:b/>
                <w:bCs/>
                <w:rtl/>
                <w:lang w:bidi="ar-SA"/>
              </w:rPr>
              <w:t>دانشکده ذیربط</w:t>
            </w:r>
          </w:p>
        </w:tc>
        <w:tc>
          <w:tcPr>
            <w:tcW w:w="567" w:type="dxa"/>
            <w:shd w:val="clear" w:color="auto" w:fill="auto"/>
            <w:vAlign w:val="center"/>
          </w:tcPr>
          <w:p w14:paraId="182AB8F6"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3A0683E5"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26FEA975" w14:textId="77777777" w:rsidR="002E74FD" w:rsidRPr="00AA205D" w:rsidRDefault="002E74FD" w:rsidP="002E74FD">
            <w:pPr>
              <w:jc w:val="center"/>
              <w:rPr>
                <w:rFonts w:ascii="B Nazanin" w:hAnsi="Wingdings" w:cs="B Nazanin"/>
                <w:b/>
                <w:bCs/>
                <w:rtl/>
              </w:rPr>
            </w:pPr>
          </w:p>
          <w:p w14:paraId="12B7A900"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2ADB2105"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338E8340" w14:textId="77777777" w:rsidR="002E74FD" w:rsidRPr="00AA205D" w:rsidRDefault="002E74FD" w:rsidP="002E74FD">
            <w:pPr>
              <w:jc w:val="center"/>
              <w:rPr>
                <w:rFonts w:ascii="B Nazanin" w:eastAsia="SimSun" w:hAnsi="Times New Roman" w:cs="B Nazanin"/>
                <w:b/>
                <w:bCs/>
                <w:rtl/>
              </w:rPr>
            </w:pPr>
          </w:p>
          <w:p w14:paraId="7D4DFE32" w14:textId="77777777" w:rsidR="002E74FD" w:rsidRPr="00AA205D" w:rsidRDefault="002E74FD" w:rsidP="002E74FD">
            <w:pPr>
              <w:jc w:val="center"/>
              <w:rPr>
                <w:rFonts w:ascii="B Nazanin" w:eastAsia="SimSun" w:hAnsi="Times New Roman" w:cs="B Nazanin"/>
                <w:b/>
                <w:bCs/>
                <w:rtl/>
              </w:rPr>
            </w:pPr>
          </w:p>
          <w:p w14:paraId="341DBD19" w14:textId="77777777" w:rsidR="002E74FD" w:rsidRPr="00AA205D" w:rsidRDefault="002E74FD" w:rsidP="002E74FD">
            <w:pPr>
              <w:jc w:val="center"/>
              <w:rPr>
                <w:rFonts w:ascii="B Nazanin" w:eastAsia="SimSun" w:hAnsi="Times New Roman" w:cs="B Nazanin"/>
                <w:b/>
                <w:bCs/>
                <w:rtl/>
              </w:rPr>
            </w:pPr>
          </w:p>
          <w:p w14:paraId="73EC4883" w14:textId="77777777" w:rsidR="002E74FD" w:rsidRPr="00AA205D" w:rsidRDefault="002E74FD" w:rsidP="002E74FD">
            <w:pPr>
              <w:jc w:val="center"/>
              <w:rPr>
                <w:rFonts w:ascii="B Nazanin" w:eastAsia="SimSun" w:hAnsi="Times New Roman" w:cs="B Nazanin"/>
                <w:b/>
                <w:bCs/>
                <w:rtl/>
              </w:rPr>
            </w:pPr>
            <w:r w:rsidRPr="00AA205D">
              <w:rPr>
                <w:rFonts w:ascii="Times New Roman" w:hAnsi="Times New Roman" w:cs="B Nazanin" w:hint="cs"/>
                <w:b/>
                <w:bCs/>
                <w:rtl/>
                <w:lang w:bidi="ar-SA"/>
              </w:rPr>
              <w:t>برنامه دستورالعمل ها و آیی</w:t>
            </w:r>
            <w:r w:rsidRPr="00AA205D">
              <w:rPr>
                <w:rFonts w:ascii="Times New Roman" w:hAnsi="Times New Roman" w:cs="B Nazanin" w:hint="eastAsia"/>
                <w:b/>
                <w:bCs/>
                <w:rtl/>
                <w:lang w:bidi="ar-SA"/>
              </w:rPr>
              <w:t>ن</w:t>
            </w:r>
            <w:r w:rsidRPr="00AA205D">
              <w:rPr>
                <w:rFonts w:ascii="Times New Roman" w:hAnsi="Times New Roman" w:cs="B Nazanin" w:hint="cs"/>
                <w:b/>
                <w:bCs/>
                <w:rtl/>
                <w:lang w:bidi="ar-SA"/>
              </w:rPr>
              <w:t xml:space="preserve"> نامه ها و روش های اجرایی ابلاغ شده</w:t>
            </w:r>
          </w:p>
        </w:tc>
      </w:tr>
      <w:tr w:rsidR="002E74FD" w:rsidRPr="00AA205D" w14:paraId="1BC56F12" w14:textId="77777777" w:rsidTr="00353427">
        <w:trPr>
          <w:trHeight w:val="71"/>
          <w:jc w:val="center"/>
        </w:trPr>
        <w:tc>
          <w:tcPr>
            <w:tcW w:w="709" w:type="dxa"/>
            <w:vMerge/>
            <w:shd w:val="clear" w:color="auto" w:fill="auto"/>
            <w:vAlign w:val="center"/>
          </w:tcPr>
          <w:p w14:paraId="7A47F1B2"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351036CC"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4A12F0C6" w14:textId="77777777" w:rsidR="002E74FD" w:rsidRPr="00AA205D" w:rsidRDefault="002E74FD" w:rsidP="002E74FD">
            <w:pPr>
              <w:jc w:val="center"/>
              <w:rPr>
                <w:rFonts w:ascii="B Nazanin" w:hAnsi="Arial" w:cs="B Nazanin"/>
                <w:b/>
                <w:bCs/>
                <w:rtl/>
              </w:rPr>
            </w:pPr>
            <w:r w:rsidRPr="00AA205D">
              <w:rPr>
                <w:rFonts w:ascii="Arial" w:hAnsi="Arial" w:cs="B Nazanin" w:hint="cs"/>
                <w:b/>
                <w:bCs/>
                <w:sz w:val="18"/>
                <w:szCs w:val="18"/>
                <w:rtl/>
                <w:lang w:bidi="ar-SA"/>
              </w:rPr>
              <w:t xml:space="preserve">اطلاع رسانی مناسب در منطقه برای دسترسی جامعه هدف  </w:t>
            </w:r>
            <w:r w:rsidRPr="00AA205D">
              <w:rPr>
                <w:rFonts w:ascii="B Nazanin" w:hAnsi="Arial" w:cs="B Nazanin" w:hint="cs"/>
                <w:b/>
                <w:bCs/>
                <w:sz w:val="18"/>
                <w:szCs w:val="18"/>
                <w:rtl/>
              </w:rPr>
              <w:t>(</w:t>
            </w:r>
            <w:r w:rsidRPr="00AA205D">
              <w:rPr>
                <w:rFonts w:ascii="Arial" w:hAnsi="Arial" w:cs="B Nazanin" w:hint="cs"/>
                <w:b/>
                <w:bCs/>
                <w:sz w:val="18"/>
                <w:szCs w:val="18"/>
                <w:rtl/>
                <w:lang w:bidi="ar-SA"/>
              </w:rPr>
              <w:t>کارفرمایان ، مدیران اجرایی، کارگران، کاردانها و کارشناسان بهداشت حرفه</w:t>
            </w:r>
            <w:r w:rsidRPr="00AA205D">
              <w:rPr>
                <w:rFonts w:ascii="B Nazanin" w:hAnsi="Arial" w:cs="B Nazanin" w:hint="cs"/>
                <w:b/>
                <w:bCs/>
                <w:sz w:val="18"/>
                <w:szCs w:val="18"/>
                <w:rtl/>
              </w:rPr>
              <w:softHyphen/>
            </w:r>
            <w:r w:rsidRPr="00AA205D">
              <w:rPr>
                <w:rFonts w:ascii="Arial" w:hAnsi="Arial" w:cs="B Nazanin" w:hint="cs"/>
                <w:b/>
                <w:bCs/>
                <w:sz w:val="18"/>
                <w:szCs w:val="18"/>
                <w:rtl/>
                <w:lang w:bidi="ar-SA"/>
              </w:rPr>
              <w:t>ای شاغل در کارگاه</w:t>
            </w:r>
            <w:r w:rsidRPr="00AA205D">
              <w:rPr>
                <w:rFonts w:ascii="B Nazanin" w:hAnsi="Arial" w:cs="B Nazanin" w:hint="cs"/>
                <w:b/>
                <w:bCs/>
                <w:sz w:val="18"/>
                <w:szCs w:val="18"/>
                <w:rtl/>
              </w:rPr>
              <w:softHyphen/>
            </w:r>
            <w:r w:rsidRPr="00AA205D">
              <w:rPr>
                <w:rFonts w:ascii="Arial" w:hAnsi="Arial" w:cs="B Nazanin" w:hint="cs"/>
                <w:b/>
                <w:bCs/>
                <w:sz w:val="18"/>
                <w:szCs w:val="18"/>
                <w:rtl/>
                <w:lang w:bidi="ar-SA"/>
              </w:rPr>
              <w:t>ها و واحدهای شغلی و شاغلین، نهادها، تشکل</w:t>
            </w:r>
            <w:r w:rsidRPr="00AA205D">
              <w:rPr>
                <w:rFonts w:ascii="B Nazanin" w:hAnsi="Arial" w:cs="B Nazanin" w:hint="cs"/>
                <w:b/>
                <w:bCs/>
                <w:sz w:val="18"/>
                <w:szCs w:val="18"/>
                <w:rtl/>
              </w:rPr>
              <w:softHyphen/>
            </w:r>
            <w:r w:rsidRPr="00AA205D">
              <w:rPr>
                <w:rFonts w:ascii="Arial" w:hAnsi="Arial" w:cs="B Nazanin" w:hint="cs"/>
                <w:b/>
                <w:bCs/>
                <w:sz w:val="18"/>
                <w:szCs w:val="18"/>
                <w:rtl/>
                <w:lang w:bidi="ar-SA"/>
              </w:rPr>
              <w:t>ها و</w:t>
            </w:r>
            <w:r w:rsidRPr="00AA205D">
              <w:rPr>
                <w:rFonts w:ascii="B Nazanin" w:hAnsi="Arial" w:cs="B Nazanin" w:hint="cs"/>
                <w:b/>
                <w:bCs/>
                <w:sz w:val="18"/>
                <w:szCs w:val="18"/>
                <w:rtl/>
              </w:rPr>
              <w:t>...)</w:t>
            </w:r>
            <w:r w:rsidRPr="00AA205D">
              <w:rPr>
                <w:rFonts w:ascii="Arial" w:hAnsi="Arial" w:cs="B Nazanin" w:hint="cs"/>
                <w:b/>
                <w:bCs/>
                <w:sz w:val="18"/>
                <w:szCs w:val="18"/>
                <w:rtl/>
                <w:lang w:bidi="ar-SA"/>
              </w:rPr>
              <w:t>به  خدمات تخصصی بهداشت حرفه</w:t>
            </w:r>
            <w:r w:rsidRPr="00AA205D">
              <w:rPr>
                <w:rFonts w:ascii="B Nazanin" w:hAnsi="Arial" w:cs="B Nazanin" w:hint="cs"/>
                <w:b/>
                <w:bCs/>
                <w:sz w:val="18"/>
                <w:szCs w:val="18"/>
                <w:rtl/>
              </w:rPr>
              <w:softHyphen/>
            </w:r>
            <w:r w:rsidRPr="00AA205D">
              <w:rPr>
                <w:rFonts w:ascii="Arial" w:hAnsi="Arial" w:cs="B Nazanin" w:hint="cs"/>
                <w:b/>
                <w:bCs/>
                <w:sz w:val="18"/>
                <w:szCs w:val="18"/>
                <w:rtl/>
                <w:lang w:bidi="ar-SA"/>
              </w:rPr>
              <w:t>ای و طب کار</w:t>
            </w:r>
          </w:p>
        </w:tc>
        <w:tc>
          <w:tcPr>
            <w:tcW w:w="567" w:type="dxa"/>
            <w:shd w:val="clear" w:color="auto" w:fill="auto"/>
            <w:vAlign w:val="center"/>
          </w:tcPr>
          <w:p w14:paraId="53ABAC67"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7C01C867"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6B720137" w14:textId="77777777" w:rsidR="002E74FD" w:rsidRPr="00AA205D" w:rsidRDefault="002E74FD" w:rsidP="002E74FD">
            <w:pPr>
              <w:jc w:val="center"/>
              <w:rPr>
                <w:rFonts w:ascii="B Nazanin" w:hAnsi="Wingdings" w:cs="B Nazanin"/>
                <w:b/>
                <w:bCs/>
                <w:rtl/>
              </w:rPr>
            </w:pPr>
          </w:p>
          <w:p w14:paraId="0FA5871B"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5C3CCE7B"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23CA1CF3" w14:textId="77777777" w:rsidR="002E74FD" w:rsidRPr="00AA205D" w:rsidRDefault="002E74FD" w:rsidP="002E74FD">
            <w:pPr>
              <w:jc w:val="center"/>
              <w:rPr>
                <w:rFonts w:ascii="B Nazanin" w:eastAsia="SimSun" w:hAnsi="Times New Roman" w:cs="B Nazanin"/>
                <w:b/>
                <w:bCs/>
                <w:rtl/>
              </w:rPr>
            </w:pPr>
          </w:p>
        </w:tc>
      </w:tr>
      <w:tr w:rsidR="002E74FD" w:rsidRPr="00AA205D" w14:paraId="7DC1480D" w14:textId="77777777" w:rsidTr="00353427">
        <w:trPr>
          <w:trHeight w:val="71"/>
          <w:jc w:val="center"/>
        </w:trPr>
        <w:tc>
          <w:tcPr>
            <w:tcW w:w="709" w:type="dxa"/>
            <w:vMerge/>
            <w:shd w:val="clear" w:color="auto" w:fill="auto"/>
            <w:vAlign w:val="center"/>
          </w:tcPr>
          <w:p w14:paraId="0042C263"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1C27EFF6"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432D7959" w14:textId="77777777" w:rsidR="002E74FD" w:rsidRPr="00AA205D" w:rsidRDefault="002E74FD" w:rsidP="002E74FD">
            <w:pPr>
              <w:jc w:val="center"/>
              <w:rPr>
                <w:rFonts w:ascii="Arial" w:hAnsi="Arial" w:cs="B Nazanin"/>
                <w:b/>
                <w:bCs/>
                <w:sz w:val="18"/>
                <w:szCs w:val="18"/>
              </w:rPr>
            </w:pPr>
            <w:r w:rsidRPr="00AA205D">
              <w:rPr>
                <w:rFonts w:ascii="Arial" w:hAnsi="Arial" w:cs="B Nazanin" w:hint="cs"/>
                <w:b/>
                <w:bCs/>
                <w:sz w:val="18"/>
                <w:szCs w:val="18"/>
                <w:rtl/>
                <w:lang w:bidi="ar-SA"/>
              </w:rPr>
              <w:t>نظارت بر نمونه برداری وسایر خدمات شرکتهای ارائه دهنده خدمات بهداشت حرفه</w:t>
            </w:r>
            <w:r w:rsidRPr="00AA205D">
              <w:rPr>
                <w:rFonts w:ascii="B Nazanin" w:hAnsi="Arial" w:cs="B Nazanin" w:hint="cs"/>
                <w:b/>
                <w:bCs/>
                <w:sz w:val="18"/>
                <w:szCs w:val="18"/>
                <w:rtl/>
              </w:rPr>
              <w:softHyphen/>
            </w:r>
            <w:r w:rsidRPr="00AA205D">
              <w:rPr>
                <w:rFonts w:ascii="Arial" w:hAnsi="Arial" w:cs="B Nazanin" w:hint="cs"/>
                <w:b/>
                <w:bCs/>
                <w:sz w:val="18"/>
                <w:szCs w:val="18"/>
                <w:rtl/>
                <w:lang w:bidi="ar-SA"/>
              </w:rPr>
              <w:t>ای با حضور بازرس بهداشت حرفه</w:t>
            </w:r>
            <w:r w:rsidRPr="00AA205D">
              <w:rPr>
                <w:rFonts w:ascii="B Nazanin" w:hAnsi="Arial" w:cs="B Nazanin" w:hint="cs"/>
                <w:b/>
                <w:bCs/>
                <w:sz w:val="18"/>
                <w:szCs w:val="18"/>
                <w:rtl/>
              </w:rPr>
              <w:softHyphen/>
            </w:r>
            <w:r w:rsidRPr="00AA205D">
              <w:rPr>
                <w:rFonts w:ascii="Arial" w:hAnsi="Arial" w:cs="B Nazanin" w:hint="cs"/>
                <w:b/>
                <w:bCs/>
                <w:sz w:val="18"/>
                <w:szCs w:val="18"/>
                <w:rtl/>
                <w:lang w:bidi="ar-SA"/>
              </w:rPr>
              <w:t>ای درمحل  انجام کار  و ثبت اطلاعات وگزارش به مرکز</w:t>
            </w:r>
          </w:p>
          <w:p w14:paraId="42953069" w14:textId="77777777" w:rsidR="002E74FD" w:rsidRPr="00AA205D" w:rsidRDefault="002E74FD" w:rsidP="002E74FD">
            <w:pPr>
              <w:jc w:val="center"/>
              <w:rPr>
                <w:rFonts w:ascii="B Nazanin" w:hAnsi="Arial" w:cs="B Nazanin"/>
                <w:b/>
                <w:bCs/>
                <w:rtl/>
              </w:rPr>
            </w:pPr>
          </w:p>
        </w:tc>
        <w:tc>
          <w:tcPr>
            <w:tcW w:w="567" w:type="dxa"/>
            <w:shd w:val="clear" w:color="auto" w:fill="auto"/>
            <w:vAlign w:val="center"/>
          </w:tcPr>
          <w:p w14:paraId="706F0741"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6E764405"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4A1C53F3" w14:textId="77777777" w:rsidR="002E74FD" w:rsidRPr="00AA205D" w:rsidRDefault="002E74FD" w:rsidP="002E74FD">
            <w:pPr>
              <w:jc w:val="center"/>
              <w:rPr>
                <w:rFonts w:ascii="B Nazanin" w:hAnsi="Wingdings" w:cs="B Nazanin"/>
                <w:b/>
                <w:bCs/>
                <w:rtl/>
              </w:rPr>
            </w:pPr>
          </w:p>
          <w:p w14:paraId="3BCD6CEA"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52D82C77"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4A2EBACE" w14:textId="77777777" w:rsidR="002E74FD" w:rsidRPr="00AA205D" w:rsidRDefault="002E74FD" w:rsidP="002E74FD">
            <w:pPr>
              <w:jc w:val="center"/>
              <w:rPr>
                <w:rFonts w:ascii="B Nazanin" w:eastAsia="SimSun" w:hAnsi="Times New Roman" w:cs="B Nazanin"/>
                <w:b/>
                <w:bCs/>
                <w:rtl/>
              </w:rPr>
            </w:pPr>
          </w:p>
        </w:tc>
      </w:tr>
      <w:tr w:rsidR="002E74FD" w:rsidRPr="00AA205D" w14:paraId="6A20E086" w14:textId="77777777" w:rsidTr="00353427">
        <w:trPr>
          <w:trHeight w:val="71"/>
          <w:jc w:val="center"/>
        </w:trPr>
        <w:tc>
          <w:tcPr>
            <w:tcW w:w="709" w:type="dxa"/>
            <w:vMerge/>
            <w:shd w:val="clear" w:color="auto" w:fill="auto"/>
            <w:vAlign w:val="center"/>
          </w:tcPr>
          <w:p w14:paraId="7AF6050B"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4B2C6D9B"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0275C1D5" w14:textId="77777777" w:rsidR="002E74FD" w:rsidRPr="00AA205D" w:rsidRDefault="002E74FD" w:rsidP="002E74FD">
            <w:pPr>
              <w:jc w:val="center"/>
              <w:rPr>
                <w:rFonts w:ascii="B Nazanin" w:hAnsi="Arial" w:cs="B Nazanin"/>
                <w:b/>
                <w:bCs/>
                <w:rtl/>
              </w:rPr>
            </w:pPr>
            <w:r w:rsidRPr="00AA205D">
              <w:rPr>
                <w:rFonts w:ascii="Arial" w:hAnsi="Arial" w:cs="B Nazanin" w:hint="cs"/>
                <w:b/>
                <w:bCs/>
                <w:sz w:val="18"/>
                <w:szCs w:val="18"/>
                <w:rtl/>
                <w:lang w:bidi="ar-SA"/>
              </w:rPr>
              <w:t xml:space="preserve">نمونه برداری </w:t>
            </w:r>
            <w:r w:rsidRPr="00AA205D">
              <w:rPr>
                <w:rFonts w:ascii="B Nazanin" w:hAnsi="Arial" w:cs="B Nazanin" w:hint="cs"/>
                <w:b/>
                <w:bCs/>
                <w:sz w:val="18"/>
                <w:szCs w:val="18"/>
                <w:rtl/>
              </w:rPr>
              <w:t xml:space="preserve">/ </w:t>
            </w:r>
            <w:r w:rsidRPr="00AA205D">
              <w:rPr>
                <w:rFonts w:ascii="Arial" w:hAnsi="Arial" w:cs="B Nazanin" w:hint="cs"/>
                <w:b/>
                <w:bCs/>
                <w:sz w:val="18"/>
                <w:szCs w:val="18"/>
                <w:rtl/>
                <w:lang w:bidi="ar-SA"/>
              </w:rPr>
              <w:t>تحویل نمونه ها به شرکتها ومراکز ارائه خدمات بهداشت حرفه</w:t>
            </w:r>
            <w:r w:rsidRPr="00AA205D">
              <w:rPr>
                <w:rFonts w:ascii="B Nazanin" w:hAnsi="Arial" w:cs="B Nazanin" w:hint="cs"/>
                <w:b/>
                <w:bCs/>
                <w:sz w:val="18"/>
                <w:szCs w:val="18"/>
                <w:rtl/>
              </w:rPr>
              <w:softHyphen/>
            </w:r>
            <w:r w:rsidRPr="00AA205D">
              <w:rPr>
                <w:rFonts w:ascii="Arial" w:hAnsi="Arial" w:cs="B Nazanin" w:hint="cs"/>
                <w:b/>
                <w:bCs/>
                <w:sz w:val="18"/>
                <w:szCs w:val="18"/>
                <w:rtl/>
                <w:lang w:bidi="ar-SA"/>
              </w:rPr>
              <w:t>ای در فرایندهای کنترل کیفیت خدمات تخصصی</w:t>
            </w:r>
          </w:p>
        </w:tc>
        <w:tc>
          <w:tcPr>
            <w:tcW w:w="567" w:type="dxa"/>
            <w:shd w:val="clear" w:color="auto" w:fill="auto"/>
            <w:vAlign w:val="center"/>
          </w:tcPr>
          <w:p w14:paraId="7A99B8C8"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7652B788"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5E57DC4F" w14:textId="77777777" w:rsidR="002E74FD" w:rsidRPr="00AA205D" w:rsidRDefault="002E74FD" w:rsidP="002E74FD">
            <w:pPr>
              <w:jc w:val="center"/>
              <w:rPr>
                <w:rFonts w:ascii="B Nazanin" w:hAnsi="Wingdings" w:cs="B Nazanin"/>
                <w:b/>
                <w:bCs/>
                <w:rtl/>
              </w:rPr>
            </w:pPr>
          </w:p>
          <w:p w14:paraId="6BAB9EEF"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31FD27AB"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57E793E0" w14:textId="77777777" w:rsidR="002E74FD" w:rsidRPr="00AA205D" w:rsidRDefault="002E74FD" w:rsidP="002E74FD">
            <w:pPr>
              <w:jc w:val="center"/>
              <w:rPr>
                <w:rFonts w:ascii="B Nazanin" w:eastAsia="SimSun" w:hAnsi="Times New Roman" w:cs="B Nazanin"/>
                <w:b/>
                <w:bCs/>
                <w:rtl/>
              </w:rPr>
            </w:pPr>
          </w:p>
        </w:tc>
      </w:tr>
      <w:tr w:rsidR="002E74FD" w:rsidRPr="00AA205D" w14:paraId="31DC808A" w14:textId="77777777" w:rsidTr="00353427">
        <w:trPr>
          <w:trHeight w:val="71"/>
          <w:jc w:val="center"/>
        </w:trPr>
        <w:tc>
          <w:tcPr>
            <w:tcW w:w="709" w:type="dxa"/>
            <w:vMerge/>
            <w:shd w:val="clear" w:color="auto" w:fill="auto"/>
            <w:vAlign w:val="center"/>
          </w:tcPr>
          <w:p w14:paraId="0A5260F4"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155E362D"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5A512567"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تکمیل فرمهای اطلاعاتی و تنظیم گزارشهای شرکتها و ارسال به مرکز</w:t>
            </w:r>
          </w:p>
        </w:tc>
        <w:tc>
          <w:tcPr>
            <w:tcW w:w="567" w:type="dxa"/>
            <w:shd w:val="clear" w:color="auto" w:fill="auto"/>
            <w:vAlign w:val="center"/>
          </w:tcPr>
          <w:p w14:paraId="7614BE13"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14CCE10E"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12E29D32"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1AB5491B"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37C23E4A" w14:textId="77777777" w:rsidR="002E74FD" w:rsidRPr="00AA205D" w:rsidRDefault="002E74FD" w:rsidP="002E74FD">
            <w:pPr>
              <w:jc w:val="center"/>
              <w:rPr>
                <w:rFonts w:ascii="B Nazanin" w:eastAsia="SimSun" w:hAnsi="Times New Roman" w:cs="B Nazanin"/>
                <w:b/>
                <w:bCs/>
                <w:rtl/>
              </w:rPr>
            </w:pPr>
          </w:p>
        </w:tc>
      </w:tr>
      <w:tr w:rsidR="002E74FD" w:rsidRPr="00AA205D" w14:paraId="6780FAE3" w14:textId="77777777" w:rsidTr="00353427">
        <w:trPr>
          <w:trHeight w:val="71"/>
          <w:jc w:val="center"/>
        </w:trPr>
        <w:tc>
          <w:tcPr>
            <w:tcW w:w="709" w:type="dxa"/>
            <w:vMerge/>
            <w:shd w:val="clear" w:color="auto" w:fill="auto"/>
            <w:vAlign w:val="center"/>
          </w:tcPr>
          <w:p w14:paraId="733BF7EF"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5EA388CE"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42C41FC7"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نظارت بر عملکرد شرکت های ارائه خدمات بهداشت حرفه ای و طب کاربه شتاد مرکز بهداشت یا مدیریت شبکه</w:t>
            </w:r>
          </w:p>
        </w:tc>
        <w:tc>
          <w:tcPr>
            <w:tcW w:w="567" w:type="dxa"/>
            <w:shd w:val="clear" w:color="auto" w:fill="auto"/>
            <w:vAlign w:val="center"/>
          </w:tcPr>
          <w:p w14:paraId="7903E011"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24B7F705"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408C449F" w14:textId="77777777" w:rsidR="002E74FD" w:rsidRPr="00AA205D" w:rsidRDefault="002E74FD" w:rsidP="002E74FD">
            <w:pPr>
              <w:jc w:val="center"/>
              <w:rPr>
                <w:rFonts w:ascii="B Nazanin" w:hAnsi="Wingdings" w:cs="B Nazanin"/>
                <w:b/>
                <w:bCs/>
                <w:rtl/>
              </w:rPr>
            </w:pPr>
          </w:p>
          <w:p w14:paraId="60315E61"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60FE882D"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1FBB177E" w14:textId="77777777" w:rsidR="002E74FD" w:rsidRPr="00AA205D" w:rsidRDefault="002E74FD" w:rsidP="002E74FD">
            <w:pPr>
              <w:jc w:val="center"/>
              <w:rPr>
                <w:rFonts w:ascii="B Nazanin" w:eastAsia="SimSun" w:hAnsi="Times New Roman" w:cs="B Nazanin"/>
                <w:b/>
                <w:bCs/>
                <w:rtl/>
              </w:rPr>
            </w:pPr>
          </w:p>
        </w:tc>
      </w:tr>
      <w:tr w:rsidR="002E74FD" w:rsidRPr="00AA205D" w14:paraId="61B21FBD" w14:textId="77777777" w:rsidTr="00353427">
        <w:trPr>
          <w:trHeight w:val="71"/>
          <w:jc w:val="center"/>
        </w:trPr>
        <w:tc>
          <w:tcPr>
            <w:tcW w:w="709" w:type="dxa"/>
            <w:vMerge w:val="restart"/>
            <w:shd w:val="clear" w:color="auto" w:fill="auto"/>
            <w:vAlign w:val="center"/>
          </w:tcPr>
          <w:p w14:paraId="5A25C68E" w14:textId="77777777" w:rsidR="002E74FD" w:rsidRPr="00AA205D" w:rsidRDefault="002E74FD" w:rsidP="002E74FD">
            <w:pPr>
              <w:jc w:val="center"/>
              <w:rPr>
                <w:rFonts w:ascii="B Nazanin" w:eastAsia="SimSun" w:hAnsi="Times New Roman" w:cs="B Nazanin"/>
                <w:b/>
                <w:bCs/>
                <w:rtl/>
              </w:rPr>
            </w:pPr>
          </w:p>
          <w:p w14:paraId="763F2B98" w14:textId="77777777" w:rsidR="007560B9" w:rsidRDefault="007560B9" w:rsidP="002E74FD">
            <w:pPr>
              <w:jc w:val="center"/>
              <w:rPr>
                <w:rFonts w:ascii="B Nazanin" w:eastAsia="SimSun" w:hAnsi="Times New Roman" w:cs="B Nazanin"/>
                <w:b/>
                <w:bCs/>
                <w:rtl/>
              </w:rPr>
            </w:pPr>
          </w:p>
          <w:p w14:paraId="707869A4" w14:textId="77777777" w:rsidR="002E74FD" w:rsidRPr="00AA205D" w:rsidRDefault="002E74FD" w:rsidP="002E74FD">
            <w:pPr>
              <w:jc w:val="center"/>
              <w:rPr>
                <w:rFonts w:ascii="B Nazanin" w:eastAsia="SimSun" w:hAnsi="Times New Roman" w:cs="B Nazanin"/>
                <w:b/>
                <w:bCs/>
                <w:rtl/>
              </w:rPr>
            </w:pPr>
            <w:r w:rsidRPr="00AA205D">
              <w:rPr>
                <w:rFonts w:ascii="B Nazanin" w:eastAsia="SimSun" w:hAnsi="Times New Roman" w:cs="B Nazanin" w:hint="cs"/>
                <w:b/>
                <w:bCs/>
                <w:rtl/>
              </w:rPr>
              <w:t>24</w:t>
            </w:r>
          </w:p>
        </w:tc>
        <w:tc>
          <w:tcPr>
            <w:tcW w:w="2835" w:type="dxa"/>
            <w:vMerge w:val="restart"/>
            <w:shd w:val="clear" w:color="auto" w:fill="auto"/>
            <w:vAlign w:val="center"/>
          </w:tcPr>
          <w:p w14:paraId="5679A97E"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lastRenderedPageBreak/>
              <w:t xml:space="preserve">فرهنگ </w:t>
            </w:r>
            <w:r w:rsidRPr="00AA205D">
              <w:rPr>
                <w:rFonts w:ascii="B Nazanin" w:hAnsi="Arial" w:cs="B Nazanin" w:hint="cs"/>
                <w:b/>
                <w:bCs/>
                <w:rtl/>
              </w:rPr>
              <w:softHyphen/>
            </w:r>
            <w:r w:rsidRPr="00AA205D">
              <w:rPr>
                <w:rFonts w:ascii="Arial" w:hAnsi="Arial" w:cs="B Nazanin" w:hint="cs"/>
                <w:b/>
                <w:bCs/>
                <w:rtl/>
                <w:lang w:bidi="ar-SA"/>
              </w:rPr>
              <w:t>سازی، هماهنگی و جلب مشارکت فعال</w:t>
            </w:r>
          </w:p>
        </w:tc>
        <w:tc>
          <w:tcPr>
            <w:tcW w:w="5933" w:type="dxa"/>
            <w:shd w:val="clear" w:color="auto" w:fill="auto"/>
            <w:vAlign w:val="center"/>
          </w:tcPr>
          <w:p w14:paraId="14683CCA"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آموزش چهره به چهره در زمینه بهداشت حرفه</w:t>
            </w:r>
            <w:r w:rsidRPr="00AA205D">
              <w:rPr>
                <w:rFonts w:ascii="B Nazanin" w:hAnsi="Arial" w:cs="B Nazanin" w:hint="cs"/>
                <w:b/>
                <w:bCs/>
                <w:rtl/>
              </w:rPr>
              <w:softHyphen/>
            </w:r>
            <w:r w:rsidRPr="00AA205D">
              <w:rPr>
                <w:rFonts w:ascii="Arial" w:hAnsi="Arial" w:cs="B Nazanin" w:hint="cs"/>
                <w:b/>
                <w:bCs/>
                <w:rtl/>
                <w:lang w:bidi="ar-SA"/>
              </w:rPr>
              <w:t>ای و سلامت نیروی کار</w:t>
            </w:r>
          </w:p>
        </w:tc>
        <w:tc>
          <w:tcPr>
            <w:tcW w:w="567" w:type="dxa"/>
            <w:shd w:val="clear" w:color="auto" w:fill="auto"/>
            <w:vAlign w:val="center"/>
          </w:tcPr>
          <w:p w14:paraId="7DF0C814"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19389809"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2B2D52FC"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04D54C7E"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val="restart"/>
            <w:shd w:val="clear" w:color="auto" w:fill="auto"/>
            <w:vAlign w:val="center"/>
          </w:tcPr>
          <w:p w14:paraId="05E42112" w14:textId="77777777" w:rsidR="002E74FD" w:rsidRPr="00AA205D" w:rsidRDefault="002E74FD" w:rsidP="002E74FD">
            <w:pPr>
              <w:jc w:val="center"/>
              <w:rPr>
                <w:rFonts w:ascii="B Nazanin" w:eastAsia="SimSun" w:hAnsi="Times New Roman" w:cs="B Nazanin"/>
                <w:b/>
                <w:bCs/>
                <w:rtl/>
              </w:rPr>
            </w:pPr>
          </w:p>
          <w:p w14:paraId="1BD551DC" w14:textId="77777777" w:rsidR="002E74FD" w:rsidRPr="00AA205D" w:rsidRDefault="002E74FD" w:rsidP="002E74FD">
            <w:pPr>
              <w:jc w:val="center"/>
              <w:rPr>
                <w:rFonts w:ascii="B Nazanin" w:eastAsia="SimSun" w:hAnsi="Times New Roman" w:cs="B Nazanin"/>
                <w:b/>
                <w:bCs/>
                <w:rtl/>
              </w:rPr>
            </w:pPr>
            <w:r w:rsidRPr="00AA205D">
              <w:rPr>
                <w:rFonts w:ascii="Times New Roman" w:hAnsi="Times New Roman" w:cs="B Nazanin" w:hint="cs"/>
                <w:b/>
                <w:bCs/>
                <w:rtl/>
                <w:lang w:bidi="ar-SA"/>
              </w:rPr>
              <w:lastRenderedPageBreak/>
              <w:t>اطلاعات کارشناسی بهداشت حرفه ای بروشور و کتا</w:t>
            </w:r>
            <w:r w:rsidRPr="00AA205D">
              <w:rPr>
                <w:rFonts w:ascii="Times New Roman" w:hAnsi="Times New Roman" w:cs="B Nazanin" w:hint="eastAsia"/>
                <w:b/>
                <w:bCs/>
                <w:rtl/>
                <w:lang w:bidi="ar-SA"/>
              </w:rPr>
              <w:t>ب</w:t>
            </w:r>
            <w:r w:rsidRPr="00AA205D">
              <w:rPr>
                <w:rFonts w:ascii="Times New Roman" w:hAnsi="Times New Roman" w:cs="B Nazanin" w:hint="cs"/>
                <w:b/>
                <w:bCs/>
                <w:rtl/>
                <w:lang w:bidi="ar-SA"/>
              </w:rPr>
              <w:t xml:space="preserve"> روز جهانی ایمنی و بهداش</w:t>
            </w:r>
            <w:r w:rsidRPr="00AA205D">
              <w:rPr>
                <w:rFonts w:ascii="Times New Roman" w:hAnsi="Times New Roman" w:cs="B Nazanin" w:hint="eastAsia"/>
                <w:b/>
                <w:bCs/>
                <w:rtl/>
                <w:lang w:bidi="ar-SA"/>
              </w:rPr>
              <w:t>ت</w:t>
            </w:r>
            <w:r w:rsidRPr="00AA205D">
              <w:rPr>
                <w:rFonts w:ascii="Times New Roman" w:hAnsi="Times New Roman" w:cs="B Nazanin" w:hint="cs"/>
                <w:b/>
                <w:bCs/>
                <w:rtl/>
                <w:lang w:bidi="ar-SA"/>
              </w:rPr>
              <w:t xml:space="preserve"> حرفه ای</w:t>
            </w:r>
          </w:p>
        </w:tc>
      </w:tr>
      <w:tr w:rsidR="002E74FD" w:rsidRPr="00AA205D" w14:paraId="5A39B195" w14:textId="77777777" w:rsidTr="00353427">
        <w:trPr>
          <w:trHeight w:val="71"/>
          <w:jc w:val="center"/>
        </w:trPr>
        <w:tc>
          <w:tcPr>
            <w:tcW w:w="709" w:type="dxa"/>
            <w:vMerge/>
            <w:shd w:val="clear" w:color="auto" w:fill="auto"/>
            <w:vAlign w:val="center"/>
          </w:tcPr>
          <w:p w14:paraId="0978860E"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6FBB8C3E"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09001978"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مشارکت فعال در برنامه</w:t>
            </w:r>
            <w:r w:rsidRPr="00AA205D">
              <w:rPr>
                <w:rFonts w:ascii="B Nazanin" w:hAnsi="Arial" w:cs="B Nazanin" w:hint="cs"/>
                <w:b/>
                <w:bCs/>
                <w:rtl/>
              </w:rPr>
              <w:softHyphen/>
            </w:r>
            <w:r w:rsidRPr="00AA205D">
              <w:rPr>
                <w:rFonts w:ascii="Arial" w:hAnsi="Arial" w:cs="B Nazanin" w:hint="cs"/>
                <w:b/>
                <w:bCs/>
                <w:rtl/>
                <w:lang w:bidi="ar-SA"/>
              </w:rPr>
              <w:t>های آموزشی و اطلاع</w:t>
            </w:r>
            <w:r w:rsidRPr="00AA205D">
              <w:rPr>
                <w:rFonts w:ascii="B Nazanin" w:hAnsi="Arial" w:cs="B Nazanin" w:hint="cs"/>
                <w:b/>
                <w:bCs/>
                <w:rtl/>
              </w:rPr>
              <w:softHyphen/>
            </w:r>
            <w:r w:rsidRPr="00AA205D">
              <w:rPr>
                <w:rFonts w:ascii="Arial" w:hAnsi="Arial" w:cs="B Nazanin" w:hint="cs"/>
                <w:b/>
                <w:bCs/>
                <w:rtl/>
                <w:lang w:bidi="ar-SA"/>
              </w:rPr>
              <w:t>رسانی مؤثر کارفرمایان، مدیران اجرایی واحدهای شغلی، شورا و سایر تشکلهای رسمی در حاشیه شهر و روستا، شاغلین و بهگران در زمینه بهداشت حرفه</w:t>
            </w:r>
            <w:r w:rsidRPr="00AA205D">
              <w:rPr>
                <w:rFonts w:ascii="B Nazanin" w:hAnsi="Arial" w:cs="B Nazanin" w:hint="cs"/>
                <w:b/>
                <w:bCs/>
                <w:rtl/>
              </w:rPr>
              <w:softHyphen/>
            </w:r>
            <w:r w:rsidRPr="00AA205D">
              <w:rPr>
                <w:rFonts w:ascii="Arial" w:hAnsi="Arial" w:cs="B Nazanin" w:hint="cs"/>
                <w:b/>
                <w:bCs/>
                <w:rtl/>
                <w:lang w:bidi="ar-SA"/>
              </w:rPr>
              <w:t>ای و جلب مشارکت آنان در توسعه محیطهای کاری سالم</w:t>
            </w:r>
          </w:p>
        </w:tc>
        <w:tc>
          <w:tcPr>
            <w:tcW w:w="567" w:type="dxa"/>
            <w:shd w:val="clear" w:color="auto" w:fill="auto"/>
            <w:vAlign w:val="center"/>
          </w:tcPr>
          <w:p w14:paraId="63DDB648"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4BA6D002"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5986AD20" w14:textId="77777777" w:rsidR="002E74FD" w:rsidRPr="00AA205D" w:rsidRDefault="002E74FD" w:rsidP="002E74FD">
            <w:pPr>
              <w:jc w:val="center"/>
              <w:rPr>
                <w:rFonts w:ascii="B Nazanin" w:hAnsi="Wingdings" w:cs="B Nazanin"/>
                <w:b/>
                <w:bCs/>
                <w:rtl/>
              </w:rPr>
            </w:pPr>
          </w:p>
          <w:p w14:paraId="1EAC7AA5"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59E9D37F"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vMerge/>
            <w:shd w:val="clear" w:color="auto" w:fill="auto"/>
            <w:vAlign w:val="center"/>
          </w:tcPr>
          <w:p w14:paraId="7A639AE1" w14:textId="77777777" w:rsidR="002E74FD" w:rsidRPr="00AA205D" w:rsidRDefault="002E74FD" w:rsidP="002E74FD">
            <w:pPr>
              <w:jc w:val="center"/>
              <w:rPr>
                <w:rFonts w:ascii="B Nazanin" w:eastAsia="SimSun" w:hAnsi="Times New Roman" w:cs="B Nazanin"/>
                <w:b/>
                <w:bCs/>
                <w:rtl/>
              </w:rPr>
            </w:pPr>
          </w:p>
        </w:tc>
      </w:tr>
      <w:tr w:rsidR="002E74FD" w:rsidRPr="00AA205D" w14:paraId="6BE7CF4F" w14:textId="77777777" w:rsidTr="00353427">
        <w:trPr>
          <w:trHeight w:val="71"/>
          <w:jc w:val="center"/>
        </w:trPr>
        <w:tc>
          <w:tcPr>
            <w:tcW w:w="709" w:type="dxa"/>
            <w:vMerge/>
            <w:shd w:val="clear" w:color="auto" w:fill="auto"/>
            <w:vAlign w:val="center"/>
          </w:tcPr>
          <w:p w14:paraId="725E871B" w14:textId="77777777" w:rsidR="002E74FD" w:rsidRPr="00AA205D" w:rsidRDefault="002E74FD" w:rsidP="002E74FD">
            <w:pPr>
              <w:jc w:val="center"/>
              <w:rPr>
                <w:rFonts w:ascii="B Nazanin" w:eastAsia="SimSun" w:hAnsi="Times New Roman" w:cs="B Nazanin"/>
                <w:b/>
                <w:bCs/>
                <w:rtl/>
              </w:rPr>
            </w:pPr>
          </w:p>
        </w:tc>
        <w:tc>
          <w:tcPr>
            <w:tcW w:w="2835" w:type="dxa"/>
            <w:vMerge w:val="restart"/>
            <w:shd w:val="clear" w:color="auto" w:fill="auto"/>
            <w:vAlign w:val="center"/>
          </w:tcPr>
          <w:p w14:paraId="2F71F8D1" w14:textId="77777777" w:rsidR="002E74FD" w:rsidRPr="00AA205D" w:rsidRDefault="002E74FD" w:rsidP="002E74FD">
            <w:pPr>
              <w:jc w:val="center"/>
              <w:rPr>
                <w:rFonts w:ascii="B Nazanin" w:hAnsi="Arial" w:cs="B Nazanin"/>
                <w:b/>
                <w:bCs/>
                <w:rtl/>
              </w:rPr>
            </w:pPr>
          </w:p>
          <w:p w14:paraId="426333E1" w14:textId="77777777" w:rsidR="002E74FD" w:rsidRPr="00AA205D" w:rsidRDefault="002E74FD" w:rsidP="002E74FD">
            <w:pPr>
              <w:jc w:val="center"/>
              <w:rPr>
                <w:rFonts w:ascii="B Nazanin" w:hAnsi="Arial" w:cs="B Nazanin"/>
                <w:b/>
                <w:bCs/>
                <w:rtl/>
              </w:rPr>
            </w:pPr>
          </w:p>
          <w:p w14:paraId="72CA234A"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طب کار</w:t>
            </w:r>
          </w:p>
          <w:p w14:paraId="4FB8C4F1" w14:textId="77777777" w:rsidR="002E74FD" w:rsidRPr="00AA205D" w:rsidRDefault="002E74FD" w:rsidP="002E74FD">
            <w:pPr>
              <w:jc w:val="center"/>
              <w:rPr>
                <w:rFonts w:ascii="B Nazanin" w:hAnsi="Arial" w:cs="B Nazanin"/>
                <w:b/>
                <w:bCs/>
                <w:rtl/>
              </w:rPr>
            </w:pPr>
          </w:p>
          <w:p w14:paraId="7E684383" w14:textId="77777777" w:rsidR="002E74FD" w:rsidRPr="00AA205D" w:rsidRDefault="002E74FD" w:rsidP="002E74FD">
            <w:pPr>
              <w:jc w:val="center"/>
              <w:rPr>
                <w:rFonts w:ascii="B Nazanin" w:hAnsi="Arial" w:cs="B Nazanin"/>
                <w:b/>
                <w:bCs/>
                <w:rtl/>
              </w:rPr>
            </w:pPr>
          </w:p>
          <w:p w14:paraId="00F3035C" w14:textId="77777777" w:rsidR="002E74FD" w:rsidRPr="00AA205D" w:rsidRDefault="002E74FD" w:rsidP="002E74FD">
            <w:pPr>
              <w:jc w:val="center"/>
              <w:rPr>
                <w:rFonts w:ascii="B Nazanin" w:hAnsi="Arial" w:cs="B Nazanin"/>
                <w:b/>
                <w:bCs/>
                <w:rtl/>
              </w:rPr>
            </w:pPr>
          </w:p>
          <w:p w14:paraId="05D4A330" w14:textId="77777777" w:rsidR="002E74FD" w:rsidRPr="00AA205D" w:rsidRDefault="002E74FD" w:rsidP="002E74FD">
            <w:pPr>
              <w:jc w:val="center"/>
              <w:rPr>
                <w:rFonts w:ascii="B Nazanin" w:hAnsi="Arial" w:cs="B Nazanin"/>
                <w:b/>
                <w:bCs/>
                <w:rtl/>
              </w:rPr>
            </w:pPr>
          </w:p>
          <w:p w14:paraId="498515D8" w14:textId="77777777" w:rsidR="002E74FD" w:rsidRPr="00AA205D" w:rsidRDefault="002E74FD" w:rsidP="002E74FD">
            <w:pPr>
              <w:jc w:val="center"/>
              <w:rPr>
                <w:rFonts w:ascii="B Nazanin" w:hAnsi="Arial" w:cs="B Nazanin"/>
                <w:b/>
                <w:bCs/>
                <w:rtl/>
              </w:rPr>
            </w:pPr>
          </w:p>
        </w:tc>
        <w:tc>
          <w:tcPr>
            <w:tcW w:w="5933" w:type="dxa"/>
            <w:shd w:val="clear" w:color="auto" w:fill="auto"/>
            <w:vAlign w:val="center"/>
          </w:tcPr>
          <w:p w14:paraId="11A3E7A8"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lastRenderedPageBreak/>
              <w:t xml:space="preserve">نظارت و پیگیری بر برنامه معاینات ادواری شاغلین مطابق با دستورالعمل های مربوطه و نظارت و پیگیری بر تکمیل  </w:t>
            </w:r>
            <w:r w:rsidRPr="00AA205D">
              <w:rPr>
                <w:rFonts w:ascii="Arial" w:hAnsi="Arial" w:cs="B Nazanin" w:hint="eastAsia"/>
                <w:b/>
                <w:bCs/>
                <w:rtl/>
                <w:lang w:bidi="ar-SA"/>
              </w:rPr>
              <w:t>اطلاعات</w:t>
            </w:r>
            <w:r w:rsidRPr="00AA205D">
              <w:rPr>
                <w:rFonts w:ascii="B Nazanin" w:hAnsi="Arial" w:cs="B Nazanin"/>
                <w:b/>
                <w:bCs/>
                <w:rtl/>
              </w:rPr>
              <w:t xml:space="preserve"> </w:t>
            </w:r>
            <w:r w:rsidRPr="00AA205D">
              <w:rPr>
                <w:rFonts w:ascii="Arial" w:hAnsi="Arial" w:cs="B Nazanin" w:hint="eastAsia"/>
                <w:b/>
                <w:bCs/>
                <w:rtl/>
                <w:lang w:bidi="ar-SA"/>
              </w:rPr>
              <w:t>معا</w:t>
            </w:r>
            <w:r w:rsidRPr="00AA205D">
              <w:rPr>
                <w:rFonts w:ascii="Arial" w:hAnsi="Arial" w:cs="B Nazanin" w:hint="cs"/>
                <w:b/>
                <w:bCs/>
                <w:rtl/>
                <w:lang w:bidi="ar-SA"/>
              </w:rPr>
              <w:t>ی</w:t>
            </w:r>
            <w:r w:rsidRPr="00AA205D">
              <w:rPr>
                <w:rFonts w:ascii="Arial" w:hAnsi="Arial" w:cs="B Nazanin" w:hint="eastAsia"/>
                <w:b/>
                <w:bCs/>
                <w:rtl/>
                <w:lang w:bidi="ar-SA"/>
              </w:rPr>
              <w:t>نات</w:t>
            </w:r>
            <w:r w:rsidRPr="00AA205D">
              <w:rPr>
                <w:rFonts w:ascii="B Nazanin" w:hAnsi="Arial" w:cs="B Nazanin"/>
                <w:b/>
                <w:bCs/>
                <w:rtl/>
              </w:rPr>
              <w:t xml:space="preserve"> </w:t>
            </w:r>
            <w:r w:rsidRPr="00AA205D">
              <w:rPr>
                <w:rFonts w:ascii="Arial" w:hAnsi="Arial" w:cs="B Nazanin" w:hint="eastAsia"/>
                <w:b/>
                <w:bCs/>
                <w:rtl/>
                <w:lang w:bidi="ar-SA"/>
              </w:rPr>
              <w:t>سلامت</w:t>
            </w:r>
            <w:r w:rsidRPr="00AA205D">
              <w:rPr>
                <w:rFonts w:ascii="B Nazanin" w:hAnsi="Arial" w:cs="B Nazanin"/>
                <w:b/>
                <w:bCs/>
                <w:rtl/>
              </w:rPr>
              <w:t xml:space="preserve"> </w:t>
            </w:r>
            <w:r w:rsidRPr="00AA205D">
              <w:rPr>
                <w:rFonts w:ascii="Arial" w:hAnsi="Arial" w:cs="B Nazanin" w:hint="eastAsia"/>
                <w:b/>
                <w:bCs/>
                <w:rtl/>
                <w:lang w:bidi="ar-SA"/>
              </w:rPr>
              <w:t>شغل</w:t>
            </w:r>
            <w:r w:rsidRPr="00AA205D">
              <w:rPr>
                <w:rFonts w:ascii="Arial" w:hAnsi="Arial" w:cs="B Nazanin" w:hint="cs"/>
                <w:b/>
                <w:bCs/>
                <w:rtl/>
                <w:lang w:bidi="ar-SA"/>
              </w:rPr>
              <w:t>ی</w:t>
            </w:r>
            <w:r w:rsidRPr="00AA205D">
              <w:rPr>
                <w:rFonts w:ascii="B Nazanin" w:hAnsi="Arial" w:cs="B Nazanin"/>
                <w:b/>
                <w:bCs/>
                <w:rtl/>
              </w:rPr>
              <w:t xml:space="preserve"> </w:t>
            </w:r>
            <w:r w:rsidRPr="00AA205D">
              <w:rPr>
                <w:rFonts w:ascii="Arial" w:hAnsi="Arial" w:cs="B Nazanin" w:hint="eastAsia"/>
                <w:b/>
                <w:bCs/>
                <w:rtl/>
                <w:lang w:bidi="ar-SA"/>
              </w:rPr>
              <w:t>در</w:t>
            </w:r>
            <w:r w:rsidRPr="00AA205D">
              <w:rPr>
                <w:rFonts w:ascii="B Nazanin" w:hAnsi="Arial" w:cs="B Nazanin"/>
                <w:b/>
                <w:bCs/>
                <w:rtl/>
              </w:rPr>
              <w:t xml:space="preserve"> </w:t>
            </w:r>
            <w:r w:rsidRPr="00AA205D">
              <w:rPr>
                <w:rFonts w:ascii="Arial" w:hAnsi="Arial" w:cs="B Nazanin" w:hint="eastAsia"/>
                <w:b/>
                <w:bCs/>
                <w:rtl/>
                <w:lang w:bidi="ar-SA"/>
              </w:rPr>
              <w:t>سامانه</w:t>
            </w:r>
            <w:r w:rsidRPr="00AA205D">
              <w:rPr>
                <w:rFonts w:ascii="B Nazanin" w:hAnsi="Arial" w:cs="B Nazanin"/>
                <w:b/>
                <w:bCs/>
                <w:rtl/>
              </w:rPr>
              <w:t xml:space="preserve"> </w:t>
            </w:r>
            <w:r w:rsidRPr="00AA205D">
              <w:rPr>
                <w:rFonts w:ascii="Arial" w:hAnsi="Arial" w:cs="B Nazanin" w:hint="eastAsia"/>
                <w:b/>
                <w:bCs/>
                <w:rtl/>
                <w:lang w:bidi="ar-SA"/>
              </w:rPr>
              <w:t>جامع</w:t>
            </w:r>
            <w:r w:rsidRPr="00AA205D">
              <w:rPr>
                <w:rFonts w:ascii="B Nazanin" w:hAnsi="Arial" w:cs="B Nazanin"/>
                <w:b/>
                <w:bCs/>
                <w:rtl/>
              </w:rPr>
              <w:t xml:space="preserve"> </w:t>
            </w:r>
            <w:r w:rsidRPr="00AA205D">
              <w:rPr>
                <w:rFonts w:ascii="Arial" w:hAnsi="Arial" w:cs="B Nazanin" w:hint="eastAsia"/>
                <w:b/>
                <w:bCs/>
                <w:rtl/>
                <w:lang w:bidi="ar-SA"/>
              </w:rPr>
              <w:t>بازرس</w:t>
            </w:r>
            <w:r w:rsidRPr="00AA205D">
              <w:rPr>
                <w:rFonts w:ascii="Arial" w:hAnsi="Arial" w:cs="B Nazanin" w:hint="cs"/>
                <w:b/>
                <w:bCs/>
                <w:rtl/>
                <w:lang w:bidi="ar-SA"/>
              </w:rPr>
              <w:t>ی</w:t>
            </w:r>
          </w:p>
        </w:tc>
        <w:tc>
          <w:tcPr>
            <w:tcW w:w="567" w:type="dxa"/>
            <w:shd w:val="clear" w:color="auto" w:fill="auto"/>
            <w:vAlign w:val="center"/>
          </w:tcPr>
          <w:p w14:paraId="57FAC6A3"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4AA3344E"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721A6D0C" w14:textId="77777777" w:rsidR="002E74FD" w:rsidRPr="00AA205D" w:rsidRDefault="002E74FD" w:rsidP="002E74FD">
            <w:pPr>
              <w:jc w:val="center"/>
              <w:rPr>
                <w:rFonts w:ascii="B Nazanin" w:hAnsi="Wingdings" w:cs="B Nazanin"/>
                <w:b/>
                <w:bCs/>
                <w:rtl/>
              </w:rPr>
            </w:pPr>
          </w:p>
          <w:p w14:paraId="7AD667F5" w14:textId="77777777" w:rsidR="002E74FD" w:rsidRPr="00AA205D" w:rsidRDefault="002E74FD" w:rsidP="002E74FD">
            <w:pPr>
              <w:jc w:val="center"/>
              <w:rPr>
                <w:rFonts w:ascii="Wingdings" w:hAnsi="Wingdings" w:cs="B Nazanin"/>
                <w:b/>
                <w:bCs/>
              </w:rPr>
            </w:pPr>
            <w:r w:rsidRPr="00AA205D">
              <w:rPr>
                <w:rFonts w:ascii="Wingdings" w:hAnsi="Wingdings" w:cs="B Nazanin"/>
                <w:b/>
                <w:bCs/>
              </w:rPr>
              <w:sym w:font="Wingdings" w:char="00FC"/>
            </w:r>
          </w:p>
        </w:tc>
        <w:tc>
          <w:tcPr>
            <w:tcW w:w="1418" w:type="dxa"/>
            <w:shd w:val="clear" w:color="auto" w:fill="auto"/>
            <w:vAlign w:val="center"/>
          </w:tcPr>
          <w:p w14:paraId="0E5F12ED"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7065B761" w14:textId="77777777" w:rsidR="002E74FD" w:rsidRPr="00AA205D" w:rsidRDefault="00DA647D" w:rsidP="002E74FD">
            <w:pPr>
              <w:bidi w:val="0"/>
              <w:jc w:val="center"/>
              <w:rPr>
                <w:rFonts w:ascii="Arial" w:hAnsi="Arial" w:cs="B Nazanin"/>
                <w:b/>
                <w:bCs/>
              </w:rPr>
            </w:pPr>
            <w:hyperlink r:id="rId85" w:history="1">
              <w:r w:rsidR="002E74FD" w:rsidRPr="00AA205D">
                <w:rPr>
                  <w:rFonts w:ascii="B Nazanin" w:hAnsi="Arial" w:cs="B Nazanin"/>
                  <w:b/>
                  <w:bCs/>
                  <w:rtl/>
                </w:rPr>
                <w:t xml:space="preserve">- </w:t>
              </w:r>
              <w:r w:rsidR="002E74FD" w:rsidRPr="00AA205D">
                <w:rPr>
                  <w:rFonts w:ascii="Arial" w:hAnsi="Arial" w:cs="B Nazanin"/>
                  <w:b/>
                  <w:bCs/>
                  <w:rtl/>
                  <w:lang w:bidi="ar-SA"/>
                </w:rPr>
                <w:t>آيين نامه تاس</w:t>
              </w:r>
              <w:r w:rsidR="002E74FD" w:rsidRPr="00AA205D">
                <w:rPr>
                  <w:rFonts w:ascii="Arial" w:hAnsi="Arial" w:cs="B Nazanin" w:hint="cs"/>
                  <w:b/>
                  <w:bCs/>
                  <w:rtl/>
                  <w:lang w:bidi="ar-SA"/>
                </w:rPr>
                <w:t>ی</w:t>
              </w:r>
              <w:r w:rsidR="002E74FD" w:rsidRPr="00AA205D">
                <w:rPr>
                  <w:rFonts w:ascii="Arial" w:hAnsi="Arial" w:cs="B Nazanin" w:hint="eastAsia"/>
                  <w:b/>
                  <w:bCs/>
                  <w:rtl/>
                  <w:lang w:bidi="ar-SA"/>
                </w:rPr>
                <w:t>س</w:t>
              </w:r>
              <w:r w:rsidR="002E74FD" w:rsidRPr="00AA205D">
                <w:rPr>
                  <w:rFonts w:ascii="Arial" w:hAnsi="Arial" w:cs="B Nazanin"/>
                  <w:b/>
                  <w:bCs/>
                  <w:rtl/>
                  <w:lang w:bidi="ar-SA"/>
                </w:rPr>
                <w:t xml:space="preserve"> مراكز</w:t>
              </w:r>
              <w:r w:rsidR="002E74FD" w:rsidRPr="00AA205D">
                <w:rPr>
                  <w:rFonts w:ascii="B Nazanin" w:hAnsi="Arial" w:cs="B Nazanin" w:hint="cs"/>
                  <w:b/>
                  <w:bCs/>
                  <w:rtl/>
                </w:rPr>
                <w:t xml:space="preserve"> </w:t>
              </w:r>
              <w:r w:rsidR="002E74FD" w:rsidRPr="00AA205D">
                <w:rPr>
                  <w:rFonts w:ascii="Arial" w:hAnsi="Arial" w:cs="B Nazanin"/>
                  <w:b/>
                  <w:bCs/>
                  <w:rtl/>
                  <w:lang w:bidi="ar-SA"/>
                </w:rPr>
                <w:t>تخصصي طب كار</w:t>
              </w:r>
            </w:hyperlink>
          </w:p>
          <w:p w14:paraId="093907AB" w14:textId="77777777" w:rsidR="002E74FD" w:rsidRPr="00AA205D" w:rsidRDefault="002E74FD" w:rsidP="002E74FD">
            <w:pPr>
              <w:jc w:val="center"/>
              <w:rPr>
                <w:rFonts w:ascii="B Nazanin" w:eastAsia="SimSun" w:hAnsi="Times New Roman" w:cs="B Nazanin"/>
                <w:b/>
                <w:bCs/>
                <w:rtl/>
              </w:rPr>
            </w:pPr>
            <w:r w:rsidRPr="00AA205D">
              <w:rPr>
                <w:rFonts w:ascii="Times New Roman" w:eastAsia="SimSun" w:hAnsi="Times New Roman" w:cs="B Nazanin"/>
                <w:b/>
                <w:bCs/>
              </w:rPr>
              <w:t>-</w:t>
            </w:r>
            <w:hyperlink r:id="rId86" w:history="1">
              <w:r w:rsidRPr="00AA205D">
                <w:rPr>
                  <w:rFonts w:ascii="Arial" w:hAnsi="Arial" w:cs="B Nazanin" w:hint="eastAsia"/>
                  <w:b/>
                  <w:bCs/>
                  <w:rtl/>
                  <w:lang w:bidi="ar-SA"/>
                </w:rPr>
                <w:t>دستوالعمل</w:t>
              </w:r>
              <w:r w:rsidRPr="00AA205D">
                <w:rPr>
                  <w:rFonts w:ascii="Arial" w:hAnsi="Arial" w:cs="B Nazanin"/>
                  <w:b/>
                  <w:bCs/>
                  <w:rtl/>
                  <w:lang w:bidi="ar-SA"/>
                </w:rPr>
                <w:t xml:space="preserve"> معاينات سلامت شغلي</w:t>
              </w:r>
            </w:hyperlink>
          </w:p>
        </w:tc>
      </w:tr>
      <w:tr w:rsidR="002E74FD" w:rsidRPr="00AA205D" w14:paraId="515B19AE" w14:textId="77777777" w:rsidTr="00353427">
        <w:trPr>
          <w:trHeight w:val="71"/>
          <w:jc w:val="center"/>
        </w:trPr>
        <w:tc>
          <w:tcPr>
            <w:tcW w:w="709" w:type="dxa"/>
            <w:vMerge/>
            <w:shd w:val="clear" w:color="auto" w:fill="auto"/>
            <w:vAlign w:val="center"/>
          </w:tcPr>
          <w:p w14:paraId="3708FFA3"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6F43E674"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1AECF2F8"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ارجاع موارد مشکوک به بیماریهای شغلی و مصدومین ناشی از کار به مراکز تخصصی طب کار</w:t>
            </w:r>
          </w:p>
          <w:p w14:paraId="0F31CD44" w14:textId="77777777" w:rsidR="002E74FD" w:rsidRPr="00AA205D" w:rsidRDefault="002E74FD" w:rsidP="002E74FD">
            <w:pPr>
              <w:jc w:val="center"/>
              <w:rPr>
                <w:rFonts w:ascii="B Nazanin" w:hAnsi="Arial" w:cs="B Nazanin"/>
                <w:b/>
                <w:bCs/>
                <w:rtl/>
              </w:rPr>
            </w:pPr>
          </w:p>
        </w:tc>
        <w:tc>
          <w:tcPr>
            <w:tcW w:w="567" w:type="dxa"/>
            <w:shd w:val="clear" w:color="auto" w:fill="auto"/>
            <w:vAlign w:val="center"/>
          </w:tcPr>
          <w:p w14:paraId="049C73E3"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01167834" w14:textId="77777777" w:rsidR="002E74FD" w:rsidRPr="00AA205D" w:rsidRDefault="002E74FD" w:rsidP="002E74FD">
            <w:pPr>
              <w:jc w:val="center"/>
              <w:rPr>
                <w:rFonts w:ascii="B Nazanin" w:eastAsia="SimSun" w:hAnsi="Times New Roman" w:cs="B Nazanin"/>
                <w:b/>
                <w:bCs/>
                <w:rtl/>
              </w:rPr>
            </w:pPr>
          </w:p>
          <w:p w14:paraId="560E00DC"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7243EAEF" w14:textId="77777777" w:rsidR="002E74FD" w:rsidRPr="00AA205D" w:rsidRDefault="002E74FD" w:rsidP="002E74FD">
            <w:pPr>
              <w:jc w:val="center"/>
              <w:rPr>
                <w:rFonts w:ascii="Wingdings" w:hAnsi="Wingdings" w:cs="B Nazanin"/>
                <w:b/>
                <w:bCs/>
              </w:rPr>
            </w:pPr>
          </w:p>
        </w:tc>
        <w:tc>
          <w:tcPr>
            <w:tcW w:w="1418" w:type="dxa"/>
            <w:shd w:val="clear" w:color="auto" w:fill="auto"/>
            <w:vAlign w:val="center"/>
          </w:tcPr>
          <w:p w14:paraId="3298D786"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2C90FD88" w14:textId="77777777" w:rsidR="002E74FD" w:rsidRPr="00AA205D" w:rsidRDefault="002E74FD" w:rsidP="002E74FD">
            <w:pPr>
              <w:jc w:val="center"/>
              <w:rPr>
                <w:rFonts w:ascii="B Nazanin" w:eastAsia="SimSun" w:hAnsi="Times New Roman" w:cs="B Nazanin"/>
                <w:b/>
                <w:bCs/>
                <w:rtl/>
              </w:rPr>
            </w:pPr>
            <w:r w:rsidRPr="00AA205D">
              <w:rPr>
                <w:rFonts w:ascii="Arial" w:hAnsi="Arial" w:cs="B Nazanin" w:hint="cs"/>
                <w:b/>
                <w:bCs/>
                <w:rtl/>
                <w:lang w:bidi="ar-SA"/>
              </w:rPr>
              <w:t>راهنمای بسته خدمات بهداشت حرفه ای</w:t>
            </w:r>
          </w:p>
        </w:tc>
      </w:tr>
      <w:tr w:rsidR="002E74FD" w:rsidRPr="00AA205D" w14:paraId="7AD8C3B8" w14:textId="77777777" w:rsidTr="00353427">
        <w:trPr>
          <w:trHeight w:val="71"/>
          <w:jc w:val="center"/>
        </w:trPr>
        <w:tc>
          <w:tcPr>
            <w:tcW w:w="709" w:type="dxa"/>
            <w:vMerge/>
            <w:shd w:val="clear" w:color="auto" w:fill="auto"/>
            <w:vAlign w:val="center"/>
          </w:tcPr>
          <w:p w14:paraId="2EF508CB"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095F32C2"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242AFC3E" w14:textId="77777777" w:rsidR="002E74FD" w:rsidRPr="00AA205D" w:rsidRDefault="002E74FD" w:rsidP="002E74FD">
            <w:pPr>
              <w:jc w:val="center"/>
              <w:rPr>
                <w:rFonts w:ascii="B Nazanin" w:hAnsi="Arial" w:cs="B Nazanin"/>
                <w:b/>
                <w:bCs/>
                <w:rtl/>
              </w:rPr>
            </w:pPr>
            <w:r w:rsidRPr="00AA205D">
              <w:rPr>
                <w:rFonts w:ascii="Arial" w:hAnsi="Arial" w:cs="B Nazanin" w:hint="cs"/>
                <w:b/>
                <w:bCs/>
                <w:rtl/>
                <w:lang w:bidi="ar-SA"/>
              </w:rPr>
              <w:t xml:space="preserve">اطلاع رسانی مناسب در منطقه برای دسترسی جامعه هدف  </w:t>
            </w:r>
            <w:r w:rsidRPr="00AA205D">
              <w:rPr>
                <w:rFonts w:ascii="B Nazanin" w:hAnsi="Arial" w:cs="B Nazanin" w:hint="cs"/>
                <w:b/>
                <w:bCs/>
                <w:rtl/>
              </w:rPr>
              <w:t>(</w:t>
            </w:r>
            <w:r w:rsidRPr="00AA205D">
              <w:rPr>
                <w:rFonts w:ascii="Arial" w:hAnsi="Arial" w:cs="B Nazanin" w:hint="cs"/>
                <w:b/>
                <w:bCs/>
                <w:rtl/>
                <w:lang w:bidi="ar-SA"/>
              </w:rPr>
              <w:t>کارفرمایان، مدیران اجرایی، کارگران، کاردانها و کارشناسان بهداشت حرفه ای شاغل در کارگاه</w:t>
            </w:r>
            <w:r w:rsidRPr="00AA205D">
              <w:rPr>
                <w:rFonts w:ascii="B Nazanin" w:hAnsi="Arial" w:cs="B Nazanin" w:hint="cs"/>
                <w:b/>
                <w:bCs/>
                <w:rtl/>
              </w:rPr>
              <w:softHyphen/>
            </w:r>
            <w:r w:rsidRPr="00AA205D">
              <w:rPr>
                <w:rFonts w:ascii="Arial" w:hAnsi="Arial" w:cs="B Nazanin" w:hint="cs"/>
                <w:b/>
                <w:bCs/>
                <w:rtl/>
                <w:lang w:bidi="ar-SA"/>
              </w:rPr>
              <w:t>ها و واحدهای شغلی و شاغلین، نهادها، تشکل</w:t>
            </w:r>
            <w:r w:rsidRPr="00AA205D">
              <w:rPr>
                <w:rFonts w:ascii="B Nazanin" w:hAnsi="Arial" w:cs="B Nazanin" w:hint="cs"/>
                <w:b/>
                <w:bCs/>
                <w:rtl/>
              </w:rPr>
              <w:softHyphen/>
            </w:r>
            <w:r w:rsidRPr="00AA205D">
              <w:rPr>
                <w:rFonts w:ascii="Arial" w:hAnsi="Arial" w:cs="B Nazanin" w:hint="cs"/>
                <w:b/>
                <w:bCs/>
                <w:rtl/>
                <w:lang w:bidi="ar-SA"/>
              </w:rPr>
              <w:t>ها و</w:t>
            </w:r>
            <w:r w:rsidRPr="00AA205D">
              <w:rPr>
                <w:rFonts w:ascii="B Nazanin" w:hAnsi="Arial" w:cs="B Nazanin" w:hint="cs"/>
                <w:b/>
                <w:bCs/>
                <w:rtl/>
              </w:rPr>
              <w:t xml:space="preserve">...) </w:t>
            </w:r>
            <w:r w:rsidRPr="00AA205D">
              <w:rPr>
                <w:rFonts w:ascii="Arial" w:hAnsi="Arial" w:cs="B Nazanin" w:hint="cs"/>
                <w:b/>
                <w:bCs/>
                <w:rtl/>
                <w:lang w:bidi="ar-SA"/>
              </w:rPr>
              <w:t>به  خدمات بهداشت حرفه ای و طب کار</w:t>
            </w:r>
          </w:p>
          <w:p w14:paraId="201BA01B" w14:textId="77777777" w:rsidR="002E74FD" w:rsidRPr="00AA205D" w:rsidRDefault="002E74FD" w:rsidP="002E74FD">
            <w:pPr>
              <w:jc w:val="center"/>
              <w:rPr>
                <w:rFonts w:ascii="B Nazanin" w:hAnsi="Arial" w:cs="B Nazanin"/>
                <w:b/>
                <w:bCs/>
                <w:rtl/>
              </w:rPr>
            </w:pPr>
          </w:p>
        </w:tc>
        <w:tc>
          <w:tcPr>
            <w:tcW w:w="567" w:type="dxa"/>
            <w:shd w:val="clear" w:color="auto" w:fill="auto"/>
            <w:vAlign w:val="center"/>
          </w:tcPr>
          <w:p w14:paraId="5ED9ED85"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6979EC9E"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0577596C" w14:textId="77777777" w:rsidR="002E74FD" w:rsidRPr="00AA205D" w:rsidRDefault="002E74FD" w:rsidP="002E74FD">
            <w:pPr>
              <w:jc w:val="center"/>
              <w:rPr>
                <w:rFonts w:ascii="B Nazanin" w:hAnsi="Wingdings" w:cs="B Nazanin"/>
                <w:b/>
                <w:bCs/>
                <w:rtl/>
              </w:rPr>
            </w:pPr>
          </w:p>
          <w:p w14:paraId="4EAE268D" w14:textId="77777777" w:rsidR="002E74FD" w:rsidRPr="00AA205D" w:rsidRDefault="002E74FD" w:rsidP="002E74FD">
            <w:pPr>
              <w:jc w:val="center"/>
              <w:rPr>
                <w:rFonts w:ascii="B Nazanin" w:hAnsi="Wingdings" w:cs="B Nazanin"/>
                <w:b/>
                <w:bCs/>
                <w:rtl/>
              </w:rPr>
            </w:pPr>
            <w:r w:rsidRPr="00AA205D">
              <w:rPr>
                <w:rFonts w:ascii="Wingdings" w:hAnsi="Wingdings" w:cs="B Nazanin"/>
                <w:b/>
                <w:bCs/>
              </w:rPr>
              <w:sym w:font="Wingdings" w:char="00FC"/>
            </w:r>
          </w:p>
        </w:tc>
        <w:tc>
          <w:tcPr>
            <w:tcW w:w="1418" w:type="dxa"/>
            <w:shd w:val="clear" w:color="auto" w:fill="auto"/>
            <w:vAlign w:val="center"/>
          </w:tcPr>
          <w:p w14:paraId="0A09D069"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00FC"/>
            </w:r>
          </w:p>
        </w:tc>
        <w:tc>
          <w:tcPr>
            <w:tcW w:w="1843" w:type="dxa"/>
            <w:shd w:val="clear" w:color="auto" w:fill="auto"/>
            <w:vAlign w:val="center"/>
          </w:tcPr>
          <w:p w14:paraId="358CEFD0" w14:textId="77777777" w:rsidR="002E74FD" w:rsidRPr="00AA205D" w:rsidRDefault="00DA647D" w:rsidP="002E74FD">
            <w:pPr>
              <w:jc w:val="center"/>
              <w:rPr>
                <w:rFonts w:ascii="B Nazanin" w:eastAsia="SimSun" w:hAnsi="Times New Roman" w:cs="B Nazanin"/>
                <w:b/>
                <w:bCs/>
                <w:rtl/>
              </w:rPr>
            </w:pPr>
            <w:hyperlink r:id="rId87" w:history="1">
              <w:r w:rsidR="002E74FD" w:rsidRPr="00AA205D">
                <w:rPr>
                  <w:rFonts w:ascii="Arial" w:eastAsia="SimSun" w:hAnsi="Arial" w:cs="B Nazanin" w:hint="cs"/>
                  <w:b/>
                  <w:bCs/>
                  <w:rtl/>
                  <w:lang w:bidi="ar-SA"/>
                </w:rPr>
                <w:t>دستورالعمل تکمیل فرم پرونده پزشکی شاغل</w:t>
              </w:r>
            </w:hyperlink>
          </w:p>
        </w:tc>
      </w:tr>
      <w:tr w:rsidR="002E74FD" w:rsidRPr="00AA205D" w14:paraId="16AD284C" w14:textId="77777777" w:rsidTr="00353427">
        <w:trPr>
          <w:trHeight w:val="71"/>
          <w:jc w:val="center"/>
        </w:trPr>
        <w:tc>
          <w:tcPr>
            <w:tcW w:w="709" w:type="dxa"/>
            <w:vMerge w:val="restart"/>
            <w:shd w:val="clear" w:color="auto" w:fill="auto"/>
            <w:vAlign w:val="center"/>
          </w:tcPr>
          <w:p w14:paraId="68D95CC8" w14:textId="77777777" w:rsidR="002E74FD" w:rsidRPr="00AA205D" w:rsidRDefault="007560B9" w:rsidP="002E74FD">
            <w:pPr>
              <w:jc w:val="center"/>
              <w:rPr>
                <w:rFonts w:ascii="B Nazanin" w:eastAsia="SimSun" w:hAnsi="Times New Roman" w:cs="B Nazanin"/>
                <w:b/>
                <w:bCs/>
                <w:rtl/>
              </w:rPr>
            </w:pPr>
            <w:r>
              <w:rPr>
                <w:rFonts w:ascii="B Nazanin" w:eastAsia="SimSun" w:hAnsi="Times New Roman" w:cs="B Nazanin"/>
                <w:b/>
                <w:bCs/>
                <w:rtl/>
              </w:rPr>
              <w:t>26</w:t>
            </w:r>
          </w:p>
        </w:tc>
        <w:tc>
          <w:tcPr>
            <w:tcW w:w="2835" w:type="dxa"/>
            <w:vMerge w:val="restart"/>
            <w:shd w:val="clear" w:color="auto" w:fill="auto"/>
            <w:vAlign w:val="center"/>
          </w:tcPr>
          <w:p w14:paraId="75C95712" w14:textId="77777777" w:rsidR="002E74FD" w:rsidRPr="00AA205D" w:rsidRDefault="002E74FD" w:rsidP="002E74FD">
            <w:pPr>
              <w:jc w:val="center"/>
              <w:rPr>
                <w:rFonts w:ascii="B Nazanin" w:eastAsia="SimSun" w:hAnsi="Times New Roman" w:cs="B Nazanin"/>
                <w:b/>
                <w:bCs/>
                <w:rtl/>
              </w:rPr>
            </w:pPr>
            <w:r w:rsidRPr="00AA205D">
              <w:rPr>
                <w:rFonts w:ascii="Arial" w:hAnsi="Arial" w:cs="B Nazanin" w:hint="cs"/>
                <w:b/>
                <w:bCs/>
                <w:rtl/>
                <w:lang w:bidi="ar-SA"/>
              </w:rPr>
              <w:t xml:space="preserve">برنامه کنترل استرس های حرارتی </w:t>
            </w:r>
            <w:r w:rsidRPr="00AA205D">
              <w:rPr>
                <w:rFonts w:ascii="B Nazanin" w:hAnsi="Arial" w:cs="B Nazanin" w:hint="cs"/>
                <w:b/>
                <w:bCs/>
                <w:rtl/>
              </w:rPr>
              <w:t>(</w:t>
            </w:r>
            <w:r w:rsidRPr="00AA205D">
              <w:rPr>
                <w:rFonts w:ascii="Arial" w:hAnsi="Arial" w:cs="B Nazanin" w:hint="cs"/>
                <w:b/>
                <w:bCs/>
                <w:rtl/>
                <w:lang w:bidi="ar-SA"/>
              </w:rPr>
              <w:t>گرما و سرما</w:t>
            </w:r>
            <w:r w:rsidRPr="00AA205D">
              <w:rPr>
                <w:rFonts w:ascii="B Nazanin" w:hAnsi="Arial" w:cs="B Nazanin" w:hint="cs"/>
                <w:b/>
                <w:bCs/>
                <w:rtl/>
              </w:rPr>
              <w:t xml:space="preserve">) </w:t>
            </w:r>
            <w:r w:rsidRPr="00AA205D">
              <w:rPr>
                <w:rFonts w:ascii="Arial" w:hAnsi="Arial" w:cs="B Nazanin" w:hint="cs"/>
                <w:b/>
                <w:bCs/>
                <w:rtl/>
                <w:lang w:bidi="ar-SA"/>
              </w:rPr>
              <w:t>در محیط کار</w:t>
            </w:r>
          </w:p>
        </w:tc>
        <w:tc>
          <w:tcPr>
            <w:tcW w:w="5933" w:type="dxa"/>
            <w:shd w:val="clear" w:color="auto" w:fill="auto"/>
            <w:vAlign w:val="center"/>
          </w:tcPr>
          <w:p w14:paraId="481E3564" w14:textId="77777777" w:rsidR="002E74FD" w:rsidRPr="00AA205D" w:rsidRDefault="002E74FD" w:rsidP="002E74FD">
            <w:pPr>
              <w:jc w:val="center"/>
              <w:rPr>
                <w:rFonts w:ascii="B Nazanin" w:eastAsia="SimSun" w:hAnsi="Times New Roman" w:cs="B Nazanin"/>
                <w:b/>
                <w:bCs/>
                <w:rtl/>
              </w:rPr>
            </w:pPr>
          </w:p>
          <w:p w14:paraId="49F30DE0" w14:textId="77777777" w:rsidR="002E74FD" w:rsidRPr="00AA205D" w:rsidRDefault="002E74FD" w:rsidP="002E74FD">
            <w:pPr>
              <w:jc w:val="center"/>
              <w:rPr>
                <w:rFonts w:ascii="B Nazanin" w:eastAsia="SimSun" w:hAnsi="Times New Roman" w:cs="B Nazanin"/>
                <w:b/>
                <w:bCs/>
                <w:rtl/>
              </w:rPr>
            </w:pPr>
            <w:r w:rsidRPr="00AA205D">
              <w:rPr>
                <w:rFonts w:ascii="Arial" w:hAnsi="Arial" w:cs="B Nazanin" w:hint="cs"/>
                <w:b/>
                <w:bCs/>
                <w:rtl/>
                <w:lang w:bidi="ar-SA"/>
              </w:rPr>
              <w:t>شناسایی کارگاههای دارای استرس های حرارتی</w:t>
            </w:r>
          </w:p>
        </w:tc>
        <w:tc>
          <w:tcPr>
            <w:tcW w:w="567" w:type="dxa"/>
            <w:shd w:val="clear" w:color="auto" w:fill="auto"/>
            <w:vAlign w:val="center"/>
          </w:tcPr>
          <w:p w14:paraId="0C682E55" w14:textId="77777777" w:rsidR="002E74FD" w:rsidRPr="00AA205D" w:rsidRDefault="002E74FD" w:rsidP="002E74FD">
            <w:pPr>
              <w:jc w:val="center"/>
              <w:rPr>
                <w:rFonts w:ascii="B Nazanin" w:eastAsia="SimSun" w:hAnsi="Times New Roman" w:cs="B Nazanin"/>
                <w:b/>
                <w:bCs/>
                <w:rtl/>
              </w:rPr>
            </w:pPr>
            <w:r w:rsidRPr="00AA205D">
              <w:rPr>
                <w:rFonts w:ascii="Times New Roman" w:eastAsia="SimSun" w:hAnsi="Times New Roman" w:cs="B Nazanin"/>
                <w:b/>
                <w:bCs/>
              </w:rPr>
              <w:sym w:font="Wingdings" w:char="F0FC"/>
            </w:r>
          </w:p>
        </w:tc>
        <w:tc>
          <w:tcPr>
            <w:tcW w:w="850" w:type="dxa"/>
            <w:shd w:val="clear" w:color="auto" w:fill="auto"/>
            <w:vAlign w:val="center"/>
          </w:tcPr>
          <w:p w14:paraId="13C63232"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35806E4C" w14:textId="77777777" w:rsidR="002E74FD" w:rsidRPr="00AA205D" w:rsidRDefault="002E74FD" w:rsidP="002E74FD">
            <w:pPr>
              <w:jc w:val="center"/>
              <w:rPr>
                <w:rFonts w:ascii="B Nazanin" w:hAnsi="Wingdings" w:cs="B Nazanin"/>
                <w:b/>
                <w:bCs/>
                <w:rtl/>
              </w:rPr>
            </w:pPr>
            <w:r w:rsidRPr="00AA205D">
              <w:rPr>
                <w:rFonts w:ascii="Wingdings" w:hAnsi="Wingdings" w:cs="B Nazanin"/>
                <w:b/>
                <w:bCs/>
              </w:rPr>
              <w:sym w:font="Wingdings" w:char="F0FC"/>
            </w:r>
          </w:p>
        </w:tc>
        <w:tc>
          <w:tcPr>
            <w:tcW w:w="1418" w:type="dxa"/>
            <w:shd w:val="clear" w:color="auto" w:fill="auto"/>
            <w:vAlign w:val="center"/>
          </w:tcPr>
          <w:p w14:paraId="1B14340D" w14:textId="77777777" w:rsidR="002E74FD" w:rsidRPr="00AA205D" w:rsidRDefault="002E74FD" w:rsidP="002E74FD">
            <w:pPr>
              <w:jc w:val="center"/>
              <w:rPr>
                <w:rFonts w:ascii="B Nazanin" w:eastAsia="SimSun" w:hAnsi="Times New Roman" w:cs="B Nazanin"/>
                <w:b/>
                <w:bCs/>
                <w:rtl/>
              </w:rPr>
            </w:pPr>
            <w:r w:rsidRPr="00AA205D">
              <w:rPr>
                <w:rFonts w:ascii="Times New Roman" w:eastAsia="SimSun" w:hAnsi="Times New Roman" w:cs="B Nazanin"/>
                <w:b/>
                <w:bCs/>
              </w:rPr>
              <w:sym w:font="Wingdings" w:char="F0FC"/>
            </w:r>
          </w:p>
        </w:tc>
        <w:tc>
          <w:tcPr>
            <w:tcW w:w="1843" w:type="dxa"/>
            <w:vMerge w:val="restart"/>
            <w:shd w:val="clear" w:color="auto" w:fill="auto"/>
            <w:vAlign w:val="center"/>
          </w:tcPr>
          <w:p w14:paraId="711D9369" w14:textId="77777777" w:rsidR="002E74FD" w:rsidRPr="00AA205D" w:rsidRDefault="002E74FD" w:rsidP="002E74FD">
            <w:pPr>
              <w:jc w:val="center"/>
              <w:rPr>
                <w:rFonts w:ascii="Times New Roman" w:eastAsia="SimSun" w:hAnsi="Times New Roman" w:cs="B Nazanin"/>
              </w:rPr>
            </w:pPr>
            <w:r w:rsidRPr="00AA205D">
              <w:rPr>
                <w:rFonts w:ascii="Times New Roman" w:eastAsia="SimSun" w:hAnsi="Times New Roman" w:cs="B Nazanin" w:hint="cs"/>
                <w:rtl/>
                <w:lang w:bidi="ar-SA"/>
              </w:rPr>
              <w:t>راهنمای اندازه گیری استرس های دمایی در محیط کار</w:t>
            </w:r>
            <w:r w:rsidRPr="00AA205D">
              <w:rPr>
                <w:rFonts w:ascii="B Nazanin" w:eastAsia="SimSun" w:hAnsi="Times New Roman" w:cs="B Nazanin" w:hint="cs"/>
                <w:rtl/>
              </w:rPr>
              <w:t>-</w:t>
            </w:r>
            <w:r w:rsidRPr="00AA205D">
              <w:rPr>
                <w:rFonts w:ascii="Times New Roman" w:eastAsia="SimSun" w:hAnsi="Times New Roman" w:cs="B Nazanin" w:hint="cs"/>
                <w:rtl/>
                <w:lang w:bidi="ar-SA"/>
              </w:rPr>
              <w:t>فرم بازرسی</w:t>
            </w:r>
          </w:p>
        </w:tc>
      </w:tr>
      <w:tr w:rsidR="002E74FD" w:rsidRPr="00AA205D" w14:paraId="7BA3A7C0" w14:textId="77777777" w:rsidTr="00353427">
        <w:trPr>
          <w:trHeight w:val="71"/>
          <w:jc w:val="center"/>
        </w:trPr>
        <w:tc>
          <w:tcPr>
            <w:tcW w:w="709" w:type="dxa"/>
            <w:vMerge/>
            <w:shd w:val="clear" w:color="auto" w:fill="auto"/>
            <w:vAlign w:val="center"/>
          </w:tcPr>
          <w:p w14:paraId="0BEF968C"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016F2F69"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217A8B9D" w14:textId="77777777" w:rsidR="002E74FD" w:rsidRPr="00AA205D" w:rsidRDefault="002E74FD" w:rsidP="002E74FD">
            <w:pPr>
              <w:jc w:val="center"/>
              <w:rPr>
                <w:rFonts w:ascii="Arial" w:hAnsi="Arial" w:cs="B Nazanin"/>
                <w:b/>
                <w:bCs/>
                <w:rtl/>
                <w:lang w:bidi="ar-SA"/>
              </w:rPr>
            </w:pPr>
            <w:r w:rsidRPr="00AA205D">
              <w:rPr>
                <w:rFonts w:ascii="Arial" w:hAnsi="Arial" w:cs="B Nazanin" w:hint="cs"/>
                <w:b/>
                <w:bCs/>
                <w:rtl/>
                <w:lang w:bidi="ar-SA"/>
              </w:rPr>
              <w:t>ارزیابی استرس گرمایی (</w:t>
            </w:r>
            <w:r w:rsidRPr="00AA205D">
              <w:rPr>
                <w:rFonts w:ascii="Arial" w:hAnsi="Arial" w:cs="B Nazanin"/>
                <w:b/>
                <w:bCs/>
                <w:lang w:bidi="ar-SA"/>
              </w:rPr>
              <w:t>WBGT</w:t>
            </w:r>
            <w:r w:rsidRPr="00AA205D">
              <w:rPr>
                <w:rFonts w:ascii="Arial" w:hAnsi="Arial" w:cs="B Nazanin" w:hint="cs"/>
                <w:b/>
                <w:bCs/>
                <w:rtl/>
                <w:lang w:bidi="ar-SA"/>
              </w:rPr>
              <w:t xml:space="preserve"> سنجی</w:t>
            </w:r>
            <w:r w:rsidRPr="00AA205D">
              <w:rPr>
                <w:rFonts w:ascii="B Nazanin" w:hAnsi="Arial" w:cs="B Nazanin" w:hint="cs"/>
                <w:b/>
                <w:bCs/>
                <w:rtl/>
              </w:rPr>
              <w:t>)</w:t>
            </w:r>
            <w:r w:rsidRPr="00AA205D">
              <w:rPr>
                <w:rFonts w:ascii="Arial" w:hAnsi="Arial" w:cs="B Nazanin" w:hint="cs"/>
                <w:b/>
                <w:bCs/>
                <w:rtl/>
                <w:lang w:bidi="ar-SA"/>
              </w:rPr>
              <w:t xml:space="preserve"> محیط کار</w:t>
            </w:r>
          </w:p>
        </w:tc>
        <w:tc>
          <w:tcPr>
            <w:tcW w:w="567" w:type="dxa"/>
            <w:shd w:val="clear" w:color="auto" w:fill="auto"/>
            <w:vAlign w:val="center"/>
          </w:tcPr>
          <w:p w14:paraId="754ACFEA"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52172D18"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5E29D54C" w14:textId="77777777" w:rsidR="002E74FD" w:rsidRPr="00AA205D" w:rsidRDefault="002E74FD" w:rsidP="002E74FD">
            <w:pPr>
              <w:jc w:val="center"/>
              <w:rPr>
                <w:rFonts w:ascii="B Nazanin" w:hAnsi="Wingdings" w:cs="B Nazanin"/>
                <w:b/>
                <w:bCs/>
                <w:rtl/>
              </w:rPr>
            </w:pPr>
          </w:p>
        </w:tc>
        <w:tc>
          <w:tcPr>
            <w:tcW w:w="1418" w:type="dxa"/>
            <w:shd w:val="clear" w:color="auto" w:fill="auto"/>
            <w:vAlign w:val="center"/>
          </w:tcPr>
          <w:p w14:paraId="05E8ADD0" w14:textId="77777777" w:rsidR="002E74FD" w:rsidRPr="00AA205D" w:rsidRDefault="002E74FD" w:rsidP="002E74FD">
            <w:pPr>
              <w:jc w:val="center"/>
              <w:rPr>
                <w:rFonts w:ascii="B Nazanin" w:eastAsia="SimSun" w:hAnsi="Times New Roman" w:cs="B Nazanin"/>
                <w:b/>
                <w:bCs/>
                <w:rtl/>
              </w:rPr>
            </w:pPr>
            <w:r w:rsidRPr="00AA205D">
              <w:rPr>
                <w:rFonts w:ascii="Times New Roman" w:eastAsia="SimSun" w:hAnsi="Times New Roman" w:cs="B Nazanin"/>
                <w:b/>
                <w:bCs/>
              </w:rPr>
              <w:sym w:font="Wingdings" w:char="F0FC"/>
            </w:r>
          </w:p>
        </w:tc>
        <w:tc>
          <w:tcPr>
            <w:tcW w:w="1843" w:type="dxa"/>
            <w:vMerge/>
            <w:shd w:val="clear" w:color="auto" w:fill="auto"/>
            <w:vAlign w:val="center"/>
          </w:tcPr>
          <w:p w14:paraId="4A60B8F0" w14:textId="77777777" w:rsidR="002E74FD" w:rsidRPr="00AA205D" w:rsidRDefault="002E74FD" w:rsidP="002E74FD">
            <w:pPr>
              <w:jc w:val="center"/>
              <w:rPr>
                <w:rFonts w:ascii="Times New Roman" w:eastAsia="SimSun" w:hAnsi="Times New Roman" w:cs="B Nazanin"/>
              </w:rPr>
            </w:pPr>
          </w:p>
        </w:tc>
      </w:tr>
      <w:tr w:rsidR="002E74FD" w:rsidRPr="00AA205D" w14:paraId="3A681E03" w14:textId="77777777" w:rsidTr="00353427">
        <w:trPr>
          <w:trHeight w:val="71"/>
          <w:jc w:val="center"/>
        </w:trPr>
        <w:tc>
          <w:tcPr>
            <w:tcW w:w="709" w:type="dxa"/>
            <w:vMerge/>
            <w:shd w:val="clear" w:color="auto" w:fill="auto"/>
            <w:vAlign w:val="center"/>
          </w:tcPr>
          <w:p w14:paraId="5067656A"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29AA664E"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09238D2A" w14:textId="77777777" w:rsidR="002E74FD" w:rsidRPr="00AA205D" w:rsidRDefault="002E74FD" w:rsidP="002E74FD">
            <w:pPr>
              <w:jc w:val="center"/>
              <w:rPr>
                <w:rFonts w:ascii="Arial" w:hAnsi="Arial" w:cs="B Nazanin"/>
                <w:b/>
                <w:bCs/>
                <w:rtl/>
                <w:lang w:bidi="ar-SA"/>
              </w:rPr>
            </w:pPr>
            <w:r w:rsidRPr="00AA205D">
              <w:rPr>
                <w:rFonts w:ascii="Arial" w:hAnsi="Arial" w:cs="B Nazanin" w:hint="cs"/>
                <w:b/>
                <w:bCs/>
                <w:rtl/>
                <w:lang w:bidi="ar-SA"/>
              </w:rPr>
              <w:t>ارائه آموزش های مرتبط با عوارض و بیماری های مرتبط با گرما و سرما در محیط کار</w:t>
            </w:r>
          </w:p>
        </w:tc>
        <w:tc>
          <w:tcPr>
            <w:tcW w:w="567" w:type="dxa"/>
            <w:shd w:val="clear" w:color="auto" w:fill="auto"/>
            <w:vAlign w:val="center"/>
          </w:tcPr>
          <w:p w14:paraId="33EB3B08"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62447347"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77074EAB" w14:textId="77777777" w:rsidR="002E74FD" w:rsidRPr="00AA205D" w:rsidRDefault="002E74FD" w:rsidP="002E74FD">
            <w:pPr>
              <w:jc w:val="center"/>
              <w:rPr>
                <w:rFonts w:ascii="B Nazanin" w:hAnsi="Wingdings" w:cs="B Nazanin"/>
                <w:b/>
                <w:bCs/>
                <w:rtl/>
              </w:rPr>
            </w:pPr>
          </w:p>
        </w:tc>
        <w:tc>
          <w:tcPr>
            <w:tcW w:w="1418" w:type="dxa"/>
            <w:shd w:val="clear" w:color="auto" w:fill="auto"/>
            <w:vAlign w:val="center"/>
          </w:tcPr>
          <w:p w14:paraId="6E61FB31" w14:textId="77777777" w:rsidR="002E74FD" w:rsidRPr="00AA205D" w:rsidRDefault="002E74FD" w:rsidP="002E74FD">
            <w:pPr>
              <w:jc w:val="center"/>
              <w:rPr>
                <w:rFonts w:ascii="B Nazanin" w:eastAsia="SimSun" w:hAnsi="Times New Roman" w:cs="B Nazanin"/>
                <w:b/>
                <w:bCs/>
                <w:rtl/>
              </w:rPr>
            </w:pPr>
            <w:r w:rsidRPr="00AA205D">
              <w:rPr>
                <w:rFonts w:ascii="Times New Roman" w:eastAsia="SimSun" w:hAnsi="Times New Roman" w:cs="B Nazanin"/>
                <w:b/>
                <w:bCs/>
              </w:rPr>
              <w:sym w:font="Wingdings" w:char="F0FC"/>
            </w:r>
          </w:p>
        </w:tc>
        <w:tc>
          <w:tcPr>
            <w:tcW w:w="1843" w:type="dxa"/>
            <w:vMerge/>
            <w:shd w:val="clear" w:color="auto" w:fill="auto"/>
            <w:vAlign w:val="center"/>
          </w:tcPr>
          <w:p w14:paraId="3FEE776B" w14:textId="77777777" w:rsidR="002E74FD" w:rsidRPr="00AA205D" w:rsidRDefault="002E74FD" w:rsidP="002E74FD">
            <w:pPr>
              <w:jc w:val="center"/>
              <w:rPr>
                <w:rFonts w:ascii="Times New Roman" w:eastAsia="SimSun" w:hAnsi="Times New Roman" w:cs="B Nazanin"/>
              </w:rPr>
            </w:pPr>
          </w:p>
        </w:tc>
      </w:tr>
      <w:tr w:rsidR="002E74FD" w:rsidRPr="00AA205D" w14:paraId="110D89FF" w14:textId="77777777" w:rsidTr="00353427">
        <w:trPr>
          <w:trHeight w:val="71"/>
          <w:jc w:val="center"/>
        </w:trPr>
        <w:tc>
          <w:tcPr>
            <w:tcW w:w="709" w:type="dxa"/>
            <w:vMerge/>
            <w:shd w:val="clear" w:color="auto" w:fill="auto"/>
            <w:vAlign w:val="center"/>
          </w:tcPr>
          <w:p w14:paraId="47542046"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0166E657"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639F40F7" w14:textId="77777777" w:rsidR="002E74FD" w:rsidRPr="00AA205D" w:rsidRDefault="002E74FD" w:rsidP="002E74FD">
            <w:pPr>
              <w:jc w:val="center"/>
              <w:rPr>
                <w:rFonts w:ascii="B Nazanin" w:eastAsia="SimSun" w:hAnsi="Times New Roman" w:cs="B Nazanin"/>
                <w:b/>
                <w:bCs/>
                <w:rtl/>
              </w:rPr>
            </w:pPr>
            <w:r w:rsidRPr="00AA205D">
              <w:rPr>
                <w:rFonts w:ascii="Arial" w:hAnsi="Arial" w:cs="B Nazanin" w:hint="cs"/>
                <w:b/>
                <w:bCs/>
                <w:rtl/>
                <w:lang w:bidi="ar-SA"/>
              </w:rPr>
              <w:t>نظارت بر خدمات مرتبط با سنجشها و کنترلهای انجام شده در محیط های کاری دارای استرس های دمایی بالاتر از حد مجاز</w:t>
            </w:r>
          </w:p>
        </w:tc>
        <w:tc>
          <w:tcPr>
            <w:tcW w:w="567" w:type="dxa"/>
            <w:shd w:val="clear" w:color="auto" w:fill="auto"/>
            <w:vAlign w:val="center"/>
          </w:tcPr>
          <w:p w14:paraId="6F8C27C2"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6EDE3596"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5DBA9BEC" w14:textId="77777777" w:rsidR="002E74FD" w:rsidRPr="00AA205D" w:rsidRDefault="002E74FD" w:rsidP="002E74FD">
            <w:pPr>
              <w:jc w:val="center"/>
              <w:rPr>
                <w:rFonts w:ascii="B Nazanin" w:hAnsi="Wingdings" w:cs="B Nazanin"/>
                <w:b/>
                <w:bCs/>
                <w:rtl/>
              </w:rPr>
            </w:pPr>
          </w:p>
        </w:tc>
        <w:tc>
          <w:tcPr>
            <w:tcW w:w="1418" w:type="dxa"/>
            <w:shd w:val="clear" w:color="auto" w:fill="auto"/>
            <w:vAlign w:val="center"/>
          </w:tcPr>
          <w:p w14:paraId="5AFCA43E" w14:textId="77777777" w:rsidR="002E74FD" w:rsidRPr="00AA205D" w:rsidRDefault="002E74FD" w:rsidP="002E74FD">
            <w:pPr>
              <w:jc w:val="center"/>
              <w:rPr>
                <w:rFonts w:ascii="B Nazanin" w:eastAsia="SimSun" w:hAnsi="Times New Roman" w:cs="B Nazanin"/>
                <w:b/>
                <w:bCs/>
                <w:rtl/>
              </w:rPr>
            </w:pPr>
            <w:r w:rsidRPr="00AA205D">
              <w:rPr>
                <w:rFonts w:ascii="Wingdings" w:hAnsi="Wingdings" w:cs="B Nazanin"/>
                <w:b/>
                <w:bCs/>
              </w:rPr>
              <w:sym w:font="Wingdings" w:char="F0FC"/>
            </w:r>
          </w:p>
        </w:tc>
        <w:tc>
          <w:tcPr>
            <w:tcW w:w="1843" w:type="dxa"/>
            <w:vMerge/>
            <w:shd w:val="clear" w:color="auto" w:fill="auto"/>
            <w:vAlign w:val="center"/>
          </w:tcPr>
          <w:p w14:paraId="2935D3DD" w14:textId="77777777" w:rsidR="002E74FD" w:rsidRPr="00AA205D" w:rsidRDefault="002E74FD" w:rsidP="002E74FD">
            <w:pPr>
              <w:jc w:val="center"/>
              <w:rPr>
                <w:rFonts w:ascii="Times New Roman" w:eastAsia="SimSun" w:hAnsi="Times New Roman" w:cs="B Nazanin"/>
              </w:rPr>
            </w:pPr>
          </w:p>
        </w:tc>
      </w:tr>
      <w:tr w:rsidR="002E74FD" w:rsidRPr="00AA205D" w14:paraId="2C5D3545" w14:textId="77777777" w:rsidTr="00353427">
        <w:trPr>
          <w:trHeight w:val="71"/>
          <w:jc w:val="center"/>
        </w:trPr>
        <w:tc>
          <w:tcPr>
            <w:tcW w:w="709" w:type="dxa"/>
            <w:vMerge w:val="restart"/>
            <w:shd w:val="clear" w:color="auto" w:fill="auto"/>
            <w:vAlign w:val="center"/>
          </w:tcPr>
          <w:p w14:paraId="4F73C4C4" w14:textId="77777777" w:rsidR="002E74FD" w:rsidRDefault="002E74FD" w:rsidP="002E74FD">
            <w:pPr>
              <w:jc w:val="center"/>
              <w:rPr>
                <w:rFonts w:ascii="B Nazanin" w:eastAsia="SimSun" w:hAnsi="Times New Roman" w:cs="B Nazanin"/>
                <w:b/>
                <w:bCs/>
                <w:rtl/>
                <w:lang w:bidi="fa-IR"/>
              </w:rPr>
            </w:pPr>
          </w:p>
          <w:p w14:paraId="275077D5" w14:textId="77777777" w:rsidR="007560B9" w:rsidRDefault="007560B9" w:rsidP="002E74FD">
            <w:pPr>
              <w:jc w:val="center"/>
              <w:rPr>
                <w:rFonts w:ascii="B Nazanin" w:eastAsia="SimSun" w:hAnsi="Times New Roman" w:cs="B Nazanin"/>
                <w:b/>
                <w:bCs/>
                <w:rtl/>
                <w:lang w:bidi="fa-IR"/>
              </w:rPr>
            </w:pPr>
          </w:p>
          <w:p w14:paraId="5511FE0B" w14:textId="77777777" w:rsidR="007560B9" w:rsidRPr="00AA205D" w:rsidRDefault="007560B9" w:rsidP="002E74FD">
            <w:pPr>
              <w:jc w:val="center"/>
              <w:rPr>
                <w:rFonts w:ascii="B Nazanin" w:eastAsia="SimSun" w:hAnsi="Times New Roman" w:cs="B Nazanin"/>
                <w:b/>
                <w:bCs/>
                <w:rtl/>
              </w:rPr>
            </w:pPr>
            <w:r>
              <w:rPr>
                <w:rFonts w:ascii="B Nazanin" w:eastAsia="SimSun" w:hAnsi="Times New Roman" w:cs="B Nazanin" w:hint="cs"/>
                <w:b/>
                <w:bCs/>
                <w:rtl/>
                <w:lang w:bidi="fa-IR"/>
              </w:rPr>
              <w:t>27</w:t>
            </w:r>
          </w:p>
        </w:tc>
        <w:tc>
          <w:tcPr>
            <w:tcW w:w="2835" w:type="dxa"/>
            <w:vMerge w:val="restart"/>
            <w:shd w:val="clear" w:color="auto" w:fill="auto"/>
            <w:vAlign w:val="center"/>
          </w:tcPr>
          <w:p w14:paraId="2E4BD9C4" w14:textId="77777777" w:rsidR="002E74FD" w:rsidRPr="00AA205D" w:rsidRDefault="002E74FD" w:rsidP="002E74FD">
            <w:pPr>
              <w:jc w:val="center"/>
              <w:rPr>
                <w:rFonts w:ascii="B Nazanin" w:eastAsia="SimSun" w:hAnsi="Times New Roman" w:cs="B Nazanin"/>
                <w:b/>
                <w:bCs/>
                <w:rtl/>
              </w:rPr>
            </w:pPr>
            <w:r w:rsidRPr="00AA205D">
              <w:rPr>
                <w:rFonts w:ascii="Arial" w:hAnsi="Arial" w:cs="B Nazanin" w:hint="cs"/>
                <w:b/>
                <w:bCs/>
                <w:rtl/>
                <w:lang w:bidi="ar-SA"/>
              </w:rPr>
              <w:lastRenderedPageBreak/>
              <w:t>برنامه بهداشت حرفه ای برای زندانیان شاغل</w:t>
            </w:r>
          </w:p>
        </w:tc>
        <w:tc>
          <w:tcPr>
            <w:tcW w:w="5933" w:type="dxa"/>
            <w:shd w:val="clear" w:color="auto" w:fill="auto"/>
            <w:vAlign w:val="center"/>
          </w:tcPr>
          <w:p w14:paraId="2EEE1204" w14:textId="77777777" w:rsidR="002E74FD" w:rsidRPr="00AA205D" w:rsidRDefault="002E74FD" w:rsidP="002E74FD">
            <w:pPr>
              <w:jc w:val="center"/>
              <w:rPr>
                <w:rFonts w:ascii="Arial" w:hAnsi="Arial" w:cs="B Nazanin"/>
                <w:b/>
                <w:bCs/>
                <w:rtl/>
                <w:lang w:bidi="ar-SA"/>
              </w:rPr>
            </w:pPr>
            <w:r w:rsidRPr="00AA205D">
              <w:rPr>
                <w:rFonts w:ascii="Arial" w:hAnsi="Arial" w:cs="B Nazanin" w:hint="cs"/>
                <w:b/>
                <w:bCs/>
                <w:rtl/>
                <w:lang w:bidi="ar-SA"/>
              </w:rPr>
              <w:t>بازرسی از کارگاهها و مجتمع های تولیدی سازمان زندان ها</w:t>
            </w:r>
          </w:p>
        </w:tc>
        <w:tc>
          <w:tcPr>
            <w:tcW w:w="567" w:type="dxa"/>
            <w:shd w:val="clear" w:color="auto" w:fill="auto"/>
            <w:vAlign w:val="center"/>
          </w:tcPr>
          <w:p w14:paraId="7E35E6CF"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74E49EB6"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01A9B4B7" w14:textId="77777777" w:rsidR="002E74FD" w:rsidRPr="00AA205D" w:rsidRDefault="002E74FD" w:rsidP="002E74FD">
            <w:pPr>
              <w:jc w:val="center"/>
              <w:rPr>
                <w:rFonts w:ascii="B Nazanin" w:hAnsi="Wingdings" w:cs="B Nazanin"/>
                <w:b/>
                <w:bCs/>
                <w:rtl/>
              </w:rPr>
            </w:pPr>
          </w:p>
        </w:tc>
        <w:tc>
          <w:tcPr>
            <w:tcW w:w="1418" w:type="dxa"/>
            <w:shd w:val="clear" w:color="auto" w:fill="auto"/>
            <w:vAlign w:val="center"/>
          </w:tcPr>
          <w:p w14:paraId="6686890D" w14:textId="77777777" w:rsidR="002E74FD" w:rsidRPr="00AA205D" w:rsidRDefault="002E74FD" w:rsidP="002E74FD">
            <w:pPr>
              <w:jc w:val="center"/>
              <w:rPr>
                <w:rFonts w:ascii="Times New Roman" w:eastAsia="SimSun" w:hAnsi="Times New Roman" w:cs="B Nazanin"/>
                <w:b/>
                <w:bCs/>
              </w:rPr>
            </w:pPr>
            <w:r w:rsidRPr="00AA205D">
              <w:rPr>
                <w:rFonts w:ascii="Wingdings" w:hAnsi="Wingdings" w:cs="B Nazanin"/>
                <w:b/>
                <w:bCs/>
              </w:rPr>
              <w:sym w:font="Wingdings" w:char="F0FC"/>
            </w:r>
          </w:p>
        </w:tc>
        <w:tc>
          <w:tcPr>
            <w:tcW w:w="1843" w:type="dxa"/>
            <w:vMerge w:val="restart"/>
            <w:shd w:val="clear" w:color="auto" w:fill="auto"/>
            <w:vAlign w:val="center"/>
          </w:tcPr>
          <w:p w14:paraId="524496E2" w14:textId="77777777" w:rsidR="002E74FD" w:rsidRPr="00AA205D" w:rsidRDefault="00DA647D" w:rsidP="002E74FD">
            <w:pPr>
              <w:jc w:val="center"/>
              <w:rPr>
                <w:rFonts w:ascii="Times New Roman" w:eastAsia="SimSun" w:hAnsi="Times New Roman" w:cs="B Nazanin"/>
              </w:rPr>
            </w:pPr>
            <w:hyperlink r:id="rId88" w:history="1">
              <w:r w:rsidR="002E74FD" w:rsidRPr="00AA205D">
                <w:rPr>
                  <w:rFonts w:ascii="Arial" w:eastAsia="Arial" w:hAnsi="Arial" w:cs="B Nazanin" w:hint="cs"/>
                  <w:b/>
                  <w:bCs/>
                  <w:rtl/>
                  <w:lang w:bidi="ar-SA"/>
                </w:rPr>
                <w:t>دستورالعمل</w:t>
              </w:r>
            </w:hyperlink>
            <w:r w:rsidR="002E74FD" w:rsidRPr="00AA205D">
              <w:rPr>
                <w:rFonts w:ascii="Arial" w:eastAsia="Arial" w:hAnsi="Arial" w:cs="B Nazanin" w:hint="cs"/>
                <w:b/>
                <w:bCs/>
                <w:rtl/>
                <w:lang w:bidi="ar-SA"/>
              </w:rPr>
              <w:t xml:space="preserve"> تکمیل فرم های بازرسی</w:t>
            </w:r>
            <w:r w:rsidR="002E74FD" w:rsidRPr="00AA205D">
              <w:rPr>
                <w:rFonts w:ascii="B Nazanin" w:eastAsia="Arial" w:hAnsi="Arial" w:cs="B Nazanin" w:hint="cs"/>
                <w:b/>
                <w:bCs/>
                <w:rtl/>
              </w:rPr>
              <w:t xml:space="preserve">- </w:t>
            </w:r>
            <w:r w:rsidR="002E74FD" w:rsidRPr="00AA205D">
              <w:rPr>
                <w:rFonts w:ascii="Arial" w:eastAsia="Arial" w:hAnsi="Arial" w:cs="B Nazanin" w:hint="cs"/>
                <w:b/>
                <w:bCs/>
                <w:rtl/>
                <w:lang w:bidi="ar-SA"/>
              </w:rPr>
              <w:t>راهنمای دستورالعملهای بهداشتی و کرونا زندانیان</w:t>
            </w:r>
          </w:p>
        </w:tc>
      </w:tr>
      <w:tr w:rsidR="002E74FD" w:rsidRPr="00AA205D" w14:paraId="5F55E346" w14:textId="77777777" w:rsidTr="00353427">
        <w:trPr>
          <w:trHeight w:val="71"/>
          <w:jc w:val="center"/>
        </w:trPr>
        <w:tc>
          <w:tcPr>
            <w:tcW w:w="709" w:type="dxa"/>
            <w:vMerge/>
            <w:shd w:val="clear" w:color="auto" w:fill="auto"/>
            <w:vAlign w:val="center"/>
          </w:tcPr>
          <w:p w14:paraId="0ED15164"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0F2C1B15"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2A17BF7C" w14:textId="77777777" w:rsidR="002E74FD" w:rsidRPr="00AA205D" w:rsidRDefault="002E74FD" w:rsidP="002E74FD">
            <w:pPr>
              <w:jc w:val="center"/>
              <w:rPr>
                <w:rFonts w:ascii="Arial" w:hAnsi="Arial" w:cs="B Nazanin"/>
                <w:b/>
                <w:bCs/>
                <w:rtl/>
                <w:lang w:bidi="ar-SA"/>
              </w:rPr>
            </w:pPr>
            <w:r w:rsidRPr="00AA205D">
              <w:rPr>
                <w:rFonts w:ascii="Arial" w:hAnsi="Arial" w:cs="B Nazanin" w:hint="cs"/>
                <w:b/>
                <w:bCs/>
                <w:rtl/>
                <w:lang w:bidi="ar-SA"/>
              </w:rPr>
              <w:t>ارائه آموزش های لازم در خصوص بهداشت حرفه ای زندانیان شاغل</w:t>
            </w:r>
          </w:p>
        </w:tc>
        <w:tc>
          <w:tcPr>
            <w:tcW w:w="567" w:type="dxa"/>
            <w:shd w:val="clear" w:color="auto" w:fill="auto"/>
            <w:vAlign w:val="center"/>
          </w:tcPr>
          <w:p w14:paraId="6C19BD21"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327986F6"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7B3B5B76" w14:textId="77777777" w:rsidR="002E74FD" w:rsidRPr="00AA205D" w:rsidRDefault="002E74FD" w:rsidP="002E74FD">
            <w:pPr>
              <w:jc w:val="center"/>
              <w:rPr>
                <w:rFonts w:ascii="B Nazanin" w:hAnsi="Wingdings" w:cs="B Nazanin"/>
                <w:b/>
                <w:bCs/>
                <w:rtl/>
              </w:rPr>
            </w:pPr>
          </w:p>
        </w:tc>
        <w:tc>
          <w:tcPr>
            <w:tcW w:w="1418" w:type="dxa"/>
            <w:shd w:val="clear" w:color="auto" w:fill="auto"/>
            <w:vAlign w:val="center"/>
          </w:tcPr>
          <w:p w14:paraId="2F30C4BD" w14:textId="77777777" w:rsidR="002E74FD" w:rsidRPr="00AA205D" w:rsidRDefault="002E74FD" w:rsidP="002E74FD">
            <w:pPr>
              <w:jc w:val="center"/>
              <w:rPr>
                <w:rFonts w:ascii="Times New Roman" w:eastAsia="SimSun" w:hAnsi="Times New Roman" w:cs="B Nazanin"/>
                <w:b/>
                <w:bCs/>
              </w:rPr>
            </w:pPr>
            <w:r w:rsidRPr="00AA205D">
              <w:rPr>
                <w:rFonts w:ascii="Wingdings" w:hAnsi="Wingdings" w:cs="B Nazanin"/>
                <w:b/>
                <w:bCs/>
              </w:rPr>
              <w:sym w:font="Wingdings" w:char="F0FC"/>
            </w:r>
          </w:p>
        </w:tc>
        <w:tc>
          <w:tcPr>
            <w:tcW w:w="1843" w:type="dxa"/>
            <w:vMerge/>
            <w:shd w:val="clear" w:color="auto" w:fill="auto"/>
            <w:vAlign w:val="center"/>
          </w:tcPr>
          <w:p w14:paraId="7CF85EB3" w14:textId="77777777" w:rsidR="002E74FD" w:rsidRPr="00AA205D" w:rsidRDefault="002E74FD" w:rsidP="002E74FD">
            <w:pPr>
              <w:jc w:val="center"/>
              <w:rPr>
                <w:rFonts w:ascii="Times New Roman" w:eastAsia="SimSun" w:hAnsi="Times New Roman" w:cs="B Nazanin"/>
              </w:rPr>
            </w:pPr>
          </w:p>
        </w:tc>
      </w:tr>
      <w:tr w:rsidR="002E74FD" w:rsidRPr="00AD4483" w14:paraId="282F5318" w14:textId="77777777" w:rsidTr="00353427">
        <w:trPr>
          <w:trHeight w:val="71"/>
          <w:jc w:val="center"/>
        </w:trPr>
        <w:tc>
          <w:tcPr>
            <w:tcW w:w="709" w:type="dxa"/>
            <w:vMerge/>
            <w:shd w:val="clear" w:color="auto" w:fill="auto"/>
            <w:vAlign w:val="center"/>
          </w:tcPr>
          <w:p w14:paraId="7CFCE425" w14:textId="77777777" w:rsidR="002E74FD" w:rsidRPr="00AA205D" w:rsidRDefault="002E74FD" w:rsidP="002E74FD">
            <w:pPr>
              <w:jc w:val="center"/>
              <w:rPr>
                <w:rFonts w:ascii="B Nazanin" w:eastAsia="SimSun" w:hAnsi="Times New Roman" w:cs="B Nazanin"/>
                <w:b/>
                <w:bCs/>
                <w:rtl/>
              </w:rPr>
            </w:pPr>
          </w:p>
        </w:tc>
        <w:tc>
          <w:tcPr>
            <w:tcW w:w="2835" w:type="dxa"/>
            <w:vMerge/>
            <w:shd w:val="clear" w:color="auto" w:fill="auto"/>
            <w:vAlign w:val="center"/>
          </w:tcPr>
          <w:p w14:paraId="0CC958FB" w14:textId="77777777" w:rsidR="002E74FD" w:rsidRPr="00AA205D" w:rsidRDefault="002E74FD" w:rsidP="002E74FD">
            <w:pPr>
              <w:jc w:val="center"/>
              <w:rPr>
                <w:rFonts w:ascii="B Nazanin" w:eastAsia="SimSun" w:hAnsi="Times New Roman" w:cs="B Nazanin"/>
                <w:b/>
                <w:bCs/>
                <w:rtl/>
              </w:rPr>
            </w:pPr>
          </w:p>
        </w:tc>
        <w:tc>
          <w:tcPr>
            <w:tcW w:w="5933" w:type="dxa"/>
            <w:shd w:val="clear" w:color="auto" w:fill="auto"/>
            <w:vAlign w:val="center"/>
          </w:tcPr>
          <w:p w14:paraId="23673A46" w14:textId="77777777" w:rsidR="002E74FD" w:rsidRPr="00AA205D" w:rsidRDefault="002E74FD" w:rsidP="002E74FD">
            <w:pPr>
              <w:jc w:val="center"/>
              <w:rPr>
                <w:rFonts w:ascii="Arial" w:hAnsi="Arial" w:cs="B Nazanin"/>
                <w:b/>
                <w:bCs/>
                <w:rtl/>
                <w:lang w:bidi="ar-SA"/>
              </w:rPr>
            </w:pPr>
            <w:r w:rsidRPr="00AA205D">
              <w:rPr>
                <w:rFonts w:ascii="Arial" w:hAnsi="Arial" w:cs="B Nazanin" w:hint="cs"/>
                <w:b/>
                <w:bCs/>
                <w:rtl/>
                <w:lang w:bidi="ar-SA"/>
              </w:rPr>
              <w:t>نظارت و شرکت در جلسات کمیته های حفاظت فنی و بهداشت کار</w:t>
            </w:r>
          </w:p>
        </w:tc>
        <w:tc>
          <w:tcPr>
            <w:tcW w:w="567" w:type="dxa"/>
            <w:shd w:val="clear" w:color="auto" w:fill="auto"/>
            <w:vAlign w:val="center"/>
          </w:tcPr>
          <w:p w14:paraId="4A3365E6" w14:textId="77777777" w:rsidR="002E74FD" w:rsidRPr="00AA205D" w:rsidRDefault="002E74FD" w:rsidP="002E74FD">
            <w:pPr>
              <w:jc w:val="center"/>
              <w:rPr>
                <w:rFonts w:ascii="B Nazanin" w:eastAsia="SimSun" w:hAnsi="Times New Roman" w:cs="B Nazanin"/>
                <w:b/>
                <w:bCs/>
                <w:rtl/>
              </w:rPr>
            </w:pPr>
          </w:p>
        </w:tc>
        <w:tc>
          <w:tcPr>
            <w:tcW w:w="850" w:type="dxa"/>
            <w:shd w:val="clear" w:color="auto" w:fill="auto"/>
            <w:vAlign w:val="center"/>
          </w:tcPr>
          <w:p w14:paraId="30D8F38F" w14:textId="77777777" w:rsidR="002E74FD" w:rsidRPr="00AA205D" w:rsidRDefault="002E74FD" w:rsidP="002E74FD">
            <w:pPr>
              <w:jc w:val="center"/>
              <w:rPr>
                <w:rFonts w:ascii="B Nazanin" w:eastAsia="SimSun" w:hAnsi="Times New Roman" w:cs="B Nazanin"/>
                <w:b/>
                <w:bCs/>
                <w:rtl/>
              </w:rPr>
            </w:pPr>
          </w:p>
        </w:tc>
        <w:tc>
          <w:tcPr>
            <w:tcW w:w="992" w:type="dxa"/>
            <w:shd w:val="clear" w:color="auto" w:fill="auto"/>
            <w:vAlign w:val="center"/>
          </w:tcPr>
          <w:p w14:paraId="0E0487F9" w14:textId="77777777" w:rsidR="002E74FD" w:rsidRPr="00AA205D" w:rsidRDefault="002E74FD" w:rsidP="002E74FD">
            <w:pPr>
              <w:jc w:val="center"/>
              <w:rPr>
                <w:rFonts w:ascii="B Nazanin" w:hAnsi="Wingdings" w:cs="B Nazanin"/>
                <w:b/>
                <w:bCs/>
                <w:rtl/>
              </w:rPr>
            </w:pPr>
          </w:p>
        </w:tc>
        <w:tc>
          <w:tcPr>
            <w:tcW w:w="1418" w:type="dxa"/>
            <w:shd w:val="clear" w:color="auto" w:fill="auto"/>
            <w:vAlign w:val="center"/>
          </w:tcPr>
          <w:p w14:paraId="5EE118D2" w14:textId="77777777" w:rsidR="002E74FD" w:rsidRPr="00AD4483" w:rsidRDefault="002E74FD" w:rsidP="002E74FD">
            <w:pPr>
              <w:jc w:val="center"/>
              <w:rPr>
                <w:rFonts w:ascii="Times New Roman" w:eastAsia="SimSun" w:hAnsi="Times New Roman" w:cs="B Nazanin"/>
                <w:b/>
                <w:bCs/>
              </w:rPr>
            </w:pPr>
            <w:r w:rsidRPr="00AA205D">
              <w:rPr>
                <w:rFonts w:ascii="Wingdings" w:hAnsi="Wingdings" w:cs="B Nazanin"/>
                <w:b/>
                <w:bCs/>
              </w:rPr>
              <w:sym w:font="Wingdings" w:char="F0FC"/>
            </w:r>
          </w:p>
        </w:tc>
        <w:tc>
          <w:tcPr>
            <w:tcW w:w="1843" w:type="dxa"/>
            <w:vMerge/>
            <w:shd w:val="clear" w:color="auto" w:fill="auto"/>
            <w:vAlign w:val="center"/>
          </w:tcPr>
          <w:p w14:paraId="7C82276C" w14:textId="77777777" w:rsidR="002E74FD" w:rsidRPr="00AD4483" w:rsidRDefault="002E74FD" w:rsidP="002E74FD">
            <w:pPr>
              <w:jc w:val="center"/>
              <w:rPr>
                <w:rFonts w:ascii="Times New Roman" w:eastAsia="SimSun" w:hAnsi="Times New Roman" w:cs="B Nazanin"/>
              </w:rPr>
            </w:pPr>
          </w:p>
        </w:tc>
      </w:tr>
    </w:tbl>
    <w:p w14:paraId="3A93991C" w14:textId="77777777" w:rsidR="00E475FB" w:rsidRPr="00AD4483" w:rsidRDefault="00E475FB" w:rsidP="000A4D67">
      <w:pPr>
        <w:rPr>
          <w:rFonts w:cs="B Nazanin"/>
          <w:sz w:val="24"/>
          <w:szCs w:val="24"/>
          <w:lang w:bidi="fa-IR"/>
        </w:rPr>
      </w:pPr>
    </w:p>
    <w:sectPr w:rsidR="00E475FB" w:rsidRPr="00AD4483" w:rsidSect="000A4D67">
      <w:pgSz w:w="16840" w:h="11907" w:orient="landscape" w:code="9"/>
      <w:pgMar w:top="1134" w:right="1134" w:bottom="1134" w:left="1134" w:header="624" w:footer="567"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30A7A" w14:textId="77777777" w:rsidR="00DA647D" w:rsidRDefault="00DA647D" w:rsidP="00284B96">
      <w:r>
        <w:separator/>
      </w:r>
    </w:p>
  </w:endnote>
  <w:endnote w:type="continuationSeparator" w:id="0">
    <w:p w14:paraId="633E6DFC" w14:textId="77777777" w:rsidR="00DA647D" w:rsidRDefault="00DA647D" w:rsidP="00284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Yagut">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Traffic">
    <w:altName w:val="Courier New"/>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Yagut">
    <w:altName w:val="Courier New"/>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Lotus">
    <w:altName w:val="Arial"/>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B Homa">
    <w:panose1 w:val="00000400000000000000"/>
    <w:charset w:val="B2"/>
    <w:family w:val="auto"/>
    <w:pitch w:val="variable"/>
    <w:sig w:usb0="00002001" w:usb1="80000000" w:usb2="00000008" w:usb3="00000000" w:csb0="00000040" w:csb1="00000000"/>
  </w:font>
  <w:font w:name="F_Nazanin">
    <w:altName w:val="Symbol"/>
    <w:panose1 w:val="05000000000000000000"/>
    <w:charset w:val="02"/>
    <w:family w:val="auto"/>
    <w:pitch w:val="variable"/>
    <w:sig w:usb0="00000000" w:usb1="10000000" w:usb2="00000000" w:usb3="00000000" w:csb0="80000000" w:csb1="00000000"/>
  </w:font>
  <w:font w:name="Nasim">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696E1" w14:textId="01CE3F44" w:rsidR="005034B1" w:rsidRPr="00A67F1F" w:rsidRDefault="005034B1" w:rsidP="00A67F1F">
    <w:pPr>
      <w:pStyle w:val="Footer"/>
      <w:jc w:val="center"/>
      <w:rPr>
        <w:rFonts w:ascii="F_Nazanin" w:hAnsi="F_Nazanin" w:cs="B Mitra"/>
      </w:rPr>
    </w:pPr>
    <w:r w:rsidRPr="00A67F1F">
      <w:rPr>
        <w:rFonts w:ascii="F_Nazanin" w:hAnsi="F_Nazanin" w:cs="B Mitra"/>
        <w:sz w:val="28"/>
        <w:szCs w:val="28"/>
      </w:rPr>
      <w:fldChar w:fldCharType="begin"/>
    </w:r>
    <w:r w:rsidRPr="00CA626D">
      <w:rPr>
        <w:rFonts w:ascii="F_Nazanin" w:hAnsi="F_Nazanin" w:cs="B Mitra"/>
        <w:sz w:val="28"/>
        <w:szCs w:val="28"/>
      </w:rPr>
      <w:instrText xml:space="preserve"> PAGE   \* MERGEFORMAT </w:instrText>
    </w:r>
    <w:r w:rsidRPr="00A67F1F">
      <w:rPr>
        <w:rFonts w:ascii="F_Nazanin" w:hAnsi="F_Nazanin" w:cs="B Mitra"/>
        <w:sz w:val="28"/>
        <w:szCs w:val="28"/>
      </w:rPr>
      <w:fldChar w:fldCharType="separate"/>
    </w:r>
    <w:r w:rsidR="00AB383A" w:rsidRPr="00AB383A">
      <w:rPr>
        <w:rFonts w:ascii="B Mitra" w:hAnsi="F_Nazanin" w:cs="B Mitra"/>
        <w:noProof/>
        <w:sz w:val="28"/>
        <w:szCs w:val="28"/>
        <w:lang w:bidi="en-US"/>
      </w:rPr>
      <w:t>18</w:t>
    </w:r>
    <w:r w:rsidRPr="00A67F1F">
      <w:rPr>
        <w:rFonts w:ascii="F_Nazanin" w:hAnsi="F_Nazanin" w:cs="B Mitra"/>
        <w:sz w:val="28"/>
        <w:szCs w:val="28"/>
      </w:rPr>
      <w:fldChar w:fldCharType="end"/>
    </w:r>
  </w:p>
  <w:p w14:paraId="0766E852" w14:textId="77777777" w:rsidR="005034B1" w:rsidRDefault="005034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E8978" w14:textId="77777777" w:rsidR="00DA647D" w:rsidRDefault="00DA647D" w:rsidP="00284B96">
      <w:r>
        <w:separator/>
      </w:r>
    </w:p>
  </w:footnote>
  <w:footnote w:type="continuationSeparator" w:id="0">
    <w:p w14:paraId="462F1B73" w14:textId="77777777" w:rsidR="00DA647D" w:rsidRDefault="00DA647D" w:rsidP="00284B96">
      <w:r>
        <w:continuationSeparator/>
      </w:r>
    </w:p>
  </w:footnote>
  <w:footnote w:id="1">
    <w:p w14:paraId="7DF1747E" w14:textId="77777777" w:rsidR="005034B1" w:rsidRDefault="005034B1" w:rsidP="00B9319A">
      <w:pPr>
        <w:pStyle w:val="FootnoteText"/>
        <w:bidi w:val="0"/>
        <w:rPr>
          <w:lang w:bidi="fa-IR"/>
        </w:rPr>
      </w:pPr>
      <w:r>
        <w:rPr>
          <w:rStyle w:val="FootnoteReference"/>
        </w:rPr>
        <w:footnoteRef/>
      </w:r>
      <w:r>
        <w:rPr>
          <w:rtl/>
        </w:rPr>
        <w:t xml:space="preserve"> </w:t>
      </w:r>
      <w:r>
        <w:rPr>
          <w:lang w:bidi="fa-IR"/>
        </w:rPr>
        <w:t>Total Fertility Rate</w:t>
      </w:r>
    </w:p>
  </w:footnote>
  <w:footnote w:id="2">
    <w:p w14:paraId="330F01B5" w14:textId="77777777" w:rsidR="005034B1" w:rsidRPr="00700593" w:rsidRDefault="005034B1" w:rsidP="00B9319A">
      <w:pPr>
        <w:pStyle w:val="FootnoteText"/>
        <w:rPr>
          <w:rFonts w:cs="B Mitra"/>
          <w:lang w:bidi="fa-IR"/>
        </w:rPr>
      </w:pPr>
      <w:r w:rsidRPr="00700593">
        <w:rPr>
          <w:rStyle w:val="FootnoteReference"/>
          <w:rFonts w:cs="B Mitra"/>
          <w:vertAlign w:val="baseline"/>
        </w:rPr>
        <w:footnoteRef/>
      </w:r>
      <w:r w:rsidRPr="00700593">
        <w:rPr>
          <w:rFonts w:cs="B Mitra"/>
          <w:rtl/>
        </w:rPr>
        <w:t xml:space="preserve"> </w:t>
      </w:r>
      <w:r w:rsidRPr="00700593">
        <w:rPr>
          <w:rFonts w:cs="B Mitra" w:hint="cs"/>
          <w:rtl/>
          <w:lang w:bidi="fa-IR"/>
        </w:rPr>
        <w:t>برای اطلاع از جزئیات انجام کار از «راهنمای برنامه ارزیابی و ارتقای آمادگی خانوار در برابر بلایا (آموزش، پایش و ارزشیابی)» و مجموعه آموزشی «آمادگی خانوار در برابر مخاطرات طبیعی» استفاده نمایید.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ABF0B" w14:textId="77777777" w:rsidR="005034B1" w:rsidRPr="006B5081" w:rsidRDefault="005034B1" w:rsidP="00E8494D">
    <w:pPr>
      <w:pStyle w:val="Header"/>
      <w:rPr>
        <w:rFonts w:ascii="Cambria" w:hAnsi="Cambria"/>
      </w:rPr>
    </w:pPr>
    <w:r w:rsidRPr="006B5081">
      <w:rPr>
        <w:rFonts w:ascii="Cambria" w:hAnsi="Cambria" w:cs="B Homa" w:hint="cs"/>
        <w:b/>
        <w:bCs/>
        <w:rtl/>
        <w:lang w:bidi="fa-IR"/>
      </w:rPr>
      <w:t>خدمات سلامت سطح اول</w:t>
    </w:r>
    <w:r>
      <w:rPr>
        <w:noProof/>
      </w:rPr>
      <mc:AlternateContent>
        <mc:Choice Requires="wpg">
          <w:drawing>
            <wp:anchor distT="0" distB="0" distL="114300" distR="114300" simplePos="0" relativeHeight="251658752" behindDoc="0" locked="0" layoutInCell="1" allowOverlap="1" wp14:anchorId="607D1E0B" wp14:editId="3AF67CC4">
              <wp:simplePos x="0" y="0"/>
              <wp:positionH relativeFrom="page">
                <wp:align>center</wp:align>
              </wp:positionH>
              <wp:positionV relativeFrom="page">
                <wp:align>top</wp:align>
              </wp:positionV>
              <wp:extent cx="7544435" cy="842010"/>
              <wp:effectExtent l="0" t="0" r="20955"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84201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group w14:anchorId="25409039" id="Group 468" o:spid="_x0000_s1026" style="position:absolute;margin-left:0;margin-top:0;width:594.05pt;height:66.3pt;z-index:25165875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Pr>
        <w:noProof/>
      </w:rPr>
      <mc:AlternateContent>
        <mc:Choice Requires="wps">
          <w:drawing>
            <wp:anchor distT="0" distB="0" distL="114300" distR="114300" simplePos="0" relativeHeight="251657728" behindDoc="0" locked="0" layoutInCell="1" allowOverlap="1" wp14:anchorId="1D1D2CD8" wp14:editId="034E1272">
              <wp:simplePos x="0" y="0"/>
              <wp:positionH relativeFrom="page">
                <wp:posOffset>7960995</wp:posOffset>
              </wp:positionH>
              <wp:positionV relativeFrom="page">
                <wp:posOffset>0</wp:posOffset>
              </wp:positionV>
              <wp:extent cx="90805" cy="797560"/>
              <wp:effectExtent l="0" t="0" r="23495" b="2159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756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1B2903D2" id="Rectangle 471" o:spid="_x0000_s1026" style="position:absolute;margin-left:626.85pt;margin-top:0;width:7.15pt;height:62.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" fillcolor="#4bacc6" strokecolor="#4f81bd">
              <w10:wrap anchorx="page" anchory="page"/>
            </v:rect>
          </w:pict>
        </mc:Fallback>
      </mc:AlternateContent>
    </w:r>
    <w:r>
      <w:rPr>
        <w:noProof/>
      </w:rPr>
      <mc:AlternateContent>
        <mc:Choice Requires="wps">
          <w:drawing>
            <wp:anchor distT="0" distB="0" distL="114300" distR="114300" simplePos="0" relativeHeight="251656704" behindDoc="0" locked="0" layoutInCell="1" allowOverlap="1" wp14:anchorId="652646D3" wp14:editId="0877FB54">
              <wp:simplePos x="0" y="0"/>
              <wp:positionH relativeFrom="page">
                <wp:posOffset>400050</wp:posOffset>
              </wp:positionH>
              <wp:positionV relativeFrom="page">
                <wp:posOffset>0</wp:posOffset>
              </wp:positionV>
              <wp:extent cx="90805" cy="797560"/>
              <wp:effectExtent l="0" t="0" r="23495" b="2159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756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2D9A8ADC" id="Rectangle 472" o:spid="_x0000_s1026" style="position:absolute;margin-left:31.5pt;margin-top:0;width:7.15pt;height:62.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" fillcolor="#4bacc6" strokecolor="#4f81bd">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B4D60" w14:textId="77777777" w:rsidR="005034B1" w:rsidRPr="006B5081" w:rsidRDefault="005034B1" w:rsidP="00E8494D">
    <w:pPr>
      <w:pStyle w:val="Header"/>
      <w:rPr>
        <w:rFonts w:ascii="Cambria" w:hAnsi="Cambria"/>
      </w:rPr>
    </w:pPr>
    <w:r w:rsidRPr="006B5081">
      <w:rPr>
        <w:rFonts w:ascii="Cambria" w:hAnsi="Cambria" w:cs="B Homa" w:hint="cs"/>
        <w:b/>
        <w:bCs/>
        <w:rtl/>
        <w:lang w:bidi="fa-IR"/>
      </w:rPr>
      <w:t>خدمات سلامت سطح اول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E18F4"/>
    <w:multiLevelType w:val="hybridMultilevel"/>
    <w:tmpl w:val="13A29C34"/>
    <w:lvl w:ilvl="0" w:tplc="011E262C">
      <w:start w:val="1"/>
      <w:numFmt w:val="bullet"/>
      <w:lvlText w:val=""/>
      <w:lvlJc w:val="left"/>
      <w:pPr>
        <w:tabs>
          <w:tab w:val="num" w:pos="784"/>
        </w:tabs>
        <w:ind w:left="784" w:hanging="360"/>
      </w:pPr>
      <w:rPr>
        <w:rFonts w:ascii="Wingdings" w:hAnsi="Wingdings" w:hint="default"/>
      </w:rPr>
    </w:lvl>
    <w:lvl w:ilvl="1" w:tplc="04090005">
      <w:start w:val="1"/>
      <w:numFmt w:val="bullet"/>
      <w:lvlText w:val=""/>
      <w:lvlJc w:val="left"/>
      <w:pPr>
        <w:tabs>
          <w:tab w:val="num" w:pos="1504"/>
        </w:tabs>
        <w:ind w:left="1504" w:hanging="360"/>
      </w:pPr>
      <w:rPr>
        <w:rFonts w:ascii="Wingdings" w:hAnsi="Wingdings" w:hint="default"/>
      </w:rPr>
    </w:lvl>
    <w:lvl w:ilvl="2" w:tplc="6D222108">
      <w:start w:val="1"/>
      <w:numFmt w:val="bullet"/>
      <w:lvlText w:val=""/>
      <w:lvlJc w:val="left"/>
      <w:pPr>
        <w:tabs>
          <w:tab w:val="num" w:pos="2224"/>
        </w:tabs>
        <w:ind w:left="2224" w:hanging="360"/>
      </w:pPr>
      <w:rPr>
        <w:rFonts w:ascii="Wingdings" w:hAnsi="Wingdings" w:hint="default"/>
        <w:sz w:val="28"/>
        <w:szCs w:val="28"/>
      </w:rPr>
    </w:lvl>
    <w:lvl w:ilvl="3" w:tplc="0409000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 w15:restartNumberingAfterBreak="0">
    <w:nsid w:val="05F93F2F"/>
    <w:multiLevelType w:val="hybridMultilevel"/>
    <w:tmpl w:val="74984EDE"/>
    <w:lvl w:ilvl="0" w:tplc="FF20F5EC">
      <w:numFmt w:val="bullet"/>
      <w:lvlText w:val="-"/>
      <w:lvlJc w:val="left"/>
      <w:pPr>
        <w:ind w:left="720" w:hanging="360"/>
      </w:pPr>
      <w:rPr>
        <w:rFonts w:ascii="Calibri" w:eastAsia="Times New Roman" w:hAnsi="Calibri" w:cs="B Nazanin"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22EE"/>
    <w:multiLevelType w:val="hybridMultilevel"/>
    <w:tmpl w:val="892242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4D26AF"/>
    <w:multiLevelType w:val="hybridMultilevel"/>
    <w:tmpl w:val="65C2551E"/>
    <w:lvl w:ilvl="0" w:tplc="791CAC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CE47FC"/>
    <w:multiLevelType w:val="hybridMultilevel"/>
    <w:tmpl w:val="AA88B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9EE2B63"/>
    <w:multiLevelType w:val="hybridMultilevel"/>
    <w:tmpl w:val="748810B0"/>
    <w:lvl w:ilvl="0" w:tplc="39B6717C">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51BDA"/>
    <w:multiLevelType w:val="hybridMultilevel"/>
    <w:tmpl w:val="4FAA7BFC"/>
    <w:lvl w:ilvl="0" w:tplc="8D7C45F6">
      <w:start w:val="1"/>
      <w:numFmt w:val="decimal"/>
      <w:lvlText w:val="%1."/>
      <w:lvlJc w:val="left"/>
      <w:pPr>
        <w:tabs>
          <w:tab w:val="num" w:pos="360"/>
        </w:tabs>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94B59"/>
    <w:multiLevelType w:val="hybridMultilevel"/>
    <w:tmpl w:val="3956F4AE"/>
    <w:lvl w:ilvl="0" w:tplc="8D7C45F6">
      <w:start w:val="1"/>
      <w:numFmt w:val="decimal"/>
      <w:lvlText w:val="%1."/>
      <w:lvlJc w:val="left"/>
      <w:pPr>
        <w:tabs>
          <w:tab w:val="num" w:pos="360"/>
        </w:tabs>
        <w:ind w:left="360" w:hanging="360"/>
      </w:pPr>
      <w:rPr>
        <w:rFonts w:hint="default"/>
        <w:b w:val="0"/>
        <w:bCs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2046634"/>
    <w:multiLevelType w:val="hybridMultilevel"/>
    <w:tmpl w:val="3190F0C6"/>
    <w:lvl w:ilvl="0" w:tplc="8D7C45F6">
      <w:start w:val="1"/>
      <w:numFmt w:val="decimal"/>
      <w:lvlText w:val="%1."/>
      <w:lvlJc w:val="left"/>
      <w:pPr>
        <w:tabs>
          <w:tab w:val="num" w:pos="360"/>
        </w:tabs>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126E5"/>
    <w:multiLevelType w:val="hybridMultilevel"/>
    <w:tmpl w:val="91C4B0D2"/>
    <w:lvl w:ilvl="0" w:tplc="04090001">
      <w:start w:val="1"/>
      <w:numFmt w:val="bullet"/>
      <w:lvlText w:val=""/>
      <w:lvlJc w:val="left"/>
      <w:pPr>
        <w:ind w:left="720" w:hanging="360"/>
      </w:pPr>
      <w:rPr>
        <w:rFonts w:ascii="Symbol" w:hAnsi="Symbol"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47A2E9F"/>
    <w:multiLevelType w:val="hybridMultilevel"/>
    <w:tmpl w:val="5652F7FA"/>
    <w:lvl w:ilvl="0" w:tplc="CBBC885E">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B">
      <w:start w:val="1"/>
      <w:numFmt w:val="lowerRoman"/>
      <w:lvlText w:val="%5."/>
      <w:lvlJc w:val="righ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7124551"/>
    <w:multiLevelType w:val="hybridMultilevel"/>
    <w:tmpl w:val="F042CD12"/>
    <w:lvl w:ilvl="0" w:tplc="9D5EBD90">
      <w:start w:val="1"/>
      <w:numFmt w:val="decimal"/>
      <w:lvlText w:val="%1."/>
      <w:lvlJc w:val="right"/>
      <w:pPr>
        <w:ind w:left="1502" w:hanging="360"/>
      </w:pPr>
      <w:rPr>
        <w:rFonts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12" w15:restartNumberingAfterBreak="0">
    <w:nsid w:val="18A9454A"/>
    <w:multiLevelType w:val="hybridMultilevel"/>
    <w:tmpl w:val="EC7E3B12"/>
    <w:lvl w:ilvl="0" w:tplc="8D7C45F6">
      <w:start w:val="1"/>
      <w:numFmt w:val="decimal"/>
      <w:lvlText w:val="%1."/>
      <w:lvlJc w:val="left"/>
      <w:pPr>
        <w:tabs>
          <w:tab w:val="num" w:pos="360"/>
        </w:tabs>
        <w:ind w:left="360" w:hanging="360"/>
      </w:pPr>
      <w:rPr>
        <w:rFonts w:hint="default"/>
        <w:b w:val="0"/>
        <w:bCs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19BF6E0A"/>
    <w:multiLevelType w:val="hybridMultilevel"/>
    <w:tmpl w:val="0D2CB65C"/>
    <w:lvl w:ilvl="0" w:tplc="42C299E2">
      <w:start w:val="1"/>
      <w:numFmt w:val="decimal"/>
      <w:pStyle w:val="a"/>
      <w:lvlText w:val="%1-"/>
      <w:lvlJc w:val="left"/>
      <w:pPr>
        <w:tabs>
          <w:tab w:val="num" w:pos="397"/>
        </w:tabs>
        <w:ind w:left="397" w:hanging="397"/>
      </w:pPr>
      <w:rPr>
        <w:rFonts w:ascii="Times New Roman" w:hAnsi="Times New Roman" w:cs="B Lotus" w:hint="default"/>
        <w:sz w:val="24"/>
        <w:szCs w:val="28"/>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D60448"/>
    <w:multiLevelType w:val="hybridMultilevel"/>
    <w:tmpl w:val="CDEED4F8"/>
    <w:lvl w:ilvl="0" w:tplc="04090005">
      <w:start w:val="1"/>
      <w:numFmt w:val="bullet"/>
      <w:lvlText w:val=""/>
      <w:lvlJc w:val="left"/>
      <w:pPr>
        <w:ind w:left="927"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7D61D2"/>
    <w:multiLevelType w:val="hybridMultilevel"/>
    <w:tmpl w:val="E178723C"/>
    <w:lvl w:ilvl="0" w:tplc="04090001">
      <w:start w:val="1"/>
      <w:numFmt w:val="bullet"/>
      <w:lvlText w:val=""/>
      <w:lvlJc w:val="left"/>
      <w:pPr>
        <w:ind w:left="1144" w:hanging="360"/>
      </w:pPr>
      <w:rPr>
        <w:rFonts w:ascii="Symbol" w:hAnsi="Symbol" w:hint="default"/>
      </w:rPr>
    </w:lvl>
    <w:lvl w:ilvl="1" w:tplc="04090003">
      <w:start w:val="1"/>
      <w:numFmt w:val="bullet"/>
      <w:lvlText w:val="o"/>
      <w:lvlJc w:val="left"/>
      <w:pPr>
        <w:ind w:left="1864" w:hanging="360"/>
      </w:pPr>
      <w:rPr>
        <w:rFonts w:ascii="Courier New" w:hAnsi="Courier New" w:cs="Courier New" w:hint="default"/>
      </w:rPr>
    </w:lvl>
    <w:lvl w:ilvl="2" w:tplc="06E00268">
      <w:start w:val="2"/>
      <w:numFmt w:val="bullet"/>
      <w:lvlText w:val="-"/>
      <w:lvlJc w:val="left"/>
      <w:pPr>
        <w:ind w:left="2584" w:hanging="360"/>
      </w:pPr>
      <w:rPr>
        <w:rFonts w:ascii="Times New Roman" w:eastAsia="SimSun" w:hAnsi="Times New Roman" w:cs="B Nazanin"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16" w15:restartNumberingAfterBreak="0">
    <w:nsid w:val="206C7D04"/>
    <w:multiLevelType w:val="hybridMultilevel"/>
    <w:tmpl w:val="9C7016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591441"/>
    <w:multiLevelType w:val="hybridMultilevel"/>
    <w:tmpl w:val="424CDAE0"/>
    <w:lvl w:ilvl="0" w:tplc="04090001">
      <w:start w:val="1"/>
      <w:numFmt w:val="bullet"/>
      <w:lvlText w:val=""/>
      <w:lvlJc w:val="left"/>
      <w:pPr>
        <w:ind w:left="528" w:hanging="360"/>
      </w:pPr>
      <w:rPr>
        <w:rFonts w:ascii="Symbol" w:hAnsi="Symbo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8" w15:restartNumberingAfterBreak="0">
    <w:nsid w:val="22386485"/>
    <w:multiLevelType w:val="hybridMultilevel"/>
    <w:tmpl w:val="E4D4161A"/>
    <w:lvl w:ilvl="0" w:tplc="48184142">
      <w:start w:val="1"/>
      <w:numFmt w:val="decimal"/>
      <w:lvlText w:val="%1."/>
      <w:lvlJc w:val="left"/>
      <w:pPr>
        <w:tabs>
          <w:tab w:val="num" w:pos="360"/>
        </w:tabs>
        <w:ind w:left="360" w:hanging="360"/>
      </w:pPr>
      <w:rPr>
        <w:rFonts w:hint="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24503DC6"/>
    <w:multiLevelType w:val="hybridMultilevel"/>
    <w:tmpl w:val="0F44DF78"/>
    <w:lvl w:ilvl="0" w:tplc="8D7C45F6">
      <w:start w:val="1"/>
      <w:numFmt w:val="decimal"/>
      <w:lvlText w:val="%1."/>
      <w:lvlJc w:val="left"/>
      <w:pPr>
        <w:tabs>
          <w:tab w:val="num" w:pos="360"/>
        </w:tabs>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521963"/>
    <w:multiLevelType w:val="hybridMultilevel"/>
    <w:tmpl w:val="365CF0BA"/>
    <w:lvl w:ilvl="0" w:tplc="9DB23164">
      <w:start w:val="1"/>
      <w:numFmt w:val="decimal"/>
      <w:lvlText w:val="%1."/>
      <w:lvlJc w:val="left"/>
      <w:pPr>
        <w:ind w:left="360" w:hanging="360"/>
      </w:pPr>
      <w:rPr>
        <w:rFonts w:cs="B Mitra"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4C41A97"/>
    <w:multiLevelType w:val="hybridMultilevel"/>
    <w:tmpl w:val="4A867F84"/>
    <w:lvl w:ilvl="0" w:tplc="6B9CD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6E2BF7"/>
    <w:multiLevelType w:val="hybridMultilevel"/>
    <w:tmpl w:val="9202C618"/>
    <w:lvl w:ilvl="0" w:tplc="17C0621A">
      <w:start w:val="1"/>
      <w:numFmt w:val="decimal"/>
      <w:lvlText w:val="%1."/>
      <w:lvlJc w:val="left"/>
      <w:pPr>
        <w:ind w:left="360" w:hanging="360"/>
      </w:pPr>
      <w:rPr>
        <w:rFonts w:hint="default"/>
        <w:b w:val="0"/>
        <w:bCs w:val="0"/>
        <w:sz w:val="20"/>
        <w:szCs w:val="20"/>
      </w:rPr>
    </w:lvl>
    <w:lvl w:ilvl="1" w:tplc="04090003" w:tentative="1">
      <w:start w:val="1"/>
      <w:numFmt w:val="bullet"/>
      <w:lvlText w:val="o"/>
      <w:lvlJc w:val="left"/>
      <w:pPr>
        <w:ind w:left="859" w:hanging="360"/>
      </w:pPr>
      <w:rPr>
        <w:rFonts w:ascii="Courier New" w:hAnsi="Courier New" w:cs="Courier New" w:hint="default"/>
      </w:rPr>
    </w:lvl>
    <w:lvl w:ilvl="2" w:tplc="04090005" w:tentative="1">
      <w:start w:val="1"/>
      <w:numFmt w:val="bullet"/>
      <w:lvlText w:val=""/>
      <w:lvlJc w:val="left"/>
      <w:pPr>
        <w:ind w:left="1579" w:hanging="360"/>
      </w:pPr>
      <w:rPr>
        <w:rFonts w:ascii="Wingdings" w:hAnsi="Wingdings" w:hint="default"/>
      </w:rPr>
    </w:lvl>
    <w:lvl w:ilvl="3" w:tplc="04090001" w:tentative="1">
      <w:start w:val="1"/>
      <w:numFmt w:val="bullet"/>
      <w:lvlText w:val=""/>
      <w:lvlJc w:val="left"/>
      <w:pPr>
        <w:ind w:left="2299" w:hanging="360"/>
      </w:pPr>
      <w:rPr>
        <w:rFonts w:ascii="Symbol" w:hAnsi="Symbol" w:hint="default"/>
      </w:rPr>
    </w:lvl>
    <w:lvl w:ilvl="4" w:tplc="04090003" w:tentative="1">
      <w:start w:val="1"/>
      <w:numFmt w:val="bullet"/>
      <w:lvlText w:val="o"/>
      <w:lvlJc w:val="left"/>
      <w:pPr>
        <w:ind w:left="3019" w:hanging="360"/>
      </w:pPr>
      <w:rPr>
        <w:rFonts w:ascii="Courier New" w:hAnsi="Courier New" w:cs="Courier New" w:hint="default"/>
      </w:rPr>
    </w:lvl>
    <w:lvl w:ilvl="5" w:tplc="04090005" w:tentative="1">
      <w:start w:val="1"/>
      <w:numFmt w:val="bullet"/>
      <w:lvlText w:val=""/>
      <w:lvlJc w:val="left"/>
      <w:pPr>
        <w:ind w:left="3739" w:hanging="360"/>
      </w:pPr>
      <w:rPr>
        <w:rFonts w:ascii="Wingdings" w:hAnsi="Wingdings" w:hint="default"/>
      </w:rPr>
    </w:lvl>
    <w:lvl w:ilvl="6" w:tplc="04090001" w:tentative="1">
      <w:start w:val="1"/>
      <w:numFmt w:val="bullet"/>
      <w:lvlText w:val=""/>
      <w:lvlJc w:val="left"/>
      <w:pPr>
        <w:ind w:left="4459" w:hanging="360"/>
      </w:pPr>
      <w:rPr>
        <w:rFonts w:ascii="Symbol" w:hAnsi="Symbol" w:hint="default"/>
      </w:rPr>
    </w:lvl>
    <w:lvl w:ilvl="7" w:tplc="04090003" w:tentative="1">
      <w:start w:val="1"/>
      <w:numFmt w:val="bullet"/>
      <w:lvlText w:val="o"/>
      <w:lvlJc w:val="left"/>
      <w:pPr>
        <w:ind w:left="5179" w:hanging="360"/>
      </w:pPr>
      <w:rPr>
        <w:rFonts w:ascii="Courier New" w:hAnsi="Courier New" w:cs="Courier New" w:hint="default"/>
      </w:rPr>
    </w:lvl>
    <w:lvl w:ilvl="8" w:tplc="04090005" w:tentative="1">
      <w:start w:val="1"/>
      <w:numFmt w:val="bullet"/>
      <w:lvlText w:val=""/>
      <w:lvlJc w:val="left"/>
      <w:pPr>
        <w:ind w:left="5899" w:hanging="360"/>
      </w:pPr>
      <w:rPr>
        <w:rFonts w:ascii="Wingdings" w:hAnsi="Wingdings" w:hint="default"/>
      </w:rPr>
    </w:lvl>
  </w:abstractNum>
  <w:abstractNum w:abstractNumId="23" w15:restartNumberingAfterBreak="0">
    <w:nsid w:val="29F670C3"/>
    <w:multiLevelType w:val="hybridMultilevel"/>
    <w:tmpl w:val="73202F58"/>
    <w:lvl w:ilvl="0" w:tplc="8D7C45F6">
      <w:start w:val="1"/>
      <w:numFmt w:val="decimal"/>
      <w:lvlText w:val="%1."/>
      <w:lvlJc w:val="left"/>
      <w:pPr>
        <w:tabs>
          <w:tab w:val="num" w:pos="360"/>
        </w:tabs>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2045A1"/>
    <w:multiLevelType w:val="hybridMultilevel"/>
    <w:tmpl w:val="6FA44E70"/>
    <w:lvl w:ilvl="0" w:tplc="8D7C45F6">
      <w:start w:val="1"/>
      <w:numFmt w:val="decimal"/>
      <w:lvlText w:val="%1."/>
      <w:lvlJc w:val="left"/>
      <w:pPr>
        <w:tabs>
          <w:tab w:val="num" w:pos="360"/>
        </w:tabs>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4007E1"/>
    <w:multiLevelType w:val="hybridMultilevel"/>
    <w:tmpl w:val="C4688444"/>
    <w:lvl w:ilvl="0" w:tplc="0409000F">
      <w:start w:val="1"/>
      <w:numFmt w:val="decimal"/>
      <w:lvlText w:val="%1."/>
      <w:lvlJc w:val="left"/>
      <w:pPr>
        <w:tabs>
          <w:tab w:val="num" w:pos="360"/>
        </w:tabs>
        <w:ind w:left="360" w:hanging="360"/>
      </w:pPr>
      <w:rPr>
        <w:rFonts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E10F2C"/>
    <w:multiLevelType w:val="hybridMultilevel"/>
    <w:tmpl w:val="0408DFC2"/>
    <w:lvl w:ilvl="0" w:tplc="09402DF8">
      <w:numFmt w:val="bullet"/>
      <w:lvlText w:val="-"/>
      <w:lvlJc w:val="left"/>
      <w:pPr>
        <w:ind w:left="720" w:hanging="360"/>
      </w:pPr>
      <w:rPr>
        <w:rFonts w:ascii="Times New Roman" w:eastAsia="SimSun" w:hAnsi="Times New Roman"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3C22F6"/>
    <w:multiLevelType w:val="hybridMultilevel"/>
    <w:tmpl w:val="F042CD12"/>
    <w:lvl w:ilvl="0" w:tplc="9D5EBD90">
      <w:start w:val="1"/>
      <w:numFmt w:val="decimal"/>
      <w:lvlText w:val="%1."/>
      <w:lvlJc w:val="right"/>
      <w:pPr>
        <w:ind w:left="1144" w:hanging="360"/>
      </w:pPr>
      <w:rPr>
        <w:rFonts w:hint="default"/>
      </w:r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28" w15:restartNumberingAfterBreak="0">
    <w:nsid w:val="2DC46CEF"/>
    <w:multiLevelType w:val="hybridMultilevel"/>
    <w:tmpl w:val="BA52737E"/>
    <w:lvl w:ilvl="0" w:tplc="0EA2B9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020D2B"/>
    <w:multiLevelType w:val="hybridMultilevel"/>
    <w:tmpl w:val="D500E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14557DF"/>
    <w:multiLevelType w:val="hybridMultilevel"/>
    <w:tmpl w:val="908AA4B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551FBF"/>
    <w:multiLevelType w:val="hybridMultilevel"/>
    <w:tmpl w:val="32E26ABE"/>
    <w:lvl w:ilvl="0" w:tplc="60A0718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DA1324"/>
    <w:multiLevelType w:val="hybridMultilevel"/>
    <w:tmpl w:val="E5DE0CD6"/>
    <w:lvl w:ilvl="0" w:tplc="011E262C">
      <w:start w:val="1"/>
      <w:numFmt w:val="bullet"/>
      <w:lvlText w:val=""/>
      <w:lvlJc w:val="left"/>
      <w:pPr>
        <w:tabs>
          <w:tab w:val="num" w:pos="784"/>
        </w:tabs>
        <w:ind w:left="784" w:hanging="360"/>
      </w:pPr>
      <w:rPr>
        <w:rFonts w:ascii="Wingdings" w:hAnsi="Wingdings" w:hint="default"/>
      </w:rPr>
    </w:lvl>
    <w:lvl w:ilvl="1" w:tplc="04090005">
      <w:start w:val="1"/>
      <w:numFmt w:val="bullet"/>
      <w:lvlText w:val=""/>
      <w:lvlJc w:val="left"/>
      <w:pPr>
        <w:tabs>
          <w:tab w:val="num" w:pos="1504"/>
        </w:tabs>
        <w:ind w:left="1504" w:hanging="360"/>
      </w:pPr>
      <w:rPr>
        <w:rFonts w:ascii="Wingdings" w:hAnsi="Wingdings" w:hint="default"/>
      </w:rPr>
    </w:lvl>
    <w:lvl w:ilvl="2" w:tplc="6D222108">
      <w:start w:val="1"/>
      <w:numFmt w:val="bullet"/>
      <w:lvlText w:val=""/>
      <w:lvlJc w:val="left"/>
      <w:pPr>
        <w:tabs>
          <w:tab w:val="num" w:pos="2224"/>
        </w:tabs>
        <w:ind w:left="2224" w:hanging="360"/>
      </w:pPr>
      <w:rPr>
        <w:rFonts w:ascii="Wingdings" w:hAnsi="Wingdings" w:hint="default"/>
        <w:sz w:val="28"/>
        <w:szCs w:val="28"/>
      </w:rPr>
    </w:lvl>
    <w:lvl w:ilvl="3" w:tplc="0409000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33" w15:restartNumberingAfterBreak="0">
    <w:nsid w:val="347C2DD7"/>
    <w:multiLevelType w:val="hybridMultilevel"/>
    <w:tmpl w:val="A6ACA43A"/>
    <w:lvl w:ilvl="0" w:tplc="AB0A547C">
      <w:numFmt w:val="bullet"/>
      <w:lvlText w:val="-"/>
      <w:lvlJc w:val="left"/>
      <w:pPr>
        <w:ind w:left="720" w:hanging="360"/>
      </w:pPr>
      <w:rPr>
        <w:rFonts w:ascii="Calibri" w:eastAsia="Calibri" w:hAnsi="Calibr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3358E3"/>
    <w:multiLevelType w:val="hybridMultilevel"/>
    <w:tmpl w:val="23F26348"/>
    <w:lvl w:ilvl="0" w:tplc="8D7C45F6">
      <w:start w:val="1"/>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4E798D"/>
    <w:multiLevelType w:val="hybridMultilevel"/>
    <w:tmpl w:val="E8BE63E4"/>
    <w:lvl w:ilvl="0" w:tplc="92007E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A98061C"/>
    <w:multiLevelType w:val="hybridMultilevel"/>
    <w:tmpl w:val="8E68C266"/>
    <w:lvl w:ilvl="0" w:tplc="5FC2F0AC">
      <w:start w:val="1"/>
      <w:numFmt w:val="decimal"/>
      <w:lvlText w:val="%1."/>
      <w:lvlJc w:val="left"/>
      <w:pPr>
        <w:ind w:left="720" w:hanging="360"/>
      </w:pPr>
      <w:rPr>
        <w:rFonts w:cs="B Mitra"/>
        <w:b/>
        <w:bC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AE76424"/>
    <w:multiLevelType w:val="hybridMultilevel"/>
    <w:tmpl w:val="11A06AF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BCE0F8E"/>
    <w:multiLevelType w:val="hybridMultilevel"/>
    <w:tmpl w:val="35DA6C38"/>
    <w:lvl w:ilvl="0" w:tplc="2276719C">
      <w:start w:val="1"/>
      <w:numFmt w:val="decimal"/>
      <w:lvlText w:val="%1."/>
      <w:lvlJc w:val="left"/>
      <w:pPr>
        <w:ind w:left="720" w:hanging="360"/>
      </w:pPr>
      <w:rPr>
        <w:rFonts w:cs="B Mitra" w:hint="default"/>
        <w:sz w:val="26"/>
        <w:szCs w:val="2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D1B72E1"/>
    <w:multiLevelType w:val="hybridMultilevel"/>
    <w:tmpl w:val="D66A5B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FFD7C3C"/>
    <w:multiLevelType w:val="hybridMultilevel"/>
    <w:tmpl w:val="A13E5B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4A36A45"/>
    <w:multiLevelType w:val="hybridMultilevel"/>
    <w:tmpl w:val="3710C5C0"/>
    <w:lvl w:ilvl="0" w:tplc="0409000F">
      <w:start w:val="1"/>
      <w:numFmt w:val="decimal"/>
      <w:lvlText w:val="%1."/>
      <w:lvlJc w:val="left"/>
      <w:pPr>
        <w:ind w:left="785" w:hanging="360"/>
      </w:pPr>
      <w:rPr>
        <w:rFonts w:hint="default"/>
        <w:b/>
        <w:bCs/>
      </w:rPr>
    </w:lvl>
    <w:lvl w:ilvl="1" w:tplc="04090001">
      <w:start w:val="1"/>
      <w:numFmt w:val="bullet"/>
      <w:lvlText w:val=""/>
      <w:lvlJc w:val="left"/>
      <w:pPr>
        <w:ind w:left="1505" w:hanging="360"/>
      </w:pPr>
      <w:rPr>
        <w:rFonts w:ascii="Symbol" w:hAnsi="Symbol" w:hint="default"/>
      </w:rPr>
    </w:lvl>
    <w:lvl w:ilvl="2" w:tplc="04090003">
      <w:start w:val="1"/>
      <w:numFmt w:val="bullet"/>
      <w:lvlText w:val="o"/>
      <w:lvlJc w:val="left"/>
      <w:pPr>
        <w:ind w:left="2225" w:hanging="180"/>
      </w:pPr>
      <w:rPr>
        <w:rFonts w:ascii="Courier New" w:hAnsi="Courier New" w:cs="Courier New" w:hint="default"/>
      </w:r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2" w15:restartNumberingAfterBreak="0">
    <w:nsid w:val="45855548"/>
    <w:multiLevelType w:val="hybridMultilevel"/>
    <w:tmpl w:val="370067BE"/>
    <w:lvl w:ilvl="0" w:tplc="04090005">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6D222108">
      <w:start w:val="1"/>
      <w:numFmt w:val="bullet"/>
      <w:lvlText w:val=""/>
      <w:lvlJc w:val="left"/>
      <w:pPr>
        <w:tabs>
          <w:tab w:val="num" w:pos="3600"/>
        </w:tabs>
        <w:ind w:left="3600" w:hanging="360"/>
      </w:pPr>
      <w:rPr>
        <w:rFonts w:ascii="Wingdings" w:hAnsi="Wingdings" w:hint="default"/>
        <w:sz w:val="28"/>
        <w:szCs w:val="28"/>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3" w15:restartNumberingAfterBreak="0">
    <w:nsid w:val="47F00180"/>
    <w:multiLevelType w:val="hybridMultilevel"/>
    <w:tmpl w:val="614C22F6"/>
    <w:lvl w:ilvl="0" w:tplc="8D7C45F6">
      <w:start w:val="1"/>
      <w:numFmt w:val="decimal"/>
      <w:lvlText w:val="%1."/>
      <w:lvlJc w:val="left"/>
      <w:pPr>
        <w:tabs>
          <w:tab w:val="num" w:pos="360"/>
        </w:tabs>
        <w:ind w:left="360" w:hanging="360"/>
      </w:pPr>
      <w:rPr>
        <w:rFonts w:hint="default"/>
        <w:b w:val="0"/>
        <w:bCs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49047541"/>
    <w:multiLevelType w:val="hybridMultilevel"/>
    <w:tmpl w:val="F9140554"/>
    <w:lvl w:ilvl="0" w:tplc="FD4277E4">
      <w:numFmt w:val="bullet"/>
      <w:lvlText w:val="-"/>
      <w:lvlJc w:val="left"/>
      <w:pPr>
        <w:ind w:left="720" w:hanging="360"/>
      </w:pPr>
      <w:rPr>
        <w:rFonts w:ascii="Times New Roman" w:eastAsia="SimSun" w:hAnsi="Times New Roman" w:cs="B Nazani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9323ACC"/>
    <w:multiLevelType w:val="hybridMultilevel"/>
    <w:tmpl w:val="C4C2CCC8"/>
    <w:lvl w:ilvl="0" w:tplc="FFB2D4C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D472E0"/>
    <w:multiLevelType w:val="hybridMultilevel"/>
    <w:tmpl w:val="9198F022"/>
    <w:lvl w:ilvl="0" w:tplc="0CA0A7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B553163"/>
    <w:multiLevelType w:val="hybridMultilevel"/>
    <w:tmpl w:val="0610E122"/>
    <w:lvl w:ilvl="0" w:tplc="69A8E364">
      <w:numFmt w:val="bullet"/>
      <w:pStyle w:val="a0"/>
      <w:lvlText w:val="-"/>
      <w:lvlJc w:val="left"/>
      <w:pPr>
        <w:tabs>
          <w:tab w:val="num" w:pos="284"/>
        </w:tabs>
        <w:ind w:left="284" w:hanging="284"/>
      </w:pPr>
      <w:rPr>
        <w:rFonts w:ascii="Times New Roman" w:hAnsi="Times New Roman" w:cs="Times New Roman" w:hint="default"/>
        <w:bCs w:val="0"/>
        <w:iCs w:val="0"/>
        <w:szCs w:val="28"/>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8" w15:restartNumberingAfterBreak="0">
    <w:nsid w:val="4C9B265A"/>
    <w:multiLevelType w:val="hybridMultilevel"/>
    <w:tmpl w:val="1CE24DF8"/>
    <w:lvl w:ilvl="0" w:tplc="8D7C45F6">
      <w:start w:val="1"/>
      <w:numFmt w:val="decimal"/>
      <w:lvlText w:val="%1."/>
      <w:lvlJc w:val="left"/>
      <w:pPr>
        <w:tabs>
          <w:tab w:val="num" w:pos="360"/>
        </w:tabs>
        <w:ind w:left="360" w:hanging="360"/>
      </w:pPr>
      <w:rPr>
        <w:rFonts w:hint="default"/>
        <w:b w:val="0"/>
        <w:bCs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4DA7457D"/>
    <w:multiLevelType w:val="hybridMultilevel"/>
    <w:tmpl w:val="25AEDF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E3C2844"/>
    <w:multiLevelType w:val="hybridMultilevel"/>
    <w:tmpl w:val="DF2C3726"/>
    <w:lvl w:ilvl="0" w:tplc="8D7C45F6">
      <w:start w:val="1"/>
      <w:numFmt w:val="decimal"/>
      <w:lvlText w:val="%1."/>
      <w:lvlJc w:val="left"/>
      <w:pPr>
        <w:tabs>
          <w:tab w:val="num" w:pos="360"/>
        </w:tabs>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5C2B38"/>
    <w:multiLevelType w:val="hybridMultilevel"/>
    <w:tmpl w:val="78D4D178"/>
    <w:lvl w:ilvl="0" w:tplc="59D4AD8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1F97DD8"/>
    <w:multiLevelType w:val="hybridMultilevel"/>
    <w:tmpl w:val="810AEB14"/>
    <w:lvl w:ilvl="0" w:tplc="950A37CA">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8A21384"/>
    <w:multiLevelType w:val="hybridMultilevel"/>
    <w:tmpl w:val="DA4AF7F2"/>
    <w:lvl w:ilvl="0" w:tplc="B7E8ECD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792D0A"/>
    <w:multiLevelType w:val="hybridMultilevel"/>
    <w:tmpl w:val="2B48AE68"/>
    <w:lvl w:ilvl="0" w:tplc="04090001">
      <w:start w:val="1"/>
      <w:numFmt w:val="bullet"/>
      <w:lvlText w:val=""/>
      <w:lvlJc w:val="left"/>
      <w:pPr>
        <w:ind w:left="1777" w:hanging="360"/>
      </w:pPr>
      <w:rPr>
        <w:rFonts w:ascii="Symbol" w:hAnsi="Symbol" w:hint="default"/>
      </w:rPr>
    </w:lvl>
    <w:lvl w:ilvl="1" w:tplc="04090003" w:tentative="1">
      <w:start w:val="1"/>
      <w:numFmt w:val="bullet"/>
      <w:lvlText w:val="o"/>
      <w:lvlJc w:val="left"/>
      <w:pPr>
        <w:ind w:left="2497" w:hanging="360"/>
      </w:pPr>
      <w:rPr>
        <w:rFonts w:ascii="Courier New" w:hAnsi="Courier New" w:cs="Courier New" w:hint="default"/>
      </w:rPr>
    </w:lvl>
    <w:lvl w:ilvl="2" w:tplc="04090005" w:tentative="1">
      <w:start w:val="1"/>
      <w:numFmt w:val="bullet"/>
      <w:lvlText w:val=""/>
      <w:lvlJc w:val="left"/>
      <w:pPr>
        <w:ind w:left="3217" w:hanging="360"/>
      </w:pPr>
      <w:rPr>
        <w:rFonts w:ascii="Wingdings" w:hAnsi="Wingdings" w:hint="default"/>
      </w:rPr>
    </w:lvl>
    <w:lvl w:ilvl="3" w:tplc="04090001" w:tentative="1">
      <w:start w:val="1"/>
      <w:numFmt w:val="bullet"/>
      <w:lvlText w:val=""/>
      <w:lvlJc w:val="left"/>
      <w:pPr>
        <w:ind w:left="3937" w:hanging="360"/>
      </w:pPr>
      <w:rPr>
        <w:rFonts w:ascii="Symbol" w:hAnsi="Symbol" w:hint="default"/>
      </w:rPr>
    </w:lvl>
    <w:lvl w:ilvl="4" w:tplc="04090003" w:tentative="1">
      <w:start w:val="1"/>
      <w:numFmt w:val="bullet"/>
      <w:lvlText w:val="o"/>
      <w:lvlJc w:val="left"/>
      <w:pPr>
        <w:ind w:left="4657" w:hanging="360"/>
      </w:pPr>
      <w:rPr>
        <w:rFonts w:ascii="Courier New" w:hAnsi="Courier New" w:cs="Courier New" w:hint="default"/>
      </w:rPr>
    </w:lvl>
    <w:lvl w:ilvl="5" w:tplc="04090005" w:tentative="1">
      <w:start w:val="1"/>
      <w:numFmt w:val="bullet"/>
      <w:lvlText w:val=""/>
      <w:lvlJc w:val="left"/>
      <w:pPr>
        <w:ind w:left="5377" w:hanging="360"/>
      </w:pPr>
      <w:rPr>
        <w:rFonts w:ascii="Wingdings" w:hAnsi="Wingdings" w:hint="default"/>
      </w:rPr>
    </w:lvl>
    <w:lvl w:ilvl="6" w:tplc="04090001" w:tentative="1">
      <w:start w:val="1"/>
      <w:numFmt w:val="bullet"/>
      <w:lvlText w:val=""/>
      <w:lvlJc w:val="left"/>
      <w:pPr>
        <w:ind w:left="6097" w:hanging="360"/>
      </w:pPr>
      <w:rPr>
        <w:rFonts w:ascii="Symbol" w:hAnsi="Symbol" w:hint="default"/>
      </w:rPr>
    </w:lvl>
    <w:lvl w:ilvl="7" w:tplc="04090003" w:tentative="1">
      <w:start w:val="1"/>
      <w:numFmt w:val="bullet"/>
      <w:lvlText w:val="o"/>
      <w:lvlJc w:val="left"/>
      <w:pPr>
        <w:ind w:left="6817" w:hanging="360"/>
      </w:pPr>
      <w:rPr>
        <w:rFonts w:ascii="Courier New" w:hAnsi="Courier New" w:cs="Courier New" w:hint="default"/>
      </w:rPr>
    </w:lvl>
    <w:lvl w:ilvl="8" w:tplc="04090005" w:tentative="1">
      <w:start w:val="1"/>
      <w:numFmt w:val="bullet"/>
      <w:lvlText w:val=""/>
      <w:lvlJc w:val="left"/>
      <w:pPr>
        <w:ind w:left="7537" w:hanging="360"/>
      </w:pPr>
      <w:rPr>
        <w:rFonts w:ascii="Wingdings" w:hAnsi="Wingdings" w:hint="default"/>
      </w:rPr>
    </w:lvl>
  </w:abstractNum>
  <w:abstractNum w:abstractNumId="55" w15:restartNumberingAfterBreak="0">
    <w:nsid w:val="59BB14F7"/>
    <w:multiLevelType w:val="hybridMultilevel"/>
    <w:tmpl w:val="0FA8117C"/>
    <w:lvl w:ilvl="0" w:tplc="2DAA357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361B82"/>
    <w:multiLevelType w:val="hybridMultilevel"/>
    <w:tmpl w:val="E3D6489C"/>
    <w:lvl w:ilvl="0" w:tplc="950A37C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C0B6E10"/>
    <w:multiLevelType w:val="hybridMultilevel"/>
    <w:tmpl w:val="36BE6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5D217BF1"/>
    <w:multiLevelType w:val="hybridMultilevel"/>
    <w:tmpl w:val="41500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5F0A51F3"/>
    <w:multiLevelType w:val="hybridMultilevel"/>
    <w:tmpl w:val="1C3683F6"/>
    <w:lvl w:ilvl="0" w:tplc="EFC6205A">
      <w:start w:val="1"/>
      <w:numFmt w:val="decimal"/>
      <w:lvlText w:val="%1."/>
      <w:lvlJc w:val="left"/>
      <w:pPr>
        <w:tabs>
          <w:tab w:val="num" w:pos="360"/>
        </w:tabs>
        <w:ind w:left="360" w:hanging="360"/>
      </w:pPr>
      <w:rPr>
        <w:rFonts w:cs="B Mitra" w:hint="cs"/>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0" w15:restartNumberingAfterBreak="0">
    <w:nsid w:val="60697309"/>
    <w:multiLevelType w:val="hybridMultilevel"/>
    <w:tmpl w:val="014E845A"/>
    <w:lvl w:ilvl="0" w:tplc="8D7C45F6">
      <w:start w:val="1"/>
      <w:numFmt w:val="decimal"/>
      <w:lvlText w:val="%1."/>
      <w:lvlJc w:val="left"/>
      <w:pPr>
        <w:tabs>
          <w:tab w:val="num" w:pos="360"/>
        </w:tabs>
        <w:ind w:left="360" w:hanging="360"/>
      </w:pPr>
      <w:rPr>
        <w:rFonts w:hint="default"/>
        <w:b w:val="0"/>
        <w:bCs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6109561E"/>
    <w:multiLevelType w:val="hybridMultilevel"/>
    <w:tmpl w:val="1A0E0250"/>
    <w:lvl w:ilvl="0" w:tplc="98D6CA2E">
      <w:start w:val="1"/>
      <w:numFmt w:val="decimal"/>
      <w:lvlText w:val="%1."/>
      <w:lvlJc w:val="left"/>
      <w:pPr>
        <w:tabs>
          <w:tab w:val="num" w:pos="360"/>
        </w:tabs>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F10705"/>
    <w:multiLevelType w:val="hybridMultilevel"/>
    <w:tmpl w:val="059212C4"/>
    <w:lvl w:ilvl="0" w:tplc="8D7C45F6">
      <w:start w:val="1"/>
      <w:numFmt w:val="decimal"/>
      <w:lvlText w:val="%1."/>
      <w:lvlJc w:val="left"/>
      <w:pPr>
        <w:tabs>
          <w:tab w:val="num" w:pos="360"/>
        </w:tabs>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464656"/>
    <w:multiLevelType w:val="hybridMultilevel"/>
    <w:tmpl w:val="3EBE8F98"/>
    <w:lvl w:ilvl="0" w:tplc="04090001">
      <w:start w:val="1"/>
      <w:numFmt w:val="bullet"/>
      <w:lvlText w:val=""/>
      <w:lvlJc w:val="left"/>
      <w:pPr>
        <w:tabs>
          <w:tab w:val="num" w:pos="784"/>
        </w:tabs>
        <w:ind w:left="784" w:hanging="360"/>
      </w:pPr>
      <w:rPr>
        <w:rFonts w:ascii="Symbol" w:hAnsi="Symbol" w:hint="default"/>
      </w:rPr>
    </w:lvl>
    <w:lvl w:ilvl="1" w:tplc="04090001">
      <w:start w:val="1"/>
      <w:numFmt w:val="bullet"/>
      <w:lvlText w:val=""/>
      <w:lvlJc w:val="left"/>
      <w:pPr>
        <w:tabs>
          <w:tab w:val="num" w:pos="1504"/>
        </w:tabs>
        <w:ind w:left="1504" w:hanging="360"/>
      </w:pPr>
      <w:rPr>
        <w:rFonts w:ascii="Symbol" w:hAnsi="Symbol" w:hint="default"/>
      </w:rPr>
    </w:lvl>
    <w:lvl w:ilvl="2" w:tplc="6D222108">
      <w:start w:val="1"/>
      <w:numFmt w:val="bullet"/>
      <w:lvlText w:val=""/>
      <w:lvlJc w:val="left"/>
      <w:pPr>
        <w:tabs>
          <w:tab w:val="num" w:pos="2344"/>
        </w:tabs>
        <w:ind w:left="2344" w:hanging="360"/>
      </w:pPr>
      <w:rPr>
        <w:rFonts w:ascii="Wingdings" w:hAnsi="Wingdings" w:hint="default"/>
        <w:sz w:val="28"/>
        <w:szCs w:val="28"/>
      </w:rPr>
    </w:lvl>
    <w:lvl w:ilvl="3" w:tplc="0409000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64" w15:restartNumberingAfterBreak="0">
    <w:nsid w:val="638C385D"/>
    <w:multiLevelType w:val="hybridMultilevel"/>
    <w:tmpl w:val="0C8CDD3E"/>
    <w:lvl w:ilvl="0" w:tplc="7A1019F8">
      <w:start w:val="1"/>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40D0F37"/>
    <w:multiLevelType w:val="hybridMultilevel"/>
    <w:tmpl w:val="D8E8C10E"/>
    <w:lvl w:ilvl="0" w:tplc="D4E042E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55D6B24"/>
    <w:multiLevelType w:val="hybridMultilevel"/>
    <w:tmpl w:val="1A78EF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C323EA"/>
    <w:multiLevelType w:val="hybridMultilevel"/>
    <w:tmpl w:val="1A2432FE"/>
    <w:lvl w:ilvl="0" w:tplc="3350D2A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5E71A5E"/>
    <w:multiLevelType w:val="hybridMultilevel"/>
    <w:tmpl w:val="99A6E7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67E4BE9"/>
    <w:multiLevelType w:val="hybridMultilevel"/>
    <w:tmpl w:val="F2D0BDE0"/>
    <w:lvl w:ilvl="0" w:tplc="4EC65AB2">
      <w:numFmt w:val="bullet"/>
      <w:lvlText w:val="-"/>
      <w:lvlJc w:val="left"/>
      <w:pPr>
        <w:ind w:left="720" w:hanging="360"/>
      </w:pPr>
      <w:rPr>
        <w:rFonts w:ascii="Calibri" w:eastAsia="Calibri" w:hAnsi="Calibri" w:cs="B Yagu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68C5582"/>
    <w:multiLevelType w:val="hybridMultilevel"/>
    <w:tmpl w:val="2A545F9A"/>
    <w:lvl w:ilvl="0" w:tplc="679661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8F3A04"/>
    <w:multiLevelType w:val="hybridMultilevel"/>
    <w:tmpl w:val="369086AA"/>
    <w:lvl w:ilvl="0" w:tplc="68D04EBE">
      <w:numFmt w:val="bullet"/>
      <w:lvlText w:val="-"/>
      <w:lvlJc w:val="left"/>
      <w:pPr>
        <w:ind w:left="1589" w:hanging="360"/>
      </w:pPr>
      <w:rPr>
        <w:rFonts w:ascii="Times New Roman" w:eastAsia="Times New Roman" w:hAnsi="Times New Roman" w:cs="Times New Roman" w:hint="default"/>
      </w:rPr>
    </w:lvl>
    <w:lvl w:ilvl="1" w:tplc="04090003" w:tentative="1">
      <w:start w:val="1"/>
      <w:numFmt w:val="bullet"/>
      <w:lvlText w:val="o"/>
      <w:lvlJc w:val="left"/>
      <w:pPr>
        <w:ind w:left="2309" w:hanging="360"/>
      </w:pPr>
      <w:rPr>
        <w:rFonts w:ascii="Courier New" w:hAnsi="Courier New" w:cs="Courier New" w:hint="default"/>
      </w:rPr>
    </w:lvl>
    <w:lvl w:ilvl="2" w:tplc="04090005" w:tentative="1">
      <w:start w:val="1"/>
      <w:numFmt w:val="bullet"/>
      <w:lvlText w:val=""/>
      <w:lvlJc w:val="left"/>
      <w:pPr>
        <w:ind w:left="3029" w:hanging="360"/>
      </w:pPr>
      <w:rPr>
        <w:rFonts w:ascii="Wingdings" w:hAnsi="Wingdings" w:hint="default"/>
      </w:rPr>
    </w:lvl>
    <w:lvl w:ilvl="3" w:tplc="04090001" w:tentative="1">
      <w:start w:val="1"/>
      <w:numFmt w:val="bullet"/>
      <w:lvlText w:val=""/>
      <w:lvlJc w:val="left"/>
      <w:pPr>
        <w:ind w:left="3749" w:hanging="360"/>
      </w:pPr>
      <w:rPr>
        <w:rFonts w:ascii="Symbol" w:hAnsi="Symbol" w:hint="default"/>
      </w:rPr>
    </w:lvl>
    <w:lvl w:ilvl="4" w:tplc="04090003" w:tentative="1">
      <w:start w:val="1"/>
      <w:numFmt w:val="bullet"/>
      <w:lvlText w:val="o"/>
      <w:lvlJc w:val="left"/>
      <w:pPr>
        <w:ind w:left="4469" w:hanging="360"/>
      </w:pPr>
      <w:rPr>
        <w:rFonts w:ascii="Courier New" w:hAnsi="Courier New" w:cs="Courier New" w:hint="default"/>
      </w:rPr>
    </w:lvl>
    <w:lvl w:ilvl="5" w:tplc="04090005" w:tentative="1">
      <w:start w:val="1"/>
      <w:numFmt w:val="bullet"/>
      <w:lvlText w:val=""/>
      <w:lvlJc w:val="left"/>
      <w:pPr>
        <w:ind w:left="5189" w:hanging="360"/>
      </w:pPr>
      <w:rPr>
        <w:rFonts w:ascii="Wingdings" w:hAnsi="Wingdings" w:hint="default"/>
      </w:rPr>
    </w:lvl>
    <w:lvl w:ilvl="6" w:tplc="04090001" w:tentative="1">
      <w:start w:val="1"/>
      <w:numFmt w:val="bullet"/>
      <w:lvlText w:val=""/>
      <w:lvlJc w:val="left"/>
      <w:pPr>
        <w:ind w:left="5909" w:hanging="360"/>
      </w:pPr>
      <w:rPr>
        <w:rFonts w:ascii="Symbol" w:hAnsi="Symbol" w:hint="default"/>
      </w:rPr>
    </w:lvl>
    <w:lvl w:ilvl="7" w:tplc="04090003" w:tentative="1">
      <w:start w:val="1"/>
      <w:numFmt w:val="bullet"/>
      <w:lvlText w:val="o"/>
      <w:lvlJc w:val="left"/>
      <w:pPr>
        <w:ind w:left="6629" w:hanging="360"/>
      </w:pPr>
      <w:rPr>
        <w:rFonts w:ascii="Courier New" w:hAnsi="Courier New" w:cs="Courier New" w:hint="default"/>
      </w:rPr>
    </w:lvl>
    <w:lvl w:ilvl="8" w:tplc="04090005" w:tentative="1">
      <w:start w:val="1"/>
      <w:numFmt w:val="bullet"/>
      <w:lvlText w:val=""/>
      <w:lvlJc w:val="left"/>
      <w:pPr>
        <w:ind w:left="7349" w:hanging="360"/>
      </w:pPr>
      <w:rPr>
        <w:rFonts w:ascii="Wingdings" w:hAnsi="Wingdings" w:hint="default"/>
      </w:rPr>
    </w:lvl>
  </w:abstractNum>
  <w:abstractNum w:abstractNumId="72" w15:restartNumberingAfterBreak="0">
    <w:nsid w:val="67642313"/>
    <w:multiLevelType w:val="hybridMultilevel"/>
    <w:tmpl w:val="2700A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67CC4ECA"/>
    <w:multiLevelType w:val="hybridMultilevel"/>
    <w:tmpl w:val="7640E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B6F3E21"/>
    <w:multiLevelType w:val="hybridMultilevel"/>
    <w:tmpl w:val="878EEFD8"/>
    <w:lvl w:ilvl="0" w:tplc="AE5C7F80">
      <w:start w:val="1"/>
      <w:numFmt w:val="decimal"/>
      <w:lvlText w:val="%1."/>
      <w:lvlJc w:val="left"/>
      <w:pPr>
        <w:tabs>
          <w:tab w:val="num" w:pos="360"/>
        </w:tabs>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C2F0E7E"/>
    <w:multiLevelType w:val="hybridMultilevel"/>
    <w:tmpl w:val="63EA764A"/>
    <w:lvl w:ilvl="0" w:tplc="5C9A0B9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D4A0867"/>
    <w:multiLevelType w:val="hybridMultilevel"/>
    <w:tmpl w:val="F40AC984"/>
    <w:lvl w:ilvl="0" w:tplc="7D36FF82">
      <w:start w:val="1"/>
      <w:numFmt w:val="decimal"/>
      <w:lvlText w:val="%1."/>
      <w:lvlJc w:val="left"/>
      <w:pPr>
        <w:tabs>
          <w:tab w:val="num" w:pos="360"/>
        </w:tabs>
        <w:ind w:left="360" w:hanging="360"/>
      </w:pPr>
      <w:rPr>
        <w:rFonts w:cs="B Mitra" w:hint="cs"/>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29A4348"/>
    <w:multiLevelType w:val="hybridMultilevel"/>
    <w:tmpl w:val="FEACD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72CC4450"/>
    <w:multiLevelType w:val="hybridMultilevel"/>
    <w:tmpl w:val="CDACC2B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738B7683"/>
    <w:multiLevelType w:val="hybridMultilevel"/>
    <w:tmpl w:val="0532D0BC"/>
    <w:lvl w:ilvl="0" w:tplc="8D7C45F6">
      <w:start w:val="1"/>
      <w:numFmt w:val="decimal"/>
      <w:lvlText w:val="%1."/>
      <w:lvlJc w:val="left"/>
      <w:pPr>
        <w:tabs>
          <w:tab w:val="num" w:pos="360"/>
        </w:tabs>
        <w:ind w:left="360" w:hanging="360"/>
      </w:pPr>
      <w:rPr>
        <w:rFonts w:hint="default"/>
        <w:b w:val="0"/>
        <w:bCs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0" w15:restartNumberingAfterBreak="0">
    <w:nsid w:val="74843597"/>
    <w:multiLevelType w:val="hybridMultilevel"/>
    <w:tmpl w:val="31A860FA"/>
    <w:lvl w:ilvl="0" w:tplc="8D7C45F6">
      <w:start w:val="1"/>
      <w:numFmt w:val="decimal"/>
      <w:lvlText w:val="%1."/>
      <w:lvlJc w:val="left"/>
      <w:pPr>
        <w:tabs>
          <w:tab w:val="num" w:pos="360"/>
        </w:tabs>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8436C3A"/>
    <w:multiLevelType w:val="hybridMultilevel"/>
    <w:tmpl w:val="78B88D5C"/>
    <w:lvl w:ilvl="0" w:tplc="011E262C">
      <w:start w:val="1"/>
      <w:numFmt w:val="bullet"/>
      <w:lvlText w:val=""/>
      <w:lvlJc w:val="left"/>
      <w:pPr>
        <w:tabs>
          <w:tab w:val="num" w:pos="784"/>
        </w:tabs>
        <w:ind w:left="784" w:hanging="360"/>
      </w:pPr>
      <w:rPr>
        <w:rFonts w:ascii="Wingdings" w:hAnsi="Wingdings" w:hint="default"/>
      </w:rPr>
    </w:lvl>
    <w:lvl w:ilvl="1" w:tplc="04090005">
      <w:start w:val="1"/>
      <w:numFmt w:val="bullet"/>
      <w:lvlText w:val=""/>
      <w:lvlJc w:val="left"/>
      <w:pPr>
        <w:tabs>
          <w:tab w:val="num" w:pos="1504"/>
        </w:tabs>
        <w:ind w:left="1504" w:hanging="360"/>
      </w:pPr>
      <w:rPr>
        <w:rFonts w:ascii="Wingdings" w:hAnsi="Wingdings" w:hint="default"/>
      </w:rPr>
    </w:lvl>
    <w:lvl w:ilvl="2" w:tplc="6D222108">
      <w:start w:val="1"/>
      <w:numFmt w:val="bullet"/>
      <w:lvlText w:val=""/>
      <w:lvlJc w:val="left"/>
      <w:pPr>
        <w:tabs>
          <w:tab w:val="num" w:pos="2224"/>
        </w:tabs>
        <w:ind w:left="2224" w:hanging="360"/>
      </w:pPr>
      <w:rPr>
        <w:rFonts w:ascii="Wingdings" w:hAnsi="Wingdings" w:hint="default"/>
        <w:sz w:val="28"/>
        <w:szCs w:val="28"/>
      </w:rPr>
    </w:lvl>
    <w:lvl w:ilvl="3" w:tplc="0409000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82" w15:restartNumberingAfterBreak="0">
    <w:nsid w:val="79E2248A"/>
    <w:multiLevelType w:val="hybridMultilevel"/>
    <w:tmpl w:val="40BE36EA"/>
    <w:lvl w:ilvl="0" w:tplc="1FD48A84">
      <w:start w:val="1"/>
      <w:numFmt w:val="decimal"/>
      <w:lvlText w:val="%1."/>
      <w:lvlJc w:val="left"/>
      <w:pPr>
        <w:tabs>
          <w:tab w:val="num" w:pos="360"/>
        </w:tabs>
        <w:ind w:left="360" w:hanging="360"/>
      </w:pPr>
      <w:rPr>
        <w:rFonts w:cs="B Mitra" w:hint="cs"/>
        <w:b w:val="0"/>
        <w:bC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3" w15:restartNumberingAfterBreak="0">
    <w:nsid w:val="7A347C2B"/>
    <w:multiLevelType w:val="hybridMultilevel"/>
    <w:tmpl w:val="A5CC10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C1A52AF"/>
    <w:multiLevelType w:val="hybridMultilevel"/>
    <w:tmpl w:val="9424BD1E"/>
    <w:lvl w:ilvl="0" w:tplc="6BB09CBA">
      <w:start w:val="1"/>
      <w:numFmt w:val="decimal"/>
      <w:lvlText w:val="%1."/>
      <w:lvlJc w:val="left"/>
      <w:pPr>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D7C4255"/>
    <w:multiLevelType w:val="hybridMultilevel"/>
    <w:tmpl w:val="D9985C3C"/>
    <w:lvl w:ilvl="0" w:tplc="8D7C45F6">
      <w:start w:val="1"/>
      <w:numFmt w:val="decimal"/>
      <w:lvlText w:val="%1."/>
      <w:lvlJc w:val="left"/>
      <w:pPr>
        <w:tabs>
          <w:tab w:val="num" w:pos="360"/>
        </w:tabs>
        <w:ind w:left="36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E0F6844"/>
    <w:multiLevelType w:val="hybridMultilevel"/>
    <w:tmpl w:val="6C22C0C6"/>
    <w:lvl w:ilvl="0" w:tplc="0409000D">
      <w:start w:val="1"/>
      <w:numFmt w:val="bullet"/>
      <w:lvlText w:val=""/>
      <w:lvlJc w:val="left"/>
      <w:pPr>
        <w:ind w:left="720" w:hanging="360"/>
      </w:pPr>
      <w:rPr>
        <w:rFonts w:ascii="Wingdings" w:hAnsi="Wingding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EFB47E1"/>
    <w:multiLevelType w:val="hybridMultilevel"/>
    <w:tmpl w:val="CE9CE16A"/>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1"/>
  </w:num>
  <w:num w:numId="2">
    <w:abstractNumId w:val="63"/>
  </w:num>
  <w:num w:numId="3">
    <w:abstractNumId w:val="47"/>
  </w:num>
  <w:num w:numId="4">
    <w:abstractNumId w:val="13"/>
  </w:num>
  <w:num w:numId="5">
    <w:abstractNumId w:val="36"/>
  </w:num>
  <w:num w:numId="6">
    <w:abstractNumId w:val="72"/>
  </w:num>
  <w:num w:numId="7">
    <w:abstractNumId w:val="86"/>
  </w:num>
  <w:num w:numId="8">
    <w:abstractNumId w:val="14"/>
  </w:num>
  <w:num w:numId="9">
    <w:abstractNumId w:val="38"/>
  </w:num>
  <w:num w:numId="10">
    <w:abstractNumId w:val="39"/>
  </w:num>
  <w:num w:numId="11">
    <w:abstractNumId w:val="58"/>
  </w:num>
  <w:num w:numId="12">
    <w:abstractNumId w:val="29"/>
  </w:num>
  <w:num w:numId="13">
    <w:abstractNumId w:val="57"/>
  </w:num>
  <w:num w:numId="14">
    <w:abstractNumId w:val="10"/>
  </w:num>
  <w:num w:numId="15">
    <w:abstractNumId w:val="37"/>
  </w:num>
  <w:num w:numId="16">
    <w:abstractNumId w:val="18"/>
  </w:num>
  <w:num w:numId="17">
    <w:abstractNumId w:val="82"/>
  </w:num>
  <w:num w:numId="18">
    <w:abstractNumId w:val="87"/>
  </w:num>
  <w:num w:numId="19">
    <w:abstractNumId w:val="20"/>
  </w:num>
  <w:num w:numId="20">
    <w:abstractNumId w:val="7"/>
  </w:num>
  <w:num w:numId="21">
    <w:abstractNumId w:val="79"/>
  </w:num>
  <w:num w:numId="22">
    <w:abstractNumId w:val="22"/>
  </w:num>
  <w:num w:numId="23">
    <w:abstractNumId w:val="68"/>
  </w:num>
  <w:num w:numId="24">
    <w:abstractNumId w:val="52"/>
  </w:num>
  <w:num w:numId="25">
    <w:abstractNumId w:val="46"/>
  </w:num>
  <w:num w:numId="26">
    <w:abstractNumId w:val="3"/>
  </w:num>
  <w:num w:numId="27">
    <w:abstractNumId w:val="56"/>
  </w:num>
  <w:num w:numId="28">
    <w:abstractNumId w:val="45"/>
  </w:num>
  <w:num w:numId="29">
    <w:abstractNumId w:val="51"/>
  </w:num>
  <w:num w:numId="30">
    <w:abstractNumId w:val="6"/>
  </w:num>
  <w:num w:numId="31">
    <w:abstractNumId w:val="24"/>
  </w:num>
  <w:num w:numId="32">
    <w:abstractNumId w:val="23"/>
  </w:num>
  <w:num w:numId="33">
    <w:abstractNumId w:val="5"/>
  </w:num>
  <w:num w:numId="34">
    <w:abstractNumId w:val="65"/>
  </w:num>
  <w:num w:numId="35">
    <w:abstractNumId w:val="31"/>
  </w:num>
  <w:num w:numId="36">
    <w:abstractNumId w:val="70"/>
  </w:num>
  <w:num w:numId="37">
    <w:abstractNumId w:val="28"/>
  </w:num>
  <w:num w:numId="38">
    <w:abstractNumId w:val="53"/>
  </w:num>
  <w:num w:numId="39">
    <w:abstractNumId w:val="75"/>
  </w:num>
  <w:num w:numId="40">
    <w:abstractNumId w:val="67"/>
  </w:num>
  <w:num w:numId="41">
    <w:abstractNumId w:val="35"/>
  </w:num>
  <w:num w:numId="42">
    <w:abstractNumId w:val="34"/>
  </w:num>
  <w:num w:numId="43">
    <w:abstractNumId w:val="64"/>
  </w:num>
  <w:num w:numId="44">
    <w:abstractNumId w:val="84"/>
  </w:num>
  <w:num w:numId="45">
    <w:abstractNumId w:val="74"/>
  </w:num>
  <w:num w:numId="46">
    <w:abstractNumId w:val="78"/>
  </w:num>
  <w:num w:numId="47">
    <w:abstractNumId w:val="61"/>
  </w:num>
  <w:num w:numId="48">
    <w:abstractNumId w:val="76"/>
  </w:num>
  <w:num w:numId="49">
    <w:abstractNumId w:val="25"/>
  </w:num>
  <w:num w:numId="50">
    <w:abstractNumId w:val="12"/>
  </w:num>
  <w:num w:numId="51">
    <w:abstractNumId w:val="59"/>
  </w:num>
  <w:num w:numId="52">
    <w:abstractNumId w:val="8"/>
  </w:num>
  <w:num w:numId="53">
    <w:abstractNumId w:val="19"/>
  </w:num>
  <w:num w:numId="54">
    <w:abstractNumId w:val="80"/>
  </w:num>
  <w:num w:numId="55">
    <w:abstractNumId w:val="85"/>
  </w:num>
  <w:num w:numId="56">
    <w:abstractNumId w:val="60"/>
  </w:num>
  <w:num w:numId="57">
    <w:abstractNumId w:val="43"/>
  </w:num>
  <w:num w:numId="58">
    <w:abstractNumId w:val="50"/>
  </w:num>
  <w:num w:numId="59">
    <w:abstractNumId w:val="62"/>
  </w:num>
  <w:num w:numId="60">
    <w:abstractNumId w:val="48"/>
  </w:num>
  <w:num w:numId="61">
    <w:abstractNumId w:val="69"/>
  </w:num>
  <w:num w:numId="62">
    <w:abstractNumId w:val="71"/>
  </w:num>
  <w:num w:numId="63">
    <w:abstractNumId w:val="42"/>
  </w:num>
  <w:num w:numId="64">
    <w:abstractNumId w:val="49"/>
  </w:num>
  <w:num w:numId="65">
    <w:abstractNumId w:val="66"/>
  </w:num>
  <w:num w:numId="66">
    <w:abstractNumId w:val="30"/>
  </w:num>
  <w:num w:numId="67">
    <w:abstractNumId w:val="83"/>
  </w:num>
  <w:num w:numId="68">
    <w:abstractNumId w:val="16"/>
  </w:num>
  <w:num w:numId="69">
    <w:abstractNumId w:val="40"/>
  </w:num>
  <w:num w:numId="70">
    <w:abstractNumId w:val="81"/>
  </w:num>
  <w:num w:numId="71">
    <w:abstractNumId w:val="32"/>
  </w:num>
  <w:num w:numId="72">
    <w:abstractNumId w:val="0"/>
  </w:num>
  <w:num w:numId="73">
    <w:abstractNumId w:val="55"/>
  </w:num>
  <w:num w:numId="74">
    <w:abstractNumId w:val="77"/>
  </w:num>
  <w:num w:numId="75">
    <w:abstractNumId w:val="33"/>
  </w:num>
  <w:num w:numId="76">
    <w:abstractNumId w:val="9"/>
  </w:num>
  <w:num w:numId="77">
    <w:abstractNumId w:val="15"/>
  </w:num>
  <w:num w:numId="78">
    <w:abstractNumId w:val="1"/>
  </w:num>
  <w:num w:numId="79">
    <w:abstractNumId w:val="27"/>
  </w:num>
  <w:num w:numId="80">
    <w:abstractNumId w:val="21"/>
  </w:num>
  <w:num w:numId="81">
    <w:abstractNumId w:val="54"/>
  </w:num>
  <w:num w:numId="82">
    <w:abstractNumId w:val="44"/>
  </w:num>
  <w:num w:numId="83">
    <w:abstractNumId w:val="44"/>
  </w:num>
  <w:num w:numId="84">
    <w:abstractNumId w:val="2"/>
  </w:num>
  <w:num w:numId="85">
    <w:abstractNumId w:val="73"/>
  </w:num>
  <w:num w:numId="86">
    <w:abstractNumId w:val="17"/>
  </w:num>
  <w:num w:numId="87">
    <w:abstractNumId w:val="4"/>
  </w:num>
  <w:num w:numId="88">
    <w:abstractNumId w:val="11"/>
  </w:num>
  <w:num w:numId="89">
    <w:abstractNumId w:val="26"/>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hideSpellingErrors/>
  <w:hideGrammaticalError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96"/>
    <w:rsid w:val="0000141C"/>
    <w:rsid w:val="000019AD"/>
    <w:rsid w:val="00001C68"/>
    <w:rsid w:val="00002596"/>
    <w:rsid w:val="00003F16"/>
    <w:rsid w:val="00004431"/>
    <w:rsid w:val="000052C8"/>
    <w:rsid w:val="0000749B"/>
    <w:rsid w:val="00007AFE"/>
    <w:rsid w:val="00010093"/>
    <w:rsid w:val="000110E8"/>
    <w:rsid w:val="00011854"/>
    <w:rsid w:val="00012BF2"/>
    <w:rsid w:val="00013848"/>
    <w:rsid w:val="00015B04"/>
    <w:rsid w:val="00016314"/>
    <w:rsid w:val="00016596"/>
    <w:rsid w:val="00017840"/>
    <w:rsid w:val="00017940"/>
    <w:rsid w:val="00020A37"/>
    <w:rsid w:val="00020BC0"/>
    <w:rsid w:val="0002179F"/>
    <w:rsid w:val="00021806"/>
    <w:rsid w:val="00022492"/>
    <w:rsid w:val="000229F8"/>
    <w:rsid w:val="00022C99"/>
    <w:rsid w:val="0002342F"/>
    <w:rsid w:val="000236AB"/>
    <w:rsid w:val="00024C87"/>
    <w:rsid w:val="00025EDF"/>
    <w:rsid w:val="00026BFA"/>
    <w:rsid w:val="0002746E"/>
    <w:rsid w:val="000274C4"/>
    <w:rsid w:val="00030789"/>
    <w:rsid w:val="00030F64"/>
    <w:rsid w:val="00030FF8"/>
    <w:rsid w:val="000321FA"/>
    <w:rsid w:val="00033F0B"/>
    <w:rsid w:val="000345D3"/>
    <w:rsid w:val="0003488A"/>
    <w:rsid w:val="0003646B"/>
    <w:rsid w:val="000400CD"/>
    <w:rsid w:val="00040739"/>
    <w:rsid w:val="000444FB"/>
    <w:rsid w:val="000455B3"/>
    <w:rsid w:val="0004646F"/>
    <w:rsid w:val="00050022"/>
    <w:rsid w:val="00050121"/>
    <w:rsid w:val="00050846"/>
    <w:rsid w:val="00052A38"/>
    <w:rsid w:val="00052B9B"/>
    <w:rsid w:val="0005515B"/>
    <w:rsid w:val="000559DD"/>
    <w:rsid w:val="000567B9"/>
    <w:rsid w:val="00056A3C"/>
    <w:rsid w:val="00061C94"/>
    <w:rsid w:val="00062299"/>
    <w:rsid w:val="000637B0"/>
    <w:rsid w:val="00064294"/>
    <w:rsid w:val="000678BE"/>
    <w:rsid w:val="00071427"/>
    <w:rsid w:val="00072133"/>
    <w:rsid w:val="000725CB"/>
    <w:rsid w:val="000727A1"/>
    <w:rsid w:val="00072A85"/>
    <w:rsid w:val="00074F1D"/>
    <w:rsid w:val="0007612F"/>
    <w:rsid w:val="000778E1"/>
    <w:rsid w:val="00080819"/>
    <w:rsid w:val="0008231A"/>
    <w:rsid w:val="00082667"/>
    <w:rsid w:val="00083709"/>
    <w:rsid w:val="00083F22"/>
    <w:rsid w:val="00084374"/>
    <w:rsid w:val="00085F1B"/>
    <w:rsid w:val="00085F1F"/>
    <w:rsid w:val="00087CAD"/>
    <w:rsid w:val="000929A0"/>
    <w:rsid w:val="0009505F"/>
    <w:rsid w:val="00095193"/>
    <w:rsid w:val="00095651"/>
    <w:rsid w:val="0009669A"/>
    <w:rsid w:val="000A0BDE"/>
    <w:rsid w:val="000A190B"/>
    <w:rsid w:val="000A264D"/>
    <w:rsid w:val="000A4D67"/>
    <w:rsid w:val="000A4E52"/>
    <w:rsid w:val="000A540B"/>
    <w:rsid w:val="000A6722"/>
    <w:rsid w:val="000A7B8E"/>
    <w:rsid w:val="000B04C4"/>
    <w:rsid w:val="000B0724"/>
    <w:rsid w:val="000B0FCE"/>
    <w:rsid w:val="000B194E"/>
    <w:rsid w:val="000B41A1"/>
    <w:rsid w:val="000B465C"/>
    <w:rsid w:val="000B51EC"/>
    <w:rsid w:val="000B5A11"/>
    <w:rsid w:val="000B5EBA"/>
    <w:rsid w:val="000B5F8A"/>
    <w:rsid w:val="000B7342"/>
    <w:rsid w:val="000B749A"/>
    <w:rsid w:val="000C073E"/>
    <w:rsid w:val="000C1057"/>
    <w:rsid w:val="000C3701"/>
    <w:rsid w:val="000C37AA"/>
    <w:rsid w:val="000C5F2C"/>
    <w:rsid w:val="000C6EBF"/>
    <w:rsid w:val="000D2E16"/>
    <w:rsid w:val="000D4A1B"/>
    <w:rsid w:val="000D52D8"/>
    <w:rsid w:val="000D5435"/>
    <w:rsid w:val="000D5A19"/>
    <w:rsid w:val="000E15AE"/>
    <w:rsid w:val="000E177C"/>
    <w:rsid w:val="000E21DD"/>
    <w:rsid w:val="000E424D"/>
    <w:rsid w:val="000E5C07"/>
    <w:rsid w:val="000F00C9"/>
    <w:rsid w:val="000F049A"/>
    <w:rsid w:val="000F0B13"/>
    <w:rsid w:val="000F0C7C"/>
    <w:rsid w:val="000F35F3"/>
    <w:rsid w:val="000F4863"/>
    <w:rsid w:val="000F5065"/>
    <w:rsid w:val="000F6BE5"/>
    <w:rsid w:val="000F6E62"/>
    <w:rsid w:val="000F7B2B"/>
    <w:rsid w:val="001000D5"/>
    <w:rsid w:val="0010080D"/>
    <w:rsid w:val="00100A92"/>
    <w:rsid w:val="00100F6E"/>
    <w:rsid w:val="00101644"/>
    <w:rsid w:val="00102119"/>
    <w:rsid w:val="001021E6"/>
    <w:rsid w:val="001036D6"/>
    <w:rsid w:val="001048B7"/>
    <w:rsid w:val="00104AD9"/>
    <w:rsid w:val="00105000"/>
    <w:rsid w:val="00105023"/>
    <w:rsid w:val="0010664B"/>
    <w:rsid w:val="0010686A"/>
    <w:rsid w:val="00106F2D"/>
    <w:rsid w:val="00110915"/>
    <w:rsid w:val="001129D3"/>
    <w:rsid w:val="00114AB5"/>
    <w:rsid w:val="00114BE6"/>
    <w:rsid w:val="0011500B"/>
    <w:rsid w:val="00116096"/>
    <w:rsid w:val="0011654C"/>
    <w:rsid w:val="001168A9"/>
    <w:rsid w:val="00117133"/>
    <w:rsid w:val="00120795"/>
    <w:rsid w:val="00120893"/>
    <w:rsid w:val="001243D2"/>
    <w:rsid w:val="00127170"/>
    <w:rsid w:val="00130555"/>
    <w:rsid w:val="001306D1"/>
    <w:rsid w:val="00130DEB"/>
    <w:rsid w:val="0013165A"/>
    <w:rsid w:val="00131909"/>
    <w:rsid w:val="0013193E"/>
    <w:rsid w:val="00131B3B"/>
    <w:rsid w:val="00132A9F"/>
    <w:rsid w:val="00133BC4"/>
    <w:rsid w:val="001342D5"/>
    <w:rsid w:val="0013525B"/>
    <w:rsid w:val="0013569A"/>
    <w:rsid w:val="0013767D"/>
    <w:rsid w:val="0014002E"/>
    <w:rsid w:val="001412B2"/>
    <w:rsid w:val="00141FEC"/>
    <w:rsid w:val="001420F4"/>
    <w:rsid w:val="001434FA"/>
    <w:rsid w:val="00144E5B"/>
    <w:rsid w:val="00145A27"/>
    <w:rsid w:val="00151BAB"/>
    <w:rsid w:val="00151C30"/>
    <w:rsid w:val="001551DC"/>
    <w:rsid w:val="001556BF"/>
    <w:rsid w:val="00155F3D"/>
    <w:rsid w:val="0015651B"/>
    <w:rsid w:val="00156F7E"/>
    <w:rsid w:val="001572DF"/>
    <w:rsid w:val="00157335"/>
    <w:rsid w:val="00157C04"/>
    <w:rsid w:val="00157DFC"/>
    <w:rsid w:val="001633C6"/>
    <w:rsid w:val="0016400E"/>
    <w:rsid w:val="0016447F"/>
    <w:rsid w:val="00164872"/>
    <w:rsid w:val="0016575E"/>
    <w:rsid w:val="00165B5D"/>
    <w:rsid w:val="00166076"/>
    <w:rsid w:val="0016698F"/>
    <w:rsid w:val="00171C24"/>
    <w:rsid w:val="001721D4"/>
    <w:rsid w:val="00172E77"/>
    <w:rsid w:val="00173007"/>
    <w:rsid w:val="001732ED"/>
    <w:rsid w:val="001737D3"/>
    <w:rsid w:val="00174A61"/>
    <w:rsid w:val="001762B5"/>
    <w:rsid w:val="00176951"/>
    <w:rsid w:val="00177274"/>
    <w:rsid w:val="001817ED"/>
    <w:rsid w:val="001824C9"/>
    <w:rsid w:val="00184383"/>
    <w:rsid w:val="00184B3B"/>
    <w:rsid w:val="00185A18"/>
    <w:rsid w:val="00186461"/>
    <w:rsid w:val="00186956"/>
    <w:rsid w:val="00187503"/>
    <w:rsid w:val="00190084"/>
    <w:rsid w:val="001901A2"/>
    <w:rsid w:val="00192C31"/>
    <w:rsid w:val="00192CB2"/>
    <w:rsid w:val="00193312"/>
    <w:rsid w:val="001947EE"/>
    <w:rsid w:val="00195419"/>
    <w:rsid w:val="00195A1F"/>
    <w:rsid w:val="00196A59"/>
    <w:rsid w:val="001975E2"/>
    <w:rsid w:val="00197645"/>
    <w:rsid w:val="001A1BD3"/>
    <w:rsid w:val="001A2EFE"/>
    <w:rsid w:val="001A2F5A"/>
    <w:rsid w:val="001A359F"/>
    <w:rsid w:val="001A3A84"/>
    <w:rsid w:val="001A3C35"/>
    <w:rsid w:val="001A3C85"/>
    <w:rsid w:val="001A47C4"/>
    <w:rsid w:val="001A4B2B"/>
    <w:rsid w:val="001A4F08"/>
    <w:rsid w:val="001A5815"/>
    <w:rsid w:val="001A6403"/>
    <w:rsid w:val="001B0528"/>
    <w:rsid w:val="001B09C5"/>
    <w:rsid w:val="001B115C"/>
    <w:rsid w:val="001B1D69"/>
    <w:rsid w:val="001B1E43"/>
    <w:rsid w:val="001B208E"/>
    <w:rsid w:val="001B2E8D"/>
    <w:rsid w:val="001B3FE2"/>
    <w:rsid w:val="001B4A8A"/>
    <w:rsid w:val="001B4D55"/>
    <w:rsid w:val="001B5819"/>
    <w:rsid w:val="001B6558"/>
    <w:rsid w:val="001B7231"/>
    <w:rsid w:val="001C052E"/>
    <w:rsid w:val="001C06BA"/>
    <w:rsid w:val="001C10D4"/>
    <w:rsid w:val="001C1794"/>
    <w:rsid w:val="001C2789"/>
    <w:rsid w:val="001C365B"/>
    <w:rsid w:val="001C47BC"/>
    <w:rsid w:val="001C7D41"/>
    <w:rsid w:val="001D1CE3"/>
    <w:rsid w:val="001D43CC"/>
    <w:rsid w:val="001D4786"/>
    <w:rsid w:val="001D65AF"/>
    <w:rsid w:val="001D7511"/>
    <w:rsid w:val="001D7EA5"/>
    <w:rsid w:val="001E11FE"/>
    <w:rsid w:val="001E1213"/>
    <w:rsid w:val="001E21F8"/>
    <w:rsid w:val="001E2E06"/>
    <w:rsid w:val="001E2F34"/>
    <w:rsid w:val="001E34B3"/>
    <w:rsid w:val="001E3584"/>
    <w:rsid w:val="001E52FE"/>
    <w:rsid w:val="001E5FA9"/>
    <w:rsid w:val="001F04B2"/>
    <w:rsid w:val="001F09F2"/>
    <w:rsid w:val="001F0D5F"/>
    <w:rsid w:val="001F3BB1"/>
    <w:rsid w:val="001F4550"/>
    <w:rsid w:val="001F46BF"/>
    <w:rsid w:val="002007A1"/>
    <w:rsid w:val="0020088F"/>
    <w:rsid w:val="00201D9E"/>
    <w:rsid w:val="00202CEC"/>
    <w:rsid w:val="002035CC"/>
    <w:rsid w:val="00204A97"/>
    <w:rsid w:val="002050CE"/>
    <w:rsid w:val="0020613D"/>
    <w:rsid w:val="00207071"/>
    <w:rsid w:val="00207641"/>
    <w:rsid w:val="00207F0A"/>
    <w:rsid w:val="002109B2"/>
    <w:rsid w:val="002114FE"/>
    <w:rsid w:val="00211B74"/>
    <w:rsid w:val="0021365A"/>
    <w:rsid w:val="00214386"/>
    <w:rsid w:val="002165DF"/>
    <w:rsid w:val="002206A6"/>
    <w:rsid w:val="002208AA"/>
    <w:rsid w:val="00220DEB"/>
    <w:rsid w:val="00221433"/>
    <w:rsid w:val="00223153"/>
    <w:rsid w:val="00223353"/>
    <w:rsid w:val="002233E2"/>
    <w:rsid w:val="0022383A"/>
    <w:rsid w:val="00224B93"/>
    <w:rsid w:val="002252BC"/>
    <w:rsid w:val="0022579D"/>
    <w:rsid w:val="00227551"/>
    <w:rsid w:val="00232ABD"/>
    <w:rsid w:val="00233B69"/>
    <w:rsid w:val="00240288"/>
    <w:rsid w:val="00241A57"/>
    <w:rsid w:val="00242AAC"/>
    <w:rsid w:val="00242EED"/>
    <w:rsid w:val="00243046"/>
    <w:rsid w:val="0024378C"/>
    <w:rsid w:val="002439AD"/>
    <w:rsid w:val="0024437E"/>
    <w:rsid w:val="00245B2C"/>
    <w:rsid w:val="00246FDA"/>
    <w:rsid w:val="00247AEB"/>
    <w:rsid w:val="0025167F"/>
    <w:rsid w:val="00251FB3"/>
    <w:rsid w:val="00252EBF"/>
    <w:rsid w:val="002531A1"/>
    <w:rsid w:val="0025484D"/>
    <w:rsid w:val="002548AA"/>
    <w:rsid w:val="00256518"/>
    <w:rsid w:val="00256DEA"/>
    <w:rsid w:val="00261BE6"/>
    <w:rsid w:val="002640F0"/>
    <w:rsid w:val="002640F4"/>
    <w:rsid w:val="00264DF3"/>
    <w:rsid w:val="00265645"/>
    <w:rsid w:val="0026600E"/>
    <w:rsid w:val="002668C9"/>
    <w:rsid w:val="00270D0E"/>
    <w:rsid w:val="00276155"/>
    <w:rsid w:val="002775A7"/>
    <w:rsid w:val="00277AFC"/>
    <w:rsid w:val="00280309"/>
    <w:rsid w:val="00280DB7"/>
    <w:rsid w:val="00280FFF"/>
    <w:rsid w:val="002818B2"/>
    <w:rsid w:val="002826D8"/>
    <w:rsid w:val="00284333"/>
    <w:rsid w:val="00284B96"/>
    <w:rsid w:val="00285456"/>
    <w:rsid w:val="002854FF"/>
    <w:rsid w:val="00285CF9"/>
    <w:rsid w:val="0029098C"/>
    <w:rsid w:val="00290CA6"/>
    <w:rsid w:val="0029204A"/>
    <w:rsid w:val="00292CF8"/>
    <w:rsid w:val="00294113"/>
    <w:rsid w:val="00294543"/>
    <w:rsid w:val="00295858"/>
    <w:rsid w:val="00295FED"/>
    <w:rsid w:val="00296147"/>
    <w:rsid w:val="002A01D3"/>
    <w:rsid w:val="002A03AA"/>
    <w:rsid w:val="002A09C8"/>
    <w:rsid w:val="002A234C"/>
    <w:rsid w:val="002A272C"/>
    <w:rsid w:val="002A4E0F"/>
    <w:rsid w:val="002A628B"/>
    <w:rsid w:val="002A7472"/>
    <w:rsid w:val="002B015D"/>
    <w:rsid w:val="002B10C6"/>
    <w:rsid w:val="002B12C7"/>
    <w:rsid w:val="002B1DD6"/>
    <w:rsid w:val="002B1E2A"/>
    <w:rsid w:val="002B6868"/>
    <w:rsid w:val="002B6C24"/>
    <w:rsid w:val="002B7BCC"/>
    <w:rsid w:val="002C1503"/>
    <w:rsid w:val="002C27D0"/>
    <w:rsid w:val="002C2B40"/>
    <w:rsid w:val="002C465F"/>
    <w:rsid w:val="002C643E"/>
    <w:rsid w:val="002C7A1B"/>
    <w:rsid w:val="002D07A4"/>
    <w:rsid w:val="002D1B3E"/>
    <w:rsid w:val="002D35DD"/>
    <w:rsid w:val="002D3CB5"/>
    <w:rsid w:val="002D408C"/>
    <w:rsid w:val="002D5065"/>
    <w:rsid w:val="002D5423"/>
    <w:rsid w:val="002D57CA"/>
    <w:rsid w:val="002D5E7C"/>
    <w:rsid w:val="002E13DE"/>
    <w:rsid w:val="002E2352"/>
    <w:rsid w:val="002E3972"/>
    <w:rsid w:val="002E4C35"/>
    <w:rsid w:val="002E51F1"/>
    <w:rsid w:val="002E52C8"/>
    <w:rsid w:val="002E5D85"/>
    <w:rsid w:val="002E74FD"/>
    <w:rsid w:val="002F02D7"/>
    <w:rsid w:val="002F06A3"/>
    <w:rsid w:val="002F1755"/>
    <w:rsid w:val="002F1974"/>
    <w:rsid w:val="002F27A8"/>
    <w:rsid w:val="002F28BC"/>
    <w:rsid w:val="002F3664"/>
    <w:rsid w:val="002F72E1"/>
    <w:rsid w:val="002F7C21"/>
    <w:rsid w:val="00300C4A"/>
    <w:rsid w:val="00301C5B"/>
    <w:rsid w:val="003028DB"/>
    <w:rsid w:val="00303D7A"/>
    <w:rsid w:val="003049E4"/>
    <w:rsid w:val="0030558A"/>
    <w:rsid w:val="00305964"/>
    <w:rsid w:val="00311044"/>
    <w:rsid w:val="003111F2"/>
    <w:rsid w:val="0031144C"/>
    <w:rsid w:val="00311B2F"/>
    <w:rsid w:val="00314FA2"/>
    <w:rsid w:val="00315298"/>
    <w:rsid w:val="00316EB4"/>
    <w:rsid w:val="00317AA0"/>
    <w:rsid w:val="00321FFC"/>
    <w:rsid w:val="00322C98"/>
    <w:rsid w:val="00322F64"/>
    <w:rsid w:val="003275FE"/>
    <w:rsid w:val="0032788C"/>
    <w:rsid w:val="003309D5"/>
    <w:rsid w:val="003315DD"/>
    <w:rsid w:val="00331774"/>
    <w:rsid w:val="00332A51"/>
    <w:rsid w:val="00332DDE"/>
    <w:rsid w:val="0033393F"/>
    <w:rsid w:val="003363F4"/>
    <w:rsid w:val="00336E33"/>
    <w:rsid w:val="00337914"/>
    <w:rsid w:val="0034291A"/>
    <w:rsid w:val="00343DD1"/>
    <w:rsid w:val="00345493"/>
    <w:rsid w:val="00345D48"/>
    <w:rsid w:val="00346450"/>
    <w:rsid w:val="00347475"/>
    <w:rsid w:val="00347E45"/>
    <w:rsid w:val="00350B3E"/>
    <w:rsid w:val="00351520"/>
    <w:rsid w:val="003517BE"/>
    <w:rsid w:val="003517E6"/>
    <w:rsid w:val="00351F8B"/>
    <w:rsid w:val="00352191"/>
    <w:rsid w:val="00353427"/>
    <w:rsid w:val="00353869"/>
    <w:rsid w:val="00353D18"/>
    <w:rsid w:val="0035413A"/>
    <w:rsid w:val="0035744E"/>
    <w:rsid w:val="003601C4"/>
    <w:rsid w:val="003604EB"/>
    <w:rsid w:val="00360B8C"/>
    <w:rsid w:val="00360FA7"/>
    <w:rsid w:val="003623A8"/>
    <w:rsid w:val="00362C45"/>
    <w:rsid w:val="00363AE6"/>
    <w:rsid w:val="00364787"/>
    <w:rsid w:val="00364BFD"/>
    <w:rsid w:val="00364C35"/>
    <w:rsid w:val="00370459"/>
    <w:rsid w:val="0037092E"/>
    <w:rsid w:val="00372E30"/>
    <w:rsid w:val="00373051"/>
    <w:rsid w:val="00375036"/>
    <w:rsid w:val="003759B1"/>
    <w:rsid w:val="00376DEB"/>
    <w:rsid w:val="00377BDE"/>
    <w:rsid w:val="00382710"/>
    <w:rsid w:val="00383AA9"/>
    <w:rsid w:val="00384B3B"/>
    <w:rsid w:val="00384B6A"/>
    <w:rsid w:val="00384F90"/>
    <w:rsid w:val="00385A16"/>
    <w:rsid w:val="00386AA4"/>
    <w:rsid w:val="00386CBD"/>
    <w:rsid w:val="00387DDE"/>
    <w:rsid w:val="003918A9"/>
    <w:rsid w:val="00393699"/>
    <w:rsid w:val="0039422C"/>
    <w:rsid w:val="00394948"/>
    <w:rsid w:val="00395363"/>
    <w:rsid w:val="003954B1"/>
    <w:rsid w:val="003960D8"/>
    <w:rsid w:val="00396524"/>
    <w:rsid w:val="00396969"/>
    <w:rsid w:val="003971D4"/>
    <w:rsid w:val="003A0866"/>
    <w:rsid w:val="003A0ED7"/>
    <w:rsid w:val="003A3570"/>
    <w:rsid w:val="003A3DDB"/>
    <w:rsid w:val="003A5186"/>
    <w:rsid w:val="003A70B2"/>
    <w:rsid w:val="003B21D7"/>
    <w:rsid w:val="003B23FA"/>
    <w:rsid w:val="003B294C"/>
    <w:rsid w:val="003B334E"/>
    <w:rsid w:val="003B33CA"/>
    <w:rsid w:val="003B36D5"/>
    <w:rsid w:val="003B414A"/>
    <w:rsid w:val="003B6DFA"/>
    <w:rsid w:val="003B6E64"/>
    <w:rsid w:val="003B75A0"/>
    <w:rsid w:val="003B75E7"/>
    <w:rsid w:val="003C1E93"/>
    <w:rsid w:val="003C242D"/>
    <w:rsid w:val="003C35C1"/>
    <w:rsid w:val="003C6F63"/>
    <w:rsid w:val="003C71B3"/>
    <w:rsid w:val="003C7807"/>
    <w:rsid w:val="003D0404"/>
    <w:rsid w:val="003D1A36"/>
    <w:rsid w:val="003D350C"/>
    <w:rsid w:val="003D4CAD"/>
    <w:rsid w:val="003D5474"/>
    <w:rsid w:val="003D56BB"/>
    <w:rsid w:val="003D707F"/>
    <w:rsid w:val="003D7A2D"/>
    <w:rsid w:val="003D7D04"/>
    <w:rsid w:val="003E11A3"/>
    <w:rsid w:val="003E18EB"/>
    <w:rsid w:val="003E1DF8"/>
    <w:rsid w:val="003E24ED"/>
    <w:rsid w:val="003E24F1"/>
    <w:rsid w:val="003E257D"/>
    <w:rsid w:val="003E444F"/>
    <w:rsid w:val="003E4A6C"/>
    <w:rsid w:val="003E63D1"/>
    <w:rsid w:val="003E7D13"/>
    <w:rsid w:val="003F0DD9"/>
    <w:rsid w:val="003F164C"/>
    <w:rsid w:val="003F20D8"/>
    <w:rsid w:val="003F4B25"/>
    <w:rsid w:val="003F5672"/>
    <w:rsid w:val="003F689B"/>
    <w:rsid w:val="00400332"/>
    <w:rsid w:val="004011F6"/>
    <w:rsid w:val="00402540"/>
    <w:rsid w:val="004054D4"/>
    <w:rsid w:val="00407803"/>
    <w:rsid w:val="0041046C"/>
    <w:rsid w:val="00412561"/>
    <w:rsid w:val="00412F90"/>
    <w:rsid w:val="00415316"/>
    <w:rsid w:val="0041595A"/>
    <w:rsid w:val="0041596C"/>
    <w:rsid w:val="00417E89"/>
    <w:rsid w:val="00420028"/>
    <w:rsid w:val="00421EC0"/>
    <w:rsid w:val="004238EE"/>
    <w:rsid w:val="00424AD6"/>
    <w:rsid w:val="00425B69"/>
    <w:rsid w:val="00426EF9"/>
    <w:rsid w:val="00430F95"/>
    <w:rsid w:val="0043146A"/>
    <w:rsid w:val="004317E4"/>
    <w:rsid w:val="00431C65"/>
    <w:rsid w:val="004328D9"/>
    <w:rsid w:val="00432C7E"/>
    <w:rsid w:val="00433846"/>
    <w:rsid w:val="00433D96"/>
    <w:rsid w:val="0043567C"/>
    <w:rsid w:val="00436456"/>
    <w:rsid w:val="0043652C"/>
    <w:rsid w:val="00436F2B"/>
    <w:rsid w:val="00443B14"/>
    <w:rsid w:val="00445347"/>
    <w:rsid w:val="00445855"/>
    <w:rsid w:val="0044675E"/>
    <w:rsid w:val="0045094E"/>
    <w:rsid w:val="00451555"/>
    <w:rsid w:val="00452C1C"/>
    <w:rsid w:val="004554B3"/>
    <w:rsid w:val="00455511"/>
    <w:rsid w:val="00456019"/>
    <w:rsid w:val="00456177"/>
    <w:rsid w:val="00456187"/>
    <w:rsid w:val="004579ED"/>
    <w:rsid w:val="00460B47"/>
    <w:rsid w:val="00462839"/>
    <w:rsid w:val="00465280"/>
    <w:rsid w:val="0046642C"/>
    <w:rsid w:val="00466D5F"/>
    <w:rsid w:val="0046746B"/>
    <w:rsid w:val="004706D7"/>
    <w:rsid w:val="0047131A"/>
    <w:rsid w:val="0047451C"/>
    <w:rsid w:val="004746F7"/>
    <w:rsid w:val="00474DD2"/>
    <w:rsid w:val="00475E44"/>
    <w:rsid w:val="00476FF7"/>
    <w:rsid w:val="00480D2A"/>
    <w:rsid w:val="00480DD7"/>
    <w:rsid w:val="00481AB8"/>
    <w:rsid w:val="00482698"/>
    <w:rsid w:val="004828D2"/>
    <w:rsid w:val="00483EA1"/>
    <w:rsid w:val="00484085"/>
    <w:rsid w:val="00484382"/>
    <w:rsid w:val="00487131"/>
    <w:rsid w:val="0048723C"/>
    <w:rsid w:val="00490C0D"/>
    <w:rsid w:val="0049159C"/>
    <w:rsid w:val="00491C92"/>
    <w:rsid w:val="00491E45"/>
    <w:rsid w:val="00491FCC"/>
    <w:rsid w:val="004927EB"/>
    <w:rsid w:val="00493883"/>
    <w:rsid w:val="00493C69"/>
    <w:rsid w:val="004964AA"/>
    <w:rsid w:val="004A2427"/>
    <w:rsid w:val="004A339C"/>
    <w:rsid w:val="004A34D5"/>
    <w:rsid w:val="004A41EF"/>
    <w:rsid w:val="004A4946"/>
    <w:rsid w:val="004A5DE1"/>
    <w:rsid w:val="004A6117"/>
    <w:rsid w:val="004A6EA5"/>
    <w:rsid w:val="004A7B43"/>
    <w:rsid w:val="004B1463"/>
    <w:rsid w:val="004B1C51"/>
    <w:rsid w:val="004B22C0"/>
    <w:rsid w:val="004B41F3"/>
    <w:rsid w:val="004B6B98"/>
    <w:rsid w:val="004B77A5"/>
    <w:rsid w:val="004B7A1D"/>
    <w:rsid w:val="004C053C"/>
    <w:rsid w:val="004C2C4E"/>
    <w:rsid w:val="004C3CF6"/>
    <w:rsid w:val="004C45C0"/>
    <w:rsid w:val="004C48DF"/>
    <w:rsid w:val="004D0656"/>
    <w:rsid w:val="004D1321"/>
    <w:rsid w:val="004D2D0A"/>
    <w:rsid w:val="004D2EF0"/>
    <w:rsid w:val="004D3ADA"/>
    <w:rsid w:val="004D3DA5"/>
    <w:rsid w:val="004D4213"/>
    <w:rsid w:val="004D46C3"/>
    <w:rsid w:val="004D4B89"/>
    <w:rsid w:val="004D5329"/>
    <w:rsid w:val="004D634D"/>
    <w:rsid w:val="004E123B"/>
    <w:rsid w:val="004E2206"/>
    <w:rsid w:val="004E2646"/>
    <w:rsid w:val="004E4415"/>
    <w:rsid w:val="004E4F9B"/>
    <w:rsid w:val="004E58F5"/>
    <w:rsid w:val="004E5909"/>
    <w:rsid w:val="004E6F3A"/>
    <w:rsid w:val="004E7194"/>
    <w:rsid w:val="004E7DDC"/>
    <w:rsid w:val="004F36A7"/>
    <w:rsid w:val="004F4239"/>
    <w:rsid w:val="004F423F"/>
    <w:rsid w:val="004F5A1A"/>
    <w:rsid w:val="004F6282"/>
    <w:rsid w:val="004F6CB9"/>
    <w:rsid w:val="004F6F7C"/>
    <w:rsid w:val="00501A62"/>
    <w:rsid w:val="005021E1"/>
    <w:rsid w:val="00503018"/>
    <w:rsid w:val="005034B1"/>
    <w:rsid w:val="005051AC"/>
    <w:rsid w:val="0050555C"/>
    <w:rsid w:val="0050556C"/>
    <w:rsid w:val="00505EE6"/>
    <w:rsid w:val="005069F0"/>
    <w:rsid w:val="005074F4"/>
    <w:rsid w:val="005074FD"/>
    <w:rsid w:val="0050751E"/>
    <w:rsid w:val="00510D51"/>
    <w:rsid w:val="0051105A"/>
    <w:rsid w:val="00511618"/>
    <w:rsid w:val="00511A31"/>
    <w:rsid w:val="00512CA3"/>
    <w:rsid w:val="00516A7E"/>
    <w:rsid w:val="00517C0C"/>
    <w:rsid w:val="0052158F"/>
    <w:rsid w:val="00522665"/>
    <w:rsid w:val="00522ED9"/>
    <w:rsid w:val="005233BA"/>
    <w:rsid w:val="0052384B"/>
    <w:rsid w:val="005243C2"/>
    <w:rsid w:val="0052544A"/>
    <w:rsid w:val="0052593A"/>
    <w:rsid w:val="00525F92"/>
    <w:rsid w:val="005268FA"/>
    <w:rsid w:val="005277D8"/>
    <w:rsid w:val="00530359"/>
    <w:rsid w:val="0053083A"/>
    <w:rsid w:val="005308D2"/>
    <w:rsid w:val="00530AD2"/>
    <w:rsid w:val="0053530E"/>
    <w:rsid w:val="0053560E"/>
    <w:rsid w:val="00535B23"/>
    <w:rsid w:val="00535D32"/>
    <w:rsid w:val="00535E7D"/>
    <w:rsid w:val="00536FD4"/>
    <w:rsid w:val="005370DA"/>
    <w:rsid w:val="00537AED"/>
    <w:rsid w:val="00537D9C"/>
    <w:rsid w:val="00540075"/>
    <w:rsid w:val="00541E93"/>
    <w:rsid w:val="00544B79"/>
    <w:rsid w:val="00544B82"/>
    <w:rsid w:val="0054600F"/>
    <w:rsid w:val="0054648E"/>
    <w:rsid w:val="00547270"/>
    <w:rsid w:val="0054767E"/>
    <w:rsid w:val="005505A5"/>
    <w:rsid w:val="005505C5"/>
    <w:rsid w:val="00550875"/>
    <w:rsid w:val="00550C27"/>
    <w:rsid w:val="00551492"/>
    <w:rsid w:val="00553F9E"/>
    <w:rsid w:val="005542E9"/>
    <w:rsid w:val="00554741"/>
    <w:rsid w:val="00554879"/>
    <w:rsid w:val="0055495E"/>
    <w:rsid w:val="00555AE5"/>
    <w:rsid w:val="005568B1"/>
    <w:rsid w:val="00556EC6"/>
    <w:rsid w:val="00562133"/>
    <w:rsid w:val="00562448"/>
    <w:rsid w:val="00562671"/>
    <w:rsid w:val="00563F1F"/>
    <w:rsid w:val="00564CE7"/>
    <w:rsid w:val="0056709C"/>
    <w:rsid w:val="005672C7"/>
    <w:rsid w:val="005706C1"/>
    <w:rsid w:val="0057200C"/>
    <w:rsid w:val="005757D7"/>
    <w:rsid w:val="00575A10"/>
    <w:rsid w:val="0057640E"/>
    <w:rsid w:val="00576E23"/>
    <w:rsid w:val="00577518"/>
    <w:rsid w:val="0057796B"/>
    <w:rsid w:val="00577A98"/>
    <w:rsid w:val="00580DF0"/>
    <w:rsid w:val="0058299B"/>
    <w:rsid w:val="00582DA9"/>
    <w:rsid w:val="00584434"/>
    <w:rsid w:val="0058444E"/>
    <w:rsid w:val="0058454D"/>
    <w:rsid w:val="0058725B"/>
    <w:rsid w:val="00587BDE"/>
    <w:rsid w:val="00587E1A"/>
    <w:rsid w:val="00590072"/>
    <w:rsid w:val="00590A26"/>
    <w:rsid w:val="00590CD6"/>
    <w:rsid w:val="00590CE6"/>
    <w:rsid w:val="00591D7F"/>
    <w:rsid w:val="00595150"/>
    <w:rsid w:val="005952CF"/>
    <w:rsid w:val="0059696D"/>
    <w:rsid w:val="00597358"/>
    <w:rsid w:val="005A006B"/>
    <w:rsid w:val="005A028B"/>
    <w:rsid w:val="005A0EA5"/>
    <w:rsid w:val="005A175C"/>
    <w:rsid w:val="005A43B9"/>
    <w:rsid w:val="005A4785"/>
    <w:rsid w:val="005A4A9A"/>
    <w:rsid w:val="005B0EE6"/>
    <w:rsid w:val="005B10BD"/>
    <w:rsid w:val="005B11EA"/>
    <w:rsid w:val="005B2A4C"/>
    <w:rsid w:val="005B36A0"/>
    <w:rsid w:val="005B5336"/>
    <w:rsid w:val="005B741E"/>
    <w:rsid w:val="005C034B"/>
    <w:rsid w:val="005C0579"/>
    <w:rsid w:val="005C06A8"/>
    <w:rsid w:val="005C13E2"/>
    <w:rsid w:val="005C207F"/>
    <w:rsid w:val="005C25BD"/>
    <w:rsid w:val="005C2ABA"/>
    <w:rsid w:val="005C2E66"/>
    <w:rsid w:val="005C3000"/>
    <w:rsid w:val="005C36DF"/>
    <w:rsid w:val="005C5D24"/>
    <w:rsid w:val="005C78C4"/>
    <w:rsid w:val="005D0CC9"/>
    <w:rsid w:val="005D1FA2"/>
    <w:rsid w:val="005D2EE4"/>
    <w:rsid w:val="005D4047"/>
    <w:rsid w:val="005D430D"/>
    <w:rsid w:val="005D4F96"/>
    <w:rsid w:val="005D5ABE"/>
    <w:rsid w:val="005D6CFD"/>
    <w:rsid w:val="005D6EAD"/>
    <w:rsid w:val="005E2D1C"/>
    <w:rsid w:val="005E32CF"/>
    <w:rsid w:val="005E507A"/>
    <w:rsid w:val="005E56BE"/>
    <w:rsid w:val="005E6085"/>
    <w:rsid w:val="005E65F1"/>
    <w:rsid w:val="005E7765"/>
    <w:rsid w:val="005E78F4"/>
    <w:rsid w:val="005F0356"/>
    <w:rsid w:val="005F20F4"/>
    <w:rsid w:val="005F27DE"/>
    <w:rsid w:val="005F37A6"/>
    <w:rsid w:val="005F46CC"/>
    <w:rsid w:val="005F4E8A"/>
    <w:rsid w:val="005F5A79"/>
    <w:rsid w:val="005F5BE8"/>
    <w:rsid w:val="005F78E8"/>
    <w:rsid w:val="00600A44"/>
    <w:rsid w:val="00601AF6"/>
    <w:rsid w:val="00601F65"/>
    <w:rsid w:val="0060434C"/>
    <w:rsid w:val="00605AE4"/>
    <w:rsid w:val="00607EA3"/>
    <w:rsid w:val="00610144"/>
    <w:rsid w:val="006109EB"/>
    <w:rsid w:val="00610F6B"/>
    <w:rsid w:val="00611F46"/>
    <w:rsid w:val="00613257"/>
    <w:rsid w:val="006134A9"/>
    <w:rsid w:val="006157FA"/>
    <w:rsid w:val="00615996"/>
    <w:rsid w:val="00615B2C"/>
    <w:rsid w:val="006164BA"/>
    <w:rsid w:val="00616CB0"/>
    <w:rsid w:val="0062196E"/>
    <w:rsid w:val="00622267"/>
    <w:rsid w:val="00622A16"/>
    <w:rsid w:val="00622A3A"/>
    <w:rsid w:val="00624366"/>
    <w:rsid w:val="00625719"/>
    <w:rsid w:val="00626AB3"/>
    <w:rsid w:val="00626E9D"/>
    <w:rsid w:val="00630158"/>
    <w:rsid w:val="00631465"/>
    <w:rsid w:val="00631F84"/>
    <w:rsid w:val="00632659"/>
    <w:rsid w:val="006349CB"/>
    <w:rsid w:val="00634FA9"/>
    <w:rsid w:val="006357F6"/>
    <w:rsid w:val="00636DEB"/>
    <w:rsid w:val="006403E4"/>
    <w:rsid w:val="00640798"/>
    <w:rsid w:val="00642B04"/>
    <w:rsid w:val="006438AE"/>
    <w:rsid w:val="00643F4C"/>
    <w:rsid w:val="00644300"/>
    <w:rsid w:val="00644A78"/>
    <w:rsid w:val="0064529C"/>
    <w:rsid w:val="00645607"/>
    <w:rsid w:val="006456B1"/>
    <w:rsid w:val="00645C60"/>
    <w:rsid w:val="00645F79"/>
    <w:rsid w:val="0064612D"/>
    <w:rsid w:val="006516D3"/>
    <w:rsid w:val="006529CC"/>
    <w:rsid w:val="00652AE7"/>
    <w:rsid w:val="00652BE4"/>
    <w:rsid w:val="006545B3"/>
    <w:rsid w:val="00654B0D"/>
    <w:rsid w:val="00654C06"/>
    <w:rsid w:val="006557FF"/>
    <w:rsid w:val="00655FFE"/>
    <w:rsid w:val="0065601C"/>
    <w:rsid w:val="00656469"/>
    <w:rsid w:val="00656739"/>
    <w:rsid w:val="00657758"/>
    <w:rsid w:val="00657770"/>
    <w:rsid w:val="00660C52"/>
    <w:rsid w:val="00661442"/>
    <w:rsid w:val="006615F6"/>
    <w:rsid w:val="00661FA4"/>
    <w:rsid w:val="00664E7B"/>
    <w:rsid w:val="00666DE1"/>
    <w:rsid w:val="00667647"/>
    <w:rsid w:val="00672DDA"/>
    <w:rsid w:val="00674809"/>
    <w:rsid w:val="006748AE"/>
    <w:rsid w:val="00675F39"/>
    <w:rsid w:val="00676C34"/>
    <w:rsid w:val="00676ED2"/>
    <w:rsid w:val="006803EE"/>
    <w:rsid w:val="006808D1"/>
    <w:rsid w:val="00680BE4"/>
    <w:rsid w:val="00681204"/>
    <w:rsid w:val="00681AAA"/>
    <w:rsid w:val="00682569"/>
    <w:rsid w:val="006862FB"/>
    <w:rsid w:val="0068667F"/>
    <w:rsid w:val="006910B7"/>
    <w:rsid w:val="00691D7B"/>
    <w:rsid w:val="00693487"/>
    <w:rsid w:val="00693A09"/>
    <w:rsid w:val="006948D3"/>
    <w:rsid w:val="00694F96"/>
    <w:rsid w:val="006953BA"/>
    <w:rsid w:val="00695CDF"/>
    <w:rsid w:val="00696D3D"/>
    <w:rsid w:val="00696DDB"/>
    <w:rsid w:val="006A0BB0"/>
    <w:rsid w:val="006A0DC3"/>
    <w:rsid w:val="006A30FE"/>
    <w:rsid w:val="006A31B1"/>
    <w:rsid w:val="006A4207"/>
    <w:rsid w:val="006A5606"/>
    <w:rsid w:val="006A60FE"/>
    <w:rsid w:val="006A71DD"/>
    <w:rsid w:val="006B0FA1"/>
    <w:rsid w:val="006B2584"/>
    <w:rsid w:val="006B2EDF"/>
    <w:rsid w:val="006B3145"/>
    <w:rsid w:val="006B5081"/>
    <w:rsid w:val="006B5086"/>
    <w:rsid w:val="006B55DD"/>
    <w:rsid w:val="006B5E27"/>
    <w:rsid w:val="006B5ED4"/>
    <w:rsid w:val="006B6ECD"/>
    <w:rsid w:val="006C01EA"/>
    <w:rsid w:val="006C0724"/>
    <w:rsid w:val="006C0C80"/>
    <w:rsid w:val="006C24CF"/>
    <w:rsid w:val="006C3841"/>
    <w:rsid w:val="006C4F6E"/>
    <w:rsid w:val="006C5421"/>
    <w:rsid w:val="006C5CD8"/>
    <w:rsid w:val="006C674B"/>
    <w:rsid w:val="006C700E"/>
    <w:rsid w:val="006D0237"/>
    <w:rsid w:val="006D2DA1"/>
    <w:rsid w:val="006D3662"/>
    <w:rsid w:val="006D395A"/>
    <w:rsid w:val="006D3F65"/>
    <w:rsid w:val="006D4F89"/>
    <w:rsid w:val="006D72B3"/>
    <w:rsid w:val="006D7ED4"/>
    <w:rsid w:val="006E114C"/>
    <w:rsid w:val="006E1E27"/>
    <w:rsid w:val="006E2861"/>
    <w:rsid w:val="006E2C9F"/>
    <w:rsid w:val="006E2EB3"/>
    <w:rsid w:val="006E3368"/>
    <w:rsid w:val="006E3C77"/>
    <w:rsid w:val="006E3EFC"/>
    <w:rsid w:val="006E484E"/>
    <w:rsid w:val="006E499F"/>
    <w:rsid w:val="006E5AE4"/>
    <w:rsid w:val="006E5FBE"/>
    <w:rsid w:val="006E6956"/>
    <w:rsid w:val="006E7267"/>
    <w:rsid w:val="006E73BE"/>
    <w:rsid w:val="006F067A"/>
    <w:rsid w:val="006F0CE6"/>
    <w:rsid w:val="006F22F0"/>
    <w:rsid w:val="006F4AF7"/>
    <w:rsid w:val="006F55F5"/>
    <w:rsid w:val="006F5798"/>
    <w:rsid w:val="006F65E2"/>
    <w:rsid w:val="006F6A24"/>
    <w:rsid w:val="006F7372"/>
    <w:rsid w:val="006F78D8"/>
    <w:rsid w:val="006F7AD7"/>
    <w:rsid w:val="00700593"/>
    <w:rsid w:val="00700CAA"/>
    <w:rsid w:val="007044A4"/>
    <w:rsid w:val="007049EE"/>
    <w:rsid w:val="00705B67"/>
    <w:rsid w:val="00705C98"/>
    <w:rsid w:val="00710AAA"/>
    <w:rsid w:val="0071219B"/>
    <w:rsid w:val="00714EB1"/>
    <w:rsid w:val="00716E48"/>
    <w:rsid w:val="00717BB3"/>
    <w:rsid w:val="00720190"/>
    <w:rsid w:val="0072046A"/>
    <w:rsid w:val="00720675"/>
    <w:rsid w:val="0072139E"/>
    <w:rsid w:val="00721867"/>
    <w:rsid w:val="00722868"/>
    <w:rsid w:val="007230AF"/>
    <w:rsid w:val="0072325D"/>
    <w:rsid w:val="007245A3"/>
    <w:rsid w:val="007246B8"/>
    <w:rsid w:val="00726443"/>
    <w:rsid w:val="007274D7"/>
    <w:rsid w:val="00731191"/>
    <w:rsid w:val="00734DF8"/>
    <w:rsid w:val="007358CF"/>
    <w:rsid w:val="00740211"/>
    <w:rsid w:val="0074071D"/>
    <w:rsid w:val="0074101A"/>
    <w:rsid w:val="00741594"/>
    <w:rsid w:val="007438A3"/>
    <w:rsid w:val="007454F3"/>
    <w:rsid w:val="00745555"/>
    <w:rsid w:val="0074708F"/>
    <w:rsid w:val="00747F23"/>
    <w:rsid w:val="00750BBF"/>
    <w:rsid w:val="0075273E"/>
    <w:rsid w:val="00752C4C"/>
    <w:rsid w:val="007532D4"/>
    <w:rsid w:val="007544D2"/>
    <w:rsid w:val="0075490A"/>
    <w:rsid w:val="00755104"/>
    <w:rsid w:val="007552AE"/>
    <w:rsid w:val="007560B9"/>
    <w:rsid w:val="00756732"/>
    <w:rsid w:val="007579D3"/>
    <w:rsid w:val="007603F3"/>
    <w:rsid w:val="0076062C"/>
    <w:rsid w:val="007606A9"/>
    <w:rsid w:val="00760DA8"/>
    <w:rsid w:val="007613EA"/>
    <w:rsid w:val="00762084"/>
    <w:rsid w:val="00763CCE"/>
    <w:rsid w:val="0076408C"/>
    <w:rsid w:val="007654CB"/>
    <w:rsid w:val="00766C0E"/>
    <w:rsid w:val="00767798"/>
    <w:rsid w:val="00770079"/>
    <w:rsid w:val="00770811"/>
    <w:rsid w:val="0077104F"/>
    <w:rsid w:val="00771091"/>
    <w:rsid w:val="007717D3"/>
    <w:rsid w:val="0077337E"/>
    <w:rsid w:val="00775B07"/>
    <w:rsid w:val="0077634B"/>
    <w:rsid w:val="00777209"/>
    <w:rsid w:val="007779C4"/>
    <w:rsid w:val="00777A11"/>
    <w:rsid w:val="00777C09"/>
    <w:rsid w:val="00780E63"/>
    <w:rsid w:val="00780EF2"/>
    <w:rsid w:val="007831D7"/>
    <w:rsid w:val="007836DB"/>
    <w:rsid w:val="007864B2"/>
    <w:rsid w:val="00786FBF"/>
    <w:rsid w:val="0078793E"/>
    <w:rsid w:val="007914D0"/>
    <w:rsid w:val="007928C5"/>
    <w:rsid w:val="00792AED"/>
    <w:rsid w:val="0079319D"/>
    <w:rsid w:val="00794164"/>
    <w:rsid w:val="00795FB0"/>
    <w:rsid w:val="007967D2"/>
    <w:rsid w:val="007A012E"/>
    <w:rsid w:val="007A0301"/>
    <w:rsid w:val="007A08EE"/>
    <w:rsid w:val="007A4B01"/>
    <w:rsid w:val="007A4D6F"/>
    <w:rsid w:val="007A6707"/>
    <w:rsid w:val="007A73BD"/>
    <w:rsid w:val="007A7C92"/>
    <w:rsid w:val="007B1671"/>
    <w:rsid w:val="007B2509"/>
    <w:rsid w:val="007B3294"/>
    <w:rsid w:val="007B3A36"/>
    <w:rsid w:val="007B410B"/>
    <w:rsid w:val="007B5201"/>
    <w:rsid w:val="007C4439"/>
    <w:rsid w:val="007C4E63"/>
    <w:rsid w:val="007C5E78"/>
    <w:rsid w:val="007C7731"/>
    <w:rsid w:val="007C7E8B"/>
    <w:rsid w:val="007D0602"/>
    <w:rsid w:val="007D20EF"/>
    <w:rsid w:val="007D231F"/>
    <w:rsid w:val="007D2755"/>
    <w:rsid w:val="007D28CB"/>
    <w:rsid w:val="007D43FB"/>
    <w:rsid w:val="007D47FD"/>
    <w:rsid w:val="007D5336"/>
    <w:rsid w:val="007D6015"/>
    <w:rsid w:val="007D7C40"/>
    <w:rsid w:val="007D7E96"/>
    <w:rsid w:val="007D7FB5"/>
    <w:rsid w:val="007E365E"/>
    <w:rsid w:val="007E3B06"/>
    <w:rsid w:val="007E5951"/>
    <w:rsid w:val="007E7279"/>
    <w:rsid w:val="007E7520"/>
    <w:rsid w:val="007F26CC"/>
    <w:rsid w:val="007F3371"/>
    <w:rsid w:val="007F444F"/>
    <w:rsid w:val="007F5C81"/>
    <w:rsid w:val="007F7E26"/>
    <w:rsid w:val="007F7F2D"/>
    <w:rsid w:val="00800624"/>
    <w:rsid w:val="008013E6"/>
    <w:rsid w:val="008013ED"/>
    <w:rsid w:val="0080406D"/>
    <w:rsid w:val="00804D40"/>
    <w:rsid w:val="00805C26"/>
    <w:rsid w:val="00806487"/>
    <w:rsid w:val="00806799"/>
    <w:rsid w:val="00807625"/>
    <w:rsid w:val="00807FD6"/>
    <w:rsid w:val="00811E57"/>
    <w:rsid w:val="00812338"/>
    <w:rsid w:val="00814759"/>
    <w:rsid w:val="00814D7D"/>
    <w:rsid w:val="00814EC7"/>
    <w:rsid w:val="00816D29"/>
    <w:rsid w:val="008210B6"/>
    <w:rsid w:val="00821C88"/>
    <w:rsid w:val="00821F23"/>
    <w:rsid w:val="00822082"/>
    <w:rsid w:val="0082208F"/>
    <w:rsid w:val="00823063"/>
    <w:rsid w:val="0082389D"/>
    <w:rsid w:val="00823F11"/>
    <w:rsid w:val="008241A0"/>
    <w:rsid w:val="0082562F"/>
    <w:rsid w:val="00825667"/>
    <w:rsid w:val="0082586B"/>
    <w:rsid w:val="0082653F"/>
    <w:rsid w:val="008268B4"/>
    <w:rsid w:val="00826C2F"/>
    <w:rsid w:val="00827D68"/>
    <w:rsid w:val="00827E53"/>
    <w:rsid w:val="008302B5"/>
    <w:rsid w:val="008303AF"/>
    <w:rsid w:val="00831283"/>
    <w:rsid w:val="00831BBD"/>
    <w:rsid w:val="00831C2C"/>
    <w:rsid w:val="00832401"/>
    <w:rsid w:val="00832619"/>
    <w:rsid w:val="00833DB8"/>
    <w:rsid w:val="0083524A"/>
    <w:rsid w:val="008358ED"/>
    <w:rsid w:val="00837AA5"/>
    <w:rsid w:val="00837B06"/>
    <w:rsid w:val="00840429"/>
    <w:rsid w:val="0084153B"/>
    <w:rsid w:val="00842734"/>
    <w:rsid w:val="00843713"/>
    <w:rsid w:val="00846A87"/>
    <w:rsid w:val="00847D11"/>
    <w:rsid w:val="00851378"/>
    <w:rsid w:val="00852439"/>
    <w:rsid w:val="00854603"/>
    <w:rsid w:val="008552ED"/>
    <w:rsid w:val="008574CB"/>
    <w:rsid w:val="00861325"/>
    <w:rsid w:val="00862826"/>
    <w:rsid w:val="00862E50"/>
    <w:rsid w:val="008640BF"/>
    <w:rsid w:val="00864E66"/>
    <w:rsid w:val="008653F6"/>
    <w:rsid w:val="0086561F"/>
    <w:rsid w:val="0086588E"/>
    <w:rsid w:val="008674F3"/>
    <w:rsid w:val="00867A27"/>
    <w:rsid w:val="00867CCA"/>
    <w:rsid w:val="00874981"/>
    <w:rsid w:val="00874A52"/>
    <w:rsid w:val="00876F54"/>
    <w:rsid w:val="00880F83"/>
    <w:rsid w:val="008813C3"/>
    <w:rsid w:val="00881417"/>
    <w:rsid w:val="00882300"/>
    <w:rsid w:val="00883F20"/>
    <w:rsid w:val="0088432A"/>
    <w:rsid w:val="008844C4"/>
    <w:rsid w:val="0088489A"/>
    <w:rsid w:val="00890966"/>
    <w:rsid w:val="00890CAF"/>
    <w:rsid w:val="00891AD8"/>
    <w:rsid w:val="008925A0"/>
    <w:rsid w:val="00893A5C"/>
    <w:rsid w:val="00894302"/>
    <w:rsid w:val="00894534"/>
    <w:rsid w:val="00894798"/>
    <w:rsid w:val="00895115"/>
    <w:rsid w:val="00895A54"/>
    <w:rsid w:val="00895E6B"/>
    <w:rsid w:val="0089754E"/>
    <w:rsid w:val="00897CAF"/>
    <w:rsid w:val="008A0DB0"/>
    <w:rsid w:val="008A127F"/>
    <w:rsid w:val="008A13A4"/>
    <w:rsid w:val="008A2AB6"/>
    <w:rsid w:val="008A34FF"/>
    <w:rsid w:val="008A3D87"/>
    <w:rsid w:val="008A49E4"/>
    <w:rsid w:val="008A56BA"/>
    <w:rsid w:val="008B0019"/>
    <w:rsid w:val="008B122C"/>
    <w:rsid w:val="008B226F"/>
    <w:rsid w:val="008B383F"/>
    <w:rsid w:val="008B3AF3"/>
    <w:rsid w:val="008B5877"/>
    <w:rsid w:val="008B6535"/>
    <w:rsid w:val="008B72C3"/>
    <w:rsid w:val="008B7660"/>
    <w:rsid w:val="008C0BF6"/>
    <w:rsid w:val="008C15D0"/>
    <w:rsid w:val="008C2216"/>
    <w:rsid w:val="008C24E2"/>
    <w:rsid w:val="008C336D"/>
    <w:rsid w:val="008C352C"/>
    <w:rsid w:val="008C458E"/>
    <w:rsid w:val="008C4DF1"/>
    <w:rsid w:val="008C65DE"/>
    <w:rsid w:val="008C74E0"/>
    <w:rsid w:val="008C7F37"/>
    <w:rsid w:val="008D191E"/>
    <w:rsid w:val="008D28A8"/>
    <w:rsid w:val="008D4650"/>
    <w:rsid w:val="008D5A78"/>
    <w:rsid w:val="008E1400"/>
    <w:rsid w:val="008E2523"/>
    <w:rsid w:val="008E2670"/>
    <w:rsid w:val="008E29A9"/>
    <w:rsid w:val="008E3D82"/>
    <w:rsid w:val="008F04E7"/>
    <w:rsid w:val="008F1949"/>
    <w:rsid w:val="008F1D06"/>
    <w:rsid w:val="008F25C3"/>
    <w:rsid w:val="008F2E41"/>
    <w:rsid w:val="008F3699"/>
    <w:rsid w:val="008F3E05"/>
    <w:rsid w:val="008F4228"/>
    <w:rsid w:val="008F47F7"/>
    <w:rsid w:val="008F55B7"/>
    <w:rsid w:val="008F5697"/>
    <w:rsid w:val="008F5884"/>
    <w:rsid w:val="008F6A28"/>
    <w:rsid w:val="008F6D7D"/>
    <w:rsid w:val="008F6F81"/>
    <w:rsid w:val="00900F54"/>
    <w:rsid w:val="00901C1C"/>
    <w:rsid w:val="00901F5C"/>
    <w:rsid w:val="00902560"/>
    <w:rsid w:val="00904AA1"/>
    <w:rsid w:val="00906212"/>
    <w:rsid w:val="009074B3"/>
    <w:rsid w:val="009101FD"/>
    <w:rsid w:val="00911B56"/>
    <w:rsid w:val="00912382"/>
    <w:rsid w:val="00912B59"/>
    <w:rsid w:val="00913B8E"/>
    <w:rsid w:val="0091424F"/>
    <w:rsid w:val="00914FAF"/>
    <w:rsid w:val="00916225"/>
    <w:rsid w:val="0091765A"/>
    <w:rsid w:val="00920EE7"/>
    <w:rsid w:val="0092183E"/>
    <w:rsid w:val="009228E8"/>
    <w:rsid w:val="009239F6"/>
    <w:rsid w:val="00924202"/>
    <w:rsid w:val="00924BA4"/>
    <w:rsid w:val="00924EE0"/>
    <w:rsid w:val="00926079"/>
    <w:rsid w:val="0092641D"/>
    <w:rsid w:val="0093193C"/>
    <w:rsid w:val="00935129"/>
    <w:rsid w:val="00935710"/>
    <w:rsid w:val="0093582E"/>
    <w:rsid w:val="00935BED"/>
    <w:rsid w:val="00936370"/>
    <w:rsid w:val="0093645E"/>
    <w:rsid w:val="009372FC"/>
    <w:rsid w:val="009419F8"/>
    <w:rsid w:val="009420C9"/>
    <w:rsid w:val="0094262C"/>
    <w:rsid w:val="0094776A"/>
    <w:rsid w:val="00947C49"/>
    <w:rsid w:val="0095024F"/>
    <w:rsid w:val="00951A26"/>
    <w:rsid w:val="00952A07"/>
    <w:rsid w:val="00955929"/>
    <w:rsid w:val="00957D85"/>
    <w:rsid w:val="00960E5B"/>
    <w:rsid w:val="009611ED"/>
    <w:rsid w:val="009642AB"/>
    <w:rsid w:val="00966B09"/>
    <w:rsid w:val="00972B6D"/>
    <w:rsid w:val="00972D4A"/>
    <w:rsid w:val="009738A0"/>
    <w:rsid w:val="00973EDF"/>
    <w:rsid w:val="0097702D"/>
    <w:rsid w:val="009802A1"/>
    <w:rsid w:val="0098132A"/>
    <w:rsid w:val="00981C11"/>
    <w:rsid w:val="0098311F"/>
    <w:rsid w:val="00983791"/>
    <w:rsid w:val="00983BCE"/>
    <w:rsid w:val="00983EA6"/>
    <w:rsid w:val="0098410F"/>
    <w:rsid w:val="00985AAC"/>
    <w:rsid w:val="00990B48"/>
    <w:rsid w:val="00992306"/>
    <w:rsid w:val="00992379"/>
    <w:rsid w:val="009962F2"/>
    <w:rsid w:val="009A03DA"/>
    <w:rsid w:val="009A04B8"/>
    <w:rsid w:val="009A2C29"/>
    <w:rsid w:val="009A304A"/>
    <w:rsid w:val="009A34EE"/>
    <w:rsid w:val="009A380E"/>
    <w:rsid w:val="009A39A2"/>
    <w:rsid w:val="009A6BB6"/>
    <w:rsid w:val="009A6EF1"/>
    <w:rsid w:val="009B0D52"/>
    <w:rsid w:val="009B17C9"/>
    <w:rsid w:val="009B26D2"/>
    <w:rsid w:val="009B44D7"/>
    <w:rsid w:val="009B4EA8"/>
    <w:rsid w:val="009B6196"/>
    <w:rsid w:val="009B6DD5"/>
    <w:rsid w:val="009B74CE"/>
    <w:rsid w:val="009C0C56"/>
    <w:rsid w:val="009C14F7"/>
    <w:rsid w:val="009C3054"/>
    <w:rsid w:val="009C3A1E"/>
    <w:rsid w:val="009C440D"/>
    <w:rsid w:val="009C540E"/>
    <w:rsid w:val="009C67CF"/>
    <w:rsid w:val="009C75E5"/>
    <w:rsid w:val="009C77F5"/>
    <w:rsid w:val="009D1122"/>
    <w:rsid w:val="009D1A79"/>
    <w:rsid w:val="009D1A9F"/>
    <w:rsid w:val="009D2025"/>
    <w:rsid w:val="009D3982"/>
    <w:rsid w:val="009D398B"/>
    <w:rsid w:val="009D39C0"/>
    <w:rsid w:val="009D3FDF"/>
    <w:rsid w:val="009D4939"/>
    <w:rsid w:val="009D4B59"/>
    <w:rsid w:val="009D60AD"/>
    <w:rsid w:val="009D65B5"/>
    <w:rsid w:val="009D7E68"/>
    <w:rsid w:val="009E361C"/>
    <w:rsid w:val="009E3BE3"/>
    <w:rsid w:val="009E3CB3"/>
    <w:rsid w:val="009E5B76"/>
    <w:rsid w:val="009E5D6D"/>
    <w:rsid w:val="009E7394"/>
    <w:rsid w:val="009F0282"/>
    <w:rsid w:val="009F0EB6"/>
    <w:rsid w:val="009F406A"/>
    <w:rsid w:val="009F59D3"/>
    <w:rsid w:val="009F5AF7"/>
    <w:rsid w:val="009F74F6"/>
    <w:rsid w:val="00A00CEB"/>
    <w:rsid w:val="00A01C91"/>
    <w:rsid w:val="00A02A1D"/>
    <w:rsid w:val="00A030EA"/>
    <w:rsid w:val="00A033AC"/>
    <w:rsid w:val="00A039B9"/>
    <w:rsid w:val="00A06779"/>
    <w:rsid w:val="00A06848"/>
    <w:rsid w:val="00A131AC"/>
    <w:rsid w:val="00A13922"/>
    <w:rsid w:val="00A16111"/>
    <w:rsid w:val="00A164A8"/>
    <w:rsid w:val="00A16621"/>
    <w:rsid w:val="00A23BC9"/>
    <w:rsid w:val="00A23D23"/>
    <w:rsid w:val="00A24B2F"/>
    <w:rsid w:val="00A25D94"/>
    <w:rsid w:val="00A273B0"/>
    <w:rsid w:val="00A278F4"/>
    <w:rsid w:val="00A27A97"/>
    <w:rsid w:val="00A27D20"/>
    <w:rsid w:val="00A27EBA"/>
    <w:rsid w:val="00A27F07"/>
    <w:rsid w:val="00A30C0A"/>
    <w:rsid w:val="00A3152D"/>
    <w:rsid w:val="00A33EEA"/>
    <w:rsid w:val="00A34B69"/>
    <w:rsid w:val="00A3682F"/>
    <w:rsid w:val="00A36971"/>
    <w:rsid w:val="00A3701E"/>
    <w:rsid w:val="00A400F5"/>
    <w:rsid w:val="00A4064E"/>
    <w:rsid w:val="00A409E9"/>
    <w:rsid w:val="00A431FD"/>
    <w:rsid w:val="00A44995"/>
    <w:rsid w:val="00A50D9C"/>
    <w:rsid w:val="00A512FE"/>
    <w:rsid w:val="00A51537"/>
    <w:rsid w:val="00A53072"/>
    <w:rsid w:val="00A54399"/>
    <w:rsid w:val="00A54F68"/>
    <w:rsid w:val="00A55311"/>
    <w:rsid w:val="00A55D06"/>
    <w:rsid w:val="00A55E81"/>
    <w:rsid w:val="00A56089"/>
    <w:rsid w:val="00A5658D"/>
    <w:rsid w:val="00A56DF9"/>
    <w:rsid w:val="00A57EA3"/>
    <w:rsid w:val="00A62474"/>
    <w:rsid w:val="00A629CB"/>
    <w:rsid w:val="00A6339A"/>
    <w:rsid w:val="00A63956"/>
    <w:rsid w:val="00A63EB6"/>
    <w:rsid w:val="00A6471B"/>
    <w:rsid w:val="00A66E6B"/>
    <w:rsid w:val="00A673BF"/>
    <w:rsid w:val="00A67F1F"/>
    <w:rsid w:val="00A702DD"/>
    <w:rsid w:val="00A7160E"/>
    <w:rsid w:val="00A716D1"/>
    <w:rsid w:val="00A71C91"/>
    <w:rsid w:val="00A72502"/>
    <w:rsid w:val="00A72D45"/>
    <w:rsid w:val="00A762E5"/>
    <w:rsid w:val="00A76454"/>
    <w:rsid w:val="00A76CC7"/>
    <w:rsid w:val="00A77375"/>
    <w:rsid w:val="00A77DDB"/>
    <w:rsid w:val="00A8072F"/>
    <w:rsid w:val="00A818ED"/>
    <w:rsid w:val="00A81C47"/>
    <w:rsid w:val="00A81F7C"/>
    <w:rsid w:val="00A82911"/>
    <w:rsid w:val="00A8369C"/>
    <w:rsid w:val="00A8373A"/>
    <w:rsid w:val="00A8547F"/>
    <w:rsid w:val="00A86088"/>
    <w:rsid w:val="00A87168"/>
    <w:rsid w:val="00A875EF"/>
    <w:rsid w:val="00A87C3B"/>
    <w:rsid w:val="00A87D9B"/>
    <w:rsid w:val="00A904F6"/>
    <w:rsid w:val="00A913BC"/>
    <w:rsid w:val="00A9207A"/>
    <w:rsid w:val="00A93AF6"/>
    <w:rsid w:val="00A93BE9"/>
    <w:rsid w:val="00A9455F"/>
    <w:rsid w:val="00A96D2C"/>
    <w:rsid w:val="00A97225"/>
    <w:rsid w:val="00A97350"/>
    <w:rsid w:val="00AA11FC"/>
    <w:rsid w:val="00AA205D"/>
    <w:rsid w:val="00AA35A5"/>
    <w:rsid w:val="00AA5372"/>
    <w:rsid w:val="00AA5B03"/>
    <w:rsid w:val="00AA5DB7"/>
    <w:rsid w:val="00AA65EA"/>
    <w:rsid w:val="00AA7191"/>
    <w:rsid w:val="00AA7467"/>
    <w:rsid w:val="00AA7A2B"/>
    <w:rsid w:val="00AA7EA0"/>
    <w:rsid w:val="00AB2FDE"/>
    <w:rsid w:val="00AB3479"/>
    <w:rsid w:val="00AB383A"/>
    <w:rsid w:val="00AB5AF3"/>
    <w:rsid w:val="00AB6145"/>
    <w:rsid w:val="00AB71D5"/>
    <w:rsid w:val="00AB740D"/>
    <w:rsid w:val="00AB7D13"/>
    <w:rsid w:val="00AC037B"/>
    <w:rsid w:val="00AC0D14"/>
    <w:rsid w:val="00AC146E"/>
    <w:rsid w:val="00AC1631"/>
    <w:rsid w:val="00AC3D8D"/>
    <w:rsid w:val="00AC4157"/>
    <w:rsid w:val="00AC4529"/>
    <w:rsid w:val="00AC4890"/>
    <w:rsid w:val="00AC50C0"/>
    <w:rsid w:val="00AC616F"/>
    <w:rsid w:val="00AD14A6"/>
    <w:rsid w:val="00AD1C66"/>
    <w:rsid w:val="00AD225C"/>
    <w:rsid w:val="00AD2D62"/>
    <w:rsid w:val="00AD3755"/>
    <w:rsid w:val="00AD4483"/>
    <w:rsid w:val="00AD50A3"/>
    <w:rsid w:val="00AD5AB3"/>
    <w:rsid w:val="00AD7D7A"/>
    <w:rsid w:val="00AE152F"/>
    <w:rsid w:val="00AE2153"/>
    <w:rsid w:val="00AE351D"/>
    <w:rsid w:val="00AE76BA"/>
    <w:rsid w:val="00AE79D0"/>
    <w:rsid w:val="00AF07E8"/>
    <w:rsid w:val="00AF0A98"/>
    <w:rsid w:val="00AF3C79"/>
    <w:rsid w:val="00AF4B65"/>
    <w:rsid w:val="00AF4C8E"/>
    <w:rsid w:val="00AF53A6"/>
    <w:rsid w:val="00AF5447"/>
    <w:rsid w:val="00B01804"/>
    <w:rsid w:val="00B023F0"/>
    <w:rsid w:val="00B033C3"/>
    <w:rsid w:val="00B04639"/>
    <w:rsid w:val="00B05F5B"/>
    <w:rsid w:val="00B06C3B"/>
    <w:rsid w:val="00B07163"/>
    <w:rsid w:val="00B07E65"/>
    <w:rsid w:val="00B11128"/>
    <w:rsid w:val="00B1218E"/>
    <w:rsid w:val="00B132D8"/>
    <w:rsid w:val="00B13E19"/>
    <w:rsid w:val="00B14DEA"/>
    <w:rsid w:val="00B15D91"/>
    <w:rsid w:val="00B177C3"/>
    <w:rsid w:val="00B17F8D"/>
    <w:rsid w:val="00B201FC"/>
    <w:rsid w:val="00B2254D"/>
    <w:rsid w:val="00B22863"/>
    <w:rsid w:val="00B237B6"/>
    <w:rsid w:val="00B2572F"/>
    <w:rsid w:val="00B25BC6"/>
    <w:rsid w:val="00B272AB"/>
    <w:rsid w:val="00B323DB"/>
    <w:rsid w:val="00B32582"/>
    <w:rsid w:val="00B32CF0"/>
    <w:rsid w:val="00B32D51"/>
    <w:rsid w:val="00B33560"/>
    <w:rsid w:val="00B33D4E"/>
    <w:rsid w:val="00B34213"/>
    <w:rsid w:val="00B3545E"/>
    <w:rsid w:val="00B35A16"/>
    <w:rsid w:val="00B35D68"/>
    <w:rsid w:val="00B36508"/>
    <w:rsid w:val="00B376B0"/>
    <w:rsid w:val="00B40027"/>
    <w:rsid w:val="00B4055E"/>
    <w:rsid w:val="00B40907"/>
    <w:rsid w:val="00B409C8"/>
    <w:rsid w:val="00B428AA"/>
    <w:rsid w:val="00B433AC"/>
    <w:rsid w:val="00B43CC0"/>
    <w:rsid w:val="00B45803"/>
    <w:rsid w:val="00B45C39"/>
    <w:rsid w:val="00B45F09"/>
    <w:rsid w:val="00B46090"/>
    <w:rsid w:val="00B47D7E"/>
    <w:rsid w:val="00B501B6"/>
    <w:rsid w:val="00B50E61"/>
    <w:rsid w:val="00B51AB1"/>
    <w:rsid w:val="00B51B51"/>
    <w:rsid w:val="00B53BC3"/>
    <w:rsid w:val="00B54D87"/>
    <w:rsid w:val="00B568F0"/>
    <w:rsid w:val="00B56B18"/>
    <w:rsid w:val="00B56E35"/>
    <w:rsid w:val="00B605CC"/>
    <w:rsid w:val="00B60655"/>
    <w:rsid w:val="00B61D6F"/>
    <w:rsid w:val="00B627A3"/>
    <w:rsid w:val="00B62B57"/>
    <w:rsid w:val="00B62E34"/>
    <w:rsid w:val="00B63101"/>
    <w:rsid w:val="00B63BE3"/>
    <w:rsid w:val="00B63BED"/>
    <w:rsid w:val="00B65011"/>
    <w:rsid w:val="00B651AB"/>
    <w:rsid w:val="00B654A0"/>
    <w:rsid w:val="00B6637E"/>
    <w:rsid w:val="00B66E2F"/>
    <w:rsid w:val="00B66E5D"/>
    <w:rsid w:val="00B66FAB"/>
    <w:rsid w:val="00B7228A"/>
    <w:rsid w:val="00B72521"/>
    <w:rsid w:val="00B73561"/>
    <w:rsid w:val="00B74F3F"/>
    <w:rsid w:val="00B75FB5"/>
    <w:rsid w:val="00B7769D"/>
    <w:rsid w:val="00B776BA"/>
    <w:rsid w:val="00B776F7"/>
    <w:rsid w:val="00B802AF"/>
    <w:rsid w:val="00B8093E"/>
    <w:rsid w:val="00B82304"/>
    <w:rsid w:val="00B8364A"/>
    <w:rsid w:val="00B83948"/>
    <w:rsid w:val="00B85CD2"/>
    <w:rsid w:val="00B85E4C"/>
    <w:rsid w:val="00B87CA3"/>
    <w:rsid w:val="00B90D7E"/>
    <w:rsid w:val="00B91B48"/>
    <w:rsid w:val="00B91E04"/>
    <w:rsid w:val="00B928C9"/>
    <w:rsid w:val="00B9319A"/>
    <w:rsid w:val="00B96B3F"/>
    <w:rsid w:val="00B96B83"/>
    <w:rsid w:val="00B97262"/>
    <w:rsid w:val="00BA09CF"/>
    <w:rsid w:val="00BA17A4"/>
    <w:rsid w:val="00BA1B51"/>
    <w:rsid w:val="00BA4460"/>
    <w:rsid w:val="00BA68F7"/>
    <w:rsid w:val="00BA78C8"/>
    <w:rsid w:val="00BB04F7"/>
    <w:rsid w:val="00BB1758"/>
    <w:rsid w:val="00BB3294"/>
    <w:rsid w:val="00BB46D7"/>
    <w:rsid w:val="00BB51CE"/>
    <w:rsid w:val="00BB52CC"/>
    <w:rsid w:val="00BB575B"/>
    <w:rsid w:val="00BB72BB"/>
    <w:rsid w:val="00BB7BC3"/>
    <w:rsid w:val="00BB7BE0"/>
    <w:rsid w:val="00BC07B1"/>
    <w:rsid w:val="00BC095B"/>
    <w:rsid w:val="00BC1886"/>
    <w:rsid w:val="00BC358B"/>
    <w:rsid w:val="00BC40D7"/>
    <w:rsid w:val="00BC519B"/>
    <w:rsid w:val="00BC5AFF"/>
    <w:rsid w:val="00BC5F42"/>
    <w:rsid w:val="00BC602F"/>
    <w:rsid w:val="00BC67FF"/>
    <w:rsid w:val="00BC7331"/>
    <w:rsid w:val="00BD0099"/>
    <w:rsid w:val="00BD06A9"/>
    <w:rsid w:val="00BD07F6"/>
    <w:rsid w:val="00BD120B"/>
    <w:rsid w:val="00BD156C"/>
    <w:rsid w:val="00BD15BE"/>
    <w:rsid w:val="00BD2A2C"/>
    <w:rsid w:val="00BD2B3C"/>
    <w:rsid w:val="00BD4F1C"/>
    <w:rsid w:val="00BD62CE"/>
    <w:rsid w:val="00BD6B95"/>
    <w:rsid w:val="00BD6C8D"/>
    <w:rsid w:val="00BD7107"/>
    <w:rsid w:val="00BD7DD1"/>
    <w:rsid w:val="00BE00BD"/>
    <w:rsid w:val="00BE0E20"/>
    <w:rsid w:val="00BE1461"/>
    <w:rsid w:val="00BE2CFC"/>
    <w:rsid w:val="00BE391B"/>
    <w:rsid w:val="00BE3BA0"/>
    <w:rsid w:val="00BE407F"/>
    <w:rsid w:val="00BE596C"/>
    <w:rsid w:val="00BE5F66"/>
    <w:rsid w:val="00BE72CF"/>
    <w:rsid w:val="00BE7E55"/>
    <w:rsid w:val="00BF0D7F"/>
    <w:rsid w:val="00BF291D"/>
    <w:rsid w:val="00BF3441"/>
    <w:rsid w:val="00BF3455"/>
    <w:rsid w:val="00BF3F8D"/>
    <w:rsid w:val="00BF4930"/>
    <w:rsid w:val="00BF4B2C"/>
    <w:rsid w:val="00BF5054"/>
    <w:rsid w:val="00BF5A28"/>
    <w:rsid w:val="00BF631A"/>
    <w:rsid w:val="00BF67B2"/>
    <w:rsid w:val="00BF75F8"/>
    <w:rsid w:val="00BF7F41"/>
    <w:rsid w:val="00C003BD"/>
    <w:rsid w:val="00C003DC"/>
    <w:rsid w:val="00C032B8"/>
    <w:rsid w:val="00C036B1"/>
    <w:rsid w:val="00C041B9"/>
    <w:rsid w:val="00C0461C"/>
    <w:rsid w:val="00C056FB"/>
    <w:rsid w:val="00C05A37"/>
    <w:rsid w:val="00C05D5D"/>
    <w:rsid w:val="00C07BB6"/>
    <w:rsid w:val="00C07EF2"/>
    <w:rsid w:val="00C11CB3"/>
    <w:rsid w:val="00C13301"/>
    <w:rsid w:val="00C143A2"/>
    <w:rsid w:val="00C153A8"/>
    <w:rsid w:val="00C17B7F"/>
    <w:rsid w:val="00C20A4E"/>
    <w:rsid w:val="00C20C2E"/>
    <w:rsid w:val="00C213A0"/>
    <w:rsid w:val="00C228DD"/>
    <w:rsid w:val="00C22FA0"/>
    <w:rsid w:val="00C245DB"/>
    <w:rsid w:val="00C24999"/>
    <w:rsid w:val="00C24C7C"/>
    <w:rsid w:val="00C268FE"/>
    <w:rsid w:val="00C26F9D"/>
    <w:rsid w:val="00C27213"/>
    <w:rsid w:val="00C30D8B"/>
    <w:rsid w:val="00C30F55"/>
    <w:rsid w:val="00C316DF"/>
    <w:rsid w:val="00C31E8D"/>
    <w:rsid w:val="00C32002"/>
    <w:rsid w:val="00C324ED"/>
    <w:rsid w:val="00C334A2"/>
    <w:rsid w:val="00C33521"/>
    <w:rsid w:val="00C33DE3"/>
    <w:rsid w:val="00C3507E"/>
    <w:rsid w:val="00C360A6"/>
    <w:rsid w:val="00C36A1B"/>
    <w:rsid w:val="00C36A2A"/>
    <w:rsid w:val="00C36E0A"/>
    <w:rsid w:val="00C373FD"/>
    <w:rsid w:val="00C41758"/>
    <w:rsid w:val="00C42127"/>
    <w:rsid w:val="00C44332"/>
    <w:rsid w:val="00C4507B"/>
    <w:rsid w:val="00C450F5"/>
    <w:rsid w:val="00C452E2"/>
    <w:rsid w:val="00C458C6"/>
    <w:rsid w:val="00C4743C"/>
    <w:rsid w:val="00C47C63"/>
    <w:rsid w:val="00C47E5B"/>
    <w:rsid w:val="00C51065"/>
    <w:rsid w:val="00C516BF"/>
    <w:rsid w:val="00C51A6F"/>
    <w:rsid w:val="00C53C0A"/>
    <w:rsid w:val="00C54FA9"/>
    <w:rsid w:val="00C5545B"/>
    <w:rsid w:val="00C55C63"/>
    <w:rsid w:val="00C55F1B"/>
    <w:rsid w:val="00C56327"/>
    <w:rsid w:val="00C574AB"/>
    <w:rsid w:val="00C60C3F"/>
    <w:rsid w:val="00C651A1"/>
    <w:rsid w:val="00C656D0"/>
    <w:rsid w:val="00C67DFD"/>
    <w:rsid w:val="00C71418"/>
    <w:rsid w:val="00C7216F"/>
    <w:rsid w:val="00C73B15"/>
    <w:rsid w:val="00C754EA"/>
    <w:rsid w:val="00C75BE0"/>
    <w:rsid w:val="00C7755A"/>
    <w:rsid w:val="00C8018E"/>
    <w:rsid w:val="00C801E2"/>
    <w:rsid w:val="00C802EE"/>
    <w:rsid w:val="00C810DA"/>
    <w:rsid w:val="00C820DD"/>
    <w:rsid w:val="00C84096"/>
    <w:rsid w:val="00C8436D"/>
    <w:rsid w:val="00C84F2A"/>
    <w:rsid w:val="00C86981"/>
    <w:rsid w:val="00C87D00"/>
    <w:rsid w:val="00C87F99"/>
    <w:rsid w:val="00C92849"/>
    <w:rsid w:val="00C928AC"/>
    <w:rsid w:val="00C9301F"/>
    <w:rsid w:val="00C9315E"/>
    <w:rsid w:val="00C96233"/>
    <w:rsid w:val="00C96BC8"/>
    <w:rsid w:val="00C974B4"/>
    <w:rsid w:val="00CA0B61"/>
    <w:rsid w:val="00CA1548"/>
    <w:rsid w:val="00CA1584"/>
    <w:rsid w:val="00CA1DA0"/>
    <w:rsid w:val="00CA3CA5"/>
    <w:rsid w:val="00CA3DAE"/>
    <w:rsid w:val="00CA4013"/>
    <w:rsid w:val="00CA4C38"/>
    <w:rsid w:val="00CA5668"/>
    <w:rsid w:val="00CA626D"/>
    <w:rsid w:val="00CA6D14"/>
    <w:rsid w:val="00CA7DB5"/>
    <w:rsid w:val="00CA7DBC"/>
    <w:rsid w:val="00CB0767"/>
    <w:rsid w:val="00CB2AB3"/>
    <w:rsid w:val="00CB36AC"/>
    <w:rsid w:val="00CB3E70"/>
    <w:rsid w:val="00CB4A95"/>
    <w:rsid w:val="00CB625E"/>
    <w:rsid w:val="00CB660A"/>
    <w:rsid w:val="00CB79EE"/>
    <w:rsid w:val="00CC0E1E"/>
    <w:rsid w:val="00CC1383"/>
    <w:rsid w:val="00CC163B"/>
    <w:rsid w:val="00CC1F68"/>
    <w:rsid w:val="00CC30B6"/>
    <w:rsid w:val="00CC426D"/>
    <w:rsid w:val="00CC446B"/>
    <w:rsid w:val="00CC63EE"/>
    <w:rsid w:val="00CC6457"/>
    <w:rsid w:val="00CC7539"/>
    <w:rsid w:val="00CC7D85"/>
    <w:rsid w:val="00CD00EE"/>
    <w:rsid w:val="00CD0BCB"/>
    <w:rsid w:val="00CD5165"/>
    <w:rsid w:val="00CD525D"/>
    <w:rsid w:val="00CD6857"/>
    <w:rsid w:val="00CE0734"/>
    <w:rsid w:val="00CE19D6"/>
    <w:rsid w:val="00CE1FFB"/>
    <w:rsid w:val="00CE2F2C"/>
    <w:rsid w:val="00CE32CE"/>
    <w:rsid w:val="00CE4359"/>
    <w:rsid w:val="00CE4CDC"/>
    <w:rsid w:val="00CE5344"/>
    <w:rsid w:val="00CE5D84"/>
    <w:rsid w:val="00CF0455"/>
    <w:rsid w:val="00CF1929"/>
    <w:rsid w:val="00CF23A5"/>
    <w:rsid w:val="00CF2DB9"/>
    <w:rsid w:val="00CF341E"/>
    <w:rsid w:val="00CF3B1C"/>
    <w:rsid w:val="00CF4A58"/>
    <w:rsid w:val="00CF4CB9"/>
    <w:rsid w:val="00CF65B6"/>
    <w:rsid w:val="00D00946"/>
    <w:rsid w:val="00D009F6"/>
    <w:rsid w:val="00D02136"/>
    <w:rsid w:val="00D025D9"/>
    <w:rsid w:val="00D0293A"/>
    <w:rsid w:val="00D033FD"/>
    <w:rsid w:val="00D0459B"/>
    <w:rsid w:val="00D04C2A"/>
    <w:rsid w:val="00D05459"/>
    <w:rsid w:val="00D0689B"/>
    <w:rsid w:val="00D06C4E"/>
    <w:rsid w:val="00D06D59"/>
    <w:rsid w:val="00D07EBD"/>
    <w:rsid w:val="00D10532"/>
    <w:rsid w:val="00D12FDF"/>
    <w:rsid w:val="00D14989"/>
    <w:rsid w:val="00D15520"/>
    <w:rsid w:val="00D15FEB"/>
    <w:rsid w:val="00D162C2"/>
    <w:rsid w:val="00D166CC"/>
    <w:rsid w:val="00D17424"/>
    <w:rsid w:val="00D17B6E"/>
    <w:rsid w:val="00D20017"/>
    <w:rsid w:val="00D2181F"/>
    <w:rsid w:val="00D21EDA"/>
    <w:rsid w:val="00D228E9"/>
    <w:rsid w:val="00D231D7"/>
    <w:rsid w:val="00D2325C"/>
    <w:rsid w:val="00D24E1B"/>
    <w:rsid w:val="00D255A4"/>
    <w:rsid w:val="00D25C9D"/>
    <w:rsid w:val="00D2620B"/>
    <w:rsid w:val="00D26395"/>
    <w:rsid w:val="00D266AB"/>
    <w:rsid w:val="00D27025"/>
    <w:rsid w:val="00D27A4A"/>
    <w:rsid w:val="00D30CE1"/>
    <w:rsid w:val="00D33394"/>
    <w:rsid w:val="00D34C1C"/>
    <w:rsid w:val="00D35381"/>
    <w:rsid w:val="00D353CE"/>
    <w:rsid w:val="00D35CE3"/>
    <w:rsid w:val="00D36482"/>
    <w:rsid w:val="00D40723"/>
    <w:rsid w:val="00D40803"/>
    <w:rsid w:val="00D41B21"/>
    <w:rsid w:val="00D41C33"/>
    <w:rsid w:val="00D428E4"/>
    <w:rsid w:val="00D44D78"/>
    <w:rsid w:val="00D45F86"/>
    <w:rsid w:val="00D46114"/>
    <w:rsid w:val="00D47336"/>
    <w:rsid w:val="00D47468"/>
    <w:rsid w:val="00D477A0"/>
    <w:rsid w:val="00D50CBA"/>
    <w:rsid w:val="00D52568"/>
    <w:rsid w:val="00D52A91"/>
    <w:rsid w:val="00D52EFB"/>
    <w:rsid w:val="00D52F7F"/>
    <w:rsid w:val="00D52F96"/>
    <w:rsid w:val="00D53CF5"/>
    <w:rsid w:val="00D53E3D"/>
    <w:rsid w:val="00D54EBF"/>
    <w:rsid w:val="00D54F32"/>
    <w:rsid w:val="00D60273"/>
    <w:rsid w:val="00D6083F"/>
    <w:rsid w:val="00D62156"/>
    <w:rsid w:val="00D62438"/>
    <w:rsid w:val="00D6278B"/>
    <w:rsid w:val="00D64517"/>
    <w:rsid w:val="00D648C5"/>
    <w:rsid w:val="00D64F69"/>
    <w:rsid w:val="00D65174"/>
    <w:rsid w:val="00D653A6"/>
    <w:rsid w:val="00D6571C"/>
    <w:rsid w:val="00D65D00"/>
    <w:rsid w:val="00D701B3"/>
    <w:rsid w:val="00D70700"/>
    <w:rsid w:val="00D71D54"/>
    <w:rsid w:val="00D73590"/>
    <w:rsid w:val="00D7438B"/>
    <w:rsid w:val="00D8079B"/>
    <w:rsid w:val="00D81264"/>
    <w:rsid w:val="00D866B9"/>
    <w:rsid w:val="00D91B12"/>
    <w:rsid w:val="00D937EE"/>
    <w:rsid w:val="00D9503B"/>
    <w:rsid w:val="00D95AF5"/>
    <w:rsid w:val="00D963C2"/>
    <w:rsid w:val="00D96A95"/>
    <w:rsid w:val="00D96AD1"/>
    <w:rsid w:val="00DA053E"/>
    <w:rsid w:val="00DA1F2A"/>
    <w:rsid w:val="00DA4014"/>
    <w:rsid w:val="00DA464A"/>
    <w:rsid w:val="00DA4788"/>
    <w:rsid w:val="00DA5DF3"/>
    <w:rsid w:val="00DA60D1"/>
    <w:rsid w:val="00DA647D"/>
    <w:rsid w:val="00DA68B9"/>
    <w:rsid w:val="00DB0645"/>
    <w:rsid w:val="00DB06A6"/>
    <w:rsid w:val="00DB19A5"/>
    <w:rsid w:val="00DB2A9F"/>
    <w:rsid w:val="00DB44BE"/>
    <w:rsid w:val="00DB5539"/>
    <w:rsid w:val="00DB62A9"/>
    <w:rsid w:val="00DB6E1F"/>
    <w:rsid w:val="00DC14B6"/>
    <w:rsid w:val="00DC1DA2"/>
    <w:rsid w:val="00DC219D"/>
    <w:rsid w:val="00DC2609"/>
    <w:rsid w:val="00DC2880"/>
    <w:rsid w:val="00DC2979"/>
    <w:rsid w:val="00DC2A75"/>
    <w:rsid w:val="00DC463A"/>
    <w:rsid w:val="00DC49B3"/>
    <w:rsid w:val="00DC4BB0"/>
    <w:rsid w:val="00DC65B9"/>
    <w:rsid w:val="00DC7470"/>
    <w:rsid w:val="00DD1F16"/>
    <w:rsid w:val="00DD3591"/>
    <w:rsid w:val="00DD3D24"/>
    <w:rsid w:val="00DD3FE9"/>
    <w:rsid w:val="00DD4006"/>
    <w:rsid w:val="00DD4E77"/>
    <w:rsid w:val="00DD54A7"/>
    <w:rsid w:val="00DD5A60"/>
    <w:rsid w:val="00DD5EA5"/>
    <w:rsid w:val="00DD7A1E"/>
    <w:rsid w:val="00DD7BD5"/>
    <w:rsid w:val="00DE03B1"/>
    <w:rsid w:val="00DE0AF5"/>
    <w:rsid w:val="00DE0F15"/>
    <w:rsid w:val="00DE134D"/>
    <w:rsid w:val="00DE1658"/>
    <w:rsid w:val="00DE3BFA"/>
    <w:rsid w:val="00DE53BA"/>
    <w:rsid w:val="00DF0489"/>
    <w:rsid w:val="00DF0A00"/>
    <w:rsid w:val="00DF0F59"/>
    <w:rsid w:val="00DF1CBA"/>
    <w:rsid w:val="00DF1CDF"/>
    <w:rsid w:val="00DF1D3B"/>
    <w:rsid w:val="00DF375E"/>
    <w:rsid w:val="00DF7E5B"/>
    <w:rsid w:val="00E01605"/>
    <w:rsid w:val="00E01BDC"/>
    <w:rsid w:val="00E024D9"/>
    <w:rsid w:val="00E035A1"/>
    <w:rsid w:val="00E03B20"/>
    <w:rsid w:val="00E03FAA"/>
    <w:rsid w:val="00E040D3"/>
    <w:rsid w:val="00E04E93"/>
    <w:rsid w:val="00E06866"/>
    <w:rsid w:val="00E0727E"/>
    <w:rsid w:val="00E07711"/>
    <w:rsid w:val="00E11A60"/>
    <w:rsid w:val="00E1222D"/>
    <w:rsid w:val="00E12A15"/>
    <w:rsid w:val="00E1366E"/>
    <w:rsid w:val="00E142E8"/>
    <w:rsid w:val="00E14722"/>
    <w:rsid w:val="00E1578B"/>
    <w:rsid w:val="00E16334"/>
    <w:rsid w:val="00E1692B"/>
    <w:rsid w:val="00E16E08"/>
    <w:rsid w:val="00E2034B"/>
    <w:rsid w:val="00E21E00"/>
    <w:rsid w:val="00E21FBA"/>
    <w:rsid w:val="00E22C2F"/>
    <w:rsid w:val="00E238AF"/>
    <w:rsid w:val="00E25185"/>
    <w:rsid w:val="00E25359"/>
    <w:rsid w:val="00E25386"/>
    <w:rsid w:val="00E32B61"/>
    <w:rsid w:val="00E353A8"/>
    <w:rsid w:val="00E35686"/>
    <w:rsid w:val="00E35902"/>
    <w:rsid w:val="00E35DD3"/>
    <w:rsid w:val="00E41E08"/>
    <w:rsid w:val="00E42472"/>
    <w:rsid w:val="00E43D79"/>
    <w:rsid w:val="00E43DD9"/>
    <w:rsid w:val="00E45A4E"/>
    <w:rsid w:val="00E46F18"/>
    <w:rsid w:val="00E475FB"/>
    <w:rsid w:val="00E47C7C"/>
    <w:rsid w:val="00E5180D"/>
    <w:rsid w:val="00E549F9"/>
    <w:rsid w:val="00E57D01"/>
    <w:rsid w:val="00E57DD9"/>
    <w:rsid w:val="00E6076E"/>
    <w:rsid w:val="00E6105B"/>
    <w:rsid w:val="00E62A3A"/>
    <w:rsid w:val="00E62AAC"/>
    <w:rsid w:val="00E63EF9"/>
    <w:rsid w:val="00E65527"/>
    <w:rsid w:val="00E67AA3"/>
    <w:rsid w:val="00E67D92"/>
    <w:rsid w:val="00E71B16"/>
    <w:rsid w:val="00E73AC2"/>
    <w:rsid w:val="00E73F24"/>
    <w:rsid w:val="00E76DD4"/>
    <w:rsid w:val="00E77269"/>
    <w:rsid w:val="00E77BF6"/>
    <w:rsid w:val="00E81304"/>
    <w:rsid w:val="00E82FB9"/>
    <w:rsid w:val="00E8494D"/>
    <w:rsid w:val="00E85013"/>
    <w:rsid w:val="00E850F0"/>
    <w:rsid w:val="00E852F1"/>
    <w:rsid w:val="00E85F69"/>
    <w:rsid w:val="00E8654A"/>
    <w:rsid w:val="00E91A58"/>
    <w:rsid w:val="00E93255"/>
    <w:rsid w:val="00E938A1"/>
    <w:rsid w:val="00E93C55"/>
    <w:rsid w:val="00E94524"/>
    <w:rsid w:val="00E95B9B"/>
    <w:rsid w:val="00E9652A"/>
    <w:rsid w:val="00E96CD4"/>
    <w:rsid w:val="00E97CD6"/>
    <w:rsid w:val="00EA1721"/>
    <w:rsid w:val="00EA269B"/>
    <w:rsid w:val="00EA3BAB"/>
    <w:rsid w:val="00EA4C4E"/>
    <w:rsid w:val="00EA52C2"/>
    <w:rsid w:val="00EA562C"/>
    <w:rsid w:val="00EA6FAC"/>
    <w:rsid w:val="00EA760F"/>
    <w:rsid w:val="00EB04F5"/>
    <w:rsid w:val="00EB0A28"/>
    <w:rsid w:val="00EB0DF5"/>
    <w:rsid w:val="00EB184D"/>
    <w:rsid w:val="00EB260A"/>
    <w:rsid w:val="00EB28A8"/>
    <w:rsid w:val="00EB39C5"/>
    <w:rsid w:val="00EB3BD6"/>
    <w:rsid w:val="00EB3C5E"/>
    <w:rsid w:val="00EB4D1D"/>
    <w:rsid w:val="00EB5419"/>
    <w:rsid w:val="00EB5DB0"/>
    <w:rsid w:val="00EB68B0"/>
    <w:rsid w:val="00EB6A87"/>
    <w:rsid w:val="00EB748F"/>
    <w:rsid w:val="00EC078F"/>
    <w:rsid w:val="00EC0CFA"/>
    <w:rsid w:val="00EC0E1E"/>
    <w:rsid w:val="00EC152C"/>
    <w:rsid w:val="00EC1747"/>
    <w:rsid w:val="00EC1F51"/>
    <w:rsid w:val="00EC2042"/>
    <w:rsid w:val="00EC22A6"/>
    <w:rsid w:val="00EC2D60"/>
    <w:rsid w:val="00EC3533"/>
    <w:rsid w:val="00EC3E6E"/>
    <w:rsid w:val="00EC4B8E"/>
    <w:rsid w:val="00EC5697"/>
    <w:rsid w:val="00EC7222"/>
    <w:rsid w:val="00EC75FC"/>
    <w:rsid w:val="00ED063A"/>
    <w:rsid w:val="00ED1EC8"/>
    <w:rsid w:val="00ED264D"/>
    <w:rsid w:val="00ED2661"/>
    <w:rsid w:val="00ED47A8"/>
    <w:rsid w:val="00ED553F"/>
    <w:rsid w:val="00ED5599"/>
    <w:rsid w:val="00ED6F1D"/>
    <w:rsid w:val="00EE0110"/>
    <w:rsid w:val="00EE02B6"/>
    <w:rsid w:val="00EE0D44"/>
    <w:rsid w:val="00EE3CCE"/>
    <w:rsid w:val="00EE4464"/>
    <w:rsid w:val="00EE4C5F"/>
    <w:rsid w:val="00EE5A67"/>
    <w:rsid w:val="00EE7A6D"/>
    <w:rsid w:val="00EF05EC"/>
    <w:rsid w:val="00EF0861"/>
    <w:rsid w:val="00EF0B73"/>
    <w:rsid w:val="00EF1C53"/>
    <w:rsid w:val="00EF2E68"/>
    <w:rsid w:val="00EF3F9D"/>
    <w:rsid w:val="00EF4D95"/>
    <w:rsid w:val="00EF5425"/>
    <w:rsid w:val="00EF5F6A"/>
    <w:rsid w:val="00EF775B"/>
    <w:rsid w:val="00F00B06"/>
    <w:rsid w:val="00F00B78"/>
    <w:rsid w:val="00F01333"/>
    <w:rsid w:val="00F023E9"/>
    <w:rsid w:val="00F03104"/>
    <w:rsid w:val="00F03609"/>
    <w:rsid w:val="00F041AB"/>
    <w:rsid w:val="00F0517F"/>
    <w:rsid w:val="00F053E1"/>
    <w:rsid w:val="00F05F45"/>
    <w:rsid w:val="00F0678F"/>
    <w:rsid w:val="00F10DEC"/>
    <w:rsid w:val="00F13365"/>
    <w:rsid w:val="00F13470"/>
    <w:rsid w:val="00F13C9C"/>
    <w:rsid w:val="00F13E31"/>
    <w:rsid w:val="00F15428"/>
    <w:rsid w:val="00F1588E"/>
    <w:rsid w:val="00F16726"/>
    <w:rsid w:val="00F17232"/>
    <w:rsid w:val="00F172EF"/>
    <w:rsid w:val="00F226A6"/>
    <w:rsid w:val="00F227E7"/>
    <w:rsid w:val="00F22B23"/>
    <w:rsid w:val="00F23E23"/>
    <w:rsid w:val="00F25507"/>
    <w:rsid w:val="00F25B0C"/>
    <w:rsid w:val="00F2673A"/>
    <w:rsid w:val="00F30EA2"/>
    <w:rsid w:val="00F32808"/>
    <w:rsid w:val="00F32876"/>
    <w:rsid w:val="00F333C3"/>
    <w:rsid w:val="00F339FD"/>
    <w:rsid w:val="00F3466C"/>
    <w:rsid w:val="00F3579C"/>
    <w:rsid w:val="00F36122"/>
    <w:rsid w:val="00F42B87"/>
    <w:rsid w:val="00F42EF9"/>
    <w:rsid w:val="00F4420B"/>
    <w:rsid w:val="00F451B5"/>
    <w:rsid w:val="00F45B0B"/>
    <w:rsid w:val="00F4606C"/>
    <w:rsid w:val="00F46232"/>
    <w:rsid w:val="00F463B2"/>
    <w:rsid w:val="00F51FCD"/>
    <w:rsid w:val="00F541C2"/>
    <w:rsid w:val="00F54EEC"/>
    <w:rsid w:val="00F552CB"/>
    <w:rsid w:val="00F554DC"/>
    <w:rsid w:val="00F559AA"/>
    <w:rsid w:val="00F56365"/>
    <w:rsid w:val="00F56CF2"/>
    <w:rsid w:val="00F6060B"/>
    <w:rsid w:val="00F6074F"/>
    <w:rsid w:val="00F60C39"/>
    <w:rsid w:val="00F60C75"/>
    <w:rsid w:val="00F6119D"/>
    <w:rsid w:val="00F61499"/>
    <w:rsid w:val="00F61EE6"/>
    <w:rsid w:val="00F64B24"/>
    <w:rsid w:val="00F653B6"/>
    <w:rsid w:val="00F6577D"/>
    <w:rsid w:val="00F65A7C"/>
    <w:rsid w:val="00F671DB"/>
    <w:rsid w:val="00F71676"/>
    <w:rsid w:val="00F72C0B"/>
    <w:rsid w:val="00F73A12"/>
    <w:rsid w:val="00F745BB"/>
    <w:rsid w:val="00F75609"/>
    <w:rsid w:val="00F75A3E"/>
    <w:rsid w:val="00F76637"/>
    <w:rsid w:val="00F771D8"/>
    <w:rsid w:val="00F775F5"/>
    <w:rsid w:val="00F80ABB"/>
    <w:rsid w:val="00F80FDF"/>
    <w:rsid w:val="00F81E45"/>
    <w:rsid w:val="00F84518"/>
    <w:rsid w:val="00F84E9B"/>
    <w:rsid w:val="00F859A8"/>
    <w:rsid w:val="00F85A99"/>
    <w:rsid w:val="00F85F6F"/>
    <w:rsid w:val="00F85F72"/>
    <w:rsid w:val="00F862DE"/>
    <w:rsid w:val="00F866AB"/>
    <w:rsid w:val="00F93FEA"/>
    <w:rsid w:val="00F94688"/>
    <w:rsid w:val="00F9512F"/>
    <w:rsid w:val="00F95167"/>
    <w:rsid w:val="00F965A1"/>
    <w:rsid w:val="00F967DD"/>
    <w:rsid w:val="00F974D2"/>
    <w:rsid w:val="00FA05FA"/>
    <w:rsid w:val="00FA1AE7"/>
    <w:rsid w:val="00FA341E"/>
    <w:rsid w:val="00FA3492"/>
    <w:rsid w:val="00FA3667"/>
    <w:rsid w:val="00FA3F85"/>
    <w:rsid w:val="00FA48F5"/>
    <w:rsid w:val="00FA6545"/>
    <w:rsid w:val="00FA67E7"/>
    <w:rsid w:val="00FA78BD"/>
    <w:rsid w:val="00FB118F"/>
    <w:rsid w:val="00FB6646"/>
    <w:rsid w:val="00FB6F19"/>
    <w:rsid w:val="00FB74EC"/>
    <w:rsid w:val="00FB7D9C"/>
    <w:rsid w:val="00FB7E64"/>
    <w:rsid w:val="00FC0C9C"/>
    <w:rsid w:val="00FC0D4F"/>
    <w:rsid w:val="00FC2E86"/>
    <w:rsid w:val="00FC3294"/>
    <w:rsid w:val="00FC36AF"/>
    <w:rsid w:val="00FC3752"/>
    <w:rsid w:val="00FC3D92"/>
    <w:rsid w:val="00FC4687"/>
    <w:rsid w:val="00FC4B39"/>
    <w:rsid w:val="00FC5CD6"/>
    <w:rsid w:val="00FC66A9"/>
    <w:rsid w:val="00FC6BD2"/>
    <w:rsid w:val="00FC6F96"/>
    <w:rsid w:val="00FC7C12"/>
    <w:rsid w:val="00FD167E"/>
    <w:rsid w:val="00FD4329"/>
    <w:rsid w:val="00FD46D9"/>
    <w:rsid w:val="00FD51AB"/>
    <w:rsid w:val="00FD51B0"/>
    <w:rsid w:val="00FD6CBF"/>
    <w:rsid w:val="00FD70A2"/>
    <w:rsid w:val="00FD7C7C"/>
    <w:rsid w:val="00FE167E"/>
    <w:rsid w:val="00FE5166"/>
    <w:rsid w:val="00FE6B84"/>
    <w:rsid w:val="00FF05FC"/>
    <w:rsid w:val="00FF1130"/>
    <w:rsid w:val="00FF1654"/>
    <w:rsid w:val="00FF2625"/>
    <w:rsid w:val="00FF3353"/>
    <w:rsid w:val="00FF460B"/>
    <w:rsid w:val="00FF61C5"/>
    <w:rsid w:val="00FF6936"/>
    <w:rsid w:val="00FF7B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F0E9A"/>
  <w15:chartTrackingRefBased/>
  <w15:docId w15:val="{C755C96E-B205-421D-AB05-56FF1649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170"/>
    <w:pPr>
      <w:bidi/>
      <w:spacing w:after="200" w:line="276" w:lineRule="auto"/>
      <w:jc w:val="both"/>
    </w:pPr>
    <w:rPr>
      <w:lang w:bidi="en-US"/>
    </w:rPr>
  </w:style>
  <w:style w:type="paragraph" w:styleId="Heading1">
    <w:name w:val="heading 1"/>
    <w:basedOn w:val="Normal"/>
    <w:next w:val="Normal"/>
    <w:link w:val="Heading1Char"/>
    <w:uiPriority w:val="9"/>
    <w:qFormat/>
    <w:rsid w:val="00127170"/>
    <w:pPr>
      <w:spacing w:before="300" w:after="40"/>
      <w:jc w:val="left"/>
      <w:outlineLvl w:val="0"/>
    </w:pPr>
    <w:rPr>
      <w:smallCaps/>
      <w:spacing w:val="5"/>
      <w:sz w:val="32"/>
      <w:szCs w:val="32"/>
    </w:rPr>
  </w:style>
  <w:style w:type="paragraph" w:styleId="Heading2">
    <w:name w:val="heading 2"/>
    <w:aliases w:val="Heading 2 Char Char Char Char Char Char Char Char Char Char Char Char Char Char Char Char Char Char Char Char Char Char Char"/>
    <w:basedOn w:val="Normal"/>
    <w:next w:val="Normal"/>
    <w:link w:val="Heading2Char"/>
    <w:unhideWhenUsed/>
    <w:qFormat/>
    <w:rsid w:val="00127170"/>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127170"/>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127170"/>
    <w:pPr>
      <w:spacing w:before="240" w:after="0"/>
      <w:jc w:val="left"/>
      <w:outlineLvl w:val="3"/>
    </w:pPr>
    <w:rPr>
      <w:smallCaps/>
      <w:spacing w:val="10"/>
      <w:sz w:val="22"/>
      <w:szCs w:val="22"/>
    </w:rPr>
  </w:style>
  <w:style w:type="paragraph" w:styleId="Heading5">
    <w:name w:val="heading 5"/>
    <w:basedOn w:val="Normal"/>
    <w:next w:val="Normal"/>
    <w:link w:val="Heading5Char"/>
    <w:unhideWhenUsed/>
    <w:qFormat/>
    <w:rsid w:val="00127170"/>
    <w:pPr>
      <w:spacing w:before="200" w:after="0"/>
      <w:jc w:val="left"/>
      <w:outlineLvl w:val="4"/>
    </w:pPr>
    <w:rPr>
      <w:smallCaps/>
      <w:color w:val="943634"/>
      <w:spacing w:val="10"/>
      <w:sz w:val="22"/>
      <w:szCs w:val="26"/>
    </w:rPr>
  </w:style>
  <w:style w:type="paragraph" w:styleId="Heading6">
    <w:name w:val="heading 6"/>
    <w:basedOn w:val="Normal"/>
    <w:next w:val="Normal"/>
    <w:link w:val="Heading6Char"/>
    <w:uiPriority w:val="9"/>
    <w:unhideWhenUsed/>
    <w:qFormat/>
    <w:rsid w:val="00127170"/>
    <w:pPr>
      <w:spacing w:after="0"/>
      <w:jc w:val="left"/>
      <w:outlineLvl w:val="5"/>
    </w:pPr>
    <w:rPr>
      <w:smallCaps/>
      <w:color w:val="C0504D"/>
      <w:spacing w:val="5"/>
      <w:sz w:val="22"/>
    </w:rPr>
  </w:style>
  <w:style w:type="paragraph" w:styleId="Heading7">
    <w:name w:val="heading 7"/>
    <w:basedOn w:val="Normal"/>
    <w:next w:val="Normal"/>
    <w:link w:val="Heading7Char"/>
    <w:uiPriority w:val="9"/>
    <w:unhideWhenUsed/>
    <w:qFormat/>
    <w:rsid w:val="00127170"/>
    <w:pPr>
      <w:bidi w:val="0"/>
      <w:spacing w:after="0"/>
      <w:jc w:val="left"/>
      <w:outlineLvl w:val="6"/>
    </w:pPr>
    <w:rPr>
      <w:b/>
      <w:smallCaps/>
      <w:color w:val="C0504D"/>
      <w:spacing w:val="10"/>
    </w:rPr>
  </w:style>
  <w:style w:type="paragraph" w:styleId="Heading8">
    <w:name w:val="heading 8"/>
    <w:basedOn w:val="Normal"/>
    <w:next w:val="Normal"/>
    <w:link w:val="Heading8Char"/>
    <w:uiPriority w:val="9"/>
    <w:semiHidden/>
    <w:unhideWhenUsed/>
    <w:qFormat/>
    <w:rsid w:val="00127170"/>
    <w:pPr>
      <w:bidi w:val="0"/>
      <w:spacing w:after="0"/>
      <w:jc w:val="left"/>
      <w:outlineLvl w:val="7"/>
    </w:pPr>
    <w:rPr>
      <w:b/>
      <w:i/>
      <w:smallCaps/>
      <w:color w:val="943634"/>
    </w:rPr>
  </w:style>
  <w:style w:type="paragraph" w:styleId="Heading9">
    <w:name w:val="heading 9"/>
    <w:basedOn w:val="Normal"/>
    <w:next w:val="Normal"/>
    <w:link w:val="Heading9Char"/>
    <w:uiPriority w:val="9"/>
    <w:semiHidden/>
    <w:unhideWhenUsed/>
    <w:qFormat/>
    <w:rsid w:val="00127170"/>
    <w:pPr>
      <w:bidi w:val="0"/>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284B96"/>
    <w:rPr>
      <w:rFonts w:ascii="Times New Roman" w:eastAsia="SimSun" w:hAnsi="Times New Roman" w:cs="Times New Roman"/>
      <w:lang w:eastAsia="zh-CN" w:bidi="ar-SA"/>
    </w:rPr>
  </w:style>
  <w:style w:type="character" w:customStyle="1" w:styleId="FootnoteTextChar">
    <w:name w:val="Footnote Text Char"/>
    <w:link w:val="FootnoteText"/>
    <w:uiPriority w:val="99"/>
    <w:rsid w:val="00284B96"/>
    <w:rPr>
      <w:rFonts w:ascii="Times New Roman" w:eastAsia="SimSun" w:hAnsi="Times New Roman" w:cs="Times New Roman"/>
      <w:sz w:val="20"/>
      <w:szCs w:val="20"/>
      <w:lang w:eastAsia="zh-CN"/>
    </w:rPr>
  </w:style>
  <w:style w:type="character" w:styleId="FootnoteReference">
    <w:name w:val="footnote reference"/>
    <w:uiPriority w:val="99"/>
    <w:rsid w:val="00284B96"/>
    <w:rPr>
      <w:vertAlign w:val="superscript"/>
    </w:rPr>
  </w:style>
  <w:style w:type="character" w:customStyle="1" w:styleId="Heading3Char">
    <w:name w:val="Heading 3 Char"/>
    <w:link w:val="Heading3"/>
    <w:uiPriority w:val="9"/>
    <w:rsid w:val="00127170"/>
    <w:rPr>
      <w:smallCaps/>
      <w:spacing w:val="5"/>
      <w:sz w:val="24"/>
      <w:szCs w:val="24"/>
    </w:rPr>
  </w:style>
  <w:style w:type="paragraph" w:styleId="ListParagraph">
    <w:name w:val="List Paragraph"/>
    <w:basedOn w:val="Normal"/>
    <w:link w:val="ListParagraphChar"/>
    <w:uiPriority w:val="34"/>
    <w:qFormat/>
    <w:rsid w:val="00127170"/>
    <w:pPr>
      <w:ind w:left="720"/>
      <w:contextualSpacing/>
    </w:pPr>
  </w:style>
  <w:style w:type="character" w:customStyle="1" w:styleId="Heading2Char">
    <w:name w:val="Heading 2 Char"/>
    <w:aliases w:val="Heading 2 Char Char Char Char Char Char Char Char Char Char Char Char Char Char Char Char Char Char Char Char Char Char Char Char"/>
    <w:link w:val="Heading2"/>
    <w:rsid w:val="00127170"/>
    <w:rPr>
      <w:smallCaps/>
      <w:spacing w:val="5"/>
      <w:sz w:val="28"/>
      <w:szCs w:val="28"/>
    </w:rPr>
  </w:style>
  <w:style w:type="character" w:customStyle="1" w:styleId="Heading1Char">
    <w:name w:val="Heading 1 Char"/>
    <w:link w:val="Heading1"/>
    <w:uiPriority w:val="9"/>
    <w:rsid w:val="00127170"/>
    <w:rPr>
      <w:smallCaps/>
      <w:spacing w:val="5"/>
      <w:sz w:val="32"/>
      <w:szCs w:val="32"/>
    </w:rPr>
  </w:style>
  <w:style w:type="character" w:customStyle="1" w:styleId="Heading4Char">
    <w:name w:val="Heading 4 Char"/>
    <w:link w:val="Heading4"/>
    <w:uiPriority w:val="9"/>
    <w:rsid w:val="00127170"/>
    <w:rPr>
      <w:smallCaps/>
      <w:spacing w:val="10"/>
      <w:sz w:val="22"/>
      <w:szCs w:val="22"/>
    </w:rPr>
  </w:style>
  <w:style w:type="character" w:customStyle="1" w:styleId="Heading5Char">
    <w:name w:val="Heading 5 Char"/>
    <w:link w:val="Heading5"/>
    <w:rsid w:val="00127170"/>
    <w:rPr>
      <w:smallCaps/>
      <w:color w:val="943634"/>
      <w:spacing w:val="10"/>
      <w:sz w:val="22"/>
      <w:szCs w:val="26"/>
    </w:rPr>
  </w:style>
  <w:style w:type="character" w:customStyle="1" w:styleId="Heading6Char">
    <w:name w:val="Heading 6 Char"/>
    <w:link w:val="Heading6"/>
    <w:uiPriority w:val="9"/>
    <w:rsid w:val="00127170"/>
    <w:rPr>
      <w:smallCaps/>
      <w:color w:val="C0504D"/>
      <w:spacing w:val="5"/>
      <w:sz w:val="22"/>
    </w:rPr>
  </w:style>
  <w:style w:type="paragraph" w:styleId="BodyTextIndent">
    <w:name w:val="Body Text Indent"/>
    <w:basedOn w:val="Normal"/>
    <w:link w:val="BodyTextIndentChar"/>
    <w:uiPriority w:val="99"/>
    <w:rsid w:val="00DF0A00"/>
    <w:pPr>
      <w:spacing w:line="324" w:lineRule="auto"/>
      <w:ind w:firstLine="720"/>
      <w:jc w:val="lowKashida"/>
    </w:pPr>
    <w:rPr>
      <w:rFonts w:ascii="Times New Roman" w:hAnsi="Times New Roman" w:cs="Times New Roman"/>
      <w:sz w:val="24"/>
      <w:szCs w:val="28"/>
      <w:lang w:bidi="ar-SA"/>
    </w:rPr>
  </w:style>
  <w:style w:type="character" w:customStyle="1" w:styleId="BodyTextIndentChar">
    <w:name w:val="Body Text Indent Char"/>
    <w:link w:val="BodyTextIndent"/>
    <w:uiPriority w:val="99"/>
    <w:rsid w:val="00DF0A00"/>
    <w:rPr>
      <w:rFonts w:ascii="Times New Roman" w:eastAsia="Times New Roman" w:hAnsi="Times New Roman" w:cs="Mitra"/>
      <w:sz w:val="24"/>
      <w:szCs w:val="28"/>
    </w:rPr>
  </w:style>
  <w:style w:type="paragraph" w:styleId="Footer">
    <w:name w:val="footer"/>
    <w:basedOn w:val="Normal"/>
    <w:link w:val="FooterChar"/>
    <w:uiPriority w:val="99"/>
    <w:rsid w:val="00DF0A00"/>
    <w:pPr>
      <w:tabs>
        <w:tab w:val="center" w:pos="4153"/>
        <w:tab w:val="right" w:pos="8306"/>
      </w:tabs>
    </w:pPr>
    <w:rPr>
      <w:rFonts w:ascii="Times New Roman" w:hAnsi="Times New Roman" w:cs="Times New Roman"/>
      <w:sz w:val="24"/>
      <w:szCs w:val="24"/>
      <w:lang w:bidi="ar-SA"/>
    </w:rPr>
  </w:style>
  <w:style w:type="character" w:customStyle="1" w:styleId="FooterChar">
    <w:name w:val="Footer Char"/>
    <w:link w:val="Footer"/>
    <w:uiPriority w:val="99"/>
    <w:rsid w:val="00DF0A00"/>
    <w:rPr>
      <w:rFonts w:ascii="Times New Roman" w:eastAsia="Times New Roman" w:hAnsi="Times New Roman" w:cs="Times New Roman"/>
      <w:sz w:val="24"/>
      <w:szCs w:val="24"/>
    </w:rPr>
  </w:style>
  <w:style w:type="character" w:styleId="PageNumber">
    <w:name w:val="page number"/>
    <w:basedOn w:val="DefaultParagraphFont"/>
    <w:rsid w:val="00DF0A00"/>
  </w:style>
  <w:style w:type="paragraph" w:customStyle="1" w:styleId="a0">
    <w:name w:val="متن خط دار"/>
    <w:basedOn w:val="Normal"/>
    <w:uiPriority w:val="99"/>
    <w:rsid w:val="00DF0A00"/>
    <w:pPr>
      <w:numPr>
        <w:numId w:val="3"/>
      </w:numPr>
      <w:jc w:val="lowKashida"/>
    </w:pPr>
    <w:rPr>
      <w:rFonts w:cs="B Lotus"/>
      <w:szCs w:val="28"/>
      <w:lang w:bidi="fa-IR"/>
    </w:rPr>
  </w:style>
  <w:style w:type="paragraph" w:styleId="Header">
    <w:name w:val="header"/>
    <w:basedOn w:val="Normal"/>
    <w:link w:val="HeaderChar"/>
    <w:uiPriority w:val="99"/>
    <w:rsid w:val="00DF0A00"/>
    <w:pPr>
      <w:tabs>
        <w:tab w:val="center" w:pos="4153"/>
        <w:tab w:val="right" w:pos="8306"/>
      </w:tabs>
    </w:pPr>
    <w:rPr>
      <w:rFonts w:ascii="Times New Roman" w:hAnsi="Times New Roman" w:cs="Times New Roman"/>
      <w:sz w:val="24"/>
      <w:szCs w:val="24"/>
      <w:lang w:bidi="ar-SA"/>
    </w:rPr>
  </w:style>
  <w:style w:type="character" w:customStyle="1" w:styleId="HeaderChar">
    <w:name w:val="Header Char"/>
    <w:link w:val="Header"/>
    <w:uiPriority w:val="99"/>
    <w:rsid w:val="00DF0A00"/>
    <w:rPr>
      <w:rFonts w:ascii="Times New Roman" w:eastAsia="Times New Roman" w:hAnsi="Times New Roman" w:cs="Times New Roman"/>
      <w:sz w:val="24"/>
      <w:szCs w:val="24"/>
    </w:rPr>
  </w:style>
  <w:style w:type="table" w:styleId="TableGrid">
    <w:name w:val="Table Grid"/>
    <w:basedOn w:val="TableNormal"/>
    <w:uiPriority w:val="39"/>
    <w:rsid w:val="00DF0A00"/>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DF0A00"/>
    <w:pPr>
      <w:spacing w:after="120" w:line="480" w:lineRule="auto"/>
    </w:pPr>
    <w:rPr>
      <w:rFonts w:ascii="Times New Roman" w:hAnsi="Times New Roman" w:cs="Times New Roman"/>
      <w:sz w:val="24"/>
      <w:szCs w:val="24"/>
      <w:lang w:bidi="ar-SA"/>
    </w:rPr>
  </w:style>
  <w:style w:type="character" w:customStyle="1" w:styleId="BodyText2Char">
    <w:name w:val="Body Text 2 Char"/>
    <w:link w:val="BodyText2"/>
    <w:uiPriority w:val="99"/>
    <w:rsid w:val="00DF0A00"/>
    <w:rPr>
      <w:rFonts w:ascii="Times New Roman" w:eastAsia="Times New Roman" w:hAnsi="Times New Roman" w:cs="Times New Roman"/>
      <w:sz w:val="24"/>
      <w:szCs w:val="24"/>
    </w:rPr>
  </w:style>
  <w:style w:type="paragraph" w:customStyle="1" w:styleId="a1">
    <w:name w:val="متن"/>
    <w:basedOn w:val="Normal"/>
    <w:link w:val="Char"/>
    <w:rsid w:val="00DF0A00"/>
    <w:pPr>
      <w:widowControl w:val="0"/>
      <w:ind w:firstLine="284"/>
      <w:jc w:val="lowKashida"/>
    </w:pPr>
    <w:rPr>
      <w:rFonts w:ascii="Times New Roman" w:hAnsi="Times New Roman" w:cs="B Lotus"/>
      <w:sz w:val="24"/>
      <w:szCs w:val="28"/>
      <w:lang w:bidi="fa-IR"/>
    </w:rPr>
  </w:style>
  <w:style w:type="character" w:customStyle="1" w:styleId="Char">
    <w:name w:val="متن Char"/>
    <w:link w:val="a1"/>
    <w:rsid w:val="00DF0A00"/>
    <w:rPr>
      <w:rFonts w:ascii="Times New Roman" w:eastAsia="Times New Roman" w:hAnsi="Times New Roman" w:cs="B Lotus"/>
      <w:sz w:val="24"/>
      <w:szCs w:val="28"/>
      <w:lang w:bidi="fa-IR"/>
    </w:rPr>
  </w:style>
  <w:style w:type="paragraph" w:customStyle="1" w:styleId="a2">
    <w:name w:val="تيتر دوم"/>
    <w:basedOn w:val="Normal"/>
    <w:uiPriority w:val="99"/>
    <w:rsid w:val="00DF0A00"/>
    <w:pPr>
      <w:jc w:val="lowKashida"/>
    </w:pPr>
    <w:rPr>
      <w:rFonts w:cs="B Titr"/>
      <w:b/>
      <w:bCs/>
      <w:lang w:bidi="fa-IR"/>
    </w:rPr>
  </w:style>
  <w:style w:type="paragraph" w:customStyle="1" w:styleId="a3">
    <w:name w:val="تيتر اول"/>
    <w:basedOn w:val="Normal"/>
    <w:uiPriority w:val="99"/>
    <w:rsid w:val="00DF0A00"/>
    <w:pPr>
      <w:jc w:val="lowKashida"/>
    </w:pPr>
    <w:rPr>
      <w:rFonts w:cs="B Titr"/>
      <w:b/>
      <w:bCs/>
      <w:sz w:val="28"/>
      <w:szCs w:val="28"/>
      <w:lang w:bidi="fa-IR"/>
    </w:rPr>
  </w:style>
  <w:style w:type="paragraph" w:customStyle="1" w:styleId="a">
    <w:name w:val="اعداد"/>
    <w:basedOn w:val="Normal"/>
    <w:uiPriority w:val="99"/>
    <w:rsid w:val="00DF0A00"/>
    <w:pPr>
      <w:numPr>
        <w:numId w:val="4"/>
      </w:numPr>
      <w:tabs>
        <w:tab w:val="left" w:pos="6104"/>
      </w:tabs>
      <w:jc w:val="lowKashida"/>
    </w:pPr>
    <w:rPr>
      <w:rFonts w:cs="B Lotus"/>
      <w:szCs w:val="28"/>
      <w:lang w:bidi="fa-IR"/>
    </w:rPr>
  </w:style>
  <w:style w:type="paragraph" w:styleId="BodyTextIndent2">
    <w:name w:val="Body Text Indent 2"/>
    <w:basedOn w:val="Normal"/>
    <w:link w:val="BodyTextIndent2Char"/>
    <w:uiPriority w:val="99"/>
    <w:rsid w:val="00DF0A00"/>
    <w:pPr>
      <w:spacing w:after="120" w:line="480" w:lineRule="auto"/>
      <w:ind w:left="283"/>
    </w:pPr>
    <w:rPr>
      <w:rFonts w:ascii="Times New Roman" w:hAnsi="Times New Roman" w:cs="Times New Roman"/>
      <w:sz w:val="24"/>
      <w:szCs w:val="24"/>
      <w:lang w:bidi="ar-SA"/>
    </w:rPr>
  </w:style>
  <w:style w:type="character" w:customStyle="1" w:styleId="BodyTextIndent2Char">
    <w:name w:val="Body Text Indent 2 Char"/>
    <w:link w:val="BodyTextIndent2"/>
    <w:uiPriority w:val="99"/>
    <w:rsid w:val="00DF0A00"/>
    <w:rPr>
      <w:rFonts w:ascii="Times New Roman" w:eastAsia="Times New Roman" w:hAnsi="Times New Roman" w:cs="Times New Roman"/>
      <w:sz w:val="24"/>
      <w:szCs w:val="24"/>
    </w:rPr>
  </w:style>
  <w:style w:type="paragraph" w:styleId="BodyText3">
    <w:name w:val="Body Text 3"/>
    <w:basedOn w:val="Normal"/>
    <w:link w:val="BodyText3Char"/>
    <w:uiPriority w:val="99"/>
    <w:rsid w:val="00DF0A00"/>
    <w:pPr>
      <w:spacing w:after="120"/>
    </w:pPr>
    <w:rPr>
      <w:rFonts w:ascii="Times New Roman" w:hAnsi="Times New Roman" w:cs="Times New Roman"/>
      <w:sz w:val="16"/>
      <w:szCs w:val="16"/>
      <w:lang w:bidi="ar-SA"/>
    </w:rPr>
  </w:style>
  <w:style w:type="character" w:customStyle="1" w:styleId="BodyText3Char">
    <w:name w:val="Body Text 3 Char"/>
    <w:link w:val="BodyText3"/>
    <w:uiPriority w:val="99"/>
    <w:rsid w:val="00DF0A00"/>
    <w:rPr>
      <w:rFonts w:ascii="Times New Roman" w:eastAsia="Times New Roman" w:hAnsi="Times New Roman" w:cs="Times New Roman"/>
      <w:sz w:val="16"/>
      <w:szCs w:val="16"/>
    </w:rPr>
  </w:style>
  <w:style w:type="character" w:styleId="Hyperlink">
    <w:name w:val="Hyperlink"/>
    <w:uiPriority w:val="99"/>
    <w:rsid w:val="00DF0A00"/>
    <w:rPr>
      <w:color w:val="0000FF"/>
      <w:u w:val="single"/>
    </w:rPr>
  </w:style>
  <w:style w:type="character" w:styleId="FollowedHyperlink">
    <w:name w:val="FollowedHyperlink"/>
    <w:uiPriority w:val="99"/>
    <w:rsid w:val="00DF0A00"/>
    <w:rPr>
      <w:color w:val="800080"/>
      <w:u w:val="single"/>
    </w:rPr>
  </w:style>
  <w:style w:type="character" w:styleId="CommentReference">
    <w:name w:val="annotation reference"/>
    <w:uiPriority w:val="99"/>
    <w:unhideWhenUsed/>
    <w:rsid w:val="00DF0A00"/>
    <w:rPr>
      <w:sz w:val="16"/>
      <w:szCs w:val="16"/>
    </w:rPr>
  </w:style>
  <w:style w:type="paragraph" w:styleId="CommentText">
    <w:name w:val="annotation text"/>
    <w:basedOn w:val="Normal"/>
    <w:link w:val="CommentTextChar"/>
    <w:uiPriority w:val="99"/>
    <w:unhideWhenUsed/>
    <w:rsid w:val="00DF0A00"/>
    <w:pPr>
      <w:bidi w:val="0"/>
      <w:spacing w:after="120"/>
      <w:jc w:val="center"/>
    </w:pPr>
    <w:rPr>
      <w:rFonts w:ascii="Times New Roman" w:hAnsi="Times New Roman" w:cs="Times New Roman"/>
      <w:lang w:bidi="ar-SA"/>
    </w:rPr>
  </w:style>
  <w:style w:type="character" w:customStyle="1" w:styleId="CommentTextChar">
    <w:name w:val="Comment Text Char"/>
    <w:link w:val="CommentText"/>
    <w:uiPriority w:val="99"/>
    <w:rsid w:val="00DF0A00"/>
    <w:rPr>
      <w:rFonts w:ascii="Times New Roman" w:hAnsi="Times New Roman" w:cs="Traffic"/>
      <w:sz w:val="20"/>
      <w:szCs w:val="20"/>
    </w:rPr>
  </w:style>
  <w:style w:type="paragraph" w:styleId="CommentSubject">
    <w:name w:val="annotation subject"/>
    <w:basedOn w:val="CommentText"/>
    <w:next w:val="CommentText"/>
    <w:link w:val="CommentSubjectChar"/>
    <w:uiPriority w:val="99"/>
    <w:unhideWhenUsed/>
    <w:rsid w:val="00DF0A00"/>
    <w:rPr>
      <w:b/>
      <w:bCs/>
    </w:rPr>
  </w:style>
  <w:style w:type="character" w:customStyle="1" w:styleId="CommentSubjectChar">
    <w:name w:val="Comment Subject Char"/>
    <w:link w:val="CommentSubject"/>
    <w:uiPriority w:val="99"/>
    <w:rsid w:val="00DF0A00"/>
    <w:rPr>
      <w:rFonts w:ascii="Times New Roman" w:hAnsi="Times New Roman" w:cs="Traffic"/>
      <w:b/>
      <w:bCs/>
      <w:sz w:val="20"/>
      <w:szCs w:val="20"/>
    </w:rPr>
  </w:style>
  <w:style w:type="paragraph" w:styleId="BalloonText">
    <w:name w:val="Balloon Text"/>
    <w:basedOn w:val="Normal"/>
    <w:link w:val="BalloonTextChar"/>
    <w:uiPriority w:val="99"/>
    <w:unhideWhenUsed/>
    <w:rsid w:val="00DF0A00"/>
    <w:pPr>
      <w:bidi w:val="0"/>
      <w:jc w:val="center"/>
    </w:pPr>
    <w:rPr>
      <w:rFonts w:ascii="Tahoma" w:hAnsi="Tahoma" w:cs="Times New Roman"/>
      <w:sz w:val="16"/>
      <w:szCs w:val="16"/>
      <w:lang w:bidi="ar-SA"/>
    </w:rPr>
  </w:style>
  <w:style w:type="character" w:customStyle="1" w:styleId="BalloonTextChar">
    <w:name w:val="Balloon Text Char"/>
    <w:link w:val="BalloonText"/>
    <w:uiPriority w:val="99"/>
    <w:rsid w:val="00DF0A00"/>
    <w:rPr>
      <w:rFonts w:ascii="Tahoma" w:hAnsi="Tahoma" w:cs="Tahoma"/>
      <w:sz w:val="16"/>
      <w:szCs w:val="16"/>
    </w:rPr>
  </w:style>
  <w:style w:type="paragraph" w:styleId="BodyText">
    <w:name w:val="Body Text"/>
    <w:basedOn w:val="Normal"/>
    <w:link w:val="BodyTextChar"/>
    <w:uiPriority w:val="99"/>
    <w:rsid w:val="00DF0A00"/>
    <w:pPr>
      <w:jc w:val="lowKashida"/>
    </w:pPr>
    <w:rPr>
      <w:rFonts w:ascii="Times New Roman" w:hAnsi="Times New Roman" w:cs="Times New Roman"/>
      <w:szCs w:val="24"/>
      <w:lang w:bidi="ar-SA"/>
    </w:rPr>
  </w:style>
  <w:style w:type="character" w:customStyle="1" w:styleId="BodyTextChar">
    <w:name w:val="Body Text Char"/>
    <w:link w:val="BodyText"/>
    <w:uiPriority w:val="99"/>
    <w:rsid w:val="00DF0A00"/>
    <w:rPr>
      <w:rFonts w:ascii="Times New Roman" w:eastAsia="Times New Roman" w:hAnsi="Times New Roman" w:cs="Yagut"/>
      <w:sz w:val="20"/>
      <w:szCs w:val="24"/>
    </w:rPr>
  </w:style>
  <w:style w:type="paragraph" w:styleId="Revision">
    <w:name w:val="Revision"/>
    <w:hidden/>
    <w:uiPriority w:val="99"/>
    <w:semiHidden/>
    <w:rsid w:val="00DF0489"/>
    <w:pPr>
      <w:spacing w:after="200" w:line="276" w:lineRule="auto"/>
      <w:jc w:val="both"/>
    </w:pPr>
    <w:rPr>
      <w:rFonts w:ascii="Times New Roman" w:eastAsia="SimSun" w:hAnsi="Times New Roman" w:cs="Times New Roman"/>
      <w:sz w:val="24"/>
      <w:szCs w:val="24"/>
      <w:lang w:eastAsia="zh-CN"/>
    </w:rPr>
  </w:style>
  <w:style w:type="paragraph" w:styleId="EndnoteText">
    <w:name w:val="endnote text"/>
    <w:basedOn w:val="Normal"/>
    <w:link w:val="EndnoteTextChar"/>
    <w:uiPriority w:val="99"/>
    <w:semiHidden/>
    <w:unhideWhenUsed/>
    <w:rsid w:val="000727A1"/>
    <w:rPr>
      <w:rFonts w:ascii="Times New Roman" w:eastAsia="SimSun" w:hAnsi="Times New Roman" w:cs="Times New Roman"/>
      <w:lang w:eastAsia="zh-CN" w:bidi="ar-SA"/>
    </w:rPr>
  </w:style>
  <w:style w:type="character" w:customStyle="1" w:styleId="EndnoteTextChar">
    <w:name w:val="Endnote Text Char"/>
    <w:link w:val="EndnoteText"/>
    <w:uiPriority w:val="99"/>
    <w:semiHidden/>
    <w:rsid w:val="000727A1"/>
    <w:rPr>
      <w:rFonts w:ascii="Times New Roman" w:eastAsia="SimSun" w:hAnsi="Times New Roman" w:cs="Times New Roman"/>
      <w:lang w:eastAsia="zh-CN"/>
    </w:rPr>
  </w:style>
  <w:style w:type="character" w:styleId="EndnoteReference">
    <w:name w:val="endnote reference"/>
    <w:uiPriority w:val="99"/>
    <w:semiHidden/>
    <w:unhideWhenUsed/>
    <w:rsid w:val="000727A1"/>
    <w:rPr>
      <w:vertAlign w:val="superscript"/>
    </w:rPr>
  </w:style>
  <w:style w:type="paragraph" w:styleId="NoSpacing">
    <w:name w:val="No Spacing"/>
    <w:basedOn w:val="Normal"/>
    <w:link w:val="NoSpacingChar"/>
    <w:uiPriority w:val="1"/>
    <w:qFormat/>
    <w:rsid w:val="00127170"/>
    <w:pPr>
      <w:bidi w:val="0"/>
      <w:spacing w:after="0" w:line="240" w:lineRule="auto"/>
    </w:pPr>
  </w:style>
  <w:style w:type="character" w:customStyle="1" w:styleId="NoSpacingChar">
    <w:name w:val="No Spacing Char"/>
    <w:basedOn w:val="DefaultParagraphFont"/>
    <w:link w:val="NoSpacing"/>
    <w:uiPriority w:val="1"/>
    <w:rsid w:val="00127170"/>
  </w:style>
  <w:style w:type="character" w:customStyle="1" w:styleId="Heading7Char">
    <w:name w:val="Heading 7 Char"/>
    <w:link w:val="Heading7"/>
    <w:uiPriority w:val="9"/>
    <w:rsid w:val="00127170"/>
    <w:rPr>
      <w:b/>
      <w:smallCaps/>
      <w:color w:val="C0504D"/>
      <w:spacing w:val="10"/>
    </w:rPr>
  </w:style>
  <w:style w:type="character" w:customStyle="1" w:styleId="Heading8Char">
    <w:name w:val="Heading 8 Char"/>
    <w:link w:val="Heading8"/>
    <w:uiPriority w:val="9"/>
    <w:semiHidden/>
    <w:rsid w:val="00127170"/>
    <w:rPr>
      <w:b/>
      <w:i/>
      <w:smallCaps/>
      <w:color w:val="943634"/>
    </w:rPr>
  </w:style>
  <w:style w:type="character" w:customStyle="1" w:styleId="Heading9Char">
    <w:name w:val="Heading 9 Char"/>
    <w:link w:val="Heading9"/>
    <w:uiPriority w:val="9"/>
    <w:semiHidden/>
    <w:rsid w:val="00127170"/>
    <w:rPr>
      <w:b/>
      <w:i/>
      <w:smallCaps/>
      <w:color w:val="622423"/>
    </w:rPr>
  </w:style>
  <w:style w:type="paragraph" w:styleId="Caption">
    <w:name w:val="caption"/>
    <w:basedOn w:val="Normal"/>
    <w:next w:val="Normal"/>
    <w:uiPriority w:val="35"/>
    <w:semiHidden/>
    <w:unhideWhenUsed/>
    <w:qFormat/>
    <w:rsid w:val="00127170"/>
    <w:pPr>
      <w:bidi w:val="0"/>
    </w:pPr>
    <w:rPr>
      <w:b/>
      <w:bCs/>
      <w:caps/>
      <w:sz w:val="16"/>
      <w:szCs w:val="18"/>
    </w:rPr>
  </w:style>
  <w:style w:type="paragraph" w:styleId="Title">
    <w:name w:val="Title"/>
    <w:basedOn w:val="Normal"/>
    <w:next w:val="Normal"/>
    <w:link w:val="TitleChar"/>
    <w:uiPriority w:val="99"/>
    <w:qFormat/>
    <w:rsid w:val="00127170"/>
    <w:pPr>
      <w:pBdr>
        <w:top w:val="single" w:sz="12" w:space="1" w:color="C0504D"/>
      </w:pBdr>
      <w:bidi w:val="0"/>
      <w:spacing w:line="240" w:lineRule="auto"/>
      <w:jc w:val="right"/>
    </w:pPr>
    <w:rPr>
      <w:smallCaps/>
      <w:sz w:val="48"/>
      <w:szCs w:val="48"/>
    </w:rPr>
  </w:style>
  <w:style w:type="character" w:customStyle="1" w:styleId="TitleChar">
    <w:name w:val="Title Char"/>
    <w:link w:val="Title"/>
    <w:uiPriority w:val="99"/>
    <w:rsid w:val="00127170"/>
    <w:rPr>
      <w:smallCaps/>
      <w:sz w:val="48"/>
      <w:szCs w:val="48"/>
    </w:rPr>
  </w:style>
  <w:style w:type="paragraph" w:styleId="Subtitle">
    <w:name w:val="Subtitle"/>
    <w:basedOn w:val="Normal"/>
    <w:next w:val="Normal"/>
    <w:link w:val="SubtitleChar"/>
    <w:uiPriority w:val="11"/>
    <w:qFormat/>
    <w:rsid w:val="00127170"/>
    <w:pPr>
      <w:bidi w:val="0"/>
      <w:spacing w:after="720" w:line="240" w:lineRule="auto"/>
      <w:jc w:val="right"/>
    </w:pPr>
    <w:rPr>
      <w:rFonts w:ascii="Cambria" w:hAnsi="Cambria" w:cs="Times New Roman"/>
      <w:szCs w:val="22"/>
    </w:rPr>
  </w:style>
  <w:style w:type="character" w:customStyle="1" w:styleId="SubtitleChar">
    <w:name w:val="Subtitle Char"/>
    <w:link w:val="Subtitle"/>
    <w:uiPriority w:val="11"/>
    <w:rsid w:val="00127170"/>
    <w:rPr>
      <w:rFonts w:ascii="Cambria" w:eastAsia="Times New Roman" w:hAnsi="Cambria" w:cs="Times New Roman"/>
      <w:szCs w:val="22"/>
    </w:rPr>
  </w:style>
  <w:style w:type="character" w:styleId="Strong">
    <w:name w:val="Strong"/>
    <w:uiPriority w:val="22"/>
    <w:qFormat/>
    <w:rsid w:val="00127170"/>
    <w:rPr>
      <w:b/>
      <w:color w:val="C0504D"/>
    </w:rPr>
  </w:style>
  <w:style w:type="character" w:styleId="Emphasis">
    <w:name w:val="Emphasis"/>
    <w:uiPriority w:val="20"/>
    <w:qFormat/>
    <w:rsid w:val="00127170"/>
    <w:rPr>
      <w:b/>
      <w:i/>
      <w:spacing w:val="10"/>
    </w:rPr>
  </w:style>
  <w:style w:type="paragraph" w:styleId="Quote">
    <w:name w:val="Quote"/>
    <w:basedOn w:val="Normal"/>
    <w:next w:val="Normal"/>
    <w:link w:val="QuoteChar"/>
    <w:uiPriority w:val="29"/>
    <w:qFormat/>
    <w:rsid w:val="00127170"/>
    <w:pPr>
      <w:bidi w:val="0"/>
    </w:pPr>
    <w:rPr>
      <w:i/>
    </w:rPr>
  </w:style>
  <w:style w:type="character" w:customStyle="1" w:styleId="QuoteChar">
    <w:name w:val="Quote Char"/>
    <w:link w:val="Quote"/>
    <w:uiPriority w:val="29"/>
    <w:rsid w:val="00127170"/>
    <w:rPr>
      <w:i/>
    </w:rPr>
  </w:style>
  <w:style w:type="paragraph" w:styleId="IntenseQuote">
    <w:name w:val="Intense Quote"/>
    <w:basedOn w:val="Normal"/>
    <w:next w:val="Normal"/>
    <w:link w:val="IntenseQuoteChar"/>
    <w:uiPriority w:val="30"/>
    <w:qFormat/>
    <w:rsid w:val="00127170"/>
    <w:pPr>
      <w:pBdr>
        <w:top w:val="single" w:sz="8" w:space="10" w:color="943634"/>
        <w:left w:val="single" w:sz="8" w:space="10" w:color="943634"/>
        <w:bottom w:val="single" w:sz="8" w:space="10" w:color="943634"/>
        <w:right w:val="single" w:sz="8" w:space="10" w:color="943634"/>
      </w:pBdr>
      <w:shd w:val="clear" w:color="auto" w:fill="C0504D"/>
      <w:bidi w:val="0"/>
      <w:spacing w:before="140" w:after="140"/>
      <w:ind w:left="1440" w:right="1440"/>
    </w:pPr>
    <w:rPr>
      <w:b/>
      <w:i/>
      <w:color w:val="FFFFFF"/>
    </w:rPr>
  </w:style>
  <w:style w:type="character" w:customStyle="1" w:styleId="IntenseQuoteChar">
    <w:name w:val="Intense Quote Char"/>
    <w:link w:val="IntenseQuote"/>
    <w:uiPriority w:val="30"/>
    <w:rsid w:val="00127170"/>
    <w:rPr>
      <w:b/>
      <w:i/>
      <w:color w:val="FFFFFF"/>
      <w:shd w:val="clear" w:color="auto" w:fill="C0504D"/>
    </w:rPr>
  </w:style>
  <w:style w:type="character" w:styleId="SubtleEmphasis">
    <w:name w:val="Subtle Emphasis"/>
    <w:uiPriority w:val="19"/>
    <w:qFormat/>
    <w:rsid w:val="00127170"/>
    <w:rPr>
      <w:i/>
    </w:rPr>
  </w:style>
  <w:style w:type="character" w:styleId="IntenseEmphasis">
    <w:name w:val="Intense Emphasis"/>
    <w:uiPriority w:val="21"/>
    <w:qFormat/>
    <w:rsid w:val="00127170"/>
    <w:rPr>
      <w:b/>
      <w:i/>
      <w:color w:val="C0504D"/>
      <w:spacing w:val="10"/>
    </w:rPr>
  </w:style>
  <w:style w:type="character" w:styleId="SubtleReference">
    <w:name w:val="Subtle Reference"/>
    <w:uiPriority w:val="31"/>
    <w:qFormat/>
    <w:rsid w:val="00127170"/>
    <w:rPr>
      <w:b/>
    </w:rPr>
  </w:style>
  <w:style w:type="character" w:styleId="IntenseReference">
    <w:name w:val="Intense Reference"/>
    <w:uiPriority w:val="32"/>
    <w:qFormat/>
    <w:rsid w:val="00127170"/>
    <w:rPr>
      <w:b/>
      <w:bCs/>
      <w:smallCaps/>
      <w:spacing w:val="5"/>
      <w:sz w:val="22"/>
      <w:szCs w:val="22"/>
      <w:u w:val="single"/>
    </w:rPr>
  </w:style>
  <w:style w:type="character" w:styleId="BookTitle">
    <w:name w:val="Book Title"/>
    <w:uiPriority w:val="33"/>
    <w:qFormat/>
    <w:rsid w:val="00127170"/>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127170"/>
    <w:pPr>
      <w:bidi w:val="0"/>
      <w:outlineLvl w:val="9"/>
    </w:pPr>
  </w:style>
  <w:style w:type="paragraph" w:customStyle="1" w:styleId="C289308D74E2492DA70DEFAE9D5EDFC8">
    <w:name w:val="C289308D74E2492DA70DEFAE9D5EDFC8"/>
    <w:uiPriority w:val="99"/>
    <w:rsid w:val="00E8494D"/>
    <w:pPr>
      <w:spacing w:after="200" w:line="276" w:lineRule="auto"/>
    </w:pPr>
    <w:rPr>
      <w:sz w:val="22"/>
      <w:szCs w:val="22"/>
      <w:lang w:eastAsia="ja-JP"/>
    </w:rPr>
  </w:style>
  <w:style w:type="paragraph" w:styleId="TOC2">
    <w:name w:val="toc 2"/>
    <w:basedOn w:val="Normal"/>
    <w:next w:val="Normal"/>
    <w:autoRedefine/>
    <w:uiPriority w:val="39"/>
    <w:unhideWhenUsed/>
    <w:rsid w:val="00AA7191"/>
    <w:pPr>
      <w:spacing w:after="100"/>
      <w:ind w:left="200"/>
    </w:pPr>
  </w:style>
  <w:style w:type="paragraph" w:styleId="TOC1">
    <w:name w:val="toc 1"/>
    <w:basedOn w:val="Normal"/>
    <w:next w:val="Normal"/>
    <w:autoRedefine/>
    <w:uiPriority w:val="39"/>
    <w:unhideWhenUsed/>
    <w:rsid w:val="00AA7191"/>
    <w:pPr>
      <w:spacing w:after="100"/>
    </w:pPr>
  </w:style>
  <w:style w:type="paragraph" w:styleId="TOC3">
    <w:name w:val="toc 3"/>
    <w:basedOn w:val="Normal"/>
    <w:next w:val="Normal"/>
    <w:autoRedefine/>
    <w:uiPriority w:val="39"/>
    <w:unhideWhenUsed/>
    <w:rsid w:val="0094262C"/>
    <w:pPr>
      <w:spacing w:after="100"/>
      <w:ind w:left="400"/>
    </w:pPr>
  </w:style>
  <w:style w:type="paragraph" w:customStyle="1" w:styleId="NormalLatinArial">
    <w:name w:val="Normal+ Latin(Arial)"/>
    <w:aliases w:val="Complex(Arial),justified"/>
    <w:uiPriority w:val="99"/>
    <w:rsid w:val="00D46114"/>
    <w:pPr>
      <w:spacing w:after="120" w:line="276" w:lineRule="auto"/>
      <w:jc w:val="both"/>
    </w:pPr>
    <w:rPr>
      <w:rFonts w:ascii="Arial" w:eastAsia="Calibri" w:hAnsi="Arial"/>
      <w:b/>
      <w:bCs/>
      <w:sz w:val="22"/>
      <w:szCs w:val="22"/>
      <w:u w:val="single"/>
    </w:rPr>
  </w:style>
  <w:style w:type="paragraph" w:styleId="BlockText">
    <w:name w:val="Block Text"/>
    <w:basedOn w:val="Normal"/>
    <w:uiPriority w:val="99"/>
    <w:rsid w:val="001C06BA"/>
    <w:pPr>
      <w:spacing w:after="0" w:line="240" w:lineRule="auto"/>
      <w:ind w:left="-58" w:right="-58"/>
      <w:jc w:val="center"/>
    </w:pPr>
    <w:rPr>
      <w:rFonts w:ascii="Times New Roman" w:hAnsi="Times New Roman" w:cs="Lotus"/>
      <w:b/>
      <w:bCs/>
      <w:i/>
      <w:iCs/>
      <w:noProof/>
      <w:szCs w:val="28"/>
      <w:lang w:bidi="ar-SA"/>
    </w:rPr>
  </w:style>
  <w:style w:type="table" w:customStyle="1" w:styleId="TableGrid1">
    <w:name w:val="Table Grid1"/>
    <w:basedOn w:val="TableNormal"/>
    <w:next w:val="TableGrid"/>
    <w:uiPriority w:val="59"/>
    <w:rsid w:val="009D4939"/>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A76CC7"/>
    <w:pPr>
      <w:bidi w:val="0"/>
      <w:spacing w:after="100"/>
      <w:ind w:left="660"/>
      <w:jc w:val="left"/>
    </w:pPr>
    <w:rPr>
      <w:sz w:val="22"/>
      <w:szCs w:val="22"/>
      <w:lang w:bidi="ar-SA"/>
    </w:rPr>
  </w:style>
  <w:style w:type="paragraph" w:styleId="TOC5">
    <w:name w:val="toc 5"/>
    <w:basedOn w:val="Normal"/>
    <w:next w:val="Normal"/>
    <w:autoRedefine/>
    <w:uiPriority w:val="39"/>
    <w:unhideWhenUsed/>
    <w:rsid w:val="00A76CC7"/>
    <w:pPr>
      <w:bidi w:val="0"/>
      <w:spacing w:after="100"/>
      <w:ind w:left="880"/>
      <w:jc w:val="left"/>
    </w:pPr>
    <w:rPr>
      <w:sz w:val="22"/>
      <w:szCs w:val="22"/>
      <w:lang w:bidi="ar-SA"/>
    </w:rPr>
  </w:style>
  <w:style w:type="paragraph" w:styleId="TOC6">
    <w:name w:val="toc 6"/>
    <w:basedOn w:val="Normal"/>
    <w:next w:val="Normal"/>
    <w:autoRedefine/>
    <w:uiPriority w:val="39"/>
    <w:unhideWhenUsed/>
    <w:rsid w:val="00A76CC7"/>
    <w:pPr>
      <w:bidi w:val="0"/>
      <w:spacing w:after="100"/>
      <w:ind w:left="1100"/>
      <w:jc w:val="left"/>
    </w:pPr>
    <w:rPr>
      <w:sz w:val="22"/>
      <w:szCs w:val="22"/>
      <w:lang w:bidi="ar-SA"/>
    </w:rPr>
  </w:style>
  <w:style w:type="paragraph" w:styleId="TOC7">
    <w:name w:val="toc 7"/>
    <w:basedOn w:val="Normal"/>
    <w:next w:val="Normal"/>
    <w:autoRedefine/>
    <w:uiPriority w:val="39"/>
    <w:unhideWhenUsed/>
    <w:rsid w:val="00A76CC7"/>
    <w:pPr>
      <w:bidi w:val="0"/>
      <w:spacing w:after="100"/>
      <w:ind w:left="1320"/>
      <w:jc w:val="left"/>
    </w:pPr>
    <w:rPr>
      <w:sz w:val="22"/>
      <w:szCs w:val="22"/>
      <w:lang w:bidi="ar-SA"/>
    </w:rPr>
  </w:style>
  <w:style w:type="paragraph" w:styleId="TOC8">
    <w:name w:val="toc 8"/>
    <w:basedOn w:val="Normal"/>
    <w:next w:val="Normal"/>
    <w:autoRedefine/>
    <w:uiPriority w:val="39"/>
    <w:unhideWhenUsed/>
    <w:rsid w:val="00A76CC7"/>
    <w:pPr>
      <w:bidi w:val="0"/>
      <w:spacing w:after="100"/>
      <w:ind w:left="1540"/>
      <w:jc w:val="left"/>
    </w:pPr>
    <w:rPr>
      <w:sz w:val="22"/>
      <w:szCs w:val="22"/>
      <w:lang w:bidi="ar-SA"/>
    </w:rPr>
  </w:style>
  <w:style w:type="paragraph" w:styleId="TOC9">
    <w:name w:val="toc 9"/>
    <w:basedOn w:val="Normal"/>
    <w:next w:val="Normal"/>
    <w:autoRedefine/>
    <w:uiPriority w:val="39"/>
    <w:unhideWhenUsed/>
    <w:rsid w:val="00A76CC7"/>
    <w:pPr>
      <w:bidi w:val="0"/>
      <w:spacing w:after="100"/>
      <w:ind w:left="1760"/>
      <w:jc w:val="left"/>
    </w:pPr>
    <w:rPr>
      <w:sz w:val="22"/>
      <w:szCs w:val="22"/>
      <w:lang w:bidi="ar-SA"/>
    </w:rPr>
  </w:style>
  <w:style w:type="paragraph" w:styleId="NormalWeb">
    <w:name w:val="Normal (Web)"/>
    <w:basedOn w:val="Normal"/>
    <w:uiPriority w:val="99"/>
    <w:rsid w:val="00F42B87"/>
    <w:pPr>
      <w:bidi w:val="0"/>
      <w:spacing w:before="100" w:beforeAutospacing="1" w:after="100" w:afterAutospacing="1" w:line="240" w:lineRule="auto"/>
      <w:jc w:val="left"/>
    </w:pPr>
    <w:rPr>
      <w:rFonts w:ascii="Times New Roman" w:hAnsi="Times New Roman" w:cs="Times New Roman"/>
      <w:sz w:val="24"/>
      <w:szCs w:val="24"/>
      <w:lang w:bidi="ar-SA"/>
    </w:rPr>
  </w:style>
  <w:style w:type="table" w:customStyle="1" w:styleId="TableGrid2">
    <w:name w:val="Table Grid2"/>
    <w:basedOn w:val="TableNormal"/>
    <w:next w:val="TableGrid"/>
    <w:uiPriority w:val="59"/>
    <w:rsid w:val="00981C11"/>
    <w:rPr>
      <w:rFonts w:eastAsia="Calibr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
    <w:name w:val="Medium Shading 11"/>
    <w:basedOn w:val="TableNormal"/>
    <w:uiPriority w:val="63"/>
    <w:rsid w:val="00E475FB"/>
    <w:rPr>
      <w:rFonts w:eastAsia="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1">
    <w:name w:val="Light Shading1"/>
    <w:basedOn w:val="TableNormal"/>
    <w:uiPriority w:val="60"/>
    <w:rsid w:val="00E475FB"/>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dc-decorated">
    <w:name w:val="cdc-decorated"/>
    <w:rsid w:val="00E475FB"/>
  </w:style>
  <w:style w:type="table" w:customStyle="1" w:styleId="TableGrid3">
    <w:name w:val="Table Grid3"/>
    <w:basedOn w:val="TableNormal"/>
    <w:next w:val="TableGrid"/>
    <w:uiPriority w:val="59"/>
    <w:rsid w:val="006E1E27"/>
    <w:rPr>
      <w:rFonts w:eastAsia="Calibri"/>
      <w:sz w:val="22"/>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C4743C"/>
    <w:pPr>
      <w:keepNext/>
      <w:keepLines/>
      <w:spacing w:before="480" w:after="0"/>
    </w:pPr>
    <w:rPr>
      <w:rFonts w:ascii="Cambria" w:hAnsi="Cambria" w:cs="B Nazanin"/>
      <w:b/>
      <w:bCs/>
      <w:smallCaps w:val="0"/>
      <w:color w:val="365F91"/>
      <w:spacing w:val="0"/>
      <w:sz w:val="36"/>
      <w:szCs w:val="36"/>
      <w:lang w:bidi="ar-SA"/>
    </w:rPr>
  </w:style>
  <w:style w:type="character" w:customStyle="1" w:styleId="Style1Char">
    <w:name w:val="Style1 Char"/>
    <w:link w:val="Style1"/>
    <w:rsid w:val="00C4743C"/>
    <w:rPr>
      <w:rFonts w:ascii="Cambria" w:hAnsi="Cambria" w:cs="B Nazanin"/>
      <w:b/>
      <w:bCs/>
      <w:color w:val="365F91"/>
      <w:sz w:val="36"/>
      <w:szCs w:val="36"/>
    </w:rPr>
  </w:style>
  <w:style w:type="table" w:customStyle="1" w:styleId="TableGrid4">
    <w:name w:val="Table Grid4"/>
    <w:basedOn w:val="TableNormal"/>
    <w:next w:val="TableGrid"/>
    <w:uiPriority w:val="59"/>
    <w:rsid w:val="00C4743C"/>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A77DDB"/>
    <w:rPr>
      <w:lang w:bidi="en-US"/>
    </w:rPr>
  </w:style>
  <w:style w:type="table" w:customStyle="1" w:styleId="TableGrid5">
    <w:name w:val="Table Grid5"/>
    <w:basedOn w:val="TableNormal"/>
    <w:next w:val="TableGrid"/>
    <w:uiPriority w:val="59"/>
    <w:rsid w:val="00E850F0"/>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Char Char Char Char Char Char Char Char Char Char Char Char Char Char Char Char Char Char Char Char Char Char1"/>
    <w:semiHidden/>
    <w:rsid w:val="00F16726"/>
    <w:rPr>
      <w:rFonts w:ascii="Calibri Light" w:eastAsia="Times New Roman" w:hAnsi="Calibri Light" w:cs="Times New Roman" w:hint="default"/>
      <w:color w:val="2E74B5"/>
      <w:sz w:val="26"/>
      <w:szCs w:val="26"/>
    </w:rPr>
  </w:style>
  <w:style w:type="paragraph" w:customStyle="1" w:styleId="msonormal0">
    <w:name w:val="msonormal"/>
    <w:basedOn w:val="Normal"/>
    <w:uiPriority w:val="99"/>
    <w:rsid w:val="00F16726"/>
    <w:pPr>
      <w:bidi w:val="0"/>
      <w:spacing w:before="100" w:beforeAutospacing="1" w:after="100" w:afterAutospacing="1" w:line="240" w:lineRule="auto"/>
      <w:jc w:val="left"/>
    </w:pPr>
    <w:rPr>
      <w:rFonts w:ascii="Times New Roman" w:hAnsi="Times New Roman" w:cs="Times New Roman"/>
      <w:sz w:val="24"/>
      <w:szCs w:val="24"/>
      <w:lang w:bidi="ar-SA"/>
    </w:rPr>
  </w:style>
  <w:style w:type="table" w:customStyle="1" w:styleId="MediumShading111">
    <w:name w:val="Medium Shading 111"/>
    <w:basedOn w:val="TableNormal"/>
    <w:uiPriority w:val="63"/>
    <w:rsid w:val="00F16726"/>
    <w:rPr>
      <w:rFonts w:eastAsia="Calibri"/>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11">
    <w:name w:val="Light Shading11"/>
    <w:basedOn w:val="TableNormal"/>
    <w:uiPriority w:val="60"/>
    <w:rsid w:val="00F16726"/>
    <w:rPr>
      <w:rFonts w:eastAsia="Calibri"/>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rsid w:val="00F16726"/>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F16726"/>
    <w:rPr>
      <w:rFonts w:eastAsia="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11">
    <w:name w:val="Medium Shading 1111"/>
    <w:basedOn w:val="TableNormal"/>
    <w:uiPriority w:val="63"/>
    <w:rsid w:val="00F16726"/>
    <w:rPr>
      <w:rFonts w:eastAsia="Calibri"/>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100" w:beforeAutospacing="1" w:afterLines="0" w:after="100" w:afterAutospacing="1"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111">
    <w:name w:val="Light Shading111"/>
    <w:basedOn w:val="TableNormal"/>
    <w:uiPriority w:val="60"/>
    <w:rsid w:val="00F16726"/>
    <w:rPr>
      <w:rFonts w:eastAsia="Calibri"/>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uiPriority w:val="59"/>
    <w:rsid w:val="00F16726"/>
    <w:rPr>
      <w:rFonts w:eastAsia="Calibri"/>
      <w:sz w:val="22"/>
      <w:szCs w:val="22"/>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F16726"/>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59"/>
    <w:rsid w:val="00F16726"/>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F16726"/>
    <w:rPr>
      <w:rFonts w:ascii="Times New Roman" w:eastAsia="SimSu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F16726"/>
    <w:rPr>
      <w:rFonts w:eastAsia="Calibr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12">
    <w:name w:val="Medium Shading 112"/>
    <w:basedOn w:val="TableNormal"/>
    <w:uiPriority w:val="63"/>
    <w:rsid w:val="00F16726"/>
    <w:rPr>
      <w:rFonts w:eastAsia="Calibri"/>
    </w:rPr>
    <w:tblPr>
      <w:tblStyleRowBandSize w:val="1"/>
      <w:tblStyleColBandSize w:val="1"/>
      <w:tblInd w:w="0" w:type="nil"/>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12">
    <w:name w:val="Light Shading12"/>
    <w:basedOn w:val="TableNormal"/>
    <w:uiPriority w:val="60"/>
    <w:rsid w:val="00F16726"/>
    <w:rPr>
      <w:rFonts w:eastAsia="Calibri"/>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uiPriority w:val="59"/>
    <w:rsid w:val="00F16726"/>
    <w:rPr>
      <w:rFonts w:eastAsia="Calibri"/>
      <w:sz w:val="22"/>
      <w:szCs w:val="22"/>
      <w:lang w:bidi="fa-I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59"/>
    <w:rsid w:val="00F16726"/>
    <w:rPr>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092344">
      <w:bodyDiv w:val="1"/>
      <w:marLeft w:val="0"/>
      <w:marRight w:val="0"/>
      <w:marTop w:val="0"/>
      <w:marBottom w:val="0"/>
      <w:divBdr>
        <w:top w:val="none" w:sz="0" w:space="0" w:color="auto"/>
        <w:left w:val="none" w:sz="0" w:space="0" w:color="auto"/>
        <w:bottom w:val="none" w:sz="0" w:space="0" w:color="auto"/>
        <w:right w:val="none" w:sz="0" w:space="0" w:color="auto"/>
      </w:divBdr>
    </w:div>
    <w:div w:id="661355189">
      <w:bodyDiv w:val="1"/>
      <w:marLeft w:val="0"/>
      <w:marRight w:val="0"/>
      <w:marTop w:val="0"/>
      <w:marBottom w:val="0"/>
      <w:divBdr>
        <w:top w:val="none" w:sz="0" w:space="0" w:color="auto"/>
        <w:left w:val="none" w:sz="0" w:space="0" w:color="auto"/>
        <w:bottom w:val="none" w:sz="0" w:space="0" w:color="auto"/>
        <w:right w:val="none" w:sz="0" w:space="0" w:color="auto"/>
      </w:divBdr>
    </w:div>
    <w:div w:id="125720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ibdapa.ir/FamilyCare_/HealthIndex?id_ChildIndex=8273&amp;priority=0&amp;returnUrl=%2FFamilyCare%2FChildIndex%3FchildType%3D121%26tabNumber%3D1" TargetMode="External"/><Relationship Id="rId26" Type="http://schemas.openxmlformats.org/officeDocument/2006/relationships/hyperlink" Target="http://markazsalamat.behdasht.gov.ir/uploads/BM9_ab-fazelab_180374.pdf" TargetMode="External"/><Relationship Id="rId39" Type="http://schemas.openxmlformats.org/officeDocument/2006/relationships/hyperlink" Target="http://markazsalamat.behdasht.gov.ir/uploads/bm_10_171683.pdf" TargetMode="External"/><Relationship Id="rId21" Type="http://schemas.openxmlformats.org/officeDocument/2006/relationships/hyperlink" Target="https://sibdapa.ir/FamilyCare_/HealthIndex?id_ChildIndex=8273&amp;priority=0&amp;returnUrl=%2FFamilyCare%2FChildIndex%3FchildType%3D121%26tabNumber%3D1" TargetMode="External"/><Relationship Id="rId34" Type="http://schemas.openxmlformats.org/officeDocument/2006/relationships/hyperlink" Target="http://markazsalamat.behdasht.gov.ir/uploads/bm_13_1_171735.pdf" TargetMode="External"/><Relationship Id="rId42" Type="http://schemas.openxmlformats.org/officeDocument/2006/relationships/hyperlink" Target="http://markazsalamat.behdasht.gov.ir/uploads/self_controling_signed_finalized_171746.pdf" TargetMode="External"/><Relationship Id="rId47" Type="http://schemas.openxmlformats.org/officeDocument/2006/relationships/hyperlink" Target="http://markazsalamat.behdasht.gov.ir/uploads/358_2472_15_6.pdf" TargetMode="External"/><Relationship Id="rId50" Type="http://schemas.openxmlformats.org/officeDocument/2006/relationships/hyperlink" Target="http://markazsalamat.behdasht.gov.ir/uploads/noise.pdf" TargetMode="External"/><Relationship Id="rId55" Type="http://schemas.openxmlformats.org/officeDocument/2006/relationships/hyperlink" Target="file:///C:\Users\Modiri\Desktop\Desktop\97%20&#1608;%2098\97\&#1576;&#1587;&#1578;&#1607;%20&#1582;&#1583;&#1605;&#1578;%2097\&#1576;&#1587;&#1578;&#1607;%20&#1606;&#1607;&#1575;&#1740;&#1740;97\hiper\&#1589;&#1583;&#1575;%20&#1608;%20&#1585;&#1608;&#1588;&#1606;&#1575;&#1740;&#1740;\&#1583;&#1587;&#1578;&#1608;&#1585;&#1575;&#1604;&#1593;&#1605;&#1604;%20&#1606;&#1581;&#1608;&#1607;%20&#1578;&#1705;&#1605;&#1740;&#1604;%20&#1601;&#1585;&#1605;%20&#1711;&#1586;&#1575;&#1585;&#1588;%20&#1575;&#1606;&#1583;&#1575;&#1586;&#1607;%20&#1711;&#1740;&#1585;&#1740;%20&#1585;&#1608;&#1588;&#1606;&#1575;&#1740;&#1740;%20&#1593;&#1605;&#1608;&#1605;&#1740;.docx" TargetMode="External"/><Relationship Id="rId63" Type="http://schemas.openxmlformats.org/officeDocument/2006/relationships/hyperlink" Target="http://markazsalamat.behdasht.gov.ir/uploads/instruction%20of%20warehouses.pdf" TargetMode="External"/><Relationship Id="rId68" Type="http://schemas.openxmlformats.org/officeDocument/2006/relationships/hyperlink" Target="http://markazsalamat.behdasht.gov.ir/uploads/instruction%20of%20warehouses.pdf" TargetMode="External"/><Relationship Id="rId76" Type="http://schemas.openxmlformats.org/officeDocument/2006/relationships/hyperlink" Target="file:///C:\Users\Modiri\Desktop\Desktop\97%20&#1608;%2098\97\&#1576;&#1587;&#1578;&#1607;%20&#1582;&#1583;&#1605;&#1578;%2097\&#1576;&#1587;&#1578;&#1607;%20&#1606;&#1607;&#1575;&#1740;&#1740;97\hiper\&#1576;&#1585;&#1606;&#1575;&#1605;&#1607;%20&#1576;&#1607;&#1583;&#1575;&#1588;&#1578;%20&#1602;&#1575;&#1604;&#1610;&#1576;&#1575;&#1601;&#1575;&#1606;.docx" TargetMode="External"/><Relationship Id="rId84" Type="http://schemas.openxmlformats.org/officeDocument/2006/relationships/hyperlink" Target="file:///C:\Users\Modiri\Desktop\Desktop\97%20&#1608;%2098\97\&#1576;&#1587;&#1578;&#1607;%20&#1582;&#1583;&#1605;&#1578;%2097\&#1576;&#1587;&#1578;&#1607;%20&#1606;&#1607;&#1575;&#1740;&#1740;97\hiper\&#1606;&#1585;&#1605;%20&#1575;&#1601;&#1586;&#1575;&#1585;%20&#1581;&#1608;&#1575;&#1583;&#1579;%20&#1606;&#1587;&#1582;&#1607;%2096.8.xlsx" TargetMode="External"/><Relationship Id="rId89"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markazsalamat.behdasht.gov.ir/uploads/occupational_exposure_limits-1391_152750.pdf" TargetMode="External"/><Relationship Id="rId2" Type="http://schemas.openxmlformats.org/officeDocument/2006/relationships/customXml" Target="../customXml/item2.xml"/><Relationship Id="rId16" Type="http://schemas.openxmlformats.org/officeDocument/2006/relationships/hyperlink" Target="https://sibdapa.ir/FamilyCare_/HealthIndex?id_ChildIndex=8273&amp;priority=0&amp;returnUrl=%2FFamilyCare%2FChildIndex%3FchildType%3D121%26tabNumber%3D1" TargetMode="External"/><Relationship Id="rId29" Type="http://schemas.openxmlformats.org/officeDocument/2006/relationships/hyperlink" Target="http://markazsalamat.behdasht.gov.ir/uploads/1011_180363.pdf" TargetMode="External"/><Relationship Id="rId11" Type="http://schemas.openxmlformats.org/officeDocument/2006/relationships/hyperlink" Target="http://www.google.com/url?sa=i&amp;rct=j&amp;q=%D8%AA%D8%B5%D9%88%DB%8C%D8%B1+%D8%A8%D8%B3%D9%85+%D8%A7%D9%84%D9%84%D9%87+%D8%A7%D9%84%D8%B1%D8%AD%D9%85%D9%86+%D8%A7%D9%84%D8%B1%D8%AD%DB%8C%D9%85&amp;source=images&amp;cd=&amp;cad=rja&amp;uact=8&amp;docid=4i8E5_zQqrSxrM&amp;tbnid=lzhiTdwb61bDOM:&amp;ved=0CAUQjRw&amp;url=http://khamenei313.ir/category/86/%D8%A2%D9%84%D8%A8%D9%88%D9%85-%D8%AA%D8%B5%D8%A7%D9%88%DB%8C%D8%B1-%D8%A8%D8%B3%D9%85-%D8%A7%D9%84%D9%84%D9%87&amp;ei=K8jQU_-nLsfP0QWrkoC4BQ&amp;psig=AFQjCNGS6UhOL10H2hLw_wzYeAeFgTPVUQ&amp;ust=1406278014349581" TargetMode="External"/><Relationship Id="rId24" Type="http://schemas.openxmlformats.org/officeDocument/2006/relationships/hyperlink" Target="https://sibdapa.ir/FamilyCare_/HealthIndex?id_ChildIndex=8304&amp;priority=0&amp;returnUrl=%2FFamilyCare%2FChildIndex%3FchildType%3D121%26tabNumber%3D1" TargetMode="External"/><Relationship Id="rId32" Type="http://schemas.openxmlformats.org/officeDocument/2006/relationships/hyperlink" Target="http://markazsalamat.behdasht.gov.ir/uploads/Water_Safety_Plan_Manual_180380.pdf" TargetMode="External"/><Relationship Id="rId37" Type="http://schemas.openxmlformats.org/officeDocument/2006/relationships/hyperlink" Target="http://markazsalamat.behdasht.gov.ir/uploads/bm3_rahnamaye_modiriat__171218.pdf" TargetMode="External"/><Relationship Id="rId40" Type="http://schemas.openxmlformats.org/officeDocument/2006/relationships/hyperlink" Target="http://markazsalamat.behdasht.gov.ir/uploads/self_vv_controlling.pdf" TargetMode="External"/><Relationship Id="rId45" Type="http://schemas.openxmlformats.org/officeDocument/2006/relationships/hyperlink" Target="http://markazsalamat.behdasht.gov.ir/uploads/358_1892_45_9.pdf" TargetMode="External"/><Relationship Id="rId53" Type="http://schemas.openxmlformats.org/officeDocument/2006/relationships/hyperlink" Target="file:///C:\Users\Modiri\Desktop\Desktop\97%20&#1608;%2098\97\&#1576;&#1587;&#1578;&#1607;%20&#1582;&#1583;&#1605;&#1578;%2097\&#1576;&#1587;&#1578;&#1607;%20&#1606;&#1607;&#1575;&#1740;&#1740;97\hiper\&#1589;&#1583;&#1575;%20&#1608;%20&#1585;&#1608;&#1588;&#1606;&#1575;&#1740;&#1740;\&#1576;&#1585;&#1606;&#1575;&#1605;&#1607;%20%20&#1705;&#1606;&#1578;&#1585;&#1604;%20&#1589;&#1583;&#1575;%2097.docx" TargetMode="External"/><Relationship Id="rId58" Type="http://schemas.openxmlformats.org/officeDocument/2006/relationships/hyperlink" Target="file:///C:\Users\Modiri\Desktop\Desktop\97%20&#1608;%2098\97\&#1576;&#1587;&#1578;&#1607;%20&#1582;&#1583;&#1605;&#1578;%2097\&#1576;&#1587;&#1578;&#1607;%20&#1606;&#1607;&#1575;&#1740;&#1740;97\hiper\ergonomic_171127.pdf" TargetMode="External"/><Relationship Id="rId66" Type="http://schemas.openxmlformats.org/officeDocument/2006/relationships/hyperlink" Target="http://markazsalamat.behdasht.gov.ir/uploads/mavad1_171138.pdf" TargetMode="External"/><Relationship Id="rId74" Type="http://schemas.openxmlformats.org/officeDocument/2006/relationships/hyperlink" Target="file:///C:\Users\Modiri\Desktop\Desktop\97%20&#1608;%2098\97\&#1576;&#1587;&#1578;&#1607;%20&#1582;&#1583;&#1605;&#1578;%2097\&#1576;&#1587;&#1578;&#1607;%20&#1606;&#1607;&#1575;&#1740;&#1740;97\&#1576;&#1587;&#1578;&#1607;%20&#1582;&#1583;&#1605;&#1578;%20Markazsalamat.behdasht.gov.ir97" TargetMode="External"/><Relationship Id="rId79" Type="http://schemas.openxmlformats.org/officeDocument/2006/relationships/hyperlink" Target="file:///C:\Users\Modiri\Desktop\Desktop\97%20&#1608;%2098\97\&#1576;&#1587;&#1578;&#1607;%20&#1582;&#1583;&#1605;&#1578;%2097\&#1576;&#1587;&#1578;&#1607;%20&#1606;&#1607;&#1575;&#1740;&#1740;97\hiper\&#1576;&#1585;&#1606;&#1575;&#1605;&#1607;%20&#1576;&#1607;&#1583;&#1575;&#1588;&#1578;%20&#1662;&#1585;&#1578;&#1608;%20&#1607;&#1575;&#1740;%20&#1740;&#1608;&#1606;&#1587;&#1575;&#1586;%20&#1608;%20&#1594;&#1740;&#1585;%20&#1740;&#1608;&#1606;&#1587;&#1575;&#1586;.docx" TargetMode="External"/><Relationship Id="rId87" Type="http://schemas.openxmlformats.org/officeDocument/2006/relationships/hyperlink" Target="http://markazsalamat.behdasht.gov.ir/uploads/&#1583;&#1587;&#1578;&#1608;&#1585;&#1575;&#1604;&#1593;&#1605;&#1604;_&#1578;&#1705;&#1605;&#1610;&#1604;_&#1601;&#1585;&#1605;_&#1662;&#1585;&#1608;&#1606;&#1583;&#1607;_&#1662;&#1586;&#1588;&#1705;&#1610;_&#1588;&#1575;&#1594;&#1604;.pdf" TargetMode="External"/><Relationship Id="rId5" Type="http://schemas.openxmlformats.org/officeDocument/2006/relationships/settings" Target="settings.xml"/><Relationship Id="rId61" Type="http://schemas.openxmlformats.org/officeDocument/2006/relationships/hyperlink" Target="file:///C:\Users\Modiri\Desktop\Desktop\97%20&#1608;%2098\97\&#1576;&#1587;&#1578;&#1607;%20&#1582;&#1583;&#1605;&#1578;%2097\&#1576;&#1587;&#1578;&#1607;%20&#1606;&#1607;&#1575;&#1740;&#1740;97\hiper\&#1570;&#1606;&#1578;&#1585;&#1608;&#1662;&#1608;&#1605;&#1578;&#1585;&#1740;%20&#1705;&#1575;&#1585;&#1711;&#1585;&#1575;&#1606;%20&#1575;&#1740;&#1585;&#1575;&#1606;&#1740;.pdf" TargetMode="External"/><Relationship Id="rId82" Type="http://schemas.openxmlformats.org/officeDocument/2006/relationships/hyperlink" Target="file:///C:\Users\Modiri\Desktop\Desktop\97%20&#1608;%2098\97\&#1576;&#1587;&#1578;&#1607;%20&#1582;&#1583;&#1605;&#1578;%2097\&#1576;&#1587;&#1578;&#1607;%20&#1606;&#1607;&#1575;&#1740;&#1740;97\hiper\&#1585;&#1575;&#1607;&#1606;&#1605;&#1575;&#1740;%20&#1576;&#1607;&#1583;&#1575;&#1588;&#1578;%20&#1581;&#1585;&#1601;&#1607;%20&#1575;&#1740;%20&#1705;&#1575;&#1585;&#1711;&#1585;&#1575;&#1606;%20&#1587;&#1575;&#1582;&#1578;&#1605;&#1575;&#1606;&#1740;.pdf" TargetMode="External"/><Relationship Id="rId90" Type="http://schemas.openxmlformats.org/officeDocument/2006/relationships/theme" Target="theme/theme1.xml"/><Relationship Id="rId19" Type="http://schemas.openxmlformats.org/officeDocument/2006/relationships/hyperlink" Target="https://sibdapa.ir/FamilyCare_/HealthIndex?id_ChildIndex=7741&amp;priority=0&amp;returnUrl=%2FFamilyCare%2FChildIndex%3FchildType%3D121%26tabNumber%3D1"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ibdapa.ir/FamilyCare_/HealthIndex?id_ChildIndex=7741&amp;priority=0&amp;returnUrl=%2FFamilyCare%2FChildIndex%3FchildType%3D121%26tabNumber%3D1" TargetMode="External"/><Relationship Id="rId22" Type="http://schemas.openxmlformats.org/officeDocument/2006/relationships/hyperlink" Target="https://sibdapa.ir/FamilyCare_/HealthIndex?id_ChildIndex=8304&amp;priority=0&amp;returnUrl=%2FFamilyCare%2FChildIndex%3FchildType%3D121%26tabNumber%3D1" TargetMode="External"/><Relationship Id="rId27" Type="http://schemas.openxmlformats.org/officeDocument/2006/relationships/hyperlink" Target="http://markazsalamat.behdasht.gov.ir/uploads/fazelab_1_171444.png" TargetMode="External"/><Relationship Id="rId30" Type="http://schemas.openxmlformats.org/officeDocument/2006/relationships/hyperlink" Target="http://markazsalamat.behdasht.gov.ir/uploads/4208_180366.pdf" TargetMode="External"/><Relationship Id="rId35" Type="http://schemas.openxmlformats.org/officeDocument/2006/relationships/hyperlink" Target="http://markazsalamat.behdasht.gov.ir/uploads/rhava_171238.pdf" TargetMode="External"/><Relationship Id="rId43" Type="http://schemas.openxmlformats.org/officeDocument/2006/relationships/hyperlink" Target="http://markazsalamat.behdasht.gov.ir/uploads/358_1892_69_12.pdf" TargetMode="External"/><Relationship Id="rId48" Type="http://schemas.openxmlformats.org/officeDocument/2006/relationships/hyperlink" Target="http://markazsalamat.behdasht.gov.ir/uploads/BH-12-5_edit_akhar_nahaei_185589.pdf" TargetMode="External"/><Relationship Id="rId56" Type="http://schemas.openxmlformats.org/officeDocument/2006/relationships/hyperlink" Target="http://markazsalamat.behdasht.gov.ir/uploads/lighting_140811.pdf" TargetMode="External"/><Relationship Id="rId64" Type="http://schemas.openxmlformats.org/officeDocument/2006/relationships/hyperlink" Target="http://markazsalamat.behdasht.gov.ir/uploads/2000_vol_1_172000.pdf" TargetMode="External"/><Relationship Id="rId69" Type="http://schemas.openxmlformats.org/officeDocument/2006/relationships/hyperlink" Target="http://markazsalamat.behdasht.gov.ir/uploads/rsorb_171850.pdf" TargetMode="External"/><Relationship Id="rId77" Type="http://schemas.openxmlformats.org/officeDocument/2006/relationships/hyperlink" Target="file:///C:\Users\Modiri\Desktop\hiper\&#1576;&#1585;&#1606;&#1575;&#1605;&#1607;%20&#1576;&#1607;&#1583;&#1575;&#1588;&#1578;%20&#1602;&#1575;&#1604;&#1610;&#1576;&#1575;&#1601;&#1575;&#1606;.docx" TargetMode="External"/><Relationship Id="rId8" Type="http://schemas.openxmlformats.org/officeDocument/2006/relationships/endnotes" Target="endnotes.xml"/><Relationship Id="rId51" Type="http://schemas.openxmlformats.org/officeDocument/2006/relationships/hyperlink" Target="http://markazsalamat.behdasht.gov.ir/uploads/&#1601;&#1585;&#1605;_&#1594;&#1585;&#1576;&#1575;&#1604;&#1711;&#1585;&#1610;_&#1705;&#1575;&#1585;&#1711;&#1575;&#1607;&#1607;&#1575;&#1610;_&#1583;&#1575;&#1585;&#1575;&#1610;_&#1589;&#1583;&#1575;_140812.pdf" TargetMode="External"/><Relationship Id="rId72" Type="http://schemas.openxmlformats.org/officeDocument/2006/relationships/hyperlink" Target="http://markazsalamat.behdasht.gov.ir/uploads/mavad1_171138.pdf" TargetMode="External"/><Relationship Id="rId80" Type="http://schemas.openxmlformats.org/officeDocument/2006/relationships/hyperlink" Target="file:///C:\Users\Modiri\Desktop\Desktop\97%20&#1608;%2098\97\&#1576;&#1587;&#1578;&#1607;%20&#1582;&#1583;&#1605;&#1578;%2097\&#1576;&#1587;&#1578;&#1607;%20&#1606;&#1607;&#1575;&#1740;&#1740;97\hiper\&#1576;&#1585;&#1606;&#1575;&#1605;&#1607;_&#1582;&#1575;&#1606;&#1607;_&#1576;&#1607;&#1583;&#1575;&#1588;&#1578;_&#1603;&#1575;&#1585;&#1711;&#1585;&#1610;.pdf" TargetMode="External"/><Relationship Id="rId85" Type="http://schemas.openxmlformats.org/officeDocument/2006/relationships/hyperlink" Target="http://markazsalamat.behdasht.gov.ir/uploads/&#1570;&#1574;&#1610;&#1606;_&#1606;&#1575;&#1605;&#1607;_&#1578;&#1575;&#1587;&#1610;&#1587;_&#1605;&#1585;&#1705;&#1586;_&#1578;&#1582;&#1589;&#1589;&#1610;_&#1591;&#1576;_&#1705;&#1575;&#1585;.pdf" TargetMode="External"/><Relationship Id="rId3" Type="http://schemas.openxmlformats.org/officeDocument/2006/relationships/numbering" Target="numbering.xml"/><Relationship Id="rId12" Type="http://schemas.openxmlformats.org/officeDocument/2006/relationships/image" Target="media/image1.jpeg"/><Relationship Id="rId17" Type="http://schemas.openxmlformats.org/officeDocument/2006/relationships/hyperlink" Target="https://sibdapa.ir/FamilyCare_/HealthIndex?id_ChildIndex=8304&amp;priority=0&amp;returnUrl=%2FFamilyCare%2FChildIndex%3FchildType%3D121%26tabNumber%3D1" TargetMode="External"/><Relationship Id="rId25" Type="http://schemas.openxmlformats.org/officeDocument/2006/relationships/hyperlink" Target="https://sibdapa.ir/FamilyCare_/HealthIndex?id_ChildIndex=8273&amp;priority=0&amp;returnUrl=%2FFamilyCare%2FChildIndex%3FchildType%3D121%26tabNumber%3D1" TargetMode="External"/><Relationship Id="rId33" Type="http://schemas.openxmlformats.org/officeDocument/2006/relationships/hyperlink" Target="http://markazsalamat.behdasht.gov.ir/uploads/toghyan%5b1%5d_186710.pdf" TargetMode="External"/><Relationship Id="rId38" Type="http://schemas.openxmlformats.org/officeDocument/2006/relationships/hyperlink" Target="http://markazsalamat.behdasht.gov.ir/uploads/358_2419_3_13.pdf" TargetMode="External"/><Relationship Id="rId46" Type="http://schemas.openxmlformats.org/officeDocument/2006/relationships/hyperlink" Target="file:///C:\Users\Modiri\Desktop\Desktop\97%20&#1608;%2098\97\&#1576;&#1587;&#1578;&#1607;%20&#1582;&#1583;&#1605;&#1578;%2097\&#1576;&#1587;&#1578;&#1607;%20&#1606;&#1607;&#1575;&#1740;&#1740;97\hiper\&#1576;&#1587;&#1578;&#1607;%20&#1575;&#1605;&#1608;&#1586;&#1588;&#1740;%20&#1576;&#1607;&#1583;&#1575;&#1588;&#1578;%20&#1581;&#1585;&#1601;&#1607;%20&#1575;&#1740;%20.doc&#1587;&#1575;&#1604;%2097.pdf" TargetMode="External"/><Relationship Id="rId59" Type="http://schemas.openxmlformats.org/officeDocument/2006/relationships/hyperlink" Target="http://markazsalamat.behdasht.gov.ir/uploads/bh5_171978.pdf" TargetMode="External"/><Relationship Id="rId67" Type="http://schemas.openxmlformats.org/officeDocument/2006/relationships/hyperlink" Target="http://markazsalamat.behdasht.gov.ir/uploads/silis__171805.pdf" TargetMode="External"/><Relationship Id="rId20" Type="http://schemas.openxmlformats.org/officeDocument/2006/relationships/hyperlink" Target="https://sibdapa.ir/FamilyCare_/HealthIndex?id_ChildIndex=8304&amp;priority=0&amp;returnUrl=%2FFamilyCare%2FChildIndex%3FchildType%3D121%26tabNumber%3D1" TargetMode="External"/><Relationship Id="rId41" Type="http://schemas.openxmlformats.org/officeDocument/2006/relationships/hyperlink" Target="http://markazsalamat.behdasht.gov.ir/uploads/self_vv_controlling.pdf" TargetMode="External"/><Relationship Id="rId54" Type="http://schemas.openxmlformats.org/officeDocument/2006/relationships/hyperlink" Target="http://markazsalamat.behdasht.gov.ir/uploads/lighting_140811.pdf" TargetMode="External"/><Relationship Id="rId62" Type="http://schemas.openxmlformats.org/officeDocument/2006/relationships/hyperlink" Target="http://markazsalamat.behdasht.gov.ir/uploads/silis__171805.pdf" TargetMode="External"/><Relationship Id="rId70" Type="http://schemas.openxmlformats.org/officeDocument/2006/relationships/hyperlink" Target="http://markazsalamat.behdasht.gov.ir/uploads/mavad1_171138.pdf" TargetMode="External"/><Relationship Id="rId75" Type="http://schemas.openxmlformats.org/officeDocument/2006/relationships/hyperlink" Target="http://markazsalamat.behdasht.gov.ir/uploads/bh_11_172063.pdf" TargetMode="External"/><Relationship Id="rId83" Type="http://schemas.openxmlformats.org/officeDocument/2006/relationships/hyperlink" Target="file:///C:\Users\Modiri\Desktop\Desktop\97%20&#1608;%2098\97\&#1576;&#1587;&#1578;&#1607;%20&#1582;&#1583;&#1605;&#1578;%2097\&#1576;&#1587;&#1578;&#1607;%20&#1606;&#1607;&#1575;&#1740;&#1740;97\hiper\&#1662;&#1587;&#1605;&#1575;&#1606;&#1583;\&#1576;&#1585;&#1606;&#1575;&#1605;&#1607;%20&#1593;&#1605;&#1604;&#1610;&#1575;&#1578;&#1610;%20&#1587;&#1604;&#1575;&#1605;&#1578;%20&#1575;&#1610;&#1605;&#1606;&#1610;%20&#1608;%20&#1576;&#1607;&#1583;&#1575;&#1588;&#1578;%20&#1593;&#1608;&#1575;&#1605;&#1604;%20&#1575;&#1580;&#1585;&#1575;&#1610;&#1610;%20&#1662;&#1587;&#1605;&#1575;&#1606;&#1583;&#1607;&#1575;.pdf" TargetMode="External"/><Relationship Id="rId88" Type="http://schemas.openxmlformats.org/officeDocument/2006/relationships/hyperlink" Target="http://markazsalamat.behdasht.gov.ir/uploads/occupational_exposure_limits-1391_152750.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sibdapa.ir/FamilyCare_/HealthIndex?id_ChildIndex=8304&amp;priority=0&amp;returnUrl=%2FFamilyCare%2FChildIndex%3FchildType%3D121%26tabNumber%3D1" TargetMode="External"/><Relationship Id="rId23" Type="http://schemas.openxmlformats.org/officeDocument/2006/relationships/hyperlink" Target="https://sibdapa.ir/FamilyCare_/HealthIndex?id_ChildIndex=8273&amp;priority=0&amp;returnUrl=%2FFamilyCare%2FChildIndex%3FchildType%3D121%26tabNumber%3D1" TargetMode="External"/><Relationship Id="rId28" Type="http://schemas.openxmlformats.org/officeDocument/2006/relationships/hyperlink" Target="http://markazsalamat.behdasht.gov.ir/uploads/fazelab_2_171461.png" TargetMode="External"/><Relationship Id="rId36" Type="http://schemas.openxmlformats.org/officeDocument/2006/relationships/hyperlink" Target="http://markazsalamat.behdasht.gov.ir/uploads/bm2_rahnamaye_amaliat_171790.pdf" TargetMode="External"/><Relationship Id="rId49" Type="http://schemas.openxmlformats.org/officeDocument/2006/relationships/hyperlink" Target="file:///C:\Users\Modiri\Desktop\Desktop\97%20&#1608;%2098\97\&#1576;&#1587;&#1578;&#1607;%20&#1582;&#1583;&#1605;&#1578;%2097\&#1576;&#1587;&#1578;&#1607;%20&#1606;&#1607;&#1575;&#1740;&#1740;97\&#1601;&#1589;&#1604;%20&#1670;&#1607;&#1575;&#1585;&#1605;%20&#1602;&#1575;&#1606;&#1608;&#1606;%20&#1705;&#1575;&#1585;.pdf.docx" TargetMode="External"/><Relationship Id="rId57" Type="http://schemas.openxmlformats.org/officeDocument/2006/relationships/hyperlink" Target="file:///C:\Users\Modiri\Desktop\Desktop\97%20&#1608;%2098\97\&#1576;&#1587;&#1578;&#1607;%20&#1582;&#1583;&#1605;&#1578;%2097\&#1576;&#1587;&#1578;&#1607;%20&#1606;&#1607;&#1575;&#1740;&#1740;97\hiper\&#1589;&#1583;&#1575;%20&#1608;%20&#1585;&#1608;&#1588;&#1606;&#1575;&#1740;&#1740;\&#1601;&#1585;&#1605;&#1607;&#1575;&#1740;%20&#1711;&#1586;&#1575;&#1585;&#1588;%20&#1711;&#1740;&#1585;&#1740;%20&#1608;%20&#1580;&#1605;&#1593;%20&#1576;&#1606;&#1583;&#1740;.docx" TargetMode="External"/><Relationship Id="rId10" Type="http://schemas.openxmlformats.org/officeDocument/2006/relationships/footer" Target="footer1.xml"/><Relationship Id="rId31" Type="http://schemas.openxmlformats.org/officeDocument/2006/relationships/hyperlink" Target="http://markazsalamat.behdasht.gov.ir/uploads/&#1606;&#1605;&#1608;&#1606;&#1607;_&#1607;&#1575;&#1610;_&#1588;&#1610;&#1605;&#1610;&#1575;&#1610;&#1610;%5b1%5d_186721.pdf" TargetMode="External"/><Relationship Id="rId44" Type="http://schemas.openxmlformats.org/officeDocument/2006/relationships/hyperlink" Target="http://markazsalamat.behdasht.gov.ir/uploads/358_1892_90_2.pdf" TargetMode="External"/><Relationship Id="rId52" Type="http://schemas.openxmlformats.org/officeDocument/2006/relationships/hyperlink" Target="http://markazsalamat.behdasht.gov.ir/uploads/noise_at_workplace.pdf" TargetMode="External"/><Relationship Id="rId60" Type="http://schemas.openxmlformats.org/officeDocument/2006/relationships/hyperlink" Target="http://markazsalamat.behdasht.gov.ir/uploads/ergonomy_195761.pdf" TargetMode="External"/><Relationship Id="rId65" Type="http://schemas.openxmlformats.org/officeDocument/2006/relationships/hyperlink" Target="http://markazsalamat.behdasht.gov.ir/uploads/rsorb_171850.pdf" TargetMode="External"/><Relationship Id="rId73" Type="http://schemas.openxmlformats.org/officeDocument/2006/relationships/hyperlink" Target="http://markazsalamat.behdasht.gov.ir/uploads/1_189855.pdf" TargetMode="External"/><Relationship Id="rId78" Type="http://schemas.openxmlformats.org/officeDocument/2006/relationships/hyperlink" Target="file:///C:\Users\Modiri\Desktop\hiper\&#1576;&#1585;&#1606;&#1575;&#1605;&#1607;%20&#1576;&#1607;&#1583;&#1575;&#1588;&#1578;%20&#1602;&#1575;&#1604;&#1610;&#1576;&#1575;&#1601;&#1575;&#1606;.docx" TargetMode="External"/><Relationship Id="rId81" Type="http://schemas.openxmlformats.org/officeDocument/2006/relationships/hyperlink" Target="file:///C:\Users\Modiri\Desktop\Desktop\97%20&#1608;%2098\97\&#1576;&#1587;&#1578;&#1607;%20&#1582;&#1583;&#1605;&#1578;%2097\&#1576;&#1587;&#1578;&#1607;%20&#1606;&#1607;&#1575;&#1740;&#1740;97\hiper\&#1576;&#1585;&#1606;&#1575;&#1605;&#1607;%20&#1575;&#1610;&#1587;&#1578;&#1711;&#1575;&#1607;%20&#1576;&#1607;&#1711;&#1585;.docx" TargetMode="External"/><Relationship Id="rId86" Type="http://schemas.openxmlformats.org/officeDocument/2006/relationships/hyperlink" Target="http://markazsalamat.behdasht.gov.ir/uploads/&#1576;&#1582;&#1588;&#1606;&#1575;&#1605;&#1607;_&#1605;&#1593;&#1575;&#1610;&#1606;&#1575;&#1578;_&#1587;&#1604;&#1575;&#1605;&#1578;_&#1588;&#1594;&#1604;&#16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تابستان 1394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3C20364-AABC-41A0-8BB5-484F34FC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21266</Words>
  <Characters>121220</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خدمات سلامت سطح اول</vt:lpstr>
    </vt:vector>
  </TitlesOfParts>
  <Company/>
  <LinksUpToDate>false</LinksUpToDate>
  <CharactersWithSpaces>142202</CharactersWithSpaces>
  <SharedDoc>false</SharedDoc>
  <HLinks>
    <vt:vector size="648" baseType="variant">
      <vt:variant>
        <vt:i4>4063234</vt:i4>
      </vt:variant>
      <vt:variant>
        <vt:i4>417</vt:i4>
      </vt:variant>
      <vt:variant>
        <vt:i4>0</vt:i4>
      </vt:variant>
      <vt:variant>
        <vt:i4>5</vt:i4>
      </vt:variant>
      <vt:variant>
        <vt:lpwstr>http://markazsalamat.behdasht.gov.ir/uploads/occupational_exposure_limits-1391_152750.pdf</vt:lpwstr>
      </vt:variant>
      <vt:variant>
        <vt:lpwstr/>
      </vt:variant>
      <vt:variant>
        <vt:i4>9045676</vt:i4>
      </vt:variant>
      <vt:variant>
        <vt:i4>414</vt:i4>
      </vt:variant>
      <vt:variant>
        <vt:i4>0</vt:i4>
      </vt:variant>
      <vt:variant>
        <vt:i4>5</vt:i4>
      </vt:variant>
      <vt:variant>
        <vt:lpwstr>http://markazsalamat.behdasht.gov.ir/uploads/دستورالعمل_تکميل_فرم_پرونده_پزشکي_شاغل.pdf</vt:lpwstr>
      </vt:variant>
      <vt:variant>
        <vt:lpwstr/>
      </vt:variant>
      <vt:variant>
        <vt:i4>103809044</vt:i4>
      </vt:variant>
      <vt:variant>
        <vt:i4>411</vt:i4>
      </vt:variant>
      <vt:variant>
        <vt:i4>0</vt:i4>
      </vt:variant>
      <vt:variant>
        <vt:i4>5</vt:i4>
      </vt:variant>
      <vt:variant>
        <vt:lpwstr>http://markazsalamat.behdasht.gov.ir/uploads/بخشنامه_معاينات_سلامت_شغلي.pdf</vt:lpwstr>
      </vt:variant>
      <vt:variant>
        <vt:lpwstr/>
      </vt:variant>
      <vt:variant>
        <vt:i4>6948462</vt:i4>
      </vt:variant>
      <vt:variant>
        <vt:i4>408</vt:i4>
      </vt:variant>
      <vt:variant>
        <vt:i4>0</vt:i4>
      </vt:variant>
      <vt:variant>
        <vt:i4>5</vt:i4>
      </vt:variant>
      <vt:variant>
        <vt:lpwstr>http://markazsalamat.behdasht.gov.ir/uploads/آئين_نامه_تاسيس_مرکز_تخصصي_طب_کار.pdf</vt:lpwstr>
      </vt:variant>
      <vt:variant>
        <vt:lpwstr/>
      </vt:variant>
      <vt:variant>
        <vt:i4>14550732</vt:i4>
      </vt:variant>
      <vt:variant>
        <vt:i4>405</vt:i4>
      </vt:variant>
      <vt:variant>
        <vt:i4>0</vt:i4>
      </vt:variant>
      <vt:variant>
        <vt:i4>5</vt:i4>
      </vt:variant>
      <vt:variant>
        <vt:lpwstr>C:\Users\Modiri\Desktop\Desktop\97 و 98\97\بسته خدمت 97\بسته نهایی97\hiper\نرم افزار حوادث نسخه 96.8.xlsx</vt:lpwstr>
      </vt:variant>
      <vt:variant>
        <vt:lpwstr/>
      </vt:variant>
      <vt:variant>
        <vt:i4>111411429</vt:i4>
      </vt:variant>
      <vt:variant>
        <vt:i4>402</vt:i4>
      </vt:variant>
      <vt:variant>
        <vt:i4>0</vt:i4>
      </vt:variant>
      <vt:variant>
        <vt:i4>5</vt:i4>
      </vt:variant>
      <vt:variant>
        <vt:lpwstr>C:\Users\Modiri\Desktop\Desktop\97 و 98\97\بسته خدمت 97\بسته نهایی97\hiper\پسماند\برنامه عملياتي سلامت ايمني و بهداشت عوامل اجرايي پسماندها.pdf</vt:lpwstr>
      </vt:variant>
      <vt:variant>
        <vt:lpwstr/>
      </vt:variant>
      <vt:variant>
        <vt:i4>108463850</vt:i4>
      </vt:variant>
      <vt:variant>
        <vt:i4>399</vt:i4>
      </vt:variant>
      <vt:variant>
        <vt:i4>0</vt:i4>
      </vt:variant>
      <vt:variant>
        <vt:i4>5</vt:i4>
      </vt:variant>
      <vt:variant>
        <vt:lpwstr>C:\Users\Modiri\Desktop\Desktop\97 و 98\97\بسته خدمت 97\بسته نهایی97\hiper\راهنمای بهداشت حرفه ای کارگران ساختمانی.pdf</vt:lpwstr>
      </vt:variant>
      <vt:variant>
        <vt:lpwstr/>
      </vt:variant>
      <vt:variant>
        <vt:i4>8914582</vt:i4>
      </vt:variant>
      <vt:variant>
        <vt:i4>396</vt:i4>
      </vt:variant>
      <vt:variant>
        <vt:i4>0</vt:i4>
      </vt:variant>
      <vt:variant>
        <vt:i4>5</vt:i4>
      </vt:variant>
      <vt:variant>
        <vt:lpwstr>C:\Users\Modiri\Desktop\Desktop\97 و 98\97\بسته خدمت 97\بسته نهایی97\hiper\برنامه ايستگاه بهگر.docx</vt:lpwstr>
      </vt:variant>
      <vt:variant>
        <vt:lpwstr/>
      </vt:variant>
      <vt:variant>
        <vt:i4>104400600</vt:i4>
      </vt:variant>
      <vt:variant>
        <vt:i4>393</vt:i4>
      </vt:variant>
      <vt:variant>
        <vt:i4>0</vt:i4>
      </vt:variant>
      <vt:variant>
        <vt:i4>5</vt:i4>
      </vt:variant>
      <vt:variant>
        <vt:lpwstr>C:\Users\Modiri\Desktop\Desktop\97 و 98\97\بسته خدمت 97\بسته نهایی97\hiper\برنامه_خانه_بهداشت_كارگري.pdf</vt:lpwstr>
      </vt:variant>
      <vt:variant>
        <vt:lpwstr/>
      </vt:variant>
      <vt:variant>
        <vt:i4>3737154</vt:i4>
      </vt:variant>
      <vt:variant>
        <vt:i4>390</vt:i4>
      </vt:variant>
      <vt:variant>
        <vt:i4>0</vt:i4>
      </vt:variant>
      <vt:variant>
        <vt:i4>5</vt:i4>
      </vt:variant>
      <vt:variant>
        <vt:lpwstr>C:\Users\Modiri\Desktop\Desktop\97 و 98\97\بسته خدمت 97\بسته نهایی97\hiper\برنامه بهداشت پرتو های یونساز و غیر یونساز.docx</vt:lpwstr>
      </vt:variant>
      <vt:variant>
        <vt:lpwstr/>
      </vt:variant>
      <vt:variant>
        <vt:i4>329243</vt:i4>
      </vt:variant>
      <vt:variant>
        <vt:i4>387</vt:i4>
      </vt:variant>
      <vt:variant>
        <vt:i4>0</vt:i4>
      </vt:variant>
      <vt:variant>
        <vt:i4>5</vt:i4>
      </vt:variant>
      <vt:variant>
        <vt:lpwstr>C:\Users\Modiri\Desktop\hiper\برنامه بهداشت قاليبافان.docx</vt:lpwstr>
      </vt:variant>
      <vt:variant>
        <vt:lpwstr/>
      </vt:variant>
      <vt:variant>
        <vt:i4>329243</vt:i4>
      </vt:variant>
      <vt:variant>
        <vt:i4>384</vt:i4>
      </vt:variant>
      <vt:variant>
        <vt:i4>0</vt:i4>
      </vt:variant>
      <vt:variant>
        <vt:i4>5</vt:i4>
      </vt:variant>
      <vt:variant>
        <vt:lpwstr>C:\Users\Modiri\Desktop\hiper\برنامه بهداشت قاليبافان.docx</vt:lpwstr>
      </vt:variant>
      <vt:variant>
        <vt:lpwstr/>
      </vt:variant>
      <vt:variant>
        <vt:i4>117047443</vt:i4>
      </vt:variant>
      <vt:variant>
        <vt:i4>381</vt:i4>
      </vt:variant>
      <vt:variant>
        <vt:i4>0</vt:i4>
      </vt:variant>
      <vt:variant>
        <vt:i4>5</vt:i4>
      </vt:variant>
      <vt:variant>
        <vt:lpwstr>C:\Users\Modiri\Desktop\Desktop\97 و 98\97\بسته خدمت 97\بسته نهایی97\hiper\برنامه بهداشت قاليبافان.docx</vt:lpwstr>
      </vt:variant>
      <vt:variant>
        <vt:lpwstr/>
      </vt:variant>
      <vt:variant>
        <vt:i4>3473521</vt:i4>
      </vt:variant>
      <vt:variant>
        <vt:i4>378</vt:i4>
      </vt:variant>
      <vt:variant>
        <vt:i4>0</vt:i4>
      </vt:variant>
      <vt:variant>
        <vt:i4>5</vt:i4>
      </vt:variant>
      <vt:variant>
        <vt:lpwstr>http://markazsalamat.behdasht.gov.ir/uploads/bh_11_172063.pdf</vt:lpwstr>
      </vt:variant>
      <vt:variant>
        <vt:lpwstr/>
      </vt:variant>
      <vt:variant>
        <vt:i4>8978666</vt:i4>
      </vt:variant>
      <vt:variant>
        <vt:i4>375</vt:i4>
      </vt:variant>
      <vt:variant>
        <vt:i4>0</vt:i4>
      </vt:variant>
      <vt:variant>
        <vt:i4>5</vt:i4>
      </vt:variant>
      <vt:variant>
        <vt:lpwstr>C:\Users\Modiri\Desktop\Desktop\97 و 98\97\بسته خدمت 97\بسته نهایی97\بسته خدمت Markazsalamat.behdasht.gov.ir97</vt:lpwstr>
      </vt:variant>
      <vt:variant>
        <vt:lpwstr/>
      </vt:variant>
      <vt:variant>
        <vt:i4>41</vt:i4>
      </vt:variant>
      <vt:variant>
        <vt:i4>372</vt:i4>
      </vt:variant>
      <vt:variant>
        <vt:i4>0</vt:i4>
      </vt:variant>
      <vt:variant>
        <vt:i4>5</vt:i4>
      </vt:variant>
      <vt:variant>
        <vt:lpwstr>http://markazsalamat.behdasht.gov.ir/uploads/1_189855.pdf</vt:lpwstr>
      </vt:variant>
      <vt:variant>
        <vt:lpwstr/>
      </vt:variant>
      <vt:variant>
        <vt:i4>5111931</vt:i4>
      </vt:variant>
      <vt:variant>
        <vt:i4>369</vt:i4>
      </vt:variant>
      <vt:variant>
        <vt:i4>0</vt:i4>
      </vt:variant>
      <vt:variant>
        <vt:i4>5</vt:i4>
      </vt:variant>
      <vt:variant>
        <vt:lpwstr>http://markazsalamat.behdasht.gov.ir/uploads/mavad1_171138.pdf</vt:lpwstr>
      </vt:variant>
      <vt:variant>
        <vt:lpwstr/>
      </vt:variant>
      <vt:variant>
        <vt:i4>4063234</vt:i4>
      </vt:variant>
      <vt:variant>
        <vt:i4>366</vt:i4>
      </vt:variant>
      <vt:variant>
        <vt:i4>0</vt:i4>
      </vt:variant>
      <vt:variant>
        <vt:i4>5</vt:i4>
      </vt:variant>
      <vt:variant>
        <vt:lpwstr>http://markazsalamat.behdasht.gov.ir/uploads/occupational_exposure_limits-1391_152750.pdf</vt:lpwstr>
      </vt:variant>
      <vt:variant>
        <vt:lpwstr/>
      </vt:variant>
      <vt:variant>
        <vt:i4>5111931</vt:i4>
      </vt:variant>
      <vt:variant>
        <vt:i4>363</vt:i4>
      </vt:variant>
      <vt:variant>
        <vt:i4>0</vt:i4>
      </vt:variant>
      <vt:variant>
        <vt:i4>5</vt:i4>
      </vt:variant>
      <vt:variant>
        <vt:lpwstr>http://markazsalamat.behdasht.gov.ir/uploads/mavad1_171138.pdf</vt:lpwstr>
      </vt:variant>
      <vt:variant>
        <vt:lpwstr/>
      </vt:variant>
      <vt:variant>
        <vt:i4>4587554</vt:i4>
      </vt:variant>
      <vt:variant>
        <vt:i4>360</vt:i4>
      </vt:variant>
      <vt:variant>
        <vt:i4>0</vt:i4>
      </vt:variant>
      <vt:variant>
        <vt:i4>5</vt:i4>
      </vt:variant>
      <vt:variant>
        <vt:lpwstr>http://markazsalamat.behdasht.gov.ir/uploads/rsorb_171850.pdf</vt:lpwstr>
      </vt:variant>
      <vt:variant>
        <vt:lpwstr/>
      </vt:variant>
      <vt:variant>
        <vt:i4>7864374</vt:i4>
      </vt:variant>
      <vt:variant>
        <vt:i4>357</vt:i4>
      </vt:variant>
      <vt:variant>
        <vt:i4>0</vt:i4>
      </vt:variant>
      <vt:variant>
        <vt:i4>5</vt:i4>
      </vt:variant>
      <vt:variant>
        <vt:lpwstr>http://markazsalamat.behdasht.gov.ir/uploads/instruction of warehouses.pdf</vt:lpwstr>
      </vt:variant>
      <vt:variant>
        <vt:lpwstr/>
      </vt:variant>
      <vt:variant>
        <vt:i4>5832726</vt:i4>
      </vt:variant>
      <vt:variant>
        <vt:i4>354</vt:i4>
      </vt:variant>
      <vt:variant>
        <vt:i4>0</vt:i4>
      </vt:variant>
      <vt:variant>
        <vt:i4>5</vt:i4>
      </vt:variant>
      <vt:variant>
        <vt:lpwstr>http://markazsalamat.behdasht.gov.ir/uploads/silis__171805.pdf</vt:lpwstr>
      </vt:variant>
      <vt:variant>
        <vt:lpwstr/>
      </vt:variant>
      <vt:variant>
        <vt:i4>5111931</vt:i4>
      </vt:variant>
      <vt:variant>
        <vt:i4>351</vt:i4>
      </vt:variant>
      <vt:variant>
        <vt:i4>0</vt:i4>
      </vt:variant>
      <vt:variant>
        <vt:i4>5</vt:i4>
      </vt:variant>
      <vt:variant>
        <vt:lpwstr>http://markazsalamat.behdasht.gov.ir/uploads/mavad1_171138.pdf</vt:lpwstr>
      </vt:variant>
      <vt:variant>
        <vt:lpwstr/>
      </vt:variant>
      <vt:variant>
        <vt:i4>4587554</vt:i4>
      </vt:variant>
      <vt:variant>
        <vt:i4>348</vt:i4>
      </vt:variant>
      <vt:variant>
        <vt:i4>0</vt:i4>
      </vt:variant>
      <vt:variant>
        <vt:i4>5</vt:i4>
      </vt:variant>
      <vt:variant>
        <vt:lpwstr>http://markazsalamat.behdasht.gov.ir/uploads/rsorb_171850.pdf</vt:lpwstr>
      </vt:variant>
      <vt:variant>
        <vt:lpwstr/>
      </vt:variant>
      <vt:variant>
        <vt:i4>5570657</vt:i4>
      </vt:variant>
      <vt:variant>
        <vt:i4>345</vt:i4>
      </vt:variant>
      <vt:variant>
        <vt:i4>0</vt:i4>
      </vt:variant>
      <vt:variant>
        <vt:i4>5</vt:i4>
      </vt:variant>
      <vt:variant>
        <vt:lpwstr>http://markazsalamat.behdasht.gov.ir/uploads/2000_vol_1_172000.pdf</vt:lpwstr>
      </vt:variant>
      <vt:variant>
        <vt:lpwstr/>
      </vt:variant>
      <vt:variant>
        <vt:i4>7864374</vt:i4>
      </vt:variant>
      <vt:variant>
        <vt:i4>342</vt:i4>
      </vt:variant>
      <vt:variant>
        <vt:i4>0</vt:i4>
      </vt:variant>
      <vt:variant>
        <vt:i4>5</vt:i4>
      </vt:variant>
      <vt:variant>
        <vt:lpwstr>http://markazsalamat.behdasht.gov.ir/uploads/instruction of warehouses.pdf</vt:lpwstr>
      </vt:variant>
      <vt:variant>
        <vt:lpwstr/>
      </vt:variant>
      <vt:variant>
        <vt:i4>5832726</vt:i4>
      </vt:variant>
      <vt:variant>
        <vt:i4>339</vt:i4>
      </vt:variant>
      <vt:variant>
        <vt:i4>0</vt:i4>
      </vt:variant>
      <vt:variant>
        <vt:i4>5</vt:i4>
      </vt:variant>
      <vt:variant>
        <vt:lpwstr>http://markazsalamat.behdasht.gov.ir/uploads/silis__171805.pdf</vt:lpwstr>
      </vt:variant>
      <vt:variant>
        <vt:lpwstr/>
      </vt:variant>
      <vt:variant>
        <vt:i4>109971064</vt:i4>
      </vt:variant>
      <vt:variant>
        <vt:i4>336</vt:i4>
      </vt:variant>
      <vt:variant>
        <vt:i4>0</vt:i4>
      </vt:variant>
      <vt:variant>
        <vt:i4>5</vt:i4>
      </vt:variant>
      <vt:variant>
        <vt:lpwstr>C:\Users\Modiri\Desktop\Desktop\97 و 98\97\بسته خدمت 97\بسته نهایی97\hiper\آنتروپومتری کارگران ایرانی.pdf</vt:lpwstr>
      </vt:variant>
      <vt:variant>
        <vt:lpwstr/>
      </vt:variant>
      <vt:variant>
        <vt:i4>3211328</vt:i4>
      </vt:variant>
      <vt:variant>
        <vt:i4>333</vt:i4>
      </vt:variant>
      <vt:variant>
        <vt:i4>0</vt:i4>
      </vt:variant>
      <vt:variant>
        <vt:i4>5</vt:i4>
      </vt:variant>
      <vt:variant>
        <vt:lpwstr>http://markazsalamat.behdasht.gov.ir/uploads/ergonomy_195761.pdf</vt:lpwstr>
      </vt:variant>
      <vt:variant>
        <vt:lpwstr/>
      </vt:variant>
      <vt:variant>
        <vt:i4>7077954</vt:i4>
      </vt:variant>
      <vt:variant>
        <vt:i4>330</vt:i4>
      </vt:variant>
      <vt:variant>
        <vt:i4>0</vt:i4>
      </vt:variant>
      <vt:variant>
        <vt:i4>5</vt:i4>
      </vt:variant>
      <vt:variant>
        <vt:lpwstr>http://markazsalamat.behdasht.gov.ir/uploads/bh5_171978.pdf</vt:lpwstr>
      </vt:variant>
      <vt:variant>
        <vt:lpwstr/>
      </vt:variant>
      <vt:variant>
        <vt:i4>9371896</vt:i4>
      </vt:variant>
      <vt:variant>
        <vt:i4>327</vt:i4>
      </vt:variant>
      <vt:variant>
        <vt:i4>0</vt:i4>
      </vt:variant>
      <vt:variant>
        <vt:i4>5</vt:i4>
      </vt:variant>
      <vt:variant>
        <vt:lpwstr>C:\Users\Modiri\Desktop\Desktop\97 و 98\97\بسته خدمت 97\بسته نهایی97\hiper\ergonomic_171127.pdf</vt:lpwstr>
      </vt:variant>
      <vt:variant>
        <vt:lpwstr/>
      </vt:variant>
      <vt:variant>
        <vt:i4>107087420</vt:i4>
      </vt:variant>
      <vt:variant>
        <vt:i4>324</vt:i4>
      </vt:variant>
      <vt:variant>
        <vt:i4>0</vt:i4>
      </vt:variant>
      <vt:variant>
        <vt:i4>5</vt:i4>
      </vt:variant>
      <vt:variant>
        <vt:lpwstr>C:\Users\Modiri\Desktop\Desktop\97 و 98\97\بسته خدمت 97\بسته نهایی97\hiper\صدا و روشنایی\فرمهای گزارش گیری و جمع بندی.docx</vt:lpwstr>
      </vt:variant>
      <vt:variant>
        <vt:lpwstr/>
      </vt:variant>
      <vt:variant>
        <vt:i4>2293830</vt:i4>
      </vt:variant>
      <vt:variant>
        <vt:i4>321</vt:i4>
      </vt:variant>
      <vt:variant>
        <vt:i4>0</vt:i4>
      </vt:variant>
      <vt:variant>
        <vt:i4>5</vt:i4>
      </vt:variant>
      <vt:variant>
        <vt:lpwstr>http://markazsalamat.behdasht.gov.ir/uploads/lighting_140811.pdf</vt:lpwstr>
      </vt:variant>
      <vt:variant>
        <vt:lpwstr/>
      </vt:variant>
      <vt:variant>
        <vt:i4>8585231</vt:i4>
      </vt:variant>
      <vt:variant>
        <vt:i4>318</vt:i4>
      </vt:variant>
      <vt:variant>
        <vt:i4>0</vt:i4>
      </vt:variant>
      <vt:variant>
        <vt:i4>5</vt:i4>
      </vt:variant>
      <vt:variant>
        <vt:lpwstr>C:\Users\Modiri\Desktop\Desktop\97 و 98\97\بسته خدمت 97\بسته نهایی97\hiper\صدا و روشنایی\دستورالعمل نحوه تکمیل فرم گزارش اندازه گیری روشنایی عمومی.docx</vt:lpwstr>
      </vt:variant>
      <vt:variant>
        <vt:lpwstr/>
      </vt:variant>
      <vt:variant>
        <vt:i4>2293830</vt:i4>
      </vt:variant>
      <vt:variant>
        <vt:i4>315</vt:i4>
      </vt:variant>
      <vt:variant>
        <vt:i4>0</vt:i4>
      </vt:variant>
      <vt:variant>
        <vt:i4>5</vt:i4>
      </vt:variant>
      <vt:variant>
        <vt:lpwstr>http://markazsalamat.behdasht.gov.ir/uploads/lighting_140811.pdf</vt:lpwstr>
      </vt:variant>
      <vt:variant>
        <vt:lpwstr/>
      </vt:variant>
      <vt:variant>
        <vt:i4>117375061</vt:i4>
      </vt:variant>
      <vt:variant>
        <vt:i4>312</vt:i4>
      </vt:variant>
      <vt:variant>
        <vt:i4>0</vt:i4>
      </vt:variant>
      <vt:variant>
        <vt:i4>5</vt:i4>
      </vt:variant>
      <vt:variant>
        <vt:lpwstr>C:\Users\Modiri\Desktop\Desktop\97 و 98\97\بسته خدمت 97\بسته نهایی97\hiper\صدا و روشنایی\برنامه  کنترل صدا 97.docx</vt:lpwstr>
      </vt:variant>
      <vt:variant>
        <vt:lpwstr/>
      </vt:variant>
      <vt:variant>
        <vt:i4>5963781</vt:i4>
      </vt:variant>
      <vt:variant>
        <vt:i4>309</vt:i4>
      </vt:variant>
      <vt:variant>
        <vt:i4>0</vt:i4>
      </vt:variant>
      <vt:variant>
        <vt:i4>5</vt:i4>
      </vt:variant>
      <vt:variant>
        <vt:lpwstr>http://markazsalamat.behdasht.gov.ir/uploads/noise_at_workplace.pdf</vt:lpwstr>
      </vt:variant>
      <vt:variant>
        <vt:lpwstr/>
      </vt:variant>
      <vt:variant>
        <vt:i4>113903136</vt:i4>
      </vt:variant>
      <vt:variant>
        <vt:i4>306</vt:i4>
      </vt:variant>
      <vt:variant>
        <vt:i4>0</vt:i4>
      </vt:variant>
      <vt:variant>
        <vt:i4>5</vt:i4>
      </vt:variant>
      <vt:variant>
        <vt:lpwstr>http://markazsalamat.behdasht.gov.ir/uploads/فرم_غربالگري_کارگاههاي_داراي_صدا_140812.pdf</vt:lpwstr>
      </vt:variant>
      <vt:variant>
        <vt:lpwstr/>
      </vt:variant>
      <vt:variant>
        <vt:i4>3276901</vt:i4>
      </vt:variant>
      <vt:variant>
        <vt:i4>303</vt:i4>
      </vt:variant>
      <vt:variant>
        <vt:i4>0</vt:i4>
      </vt:variant>
      <vt:variant>
        <vt:i4>5</vt:i4>
      </vt:variant>
      <vt:variant>
        <vt:lpwstr>http://markazsalamat.behdasht.gov.ir/uploads/noise.pdf</vt:lpwstr>
      </vt:variant>
      <vt:variant>
        <vt:lpwstr/>
      </vt:variant>
      <vt:variant>
        <vt:i4>13959309</vt:i4>
      </vt:variant>
      <vt:variant>
        <vt:i4>300</vt:i4>
      </vt:variant>
      <vt:variant>
        <vt:i4>0</vt:i4>
      </vt:variant>
      <vt:variant>
        <vt:i4>5</vt:i4>
      </vt:variant>
      <vt:variant>
        <vt:lpwstr>C:\Users\Modiri\Desktop\Desktop\97 و 98\97\بسته خدمت 97\بسته نهایی97\فصل چهارم قانون کار.pdf.docx</vt:lpwstr>
      </vt:variant>
      <vt:variant>
        <vt:lpwstr/>
      </vt:variant>
      <vt:variant>
        <vt:i4>1507339</vt:i4>
      </vt:variant>
      <vt:variant>
        <vt:i4>297</vt:i4>
      </vt:variant>
      <vt:variant>
        <vt:i4>0</vt:i4>
      </vt:variant>
      <vt:variant>
        <vt:i4>5</vt:i4>
      </vt:variant>
      <vt:variant>
        <vt:lpwstr>http://markazsalamat.behdasht.gov.ir/uploads/BH-12-5_edit_akhar_nahaei_185589.pdf</vt:lpwstr>
      </vt:variant>
      <vt:variant>
        <vt:lpwstr/>
      </vt:variant>
      <vt:variant>
        <vt:i4>131195</vt:i4>
      </vt:variant>
      <vt:variant>
        <vt:i4>294</vt:i4>
      </vt:variant>
      <vt:variant>
        <vt:i4>0</vt:i4>
      </vt:variant>
      <vt:variant>
        <vt:i4>5</vt:i4>
      </vt:variant>
      <vt:variant>
        <vt:lpwstr>http://markazsalamat.behdasht.gov.ir/uploads/358_2472_15_6.pdf</vt:lpwstr>
      </vt:variant>
      <vt:variant>
        <vt:lpwstr/>
      </vt:variant>
      <vt:variant>
        <vt:i4>5179005</vt:i4>
      </vt:variant>
      <vt:variant>
        <vt:i4>291</vt:i4>
      </vt:variant>
      <vt:variant>
        <vt:i4>0</vt:i4>
      </vt:variant>
      <vt:variant>
        <vt:i4>5</vt:i4>
      </vt:variant>
      <vt:variant>
        <vt:lpwstr>C:\Users\Modiri\Desktop\Desktop\97 و 98\97\بسته خدمت 97\بسته نهایی97\hiper\بسته اموزشی بهداشت حرفه ای .docسال 97.pdf</vt:lpwstr>
      </vt:variant>
      <vt:variant>
        <vt:lpwstr/>
      </vt:variant>
      <vt:variant>
        <vt:i4>114</vt:i4>
      </vt:variant>
      <vt:variant>
        <vt:i4>288</vt:i4>
      </vt:variant>
      <vt:variant>
        <vt:i4>0</vt:i4>
      </vt:variant>
      <vt:variant>
        <vt:i4>5</vt:i4>
      </vt:variant>
      <vt:variant>
        <vt:lpwstr>http://markazsalamat.behdasht.gov.ir/uploads/358_1892_45_9.pdf</vt:lpwstr>
      </vt:variant>
      <vt:variant>
        <vt:lpwstr/>
      </vt:variant>
      <vt:variant>
        <vt:i4>917631</vt:i4>
      </vt:variant>
      <vt:variant>
        <vt:i4>285</vt:i4>
      </vt:variant>
      <vt:variant>
        <vt:i4>0</vt:i4>
      </vt:variant>
      <vt:variant>
        <vt:i4>5</vt:i4>
      </vt:variant>
      <vt:variant>
        <vt:lpwstr>http://markazsalamat.behdasht.gov.ir/uploads/358_1892_90_2.pdf</vt:lpwstr>
      </vt:variant>
      <vt:variant>
        <vt:lpwstr/>
      </vt:variant>
      <vt:variant>
        <vt:i4>5767288</vt:i4>
      </vt:variant>
      <vt:variant>
        <vt:i4>282</vt:i4>
      </vt:variant>
      <vt:variant>
        <vt:i4>0</vt:i4>
      </vt:variant>
      <vt:variant>
        <vt:i4>5</vt:i4>
      </vt:variant>
      <vt:variant>
        <vt:lpwstr>http://markazsalamat.behdasht.gov.ir/uploads/358_1892_69_12.pdf</vt:lpwstr>
      </vt:variant>
      <vt:variant>
        <vt:lpwstr/>
      </vt:variant>
      <vt:variant>
        <vt:i4>2687093</vt:i4>
      </vt:variant>
      <vt:variant>
        <vt:i4>279</vt:i4>
      </vt:variant>
      <vt:variant>
        <vt:i4>0</vt:i4>
      </vt:variant>
      <vt:variant>
        <vt:i4>5</vt:i4>
      </vt:variant>
      <vt:variant>
        <vt:lpwstr>http://markazsalamat.behdasht.gov.ir/uploads/self_controling_signed_finalized_171746.pdf</vt:lpwstr>
      </vt:variant>
      <vt:variant>
        <vt:lpwstr/>
      </vt:variant>
      <vt:variant>
        <vt:i4>8060965</vt:i4>
      </vt:variant>
      <vt:variant>
        <vt:i4>276</vt:i4>
      </vt:variant>
      <vt:variant>
        <vt:i4>0</vt:i4>
      </vt:variant>
      <vt:variant>
        <vt:i4>5</vt:i4>
      </vt:variant>
      <vt:variant>
        <vt:lpwstr>http://markazsalamat.behdasht.gov.ir/uploads/self_vv_controlling.pdf</vt:lpwstr>
      </vt:variant>
      <vt:variant>
        <vt:lpwstr/>
      </vt:variant>
      <vt:variant>
        <vt:i4>8060965</vt:i4>
      </vt:variant>
      <vt:variant>
        <vt:i4>273</vt:i4>
      </vt:variant>
      <vt:variant>
        <vt:i4>0</vt:i4>
      </vt:variant>
      <vt:variant>
        <vt:i4>5</vt:i4>
      </vt:variant>
      <vt:variant>
        <vt:lpwstr>http://markazsalamat.behdasht.gov.ir/uploads/self_vv_controlling.pdf</vt:lpwstr>
      </vt:variant>
      <vt:variant>
        <vt:lpwstr/>
      </vt:variant>
      <vt:variant>
        <vt:i4>3735666</vt:i4>
      </vt:variant>
      <vt:variant>
        <vt:i4>270</vt:i4>
      </vt:variant>
      <vt:variant>
        <vt:i4>0</vt:i4>
      </vt:variant>
      <vt:variant>
        <vt:i4>5</vt:i4>
      </vt:variant>
      <vt:variant>
        <vt:lpwstr>http://markazsalamat.behdasht.gov.ir/uploads/bm_10_171683.pdf</vt:lpwstr>
      </vt:variant>
      <vt:variant>
        <vt:lpwstr/>
      </vt:variant>
      <vt:variant>
        <vt:i4>7012380</vt:i4>
      </vt:variant>
      <vt:variant>
        <vt:i4>267</vt:i4>
      </vt:variant>
      <vt:variant>
        <vt:i4>0</vt:i4>
      </vt:variant>
      <vt:variant>
        <vt:i4>5</vt:i4>
      </vt:variant>
      <vt:variant>
        <vt:lpwstr>http://markazsalamat.behdasht.gov.ir/uploads/358_2419_3_13.pdf</vt:lpwstr>
      </vt:variant>
      <vt:variant>
        <vt:lpwstr/>
      </vt:variant>
      <vt:variant>
        <vt:i4>5636172</vt:i4>
      </vt:variant>
      <vt:variant>
        <vt:i4>264</vt:i4>
      </vt:variant>
      <vt:variant>
        <vt:i4>0</vt:i4>
      </vt:variant>
      <vt:variant>
        <vt:i4>5</vt:i4>
      </vt:variant>
      <vt:variant>
        <vt:lpwstr>http://markazsalamat.behdasht.gov.ir/uploads/bm3_rahnamaye_modiriat__171218.pdf</vt:lpwstr>
      </vt:variant>
      <vt:variant>
        <vt:lpwstr/>
      </vt:variant>
      <vt:variant>
        <vt:i4>458810</vt:i4>
      </vt:variant>
      <vt:variant>
        <vt:i4>261</vt:i4>
      </vt:variant>
      <vt:variant>
        <vt:i4>0</vt:i4>
      </vt:variant>
      <vt:variant>
        <vt:i4>5</vt:i4>
      </vt:variant>
      <vt:variant>
        <vt:lpwstr>http://markazsalamat.behdasht.gov.ir/uploads/bm2_rahnamaye_amaliat_171790.pdf</vt:lpwstr>
      </vt:variant>
      <vt:variant>
        <vt:lpwstr/>
      </vt:variant>
      <vt:variant>
        <vt:i4>5046335</vt:i4>
      </vt:variant>
      <vt:variant>
        <vt:i4>258</vt:i4>
      </vt:variant>
      <vt:variant>
        <vt:i4>0</vt:i4>
      </vt:variant>
      <vt:variant>
        <vt:i4>5</vt:i4>
      </vt:variant>
      <vt:variant>
        <vt:lpwstr>http://markazsalamat.behdasht.gov.ir/uploads/rhava_171238.pdf</vt:lpwstr>
      </vt:variant>
      <vt:variant>
        <vt:lpwstr/>
      </vt:variant>
      <vt:variant>
        <vt:i4>42</vt:i4>
      </vt:variant>
      <vt:variant>
        <vt:i4>255</vt:i4>
      </vt:variant>
      <vt:variant>
        <vt:i4>0</vt:i4>
      </vt:variant>
      <vt:variant>
        <vt:i4>5</vt:i4>
      </vt:variant>
      <vt:variant>
        <vt:lpwstr>http://markazsalamat.behdasht.gov.ir/uploads/bm_13_1_171735.pdf</vt:lpwstr>
      </vt:variant>
      <vt:variant>
        <vt:lpwstr/>
      </vt:variant>
      <vt:variant>
        <vt:i4>327727</vt:i4>
      </vt:variant>
      <vt:variant>
        <vt:i4>252</vt:i4>
      </vt:variant>
      <vt:variant>
        <vt:i4>0</vt:i4>
      </vt:variant>
      <vt:variant>
        <vt:i4>5</vt:i4>
      </vt:variant>
      <vt:variant>
        <vt:lpwstr>http://markazsalamat.behdasht.gov.ir/uploads/toghyan%5b1%5d_186710.pdf</vt:lpwstr>
      </vt:variant>
      <vt:variant>
        <vt:lpwstr/>
      </vt:variant>
      <vt:variant>
        <vt:i4>1769552</vt:i4>
      </vt:variant>
      <vt:variant>
        <vt:i4>249</vt:i4>
      </vt:variant>
      <vt:variant>
        <vt:i4>0</vt:i4>
      </vt:variant>
      <vt:variant>
        <vt:i4>5</vt:i4>
      </vt:variant>
      <vt:variant>
        <vt:lpwstr>http://markazsalamat.behdasht.gov.ir/uploads/Water_Safety_Plan_Manual_180380.pdf</vt:lpwstr>
      </vt:variant>
      <vt:variant>
        <vt:lpwstr/>
      </vt:variant>
      <vt:variant>
        <vt:i4>106430500</vt:i4>
      </vt:variant>
      <vt:variant>
        <vt:i4>246</vt:i4>
      </vt:variant>
      <vt:variant>
        <vt:i4>0</vt:i4>
      </vt:variant>
      <vt:variant>
        <vt:i4>5</vt:i4>
      </vt:variant>
      <vt:variant>
        <vt:lpwstr>http://markazsalamat.behdasht.gov.ir/uploads/نمونه_هاي_شيميايي%5b1%5d_186721.pdf</vt:lpwstr>
      </vt:variant>
      <vt:variant>
        <vt:lpwstr/>
      </vt:variant>
      <vt:variant>
        <vt:i4>3539012</vt:i4>
      </vt:variant>
      <vt:variant>
        <vt:i4>243</vt:i4>
      </vt:variant>
      <vt:variant>
        <vt:i4>0</vt:i4>
      </vt:variant>
      <vt:variant>
        <vt:i4>5</vt:i4>
      </vt:variant>
      <vt:variant>
        <vt:lpwstr>http://markazsalamat.behdasht.gov.ir/uploads/4208_180366.pdf</vt:lpwstr>
      </vt:variant>
      <vt:variant>
        <vt:lpwstr/>
      </vt:variant>
      <vt:variant>
        <vt:i4>3604559</vt:i4>
      </vt:variant>
      <vt:variant>
        <vt:i4>240</vt:i4>
      </vt:variant>
      <vt:variant>
        <vt:i4>0</vt:i4>
      </vt:variant>
      <vt:variant>
        <vt:i4>5</vt:i4>
      </vt:variant>
      <vt:variant>
        <vt:lpwstr>http://markazsalamat.behdasht.gov.ir/uploads/1011_180363.pdf</vt:lpwstr>
      </vt:variant>
      <vt:variant>
        <vt:lpwstr/>
      </vt:variant>
      <vt:variant>
        <vt:i4>1048596</vt:i4>
      </vt:variant>
      <vt:variant>
        <vt:i4>237</vt:i4>
      </vt:variant>
      <vt:variant>
        <vt:i4>0</vt:i4>
      </vt:variant>
      <vt:variant>
        <vt:i4>5</vt:i4>
      </vt:variant>
      <vt:variant>
        <vt:lpwstr>http://markazsalamat.behdasht.gov.ir/uploads/fazelab_2_171461.png</vt:lpwstr>
      </vt:variant>
      <vt:variant>
        <vt:lpwstr/>
      </vt:variant>
      <vt:variant>
        <vt:i4>1114129</vt:i4>
      </vt:variant>
      <vt:variant>
        <vt:i4>234</vt:i4>
      </vt:variant>
      <vt:variant>
        <vt:i4>0</vt:i4>
      </vt:variant>
      <vt:variant>
        <vt:i4>5</vt:i4>
      </vt:variant>
      <vt:variant>
        <vt:lpwstr>http://markazsalamat.behdasht.gov.ir/uploads/fazelab_1_171444.png</vt:lpwstr>
      </vt:variant>
      <vt:variant>
        <vt:lpwstr/>
      </vt:variant>
      <vt:variant>
        <vt:i4>4325389</vt:i4>
      </vt:variant>
      <vt:variant>
        <vt:i4>231</vt:i4>
      </vt:variant>
      <vt:variant>
        <vt:i4>0</vt:i4>
      </vt:variant>
      <vt:variant>
        <vt:i4>5</vt:i4>
      </vt:variant>
      <vt:variant>
        <vt:lpwstr>http://markazsalamat.behdasht.gov.ir/uploads/BM9_ab-fazelab_180374.pdf</vt:lpwstr>
      </vt:variant>
      <vt:variant>
        <vt:lpwstr/>
      </vt:variant>
      <vt:variant>
        <vt:i4>2818150</vt:i4>
      </vt:variant>
      <vt:variant>
        <vt:i4>228</vt:i4>
      </vt:variant>
      <vt:variant>
        <vt:i4>0</vt:i4>
      </vt:variant>
      <vt:variant>
        <vt:i4>5</vt:i4>
      </vt:variant>
      <vt:variant>
        <vt:lpwstr>https://sibdapa.ir/FamilyCare_/HealthIndex?id_ChildIndex=8273&amp;priority=0&amp;returnUrl=%2FFamilyCare%2FChildIndex%3FchildType%3D121%26tabNumber%3D1</vt:lpwstr>
      </vt:variant>
      <vt:variant>
        <vt:lpwstr/>
      </vt:variant>
      <vt:variant>
        <vt:i4>2883680</vt:i4>
      </vt:variant>
      <vt:variant>
        <vt:i4>225</vt:i4>
      </vt:variant>
      <vt:variant>
        <vt:i4>0</vt:i4>
      </vt:variant>
      <vt:variant>
        <vt:i4>5</vt:i4>
      </vt:variant>
      <vt:variant>
        <vt:lpwstr>https://sibdapa.ir/FamilyCare_/HealthIndex?id_ChildIndex=8304&amp;priority=0&amp;returnUrl=%2FFamilyCare%2FChildIndex%3FchildType%3D121%26tabNumber%3D1</vt:lpwstr>
      </vt:variant>
      <vt:variant>
        <vt:lpwstr/>
      </vt:variant>
      <vt:variant>
        <vt:i4>2818150</vt:i4>
      </vt:variant>
      <vt:variant>
        <vt:i4>222</vt:i4>
      </vt:variant>
      <vt:variant>
        <vt:i4>0</vt:i4>
      </vt:variant>
      <vt:variant>
        <vt:i4>5</vt:i4>
      </vt:variant>
      <vt:variant>
        <vt:lpwstr>https://sibdapa.ir/FamilyCare_/HealthIndex?id_ChildIndex=8273&amp;priority=0&amp;returnUrl=%2FFamilyCare%2FChildIndex%3FchildType%3D121%26tabNumber%3D1</vt:lpwstr>
      </vt:variant>
      <vt:variant>
        <vt:lpwstr/>
      </vt:variant>
      <vt:variant>
        <vt:i4>2883680</vt:i4>
      </vt:variant>
      <vt:variant>
        <vt:i4>219</vt:i4>
      </vt:variant>
      <vt:variant>
        <vt:i4>0</vt:i4>
      </vt:variant>
      <vt:variant>
        <vt:i4>5</vt:i4>
      </vt:variant>
      <vt:variant>
        <vt:lpwstr>https://sibdapa.ir/FamilyCare_/HealthIndex?id_ChildIndex=8304&amp;priority=0&amp;returnUrl=%2FFamilyCare%2FChildIndex%3FchildType%3D121%26tabNumber%3D1</vt:lpwstr>
      </vt:variant>
      <vt:variant>
        <vt:lpwstr/>
      </vt:variant>
      <vt:variant>
        <vt:i4>2818150</vt:i4>
      </vt:variant>
      <vt:variant>
        <vt:i4>216</vt:i4>
      </vt:variant>
      <vt:variant>
        <vt:i4>0</vt:i4>
      </vt:variant>
      <vt:variant>
        <vt:i4>5</vt:i4>
      </vt:variant>
      <vt:variant>
        <vt:lpwstr>https://sibdapa.ir/FamilyCare_/HealthIndex?id_ChildIndex=8273&amp;priority=0&amp;returnUrl=%2FFamilyCare%2FChildIndex%3FchildType%3D121%26tabNumber%3D1</vt:lpwstr>
      </vt:variant>
      <vt:variant>
        <vt:lpwstr/>
      </vt:variant>
      <vt:variant>
        <vt:i4>2883680</vt:i4>
      </vt:variant>
      <vt:variant>
        <vt:i4>213</vt:i4>
      </vt:variant>
      <vt:variant>
        <vt:i4>0</vt:i4>
      </vt:variant>
      <vt:variant>
        <vt:i4>5</vt:i4>
      </vt:variant>
      <vt:variant>
        <vt:lpwstr>https://sibdapa.ir/FamilyCare_/HealthIndex?id_ChildIndex=8304&amp;priority=0&amp;returnUrl=%2FFamilyCare%2FChildIndex%3FchildType%3D121%26tabNumber%3D1</vt:lpwstr>
      </vt:variant>
      <vt:variant>
        <vt:lpwstr/>
      </vt:variant>
      <vt:variant>
        <vt:i4>2818150</vt:i4>
      </vt:variant>
      <vt:variant>
        <vt:i4>210</vt:i4>
      </vt:variant>
      <vt:variant>
        <vt:i4>0</vt:i4>
      </vt:variant>
      <vt:variant>
        <vt:i4>5</vt:i4>
      </vt:variant>
      <vt:variant>
        <vt:lpwstr>https://sibdapa.ir/FamilyCare_/HealthIndex?id_ChildIndex=8273&amp;priority=0&amp;returnUrl=%2FFamilyCare%2FChildIndex%3FchildType%3D121%26tabNumber%3D1</vt:lpwstr>
      </vt:variant>
      <vt:variant>
        <vt:lpwstr/>
      </vt:variant>
      <vt:variant>
        <vt:i4>2883680</vt:i4>
      </vt:variant>
      <vt:variant>
        <vt:i4>207</vt:i4>
      </vt:variant>
      <vt:variant>
        <vt:i4>0</vt:i4>
      </vt:variant>
      <vt:variant>
        <vt:i4>5</vt:i4>
      </vt:variant>
      <vt:variant>
        <vt:lpwstr>https://sibdapa.ir/FamilyCare_/HealthIndex?id_ChildIndex=8304&amp;priority=0&amp;returnUrl=%2FFamilyCare%2FChildIndex%3FchildType%3D121%26tabNumber%3D1</vt:lpwstr>
      </vt:variant>
      <vt:variant>
        <vt:lpwstr/>
      </vt:variant>
      <vt:variant>
        <vt:i4>2556001</vt:i4>
      </vt:variant>
      <vt:variant>
        <vt:i4>204</vt:i4>
      </vt:variant>
      <vt:variant>
        <vt:i4>0</vt:i4>
      </vt:variant>
      <vt:variant>
        <vt:i4>5</vt:i4>
      </vt:variant>
      <vt:variant>
        <vt:lpwstr>https://sibdapa.ir/FamilyCare_/HealthIndex?id_ChildIndex=7741&amp;priority=0&amp;returnUrl=%2FFamilyCare%2FChildIndex%3FchildType%3D121%26tabNumber%3D1</vt:lpwstr>
      </vt:variant>
      <vt:variant>
        <vt:lpwstr/>
      </vt:variant>
      <vt:variant>
        <vt:i4>2818150</vt:i4>
      </vt:variant>
      <vt:variant>
        <vt:i4>201</vt:i4>
      </vt:variant>
      <vt:variant>
        <vt:i4>0</vt:i4>
      </vt:variant>
      <vt:variant>
        <vt:i4>5</vt:i4>
      </vt:variant>
      <vt:variant>
        <vt:lpwstr>https://sibdapa.ir/FamilyCare_/HealthIndex?id_ChildIndex=8273&amp;priority=0&amp;returnUrl=%2FFamilyCare%2FChildIndex%3FchildType%3D121%26tabNumber%3D1</vt:lpwstr>
      </vt:variant>
      <vt:variant>
        <vt:lpwstr/>
      </vt:variant>
      <vt:variant>
        <vt:i4>2883680</vt:i4>
      </vt:variant>
      <vt:variant>
        <vt:i4>198</vt:i4>
      </vt:variant>
      <vt:variant>
        <vt:i4>0</vt:i4>
      </vt:variant>
      <vt:variant>
        <vt:i4>5</vt:i4>
      </vt:variant>
      <vt:variant>
        <vt:lpwstr>https://sibdapa.ir/FamilyCare_/HealthIndex?id_ChildIndex=8304&amp;priority=0&amp;returnUrl=%2FFamilyCare%2FChildIndex%3FchildType%3D121%26tabNumber%3D1</vt:lpwstr>
      </vt:variant>
      <vt:variant>
        <vt:lpwstr/>
      </vt:variant>
      <vt:variant>
        <vt:i4>2818150</vt:i4>
      </vt:variant>
      <vt:variant>
        <vt:i4>195</vt:i4>
      </vt:variant>
      <vt:variant>
        <vt:i4>0</vt:i4>
      </vt:variant>
      <vt:variant>
        <vt:i4>5</vt:i4>
      </vt:variant>
      <vt:variant>
        <vt:lpwstr>https://sibdapa.ir/FamilyCare_/HealthIndex?id_ChildIndex=8273&amp;priority=0&amp;returnUrl=%2FFamilyCare%2FChildIndex%3FchildType%3D121%26tabNumber%3D1</vt:lpwstr>
      </vt:variant>
      <vt:variant>
        <vt:lpwstr/>
      </vt:variant>
      <vt:variant>
        <vt:i4>2883680</vt:i4>
      </vt:variant>
      <vt:variant>
        <vt:i4>192</vt:i4>
      </vt:variant>
      <vt:variant>
        <vt:i4>0</vt:i4>
      </vt:variant>
      <vt:variant>
        <vt:i4>5</vt:i4>
      </vt:variant>
      <vt:variant>
        <vt:lpwstr>https://sibdapa.ir/FamilyCare_/HealthIndex?id_ChildIndex=8304&amp;priority=0&amp;returnUrl=%2FFamilyCare%2FChildIndex%3FchildType%3D121%26tabNumber%3D1</vt:lpwstr>
      </vt:variant>
      <vt:variant>
        <vt:lpwstr/>
      </vt:variant>
      <vt:variant>
        <vt:i4>2556001</vt:i4>
      </vt:variant>
      <vt:variant>
        <vt:i4>189</vt:i4>
      </vt:variant>
      <vt:variant>
        <vt:i4>0</vt:i4>
      </vt:variant>
      <vt:variant>
        <vt:i4>5</vt:i4>
      </vt:variant>
      <vt:variant>
        <vt:lpwstr>https://sibdapa.ir/FamilyCare_/HealthIndex?id_ChildIndex=7741&amp;priority=0&amp;returnUrl=%2FFamilyCare%2FChildIndex%3FchildType%3D121%26tabNumber%3D1</vt:lpwstr>
      </vt:variant>
      <vt:variant>
        <vt:lpwstr/>
      </vt:variant>
      <vt:variant>
        <vt:i4>1376306</vt:i4>
      </vt:variant>
      <vt:variant>
        <vt:i4>179</vt:i4>
      </vt:variant>
      <vt:variant>
        <vt:i4>0</vt:i4>
      </vt:variant>
      <vt:variant>
        <vt:i4>5</vt:i4>
      </vt:variant>
      <vt:variant>
        <vt:lpwstr/>
      </vt:variant>
      <vt:variant>
        <vt:lpwstr>_Toc127266242</vt:lpwstr>
      </vt:variant>
      <vt:variant>
        <vt:i4>1245234</vt:i4>
      </vt:variant>
      <vt:variant>
        <vt:i4>173</vt:i4>
      </vt:variant>
      <vt:variant>
        <vt:i4>0</vt:i4>
      </vt:variant>
      <vt:variant>
        <vt:i4>5</vt:i4>
      </vt:variant>
      <vt:variant>
        <vt:lpwstr/>
      </vt:variant>
      <vt:variant>
        <vt:lpwstr>_Toc127266222</vt:lpwstr>
      </vt:variant>
      <vt:variant>
        <vt:i4>1376306</vt:i4>
      </vt:variant>
      <vt:variant>
        <vt:i4>167</vt:i4>
      </vt:variant>
      <vt:variant>
        <vt:i4>0</vt:i4>
      </vt:variant>
      <vt:variant>
        <vt:i4>5</vt:i4>
      </vt:variant>
      <vt:variant>
        <vt:lpwstr/>
      </vt:variant>
      <vt:variant>
        <vt:lpwstr>_Toc127266241</vt:lpwstr>
      </vt:variant>
      <vt:variant>
        <vt:i4>1179698</vt:i4>
      </vt:variant>
      <vt:variant>
        <vt:i4>161</vt:i4>
      </vt:variant>
      <vt:variant>
        <vt:i4>0</vt:i4>
      </vt:variant>
      <vt:variant>
        <vt:i4>5</vt:i4>
      </vt:variant>
      <vt:variant>
        <vt:lpwstr/>
      </vt:variant>
      <vt:variant>
        <vt:lpwstr>_Toc127266238</vt:lpwstr>
      </vt:variant>
      <vt:variant>
        <vt:i4>1179698</vt:i4>
      </vt:variant>
      <vt:variant>
        <vt:i4>155</vt:i4>
      </vt:variant>
      <vt:variant>
        <vt:i4>0</vt:i4>
      </vt:variant>
      <vt:variant>
        <vt:i4>5</vt:i4>
      </vt:variant>
      <vt:variant>
        <vt:lpwstr/>
      </vt:variant>
      <vt:variant>
        <vt:lpwstr>_Toc127266237</vt:lpwstr>
      </vt:variant>
      <vt:variant>
        <vt:i4>1179698</vt:i4>
      </vt:variant>
      <vt:variant>
        <vt:i4>149</vt:i4>
      </vt:variant>
      <vt:variant>
        <vt:i4>0</vt:i4>
      </vt:variant>
      <vt:variant>
        <vt:i4>5</vt:i4>
      </vt:variant>
      <vt:variant>
        <vt:lpwstr/>
      </vt:variant>
      <vt:variant>
        <vt:lpwstr>_Toc127266236</vt:lpwstr>
      </vt:variant>
      <vt:variant>
        <vt:i4>1179698</vt:i4>
      </vt:variant>
      <vt:variant>
        <vt:i4>143</vt:i4>
      </vt:variant>
      <vt:variant>
        <vt:i4>0</vt:i4>
      </vt:variant>
      <vt:variant>
        <vt:i4>5</vt:i4>
      </vt:variant>
      <vt:variant>
        <vt:lpwstr/>
      </vt:variant>
      <vt:variant>
        <vt:lpwstr>_Toc127266235</vt:lpwstr>
      </vt:variant>
      <vt:variant>
        <vt:i4>1179698</vt:i4>
      </vt:variant>
      <vt:variant>
        <vt:i4>137</vt:i4>
      </vt:variant>
      <vt:variant>
        <vt:i4>0</vt:i4>
      </vt:variant>
      <vt:variant>
        <vt:i4>5</vt:i4>
      </vt:variant>
      <vt:variant>
        <vt:lpwstr/>
      </vt:variant>
      <vt:variant>
        <vt:lpwstr>_Toc127266234</vt:lpwstr>
      </vt:variant>
      <vt:variant>
        <vt:i4>1179698</vt:i4>
      </vt:variant>
      <vt:variant>
        <vt:i4>131</vt:i4>
      </vt:variant>
      <vt:variant>
        <vt:i4>0</vt:i4>
      </vt:variant>
      <vt:variant>
        <vt:i4>5</vt:i4>
      </vt:variant>
      <vt:variant>
        <vt:lpwstr/>
      </vt:variant>
      <vt:variant>
        <vt:lpwstr>_Toc127266233</vt:lpwstr>
      </vt:variant>
      <vt:variant>
        <vt:i4>1179698</vt:i4>
      </vt:variant>
      <vt:variant>
        <vt:i4>125</vt:i4>
      </vt:variant>
      <vt:variant>
        <vt:i4>0</vt:i4>
      </vt:variant>
      <vt:variant>
        <vt:i4>5</vt:i4>
      </vt:variant>
      <vt:variant>
        <vt:lpwstr/>
      </vt:variant>
      <vt:variant>
        <vt:lpwstr>_Toc127266232</vt:lpwstr>
      </vt:variant>
      <vt:variant>
        <vt:i4>1179698</vt:i4>
      </vt:variant>
      <vt:variant>
        <vt:i4>119</vt:i4>
      </vt:variant>
      <vt:variant>
        <vt:i4>0</vt:i4>
      </vt:variant>
      <vt:variant>
        <vt:i4>5</vt:i4>
      </vt:variant>
      <vt:variant>
        <vt:lpwstr/>
      </vt:variant>
      <vt:variant>
        <vt:lpwstr>_Toc127266231</vt:lpwstr>
      </vt:variant>
      <vt:variant>
        <vt:i4>1179698</vt:i4>
      </vt:variant>
      <vt:variant>
        <vt:i4>113</vt:i4>
      </vt:variant>
      <vt:variant>
        <vt:i4>0</vt:i4>
      </vt:variant>
      <vt:variant>
        <vt:i4>5</vt:i4>
      </vt:variant>
      <vt:variant>
        <vt:lpwstr/>
      </vt:variant>
      <vt:variant>
        <vt:lpwstr>_Toc127266230</vt:lpwstr>
      </vt:variant>
      <vt:variant>
        <vt:i4>1245234</vt:i4>
      </vt:variant>
      <vt:variant>
        <vt:i4>107</vt:i4>
      </vt:variant>
      <vt:variant>
        <vt:i4>0</vt:i4>
      </vt:variant>
      <vt:variant>
        <vt:i4>5</vt:i4>
      </vt:variant>
      <vt:variant>
        <vt:lpwstr/>
      </vt:variant>
      <vt:variant>
        <vt:lpwstr>_Toc127266229</vt:lpwstr>
      </vt:variant>
      <vt:variant>
        <vt:i4>1245234</vt:i4>
      </vt:variant>
      <vt:variant>
        <vt:i4>101</vt:i4>
      </vt:variant>
      <vt:variant>
        <vt:i4>0</vt:i4>
      </vt:variant>
      <vt:variant>
        <vt:i4>5</vt:i4>
      </vt:variant>
      <vt:variant>
        <vt:lpwstr/>
      </vt:variant>
      <vt:variant>
        <vt:lpwstr>_Toc127266228</vt:lpwstr>
      </vt:variant>
      <vt:variant>
        <vt:i4>1245234</vt:i4>
      </vt:variant>
      <vt:variant>
        <vt:i4>95</vt:i4>
      </vt:variant>
      <vt:variant>
        <vt:i4>0</vt:i4>
      </vt:variant>
      <vt:variant>
        <vt:i4>5</vt:i4>
      </vt:variant>
      <vt:variant>
        <vt:lpwstr/>
      </vt:variant>
      <vt:variant>
        <vt:lpwstr>_Toc127266227</vt:lpwstr>
      </vt:variant>
      <vt:variant>
        <vt:i4>1245234</vt:i4>
      </vt:variant>
      <vt:variant>
        <vt:i4>89</vt:i4>
      </vt:variant>
      <vt:variant>
        <vt:i4>0</vt:i4>
      </vt:variant>
      <vt:variant>
        <vt:i4>5</vt:i4>
      </vt:variant>
      <vt:variant>
        <vt:lpwstr/>
      </vt:variant>
      <vt:variant>
        <vt:lpwstr>_Toc127266226</vt:lpwstr>
      </vt:variant>
      <vt:variant>
        <vt:i4>1245234</vt:i4>
      </vt:variant>
      <vt:variant>
        <vt:i4>83</vt:i4>
      </vt:variant>
      <vt:variant>
        <vt:i4>0</vt:i4>
      </vt:variant>
      <vt:variant>
        <vt:i4>5</vt:i4>
      </vt:variant>
      <vt:variant>
        <vt:lpwstr/>
      </vt:variant>
      <vt:variant>
        <vt:lpwstr>_Toc127266225</vt:lpwstr>
      </vt:variant>
      <vt:variant>
        <vt:i4>1245234</vt:i4>
      </vt:variant>
      <vt:variant>
        <vt:i4>77</vt:i4>
      </vt:variant>
      <vt:variant>
        <vt:i4>0</vt:i4>
      </vt:variant>
      <vt:variant>
        <vt:i4>5</vt:i4>
      </vt:variant>
      <vt:variant>
        <vt:lpwstr/>
      </vt:variant>
      <vt:variant>
        <vt:lpwstr>_Toc127266224</vt:lpwstr>
      </vt:variant>
      <vt:variant>
        <vt:i4>1245234</vt:i4>
      </vt:variant>
      <vt:variant>
        <vt:i4>71</vt:i4>
      </vt:variant>
      <vt:variant>
        <vt:i4>0</vt:i4>
      </vt:variant>
      <vt:variant>
        <vt:i4>5</vt:i4>
      </vt:variant>
      <vt:variant>
        <vt:lpwstr/>
      </vt:variant>
      <vt:variant>
        <vt:lpwstr>_Toc127266223</vt:lpwstr>
      </vt:variant>
      <vt:variant>
        <vt:i4>1245234</vt:i4>
      </vt:variant>
      <vt:variant>
        <vt:i4>65</vt:i4>
      </vt:variant>
      <vt:variant>
        <vt:i4>0</vt:i4>
      </vt:variant>
      <vt:variant>
        <vt:i4>5</vt:i4>
      </vt:variant>
      <vt:variant>
        <vt:lpwstr/>
      </vt:variant>
      <vt:variant>
        <vt:lpwstr>_Toc127266221</vt:lpwstr>
      </vt:variant>
      <vt:variant>
        <vt:i4>1245234</vt:i4>
      </vt:variant>
      <vt:variant>
        <vt:i4>59</vt:i4>
      </vt:variant>
      <vt:variant>
        <vt:i4>0</vt:i4>
      </vt:variant>
      <vt:variant>
        <vt:i4>5</vt:i4>
      </vt:variant>
      <vt:variant>
        <vt:lpwstr/>
      </vt:variant>
      <vt:variant>
        <vt:lpwstr>_Toc127266220</vt:lpwstr>
      </vt:variant>
      <vt:variant>
        <vt:i4>1048626</vt:i4>
      </vt:variant>
      <vt:variant>
        <vt:i4>53</vt:i4>
      </vt:variant>
      <vt:variant>
        <vt:i4>0</vt:i4>
      </vt:variant>
      <vt:variant>
        <vt:i4>5</vt:i4>
      </vt:variant>
      <vt:variant>
        <vt:lpwstr/>
      </vt:variant>
      <vt:variant>
        <vt:lpwstr>_Toc127266219</vt:lpwstr>
      </vt:variant>
      <vt:variant>
        <vt:i4>1048626</vt:i4>
      </vt:variant>
      <vt:variant>
        <vt:i4>47</vt:i4>
      </vt:variant>
      <vt:variant>
        <vt:i4>0</vt:i4>
      </vt:variant>
      <vt:variant>
        <vt:i4>5</vt:i4>
      </vt:variant>
      <vt:variant>
        <vt:lpwstr/>
      </vt:variant>
      <vt:variant>
        <vt:lpwstr>_Toc127266218</vt:lpwstr>
      </vt:variant>
      <vt:variant>
        <vt:i4>1048626</vt:i4>
      </vt:variant>
      <vt:variant>
        <vt:i4>41</vt:i4>
      </vt:variant>
      <vt:variant>
        <vt:i4>0</vt:i4>
      </vt:variant>
      <vt:variant>
        <vt:i4>5</vt:i4>
      </vt:variant>
      <vt:variant>
        <vt:lpwstr/>
      </vt:variant>
      <vt:variant>
        <vt:lpwstr>_Toc127266217</vt:lpwstr>
      </vt:variant>
      <vt:variant>
        <vt:i4>1048626</vt:i4>
      </vt:variant>
      <vt:variant>
        <vt:i4>35</vt:i4>
      </vt:variant>
      <vt:variant>
        <vt:i4>0</vt:i4>
      </vt:variant>
      <vt:variant>
        <vt:i4>5</vt:i4>
      </vt:variant>
      <vt:variant>
        <vt:lpwstr/>
      </vt:variant>
      <vt:variant>
        <vt:lpwstr>_Toc127266216</vt:lpwstr>
      </vt:variant>
      <vt:variant>
        <vt:i4>1048626</vt:i4>
      </vt:variant>
      <vt:variant>
        <vt:i4>29</vt:i4>
      </vt:variant>
      <vt:variant>
        <vt:i4>0</vt:i4>
      </vt:variant>
      <vt:variant>
        <vt:i4>5</vt:i4>
      </vt:variant>
      <vt:variant>
        <vt:lpwstr/>
      </vt:variant>
      <vt:variant>
        <vt:lpwstr>_Toc127266215</vt:lpwstr>
      </vt:variant>
      <vt:variant>
        <vt:i4>1048626</vt:i4>
      </vt:variant>
      <vt:variant>
        <vt:i4>23</vt:i4>
      </vt:variant>
      <vt:variant>
        <vt:i4>0</vt:i4>
      </vt:variant>
      <vt:variant>
        <vt:i4>5</vt:i4>
      </vt:variant>
      <vt:variant>
        <vt:lpwstr/>
      </vt:variant>
      <vt:variant>
        <vt:lpwstr>_Toc127266214</vt:lpwstr>
      </vt:variant>
      <vt:variant>
        <vt:i4>1048626</vt:i4>
      </vt:variant>
      <vt:variant>
        <vt:i4>17</vt:i4>
      </vt:variant>
      <vt:variant>
        <vt:i4>0</vt:i4>
      </vt:variant>
      <vt:variant>
        <vt:i4>5</vt:i4>
      </vt:variant>
      <vt:variant>
        <vt:lpwstr/>
      </vt:variant>
      <vt:variant>
        <vt:lpwstr>_Toc127266213</vt:lpwstr>
      </vt:variant>
      <vt:variant>
        <vt:i4>1048626</vt:i4>
      </vt:variant>
      <vt:variant>
        <vt:i4>11</vt:i4>
      </vt:variant>
      <vt:variant>
        <vt:i4>0</vt:i4>
      </vt:variant>
      <vt:variant>
        <vt:i4>5</vt:i4>
      </vt:variant>
      <vt:variant>
        <vt:lpwstr/>
      </vt:variant>
      <vt:variant>
        <vt:lpwstr>_Toc127266212</vt:lpwstr>
      </vt:variant>
      <vt:variant>
        <vt:i4>1048626</vt:i4>
      </vt:variant>
      <vt:variant>
        <vt:i4>5</vt:i4>
      </vt:variant>
      <vt:variant>
        <vt:i4>0</vt:i4>
      </vt:variant>
      <vt:variant>
        <vt:i4>5</vt:i4>
      </vt:variant>
      <vt:variant>
        <vt:lpwstr/>
      </vt:variant>
      <vt:variant>
        <vt:lpwstr>_Toc127266211</vt:lpwstr>
      </vt:variant>
      <vt:variant>
        <vt:i4>7405586</vt:i4>
      </vt:variant>
      <vt:variant>
        <vt:i4>0</vt:i4>
      </vt:variant>
      <vt:variant>
        <vt:i4>0</vt:i4>
      </vt:variant>
      <vt:variant>
        <vt:i4>5</vt:i4>
      </vt:variant>
      <vt:variant>
        <vt:lpwstr>http://www.google.com/url?sa=i&amp;rct=j&amp;q=%D8%AA%D8%B5%D9%88%DB%8C%D8%B1+%D8%A8%D8%B3%D9%85+%D8%A7%D9%84%D9%84%D9%87+%D8%A7%D9%84%D8%B1%D8%AD%D9%85%D9%86+%D8%A7%D9%84%D8%B1%D8%AD%DB%8C%D9%85&amp;source=images&amp;cd=&amp;cad=rja&amp;uact=8&amp;docid=4i8E5_zQqrSxrM&amp;tbnid=lzhiTdwb61bDOM:&amp;ved=0CAUQjRw&amp;url=http://khamenei313.ir/category/86/%D8%A2%D9%84%D8%A8%D9%88%D9%85-%D8%AA%D8%B5%D8%A7%D9%88%DB%8C%D8%B1-%D8%A8%D8%B3%D9%85-%D8%A7%D9%84%D9%84%D9%87&amp;ei=K8jQU_-nLsfP0QWrkoC4BQ&amp;psig=AFQjCNGS6UhOL10H2hLw_wzYeAeFgTPVUQ&amp;ust=1406278014349581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خدمات سلامت سطح اول</dc:title>
  <dc:subject>ویژه استفاده در شهر، حاشيه شهر و مناطق روستایی</dc:subject>
  <dc:creator>jafari</dc:creator>
  <cp:keywords/>
  <cp:lastModifiedBy>واثق  دکترحسین</cp:lastModifiedBy>
  <cp:revision>5</cp:revision>
  <cp:lastPrinted>2023-01-24T09:10:00Z</cp:lastPrinted>
  <dcterms:created xsi:type="dcterms:W3CDTF">2023-04-17T09:24:00Z</dcterms:created>
  <dcterms:modified xsi:type="dcterms:W3CDTF">2023-04-17T09:24:00Z</dcterms:modified>
</cp:coreProperties>
</file>