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1513A0" w:rsidP="00EC28DF">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76C85FED" wp14:editId="0014FC41">
                <wp:simplePos x="0" y="0"/>
                <wp:positionH relativeFrom="column">
                  <wp:posOffset>173045</wp:posOffset>
                </wp:positionH>
                <wp:positionV relativeFrom="paragraph">
                  <wp:posOffset>-118819</wp:posOffset>
                </wp:positionV>
                <wp:extent cx="5794626" cy="935665"/>
                <wp:effectExtent l="0" t="0" r="1587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4626" cy="93566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bookmarkStart w:id="0" w:name="_GoBack"/>
                          </w:p>
                          <w:p w:rsidR="00C64134" w:rsidRPr="00547DE2" w:rsidRDefault="00C64134" w:rsidP="001513A0">
                            <w:pPr>
                              <w:jc w:val="center"/>
                              <w:rPr>
                                <w:rFonts w:cs="B Titr"/>
                                <w:rtl/>
                              </w:rPr>
                            </w:pPr>
                            <w:r w:rsidRPr="00547DE2">
                              <w:rPr>
                                <w:rFonts w:cs="B Titr" w:hint="cs"/>
                                <w:rtl/>
                              </w:rPr>
                              <w:t xml:space="preserve">قرارداد </w:t>
                            </w:r>
                            <w:bookmarkStart w:id="1" w:name="Title"/>
                            <w:r w:rsidR="000658B7" w:rsidRPr="00547DE2">
                              <w:rPr>
                                <w:rFonts w:cs="B Titr" w:hint="cs"/>
                                <w:rtl/>
                              </w:rPr>
                              <w:t>.</w:t>
                            </w:r>
                            <w:r w:rsidR="001513A0" w:rsidRPr="001513A0">
                              <w:rPr>
                                <w:rtl/>
                              </w:rPr>
                              <w:t xml:space="preserve"> </w:t>
                            </w:r>
                            <w:r w:rsidR="001513A0">
                              <w:rPr>
                                <w:rtl/>
                              </w:rPr>
                              <w:t>ارائه خدمات فوریت های پزشکی(اورژانس</w:t>
                            </w:r>
                            <w:r w:rsidR="001513A0">
                              <w:t>)</w:t>
                            </w:r>
                            <w:r w:rsidR="000658B7" w:rsidRPr="00547DE2">
                              <w:rPr>
                                <w:rFonts w:cs="B Titr" w:hint="cs"/>
                                <w:rtl/>
                              </w:rPr>
                              <w:t>.</w:t>
                            </w:r>
                            <w:r w:rsidRPr="00547DE2">
                              <w:rPr>
                                <w:rFonts w:cs="B Titr" w:hint="cs"/>
                                <w:rtl/>
                              </w:rPr>
                              <w:t xml:space="preserve"> </w:t>
                            </w:r>
                            <w:bookmarkEnd w:id="1"/>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85FED"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13.65pt;margin-top:-9.35pt;width:456.25pt;height:7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" fillcolor="#9cf">
                <v:fill rotate="t" angle="45" focus="50%" type="gradient"/>
                <v:textbox>
                  <w:txbxContent>
                    <w:p w:rsidR="00C64134" w:rsidRPr="00A206FF" w:rsidRDefault="00C64134" w:rsidP="00EC28DF">
                      <w:pPr>
                        <w:jc w:val="center"/>
                        <w:rPr>
                          <w:rFonts w:cs="2  Titr"/>
                          <w:sz w:val="14"/>
                          <w:szCs w:val="14"/>
                          <w:rtl/>
                        </w:rPr>
                      </w:pPr>
                      <w:bookmarkStart w:id="2" w:name="_GoBack"/>
                    </w:p>
                    <w:p w:rsidR="00C64134" w:rsidRPr="00547DE2" w:rsidRDefault="00C64134" w:rsidP="001513A0">
                      <w:pPr>
                        <w:jc w:val="center"/>
                        <w:rPr>
                          <w:rFonts w:cs="B Titr"/>
                          <w:rtl/>
                        </w:rPr>
                      </w:pPr>
                      <w:r w:rsidRPr="00547DE2">
                        <w:rPr>
                          <w:rFonts w:cs="B Titr" w:hint="cs"/>
                          <w:rtl/>
                        </w:rPr>
                        <w:t xml:space="preserve">قرارداد </w:t>
                      </w:r>
                      <w:bookmarkStart w:id="3" w:name="Title"/>
                      <w:r w:rsidR="000658B7" w:rsidRPr="00547DE2">
                        <w:rPr>
                          <w:rFonts w:cs="B Titr" w:hint="cs"/>
                          <w:rtl/>
                        </w:rPr>
                        <w:t>.</w:t>
                      </w:r>
                      <w:r w:rsidR="001513A0" w:rsidRPr="001513A0">
                        <w:rPr>
                          <w:rtl/>
                        </w:rPr>
                        <w:t xml:space="preserve"> </w:t>
                      </w:r>
                      <w:r w:rsidR="001513A0">
                        <w:rPr>
                          <w:rtl/>
                        </w:rPr>
                        <w:t>ارائه خدمات فوریت های پزشکی(اورژانس</w:t>
                      </w:r>
                      <w:r w:rsidR="001513A0">
                        <w:t>)</w:t>
                      </w:r>
                      <w:r w:rsidR="000658B7" w:rsidRPr="00547DE2">
                        <w:rPr>
                          <w:rFonts w:cs="B Titr" w:hint="cs"/>
                          <w:rtl/>
                        </w:rPr>
                        <w:t>.</w:t>
                      </w:r>
                      <w:r w:rsidRPr="00547DE2">
                        <w:rPr>
                          <w:rFonts w:cs="B Titr" w:hint="cs"/>
                          <w:rtl/>
                        </w:rPr>
                        <w:t xml:space="preserve"> </w:t>
                      </w:r>
                      <w:bookmarkEnd w:id="3"/>
                      <w:bookmarkEnd w:id="2"/>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5CE467E7" wp14:editId="4172F50A">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4" w:name="ContractNo"/>
                                  <w:r w:rsidRPr="00547DE2">
                                    <w:rPr>
                                      <w:rFonts w:cs="B Titr" w:hint="cs"/>
                                      <w:rtl/>
                                    </w:rPr>
                                    <w:t xml:space="preserve">          </w:t>
                                  </w:r>
                                  <w:bookmarkEnd w:id="4"/>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5" w:name="ContractTanzimDate"/>
                                  <w:r w:rsidRPr="00547DE2">
                                    <w:rPr>
                                      <w:rFonts w:cs="B Titr" w:hint="cs"/>
                                      <w:rtl/>
                                    </w:rPr>
                                    <w:t xml:space="preserve">           </w:t>
                                  </w:r>
                                  <w:bookmarkEnd w:id="5"/>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E467E7"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6" w:name="ContractNo"/>
                            <w:r w:rsidRPr="00547DE2">
                              <w:rPr>
                                <w:rFonts w:cs="B Titr" w:hint="cs"/>
                                <w:rtl/>
                              </w:rPr>
                              <w:t xml:space="preserve">          </w:t>
                            </w:r>
                            <w:bookmarkEnd w:id="6"/>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7" w:name="ContractTanzimDate"/>
                            <w:r w:rsidRPr="00547DE2">
                              <w:rPr>
                                <w:rFonts w:cs="B Titr" w:hint="cs"/>
                                <w:rtl/>
                              </w:rPr>
                              <w:t xml:space="preserve">           </w:t>
                            </w:r>
                            <w:bookmarkEnd w:id="7"/>
                          </w:p>
                        </w:tc>
                      </w:tr>
                    </w:tbl>
                    <w:p w:rsidR="00DE3406" w:rsidRDefault="00DE3406"/>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9C1320">
            <w:pPr>
              <w:numPr>
                <w:ilvl w:val="0"/>
                <w:numId w:val="3"/>
              </w:numPr>
              <w:jc w:val="lowKashida"/>
              <w:rPr>
                <w:rFonts w:cs="B Zar"/>
              </w:rPr>
            </w:pPr>
            <w:r>
              <w:rPr>
                <w:rFonts w:cs="B Titr" w:hint="cs"/>
                <w:rtl/>
              </w:rPr>
              <w:t xml:space="preserve">نام واحد اجرائي: </w:t>
            </w:r>
            <w:bookmarkStart w:id="8" w:name="Department"/>
            <w:r w:rsidRPr="00547DE2">
              <w:rPr>
                <w:rFonts w:cs="B Zar" w:hint="cs"/>
                <w:rtl/>
              </w:rPr>
              <w:t xml:space="preserve">            </w:t>
            </w:r>
            <w:bookmarkEnd w:id="8"/>
          </w:p>
          <w:p w:rsidR="007F344A" w:rsidRPr="00D11FE3" w:rsidRDefault="007F344A" w:rsidP="000658B7">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9" w:name="Karfarma"/>
            <w:r w:rsidR="00547DE2">
              <w:rPr>
                <w:rFonts w:cs="B Zar" w:hint="cs"/>
                <w:rtl/>
              </w:rPr>
              <w:t xml:space="preserve">          </w:t>
            </w:r>
            <w:bookmarkEnd w:id="9"/>
            <w:r w:rsidRPr="00D11FE3">
              <w:rPr>
                <w:rFonts w:cs="2  Titr" w:hint="cs"/>
                <w:rtl/>
              </w:rPr>
              <w:t xml:space="preserve"> </w:t>
            </w:r>
            <w:r w:rsidR="000658B7">
              <w:rPr>
                <w:rFonts w:cs="B Zar"/>
                <w:sz w:val="28"/>
                <w:szCs w:val="28"/>
              </w:rPr>
              <w:t xml:space="preserve">      </w:t>
            </w:r>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547DE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10" w:name="ContractorName"/>
            <w:r w:rsidR="00547DE2" w:rsidRPr="00547DE2">
              <w:rPr>
                <w:rFonts w:cs="B Zar" w:hint="cs"/>
                <w:sz w:val="22"/>
                <w:szCs w:val="22"/>
                <w:rtl/>
              </w:rPr>
              <w:t xml:space="preserve">           </w:t>
            </w:r>
            <w:bookmarkEnd w:id="10"/>
          </w:p>
          <w:p w:rsidR="00900084" w:rsidRPr="00547DE2" w:rsidRDefault="00900084" w:rsidP="00547DE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11" w:name="SabtNo"/>
            <w:r w:rsidR="00547DE2" w:rsidRPr="00547DE2">
              <w:rPr>
                <w:rFonts w:cs="B Zar" w:hint="cs"/>
                <w:sz w:val="22"/>
                <w:szCs w:val="22"/>
                <w:rtl/>
              </w:rPr>
              <w:t xml:space="preserve">          </w:t>
            </w:r>
            <w:r w:rsidR="000658B7" w:rsidRPr="00547DE2">
              <w:rPr>
                <w:rFonts w:cs="B Zar"/>
                <w:sz w:val="28"/>
                <w:szCs w:val="28"/>
              </w:rPr>
              <w:t xml:space="preserve"> </w:t>
            </w:r>
            <w:bookmarkEnd w:id="11"/>
          </w:p>
          <w:p w:rsidR="00900084" w:rsidRPr="00D11FE3" w:rsidRDefault="00900084" w:rsidP="00547DE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12" w:name="SabtDate"/>
            <w:r w:rsidR="00547DE2" w:rsidRPr="00547DE2">
              <w:rPr>
                <w:rFonts w:cs="B Zar" w:hint="cs"/>
                <w:sz w:val="22"/>
                <w:szCs w:val="22"/>
                <w:rtl/>
              </w:rPr>
              <w:t xml:space="preserve">          </w:t>
            </w:r>
            <w:bookmarkEnd w:id="12"/>
            <w:r w:rsidRPr="00AF0B23">
              <w:rPr>
                <w:rFonts w:cs="B Zar" w:hint="cs"/>
                <w:sz w:val="22"/>
                <w:szCs w:val="22"/>
                <w:rtl/>
              </w:rPr>
              <w:t xml:space="preserve"> </w:t>
            </w:r>
          </w:p>
          <w:p w:rsidR="00900084" w:rsidRPr="00AF0B23" w:rsidRDefault="00900084" w:rsidP="00547DE2">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3" w:name="KarSalahiatNo"/>
            <w:r w:rsidR="00547DE2" w:rsidRPr="00547DE2">
              <w:rPr>
                <w:rFonts w:cs="B Zar" w:hint="cs"/>
                <w:sz w:val="22"/>
                <w:szCs w:val="22"/>
                <w:rtl/>
              </w:rPr>
              <w:t xml:space="preserve">          </w:t>
            </w:r>
            <w:bookmarkEnd w:id="13"/>
            <w:r w:rsidR="00547DE2">
              <w:rPr>
                <w:rFonts w:cs="2  Zar" w:hint="cs"/>
                <w:sz w:val="22"/>
                <w:szCs w:val="22"/>
                <w:rtl/>
              </w:rPr>
              <w:t xml:space="preserve"> </w:t>
            </w:r>
            <w:r w:rsidR="00547DE2">
              <w:rPr>
                <w:rFonts w:cs="2  Zar" w:hint="cs"/>
                <w:sz w:val="28"/>
                <w:szCs w:val="28"/>
                <w:rtl/>
              </w:rPr>
              <w:t xml:space="preserve"> </w:t>
            </w:r>
            <w:r w:rsidRPr="00AF0B23">
              <w:rPr>
                <w:rFonts w:cs="B Zar" w:hint="cs"/>
                <w:sz w:val="28"/>
                <w:szCs w:val="28"/>
                <w:rtl/>
              </w:rPr>
              <w:t xml:space="preserve">مورخ </w:t>
            </w:r>
            <w:bookmarkStart w:id="14" w:name="KarSalahiatDate"/>
            <w:r w:rsidR="00547DE2">
              <w:rPr>
                <w:rFonts w:cs="B Zar" w:hint="cs"/>
                <w:sz w:val="22"/>
                <w:szCs w:val="22"/>
                <w:rtl/>
              </w:rPr>
              <w:t xml:space="preserve">          </w:t>
            </w:r>
            <w:bookmarkEnd w:id="14"/>
          </w:p>
          <w:p w:rsidR="00900084" w:rsidRPr="00CC021F" w:rsidRDefault="00900084" w:rsidP="00AB7471">
            <w:pPr>
              <w:numPr>
                <w:ilvl w:val="0"/>
                <w:numId w:val="6"/>
              </w:numPr>
              <w:jc w:val="lowKashida"/>
              <w:rPr>
                <w:rFonts w:cs="2  Zar"/>
                <w:sz w:val="22"/>
                <w:szCs w:val="22"/>
              </w:rPr>
            </w:pPr>
            <w:r w:rsidRPr="00AF0B23">
              <w:rPr>
                <w:rFonts w:cs="B Titr" w:hint="cs"/>
                <w:sz w:val="22"/>
                <w:szCs w:val="22"/>
                <w:rtl/>
              </w:rPr>
              <w:t>تأييد صلاحيت ايمني:</w:t>
            </w:r>
            <w:r w:rsidR="00AB7471">
              <w:rPr>
                <w:rFonts w:cs="2  Zar" w:hint="cs"/>
                <w:sz w:val="28"/>
                <w:szCs w:val="28"/>
                <w:rtl/>
              </w:rPr>
              <w:t xml:space="preserve"> </w:t>
            </w:r>
            <w:bookmarkStart w:id="15" w:name="ImeniSalahiatNo"/>
            <w:r w:rsidR="00AB7471">
              <w:rPr>
                <w:rFonts w:cs="B Zar" w:hint="cs"/>
                <w:sz w:val="28"/>
                <w:szCs w:val="28"/>
                <w:rtl/>
              </w:rPr>
              <w:t xml:space="preserve">          </w:t>
            </w:r>
            <w:bookmarkEnd w:id="15"/>
            <w:r w:rsidR="00AB7471">
              <w:rPr>
                <w:rFonts w:cs="B Zar" w:hint="cs"/>
                <w:sz w:val="28"/>
                <w:szCs w:val="28"/>
                <w:rtl/>
              </w:rPr>
              <w:t xml:space="preserve"> </w:t>
            </w:r>
            <w:r w:rsidRPr="00AF0B23">
              <w:rPr>
                <w:rFonts w:cs="B Zar" w:hint="cs"/>
                <w:sz w:val="28"/>
                <w:szCs w:val="28"/>
                <w:rtl/>
              </w:rPr>
              <w:t xml:space="preserve"> مورخ </w:t>
            </w:r>
            <w:bookmarkStart w:id="16" w:name="ImeniSalahiatDate"/>
            <w:r w:rsidR="00AB7471">
              <w:rPr>
                <w:rFonts w:cs="B Zar" w:hint="cs"/>
                <w:sz w:val="28"/>
                <w:szCs w:val="28"/>
                <w:rtl/>
              </w:rPr>
              <w:t xml:space="preserve">          </w:t>
            </w:r>
            <w:bookmarkEnd w:id="16"/>
          </w:p>
          <w:p w:rsidR="00900084" w:rsidRPr="00D11FE3" w:rsidRDefault="00900084" w:rsidP="00AB7471">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7" w:name="ContractorBossName"/>
            <w:r w:rsidR="00AB7471">
              <w:rPr>
                <w:rFonts w:cs="B Zar" w:hint="cs"/>
                <w:sz w:val="22"/>
                <w:szCs w:val="22"/>
                <w:rtl/>
              </w:rPr>
              <w:t xml:space="preserve">          </w:t>
            </w:r>
            <w:bookmarkEnd w:id="17"/>
            <w:r w:rsidR="00DE665D">
              <w:rPr>
                <w:rFonts w:cs="2  Zar" w:hint="cs"/>
                <w:sz w:val="22"/>
                <w:szCs w:val="22"/>
                <w:rtl/>
              </w:rPr>
              <w:t xml:space="preserve"> </w:t>
            </w:r>
            <w:r w:rsidR="00DE665D">
              <w:rPr>
                <w:rFonts w:cs="B Titr" w:hint="cs"/>
                <w:sz w:val="22"/>
                <w:szCs w:val="22"/>
                <w:rtl/>
              </w:rPr>
              <w:t xml:space="preserve"> فرزند : </w:t>
            </w:r>
            <w:bookmarkStart w:id="18" w:name="ContractorBossFatherName"/>
            <w:r w:rsidR="00DE665D">
              <w:rPr>
                <w:rFonts w:cs="B Zar" w:hint="cs"/>
                <w:sz w:val="22"/>
                <w:szCs w:val="22"/>
                <w:rtl/>
              </w:rPr>
              <w:t xml:space="preserve">          </w:t>
            </w:r>
            <w:bookmarkEnd w:id="18"/>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9" w:name="ContractorBossSSNo"/>
            <w:r w:rsidR="00DE665D">
              <w:rPr>
                <w:rFonts w:cs="B Zar" w:hint="cs"/>
                <w:sz w:val="22"/>
                <w:szCs w:val="22"/>
                <w:rtl/>
              </w:rPr>
              <w:t xml:space="preserve">          </w:t>
            </w:r>
            <w:bookmarkEnd w:id="19"/>
          </w:p>
          <w:p w:rsidR="00900084" w:rsidRPr="00D11FE3" w:rsidRDefault="00900084" w:rsidP="00AB7471">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20" w:name="ContractorBossSemat"/>
            <w:r w:rsidR="00AB7471">
              <w:rPr>
                <w:rFonts w:cs="B Zar" w:hint="cs"/>
                <w:sz w:val="22"/>
                <w:szCs w:val="22"/>
                <w:rtl/>
              </w:rPr>
              <w:t xml:space="preserve">          </w:t>
            </w:r>
            <w:bookmarkEnd w:id="20"/>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21" w:name="ContractorNationalCode"/>
            <w:r w:rsidR="00AB7471">
              <w:rPr>
                <w:rFonts w:cs="B Zar" w:hint="cs"/>
                <w:sz w:val="22"/>
                <w:szCs w:val="22"/>
                <w:rtl/>
              </w:rPr>
              <w:t xml:space="preserve">          </w:t>
            </w:r>
            <w:bookmarkEnd w:id="21"/>
          </w:p>
          <w:p w:rsidR="00AB7471" w:rsidRPr="00AB7471" w:rsidRDefault="00900084" w:rsidP="00AB7471">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22" w:name="ContractorAddress"/>
            <w:r w:rsidR="00AB7471">
              <w:rPr>
                <w:rFonts w:cs="B Titr" w:hint="cs"/>
                <w:sz w:val="22"/>
                <w:szCs w:val="22"/>
                <w:rtl/>
              </w:rPr>
              <w:t xml:space="preserve"> </w:t>
            </w:r>
            <w:r w:rsidR="00AB7471">
              <w:rPr>
                <w:rFonts w:cs="B Zar" w:hint="cs"/>
                <w:sz w:val="22"/>
                <w:szCs w:val="22"/>
                <w:rtl/>
              </w:rPr>
              <w:t xml:space="preserve">         </w:t>
            </w:r>
            <w:bookmarkEnd w:id="22"/>
            <w:r w:rsidR="00AB7471">
              <w:rPr>
                <w:rFonts w:cs="B Zar" w:hint="cs"/>
                <w:sz w:val="22"/>
                <w:szCs w:val="22"/>
                <w:rtl/>
              </w:rPr>
              <w:t xml:space="preserve"> </w:t>
            </w:r>
          </w:p>
          <w:p w:rsidR="007F344A" w:rsidRPr="00D11FE3" w:rsidRDefault="00900084" w:rsidP="00AB7471">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23" w:name="ContractorTel"/>
            <w:r w:rsidR="00AB7471">
              <w:rPr>
                <w:rFonts w:cs="B Zar" w:hint="cs"/>
                <w:sz w:val="22"/>
                <w:szCs w:val="22"/>
                <w:rtl/>
              </w:rPr>
              <w:t xml:space="preserve">          </w:t>
            </w:r>
            <w:bookmarkEnd w:id="23"/>
            <w:r w:rsidR="00AB7471">
              <w:rPr>
                <w:rFonts w:cs="B Zar" w:hint="cs"/>
                <w:sz w:val="22"/>
                <w:szCs w:val="22"/>
                <w:rtl/>
              </w:rPr>
              <w:t xml:space="preserve"> </w:t>
            </w:r>
            <w:r w:rsidR="004E5699" w:rsidRPr="004E5699">
              <w:rPr>
                <w:rFonts w:cs="B Titr" w:hint="cs"/>
                <w:sz w:val="22"/>
                <w:szCs w:val="22"/>
                <w:rtl/>
              </w:rPr>
              <w:t xml:space="preserve"> فاکس :</w:t>
            </w:r>
            <w:bookmarkStart w:id="24" w:name="ContractorFax"/>
            <w:r w:rsidR="004E5699" w:rsidRPr="004E5699">
              <w:rPr>
                <w:rFonts w:cs="B Zar" w:hint="cs"/>
                <w:sz w:val="22"/>
                <w:szCs w:val="22"/>
                <w:rtl/>
              </w:rPr>
              <w:t xml:space="preserve">           </w:t>
            </w:r>
            <w:bookmarkEnd w:id="24"/>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5" w:name="ContractorMobile"/>
            <w:r w:rsidR="00AB7471">
              <w:rPr>
                <w:rFonts w:cs="B Zar" w:hint="cs"/>
                <w:sz w:val="22"/>
                <w:szCs w:val="22"/>
                <w:rtl/>
              </w:rPr>
              <w:t xml:space="preserve">          </w:t>
            </w:r>
            <w:bookmarkEnd w:id="25"/>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6" w:name="ContractorShenaseMelli"/>
            <w:r w:rsidR="00AB7471">
              <w:rPr>
                <w:rFonts w:cs="B Zar" w:hint="cs"/>
                <w:sz w:val="22"/>
                <w:szCs w:val="22"/>
                <w:rtl/>
              </w:rPr>
              <w:t xml:space="preserve">          </w:t>
            </w:r>
            <w:bookmarkEnd w:id="26"/>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7" w:name="ContractorPostalCode"/>
            <w:r w:rsidR="004E5699" w:rsidRPr="004E5699">
              <w:rPr>
                <w:rFonts w:cs="B Zar" w:hint="cs"/>
                <w:sz w:val="22"/>
                <w:szCs w:val="22"/>
                <w:rtl/>
              </w:rPr>
              <w:t xml:space="preserve">           </w:t>
            </w:r>
            <w:bookmarkEnd w:id="27"/>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Default="000A6B85" w:rsidP="00AB7471">
            <w:pPr>
              <w:jc w:val="both"/>
              <w:rPr>
                <w:rFonts w:cs="2  Zar"/>
                <w:sz w:val="28"/>
                <w:szCs w:val="28"/>
                <w:rtl/>
              </w:rPr>
            </w:pPr>
            <w:r w:rsidRPr="00B206A8">
              <w:rPr>
                <w:rFonts w:cs="B Titr" w:hint="cs"/>
                <w:rtl/>
              </w:rPr>
              <w:t>مستندات:</w:t>
            </w:r>
            <w:r w:rsidRPr="00BC3AC0">
              <w:rPr>
                <w:rFonts w:cs="2  Titr" w:hint="cs"/>
                <w:sz w:val="22"/>
                <w:szCs w:val="22"/>
                <w:rtl/>
              </w:rPr>
              <w:t xml:space="preserve"> </w:t>
            </w:r>
            <w:r w:rsidR="00855B63">
              <w:rPr>
                <w:rFonts w:cs="2  Titr" w:hint="cs"/>
                <w:sz w:val="22"/>
                <w:szCs w:val="22"/>
                <w:rtl/>
              </w:rPr>
              <w:t xml:space="preserve"> </w:t>
            </w:r>
            <w:r w:rsidR="000A6F65" w:rsidRPr="00B206A8">
              <w:rPr>
                <w:rFonts w:cs="B Zar" w:hint="cs"/>
                <w:sz w:val="28"/>
                <w:szCs w:val="28"/>
                <w:rtl/>
              </w:rPr>
              <w:t xml:space="preserve">در راستای اجرای ماده 17 قانون مدیریت خدمات کشوری و بند 5 بخشنامه شماره 16129/92/200 مورخ 19/9/92 معاونت توسعه مدیریت و سرمایه انسانی رئیس جمهور ابلاغ شده طی بخشنامه شماره 4029/209/د مورخ 27/9/92 معاونت توسعه مدیریت و منابع وزارت بهداشت، درمان وآموزش پزشکی و بخشنامه شماره 1300/100 مورخ 15/10/93 وزير محترم بهداشت، درمان و آموزش پزشكي و </w:t>
            </w:r>
            <w:r w:rsidR="00855B63" w:rsidRPr="00AF0B23">
              <w:rPr>
                <w:rFonts w:cs="B Zar" w:hint="cs"/>
                <w:sz w:val="28"/>
                <w:szCs w:val="28"/>
                <w:rtl/>
              </w:rPr>
              <w:t xml:space="preserve">صورتجلسه مناقصه عمومي </w:t>
            </w:r>
            <w:r w:rsidR="001613B0" w:rsidRPr="00AF0B23">
              <w:rPr>
                <w:rFonts w:cs="B Zar" w:hint="cs"/>
                <w:sz w:val="28"/>
                <w:szCs w:val="28"/>
                <w:rtl/>
              </w:rPr>
              <w:t>شماره</w:t>
            </w:r>
            <w:bookmarkStart w:id="28" w:name="CommissionNo"/>
            <w:r w:rsidR="00AB7471">
              <w:rPr>
                <w:rFonts w:cs="B Zar" w:hint="cs"/>
                <w:sz w:val="28"/>
                <w:szCs w:val="28"/>
                <w:rtl/>
              </w:rPr>
              <w:t xml:space="preserve">          </w:t>
            </w:r>
            <w:bookmarkEnd w:id="28"/>
            <w:r w:rsidR="00AB7471">
              <w:rPr>
                <w:rFonts w:cs="B Zar" w:hint="cs"/>
                <w:sz w:val="28"/>
                <w:szCs w:val="28"/>
                <w:rtl/>
              </w:rPr>
              <w:t xml:space="preserve">  </w:t>
            </w:r>
            <w:r w:rsidR="001613B0" w:rsidRPr="00AF0B23">
              <w:rPr>
                <w:rFonts w:cs="B Zar" w:hint="cs"/>
                <w:sz w:val="28"/>
                <w:szCs w:val="28"/>
                <w:rtl/>
              </w:rPr>
              <w:t>مورخ</w:t>
            </w:r>
            <w:bookmarkStart w:id="29" w:name="CommissionDate"/>
            <w:r w:rsidR="00AB7471">
              <w:rPr>
                <w:rFonts w:cs="B Zar" w:hint="cs"/>
                <w:sz w:val="28"/>
                <w:szCs w:val="28"/>
                <w:rtl/>
              </w:rPr>
              <w:t xml:space="preserve">          </w:t>
            </w:r>
            <w:bookmarkEnd w:id="29"/>
            <w:r w:rsidR="00AB7471">
              <w:rPr>
                <w:rFonts w:cs="B Zar" w:hint="cs"/>
                <w:sz w:val="28"/>
                <w:szCs w:val="28"/>
                <w:rtl/>
              </w:rPr>
              <w:t xml:space="preserve"> </w:t>
            </w:r>
            <w:bookmarkStart w:id="30" w:name="ContractDoc"/>
            <w:r w:rsidR="001613B0" w:rsidRPr="00AF0B23">
              <w:rPr>
                <w:rFonts w:cs="B Zar" w:hint="cs"/>
                <w:sz w:val="28"/>
                <w:szCs w:val="28"/>
                <w:rtl/>
              </w:rPr>
              <w:t xml:space="preserve"> </w:t>
            </w:r>
            <w:r w:rsidR="00B2277F">
              <w:rPr>
                <w:rFonts w:cs="B Zar" w:hint="cs"/>
                <w:sz w:val="28"/>
                <w:szCs w:val="28"/>
                <w:rtl/>
              </w:rPr>
              <w:t xml:space="preserve">          </w:t>
            </w:r>
            <w:bookmarkEnd w:id="30"/>
            <w:r w:rsidR="000A6F65">
              <w:rPr>
                <w:rFonts w:cs="2  Zar" w:hint="cs"/>
                <w:sz w:val="28"/>
                <w:szCs w:val="28"/>
                <w:rtl/>
              </w:rPr>
              <w:t xml:space="preserve">   </w:t>
            </w:r>
          </w:p>
          <w:p w:rsidR="000A6F65" w:rsidRPr="00BC3AC0" w:rsidRDefault="000A6F65" w:rsidP="00AB7471">
            <w:pPr>
              <w:jc w:val="both"/>
              <w:rPr>
                <w:rFonts w:cs="2  Zar"/>
                <w:sz w:val="28"/>
                <w:szCs w:val="28"/>
                <w:rtl/>
              </w:rPr>
            </w:pPr>
            <w:r>
              <w:rPr>
                <w:rFonts w:cs="2  Zar" w:hint="cs"/>
                <w:sz w:val="28"/>
                <w:szCs w:val="28"/>
                <w:rtl/>
              </w:rPr>
              <w:t xml:space="preserve">    </w:t>
            </w:r>
            <w:r w:rsidRPr="00B206A8">
              <w:rPr>
                <w:rFonts w:cs="B Zar" w:hint="cs"/>
                <w:sz w:val="28"/>
                <w:szCs w:val="28"/>
                <w:rtl/>
              </w:rPr>
              <w:t xml:space="preserve">و نامه شروع به کار مرکز مدیریت حوادث و فوریتهای پزشکی به شماره </w:t>
            </w:r>
            <w:r w:rsidRPr="00B206A8">
              <w:rPr>
                <w:rFonts w:cs="B Zar"/>
                <w:sz w:val="28"/>
                <w:szCs w:val="28"/>
              </w:rPr>
              <w:t>……</w:t>
            </w:r>
            <w:r w:rsidRPr="00B206A8">
              <w:rPr>
                <w:rFonts w:cs="B Zar" w:hint="cs"/>
                <w:sz w:val="28"/>
                <w:szCs w:val="28"/>
                <w:rtl/>
              </w:rPr>
              <w:t xml:space="preserve"> مورخ </w:t>
            </w:r>
            <w:r w:rsidRPr="00B206A8">
              <w:rPr>
                <w:rFonts w:cs="B Zar"/>
                <w:sz w:val="28"/>
                <w:szCs w:val="28"/>
              </w:rPr>
              <w:t>……</w:t>
            </w:r>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F65" w:rsidP="00D64A13">
            <w:pPr>
              <w:jc w:val="both"/>
              <w:rPr>
                <w:rFonts w:cs="B Zar"/>
                <w:sz w:val="28"/>
                <w:szCs w:val="28"/>
                <w:rtl/>
              </w:rPr>
            </w:pPr>
            <w:r w:rsidRPr="00B206A8">
              <w:rPr>
                <w:rFonts w:cs="B Zar" w:hint="cs"/>
                <w:sz w:val="28"/>
                <w:szCs w:val="28"/>
                <w:rtl/>
              </w:rPr>
              <w:t xml:space="preserve">اين قرارداد در </w:t>
            </w:r>
            <w:r w:rsidR="00D64A13">
              <w:rPr>
                <w:rFonts w:cs="B Zar" w:hint="cs"/>
                <w:sz w:val="28"/>
                <w:szCs w:val="28"/>
                <w:rtl/>
              </w:rPr>
              <w:t>19</w:t>
            </w:r>
            <w:r w:rsidRPr="00B206A8">
              <w:rPr>
                <w:rFonts w:cs="B Zar" w:hint="cs"/>
                <w:sz w:val="28"/>
                <w:szCs w:val="28"/>
                <w:rtl/>
              </w:rPr>
              <w:t xml:space="preserve"> ماده، 60 تبصره، 1</w:t>
            </w:r>
            <w:r w:rsidR="00D64A13">
              <w:rPr>
                <w:rFonts w:cs="B Zar" w:hint="cs"/>
                <w:sz w:val="28"/>
                <w:szCs w:val="28"/>
                <w:rtl/>
              </w:rPr>
              <w:t>3</w:t>
            </w:r>
            <w:r w:rsidRPr="00B206A8">
              <w:rPr>
                <w:rFonts w:cs="B Zar" w:hint="cs"/>
                <w:sz w:val="28"/>
                <w:szCs w:val="28"/>
                <w:rtl/>
              </w:rPr>
              <w:t xml:space="preserve"> صفحه و 5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C3AC0">
            <w:pPr>
              <w:jc w:val="lowKashida"/>
              <w:rPr>
                <w:rFonts w:cs="B Titr"/>
                <w:sz w:val="25"/>
                <w:szCs w:val="25"/>
                <w:u w:val="single"/>
                <w:rtl/>
              </w:rPr>
            </w:pPr>
            <w:r w:rsidRPr="00B206A8">
              <w:rPr>
                <w:rFonts w:cs="B Titr" w:hint="cs"/>
                <w:rtl/>
              </w:rPr>
              <w:t xml:space="preserve">ماده1: موضوع قرارداد: </w:t>
            </w:r>
          </w:p>
          <w:p w:rsidR="001F6016" w:rsidRDefault="000A6B85" w:rsidP="000A6F65">
            <w:pPr>
              <w:jc w:val="lowKashida"/>
              <w:rPr>
                <w:rFonts w:cs="2  Titr"/>
                <w:rtl/>
              </w:rPr>
            </w:pPr>
            <w:r w:rsidRPr="00AF0B23">
              <w:rPr>
                <w:rFonts w:cs="B Titr" w:hint="cs"/>
                <w:rtl/>
              </w:rPr>
              <w:t>نوع كار:</w:t>
            </w:r>
            <w:r w:rsidRPr="00BC3AC0">
              <w:rPr>
                <w:rFonts w:cs="2  Titr" w:hint="cs"/>
                <w:rtl/>
              </w:rPr>
              <w:t xml:space="preserve"> </w:t>
            </w:r>
            <w:bookmarkStart w:id="31" w:name="KarType"/>
            <w:r w:rsidR="00091CFC">
              <w:rPr>
                <w:rFonts w:cs="2  Titr" w:hint="cs"/>
                <w:rtl/>
              </w:rPr>
              <w:t xml:space="preserve">          </w:t>
            </w:r>
            <w:bookmarkEnd w:id="31"/>
            <w:r w:rsidR="00091CFC">
              <w:rPr>
                <w:rFonts w:cs="2  Titr" w:hint="cs"/>
                <w:rtl/>
              </w:rPr>
              <w:t xml:space="preserve">  </w:t>
            </w:r>
            <w:r w:rsidR="00B2277F">
              <w:rPr>
                <w:rFonts w:cs="B Zar" w:hint="cs"/>
                <w:rtl/>
              </w:rPr>
              <w:t xml:space="preserve"> </w:t>
            </w:r>
            <w:r w:rsidR="00091CFC">
              <w:rPr>
                <w:rFonts w:cs="B Zar" w:hint="cs"/>
                <w:rtl/>
              </w:rPr>
              <w:t xml:space="preserve">        </w:t>
            </w:r>
          </w:p>
          <w:p w:rsidR="000A6B85" w:rsidRPr="00BC3AC0" w:rsidRDefault="000A6B85" w:rsidP="00BC3AC0">
            <w:pPr>
              <w:jc w:val="lowKashida"/>
              <w:rPr>
                <w:rFonts w:cs="2  Titr"/>
                <w:rtl/>
              </w:rPr>
            </w:pPr>
            <w:r w:rsidRPr="00AF0B23">
              <w:rPr>
                <w:rFonts w:cs="B Titr" w:hint="cs"/>
                <w:rtl/>
              </w:rPr>
              <w:t>كيفيت كار:</w:t>
            </w:r>
            <w:r w:rsidRPr="00BC3AC0">
              <w:rPr>
                <w:rFonts w:cs="2  Titr" w:hint="cs"/>
                <w:rtl/>
              </w:rPr>
              <w:t xml:space="preserve"> </w:t>
            </w:r>
            <w:r w:rsidRPr="00B206A8">
              <w:rPr>
                <w:rFonts w:cs="B Zar" w:hint="cs"/>
                <w:sz w:val="28"/>
                <w:szCs w:val="28"/>
                <w:rtl/>
              </w:rPr>
              <w:t>براساس مفاد قرارداد و شرايط مناقصه</w:t>
            </w:r>
          </w:p>
          <w:p w:rsidR="000A6B85" w:rsidRPr="00AF0B23" w:rsidRDefault="000A6B85" w:rsidP="00B206A8">
            <w:pPr>
              <w:jc w:val="both"/>
              <w:rPr>
                <w:rFonts w:cs="B Zar"/>
                <w:rtl/>
              </w:rPr>
            </w:pPr>
            <w:r w:rsidRPr="00AF0B23">
              <w:rPr>
                <w:rFonts w:cs="B Titr" w:hint="cs"/>
                <w:rtl/>
              </w:rPr>
              <w:t>حجم كار:</w:t>
            </w:r>
            <w:r w:rsidR="00B2277F">
              <w:rPr>
                <w:rFonts w:cs="B Zar" w:hint="cs"/>
                <w:sz w:val="28"/>
                <w:szCs w:val="28"/>
                <w:rtl/>
              </w:rPr>
              <w:t xml:space="preserve"> </w:t>
            </w:r>
            <w:bookmarkStart w:id="32" w:name="KarHajm"/>
            <w:r w:rsidR="00B2277F">
              <w:rPr>
                <w:rFonts w:cs="B Zar" w:hint="cs"/>
                <w:sz w:val="28"/>
                <w:szCs w:val="28"/>
                <w:rtl/>
              </w:rPr>
              <w:t xml:space="preserve">          </w:t>
            </w:r>
            <w:bookmarkEnd w:id="32"/>
            <w:r w:rsidR="00B2277F">
              <w:rPr>
                <w:rFonts w:cs="B Zar" w:hint="cs"/>
                <w:sz w:val="28"/>
                <w:szCs w:val="28"/>
                <w:rtl/>
              </w:rPr>
              <w:t xml:space="preserve"> </w:t>
            </w:r>
          </w:p>
          <w:p w:rsidR="000A6B85" w:rsidRPr="00BC3AC0" w:rsidRDefault="000A6B85" w:rsidP="001F6016">
            <w:pPr>
              <w:rPr>
                <w:rFonts w:cs="2  Titr"/>
                <w:sz w:val="8"/>
                <w:szCs w:val="8"/>
                <w:rtl/>
              </w:rPr>
            </w:pP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B2277F">
            <w:pPr>
              <w:spacing w:line="216" w:lineRule="auto"/>
              <w:jc w:val="lowKashida"/>
              <w:rPr>
                <w:rFonts w:cs="2  Zar"/>
                <w:sz w:val="27"/>
                <w:szCs w:val="27"/>
                <w:rtl/>
              </w:rPr>
            </w:pPr>
            <w:r w:rsidRPr="00B206A8">
              <w:rPr>
                <w:rFonts w:cs="B Titr" w:hint="cs"/>
                <w:rtl/>
              </w:rPr>
              <w:t xml:space="preserve">ماده2: مدت انجام قرارداد: </w:t>
            </w:r>
            <w:r w:rsidRPr="00B35A4B">
              <w:rPr>
                <w:rFonts w:cs="B Zar" w:hint="cs"/>
                <w:sz w:val="27"/>
                <w:szCs w:val="27"/>
                <w:rtl/>
              </w:rPr>
              <w:t>از تاريخ</w:t>
            </w:r>
            <w:r w:rsidR="00B2277F">
              <w:rPr>
                <w:rFonts w:cs="B Zar" w:hint="cs"/>
                <w:sz w:val="27"/>
                <w:szCs w:val="27"/>
                <w:rtl/>
              </w:rPr>
              <w:t xml:space="preserve">  </w:t>
            </w:r>
            <w:bookmarkStart w:id="33" w:name="FromDate"/>
            <w:r w:rsidR="00B2277F">
              <w:rPr>
                <w:rFonts w:cs="B Zar" w:hint="cs"/>
                <w:sz w:val="27"/>
                <w:szCs w:val="27"/>
                <w:rtl/>
              </w:rPr>
              <w:t xml:space="preserve">          </w:t>
            </w:r>
            <w:bookmarkEnd w:id="33"/>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34" w:name="ToDate"/>
            <w:r w:rsidR="00B2277F">
              <w:rPr>
                <w:rFonts w:cs="B Zar" w:hint="cs"/>
                <w:sz w:val="27"/>
                <w:szCs w:val="27"/>
                <w:rtl/>
              </w:rPr>
              <w:t xml:space="preserve">          </w:t>
            </w:r>
            <w:bookmarkEnd w:id="34"/>
            <w:r w:rsidR="00B2277F">
              <w:rPr>
                <w:rFonts w:cs="B Zar" w:hint="cs"/>
                <w:sz w:val="27"/>
                <w:szCs w:val="27"/>
                <w:rtl/>
              </w:rPr>
              <w:t xml:space="preserve"> </w:t>
            </w:r>
            <w:r w:rsidRPr="00B35A4B">
              <w:rPr>
                <w:rFonts w:cs="B Zar" w:hint="cs"/>
                <w:sz w:val="27"/>
                <w:szCs w:val="27"/>
                <w:rtl/>
              </w:rPr>
              <w:t xml:space="preserve"> </w:t>
            </w:r>
            <w:bookmarkStart w:id="35" w:name="Modat"/>
            <w:r w:rsidR="00B2277F">
              <w:rPr>
                <w:rFonts w:cs="2  Zar" w:hint="cs"/>
                <w:sz w:val="27"/>
                <w:szCs w:val="27"/>
                <w:rtl/>
              </w:rPr>
              <w:t xml:space="preserve">          </w:t>
            </w:r>
            <w:bookmarkEnd w:id="35"/>
            <w:r w:rsidR="00B2277F">
              <w:rPr>
                <w:rFonts w:cs="2  Zar" w:hint="cs"/>
                <w:sz w:val="27"/>
                <w:szCs w:val="27"/>
                <w:rtl/>
              </w:rPr>
              <w:t>.</w:t>
            </w:r>
          </w:p>
          <w:p w:rsidR="000A6B85" w:rsidRPr="001613B0" w:rsidRDefault="000A6B85" w:rsidP="001613B0">
            <w:pPr>
              <w:jc w:val="lowKashida"/>
              <w:rPr>
                <w:rFonts w:cs="2  Zar"/>
                <w:color w:val="000000"/>
                <w:sz w:val="27"/>
                <w:szCs w:val="27"/>
                <w:rtl/>
              </w:rPr>
            </w:pPr>
            <w:r w:rsidRPr="00B206A8">
              <w:rPr>
                <w:rFonts w:cs="B Titr" w:hint="cs"/>
                <w:rtl/>
              </w:rPr>
              <w:t>تبصره:</w:t>
            </w:r>
            <w:r w:rsidRPr="00BC3AC0">
              <w:rPr>
                <w:rFonts w:cs="2  Titr" w:hint="cs"/>
                <w:color w:val="000000"/>
                <w:rtl/>
              </w:rPr>
              <w:t xml:space="preserve"> </w:t>
            </w:r>
            <w:r w:rsidRPr="00B206A8">
              <w:rPr>
                <w:rFonts w:cs="B Zar" w:hint="cs"/>
                <w:sz w:val="28"/>
                <w:szCs w:val="28"/>
                <w:rtl/>
              </w:rPr>
              <w:t>در صورت موافقت طرفين</w:t>
            </w:r>
            <w:r w:rsidR="00947F4B" w:rsidRPr="00B206A8">
              <w:rPr>
                <w:rFonts w:cs="B Zar" w:hint="cs"/>
                <w:sz w:val="28"/>
                <w:szCs w:val="28"/>
                <w:rtl/>
              </w:rPr>
              <w:t>،</w:t>
            </w:r>
            <w:r w:rsidRPr="00B206A8">
              <w:rPr>
                <w:rFonts w:cs="B Zar" w:hint="cs"/>
                <w:sz w:val="28"/>
                <w:szCs w:val="28"/>
                <w:rtl/>
              </w:rPr>
              <w:t xml:space="preserve"> </w:t>
            </w:r>
            <w:r w:rsidR="00947F4B" w:rsidRPr="00B206A8">
              <w:rPr>
                <w:rFonts w:cs="B Zar" w:hint="cs"/>
                <w:sz w:val="28"/>
                <w:szCs w:val="28"/>
                <w:rtl/>
              </w:rPr>
              <w:t xml:space="preserve">قرارداد </w:t>
            </w:r>
            <w:r w:rsidRPr="00B206A8">
              <w:rPr>
                <w:rFonts w:cs="B Zar" w:hint="cs"/>
                <w:sz w:val="28"/>
                <w:szCs w:val="28"/>
                <w:rtl/>
              </w:rPr>
              <w:t>طبق قوانين قابل تمديد خواهد بود.</w:t>
            </w:r>
          </w:p>
        </w:tc>
      </w:tr>
    </w:tbl>
    <w:p w:rsidR="000A6B85" w:rsidRDefault="000A6B85"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B35A4B" w:rsidRDefault="00B35A4B" w:rsidP="007F344A">
      <w:pPr>
        <w:rPr>
          <w:rFonts w:cs="2  Titr"/>
          <w:sz w:val="8"/>
          <w:szCs w:val="8"/>
          <w:rtl/>
        </w:rPr>
      </w:pPr>
    </w:p>
    <w:p w:rsidR="00B35A4B" w:rsidRDefault="00B35A4B"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ماده3: مبلغ قرارداد:</w:t>
            </w:r>
          </w:p>
          <w:p w:rsidR="006B3874" w:rsidRPr="00BF4C11" w:rsidRDefault="006B3874" w:rsidP="00B206A8">
            <w:pPr>
              <w:jc w:val="both"/>
              <w:rPr>
                <w:rFonts w:cs="2  Titr"/>
                <w:rtl/>
              </w:rPr>
            </w:pPr>
            <w:r w:rsidRPr="00B35A4B">
              <w:rPr>
                <w:rFonts w:cs="B Titr" w:hint="cs"/>
                <w:rtl/>
              </w:rPr>
              <w:t>مبلغ ماهيانه قرارداد</w:t>
            </w:r>
            <w:r w:rsidR="00B2277F">
              <w:rPr>
                <w:rFonts w:cs="B Titr" w:hint="cs"/>
                <w:rtl/>
              </w:rPr>
              <w:t xml:space="preserve"> : </w:t>
            </w:r>
            <w:bookmarkStart w:id="36" w:name="MonthlyPrice"/>
            <w:r w:rsidR="00B2277F">
              <w:rPr>
                <w:rFonts w:cs="B Titr" w:hint="cs"/>
                <w:rtl/>
              </w:rPr>
              <w:t xml:space="preserve">           </w:t>
            </w:r>
            <w:bookmarkEnd w:id="36"/>
            <w:r w:rsidR="00B2277F">
              <w:rPr>
                <w:rFonts w:cs="B Titr" w:hint="cs"/>
                <w:rtl/>
              </w:rPr>
              <w:t xml:space="preserve">   </w:t>
            </w:r>
            <w:r w:rsidRPr="00B2277F">
              <w:rPr>
                <w:rFonts w:cs="B Titr" w:hint="cs"/>
                <w:rtl/>
              </w:rPr>
              <w:t>ريال</w:t>
            </w:r>
            <w:r w:rsidR="00B2277F">
              <w:rPr>
                <w:rFonts w:cs="B Titr" w:hint="cs"/>
                <w:rtl/>
              </w:rPr>
              <w:t xml:space="preserve"> (  </w:t>
            </w:r>
            <w:bookmarkStart w:id="37" w:name="MonthlyPriceText"/>
            <w:r w:rsidR="00B2277F">
              <w:rPr>
                <w:rFonts w:cs="B Titr" w:hint="cs"/>
                <w:rtl/>
              </w:rPr>
              <w:t xml:space="preserve">          </w:t>
            </w:r>
            <w:bookmarkEnd w:id="37"/>
            <w:r w:rsidR="00B2277F">
              <w:rPr>
                <w:rFonts w:cs="B Titr" w:hint="cs"/>
                <w:rtl/>
              </w:rPr>
              <w:t xml:space="preserve"> </w:t>
            </w:r>
            <w:r w:rsidR="00900084" w:rsidRPr="00B2277F">
              <w:rPr>
                <w:rFonts w:cs="B Titr" w:hint="cs"/>
                <w:rtl/>
              </w:rPr>
              <w:t xml:space="preserve"> </w:t>
            </w:r>
            <w:r w:rsidRPr="00B2277F">
              <w:rPr>
                <w:rFonts w:cs="B Titr" w:hint="cs"/>
                <w:rtl/>
              </w:rPr>
              <w:t>ريال)</w:t>
            </w:r>
          </w:p>
          <w:p w:rsidR="00782D71" w:rsidRPr="00F335B1" w:rsidRDefault="006B3874" w:rsidP="005F17F9">
            <w:pPr>
              <w:jc w:val="lowKashida"/>
              <w:rPr>
                <w:rFonts w:cs="2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38" w:name="Price"/>
            <w:r w:rsidR="00B2277F">
              <w:rPr>
                <w:rFonts w:cs="B Titr" w:hint="cs"/>
                <w:rtl/>
              </w:rPr>
              <w:t xml:space="preserve">          </w:t>
            </w:r>
            <w:bookmarkEnd w:id="38"/>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39" w:name="PriceText"/>
            <w:r w:rsidR="005F17F9" w:rsidRPr="005F17F9">
              <w:rPr>
                <w:rFonts w:cs="B Titr" w:hint="cs"/>
                <w:rtl/>
              </w:rPr>
              <w:t xml:space="preserve">          </w:t>
            </w:r>
            <w:bookmarkEnd w:id="39"/>
            <w:r w:rsidR="005F17F9" w:rsidRPr="005F17F9">
              <w:rPr>
                <w:rFonts w:cs="B Titr" w:hint="cs"/>
                <w:rtl/>
              </w:rPr>
              <w:t xml:space="preserve">  </w:t>
            </w:r>
            <w:r w:rsidR="00900084" w:rsidRPr="005F17F9">
              <w:rPr>
                <w:rFonts w:cs="B Titr" w:hint="cs"/>
                <w:rtl/>
              </w:rPr>
              <w:t>ریال)</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66B3E" w:rsidRPr="009307D4" w:rsidTr="009307D4">
        <w:tc>
          <w:tcPr>
            <w:tcW w:w="9854" w:type="dxa"/>
          </w:tcPr>
          <w:p w:rsidR="00930BD6" w:rsidRPr="00923068" w:rsidRDefault="00930BD6" w:rsidP="00B206A8">
            <w:pPr>
              <w:jc w:val="both"/>
              <w:rPr>
                <w:rFonts w:cs="B Titr"/>
                <w:sz w:val="25"/>
                <w:szCs w:val="25"/>
                <w:rtl/>
              </w:rPr>
            </w:pPr>
            <w:r w:rsidRPr="00923068">
              <w:rPr>
                <w:rFonts w:cs="B Titr" w:hint="cs"/>
                <w:sz w:val="25"/>
                <w:szCs w:val="25"/>
                <w:rtl/>
              </w:rPr>
              <w:t>تبصره1:</w:t>
            </w:r>
          </w:p>
          <w:p w:rsidR="005F17F9" w:rsidRDefault="005F17F9" w:rsidP="00930BD6">
            <w:pPr>
              <w:spacing w:line="216" w:lineRule="auto"/>
              <w:jc w:val="lowKashida"/>
              <w:rPr>
                <w:rFonts w:cs="B Zar"/>
                <w:sz w:val="25"/>
                <w:szCs w:val="25"/>
                <w:rtl/>
              </w:rPr>
            </w:pPr>
            <w:r>
              <w:rPr>
                <w:rFonts w:cs="B Zar" w:hint="cs"/>
                <w:sz w:val="25"/>
                <w:szCs w:val="25"/>
                <w:rtl/>
              </w:rPr>
              <w:t xml:space="preserve">   </w:t>
            </w:r>
            <w:bookmarkStart w:id="40" w:name="DetailPriceText"/>
            <w:r>
              <w:rPr>
                <w:rFonts w:cs="B Zar" w:hint="cs"/>
                <w:sz w:val="25"/>
                <w:szCs w:val="25"/>
                <w:rtl/>
              </w:rPr>
              <w:t xml:space="preserve">          </w:t>
            </w:r>
            <w:bookmarkEnd w:id="40"/>
          </w:p>
          <w:p w:rsidR="000A6F65" w:rsidRPr="00B206A8" w:rsidRDefault="000A6F65" w:rsidP="000A6F65">
            <w:pPr>
              <w:jc w:val="both"/>
              <w:rPr>
                <w:rFonts w:cs="B Zar"/>
                <w:sz w:val="28"/>
                <w:szCs w:val="28"/>
              </w:rPr>
            </w:pPr>
            <w:r w:rsidRPr="00B206A8">
              <w:rPr>
                <w:rFonts w:cs="B Zar" w:hint="cs"/>
                <w:sz w:val="28"/>
                <w:szCs w:val="28"/>
                <w:rtl/>
              </w:rPr>
              <w:t>مبلغ هر ساعت ارائه خدمات فوریت های پزشکی در رشته های مرتبط، با در نظر گرفتن بیمه و مالیات -/977/98 ریال می باشد.(حجم و نرخ ارائه خدمات فوریت های پزشکی بر مبنای خدمات کارشناسی محاسبه شده است و در صورت ارائه خدمات در سطح کاردانی، مبلغ نیز بر اساس آنالیز ارائه خدمات کاردانی در نظر گرفته خواهد شد)</w:t>
            </w:r>
          </w:p>
          <w:p w:rsidR="00366B3E" w:rsidRPr="00F335B1" w:rsidRDefault="000A6F65" w:rsidP="000A6F65">
            <w:pPr>
              <w:jc w:val="lowKashida"/>
              <w:rPr>
                <w:rFonts w:cs="2  Titr"/>
                <w:rtl/>
              </w:rPr>
            </w:pPr>
            <w:r w:rsidRPr="00923068">
              <w:rPr>
                <w:rFonts w:cs="B Titr" w:hint="cs"/>
                <w:sz w:val="25"/>
                <w:szCs w:val="25"/>
                <w:rtl/>
              </w:rPr>
              <w:t>تبصره2:</w:t>
            </w:r>
            <w:r>
              <w:rPr>
                <w:rFonts w:cs="2  Titr" w:hint="cs"/>
                <w:sz w:val="27"/>
                <w:szCs w:val="27"/>
                <w:rtl/>
              </w:rPr>
              <w:t xml:space="preserve"> </w:t>
            </w:r>
            <w:r w:rsidRPr="00B206A8">
              <w:rPr>
                <w:rFonts w:cs="B Zar" w:hint="cs"/>
                <w:sz w:val="28"/>
                <w:szCs w:val="28"/>
                <w:rtl/>
              </w:rPr>
              <w:t>سود شرکت بابت هر ساعت ارائه خدمات فوریت های پزشکی -/969/2 ریال می باشد.</w:t>
            </w:r>
          </w:p>
        </w:tc>
      </w:tr>
    </w:tbl>
    <w:p w:rsidR="00366B3E" w:rsidRPr="006B3874" w:rsidRDefault="00366B3E" w:rsidP="007F344A">
      <w:pPr>
        <w:rPr>
          <w:rFonts w:cs="2  Titr"/>
          <w:sz w:val="2"/>
          <w:szCs w:val="2"/>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0A6F65" w:rsidRDefault="00782D71" w:rsidP="000A6F65">
            <w:pPr>
              <w:jc w:val="both"/>
              <w:rPr>
                <w:rFonts w:cs="2  Zar"/>
                <w:noProof/>
                <w:color w:val="000000"/>
                <w:sz w:val="27"/>
                <w:szCs w:val="27"/>
              </w:rPr>
            </w:pPr>
            <w:r w:rsidRPr="00923068">
              <w:rPr>
                <w:rFonts w:cs="B Titr" w:hint="cs"/>
                <w:sz w:val="25"/>
                <w:szCs w:val="25"/>
                <w:rtl/>
              </w:rPr>
              <w:t>ماده4: نحوه پرداخت:</w:t>
            </w:r>
            <w:r w:rsidRPr="00B35A4B">
              <w:rPr>
                <w:rFonts w:cs="B Titr" w:hint="cs"/>
                <w:sz w:val="25"/>
                <w:szCs w:val="25"/>
                <w:u w:val="single"/>
                <w:rtl/>
              </w:rPr>
              <w:t xml:space="preserve"> </w:t>
            </w:r>
            <w:r w:rsidR="000A6F65" w:rsidRPr="00B206A8">
              <w:rPr>
                <w:rFonts w:cs="B Zar" w:hint="cs"/>
                <w:sz w:val="28"/>
                <w:szCs w:val="28"/>
                <w:rtl/>
              </w:rPr>
              <w:t>پرداخت در قالب قرارداد منعقده از طريق حساب مشترك صورت مي گيرد. بر اين اساس، حسابي در يكي از بانك هاي استان با امضاي مشترك نماينده كارفرما و نماينده پیمانکار افتتاح شده و مبلغ ماهيانه قرارداد به حساب مذكور واريز مي گردد. پرداخت از حساب ياد شده صرفاً براي واريز خالص حقوق و مزاياي نيروهاي تحت پوشش شركت و همچنين واريز كسورات قانوني ليست هاي مربوطه شامل ماليات، بيمه و ... خواهد بود. تمامي پرداخت هاي مربوط به قرارداد (به استثناي حق مديريت شركت پيمانكار) از حساب مشترك برداشت و در وجه ذينفع واريز خواهد شد به اين صورت كه شركت پيمانكار بر اساس ليست كاركرد اعلام شده از سوي كارفرما، ليست حقوق و مزاياي نيروها را تنظيم و جهت بررسي به كارفرما تحويل مي دهد. پس از بررسي كارفرما و در صورت تأييد ليست اسامي نيروها و ارقام مربوط به حقوق و مزايا، معادل مبلغ مورد نياز، از حساب مشترك برداشت شده و توسط شركت به حساب نيروها واريز مي گردد. پرداخت مبلغ حق بيمه، ماليات و ساير كسورات قانوني نيز به همين صورت در وجه ذينفعان انجام مي شود.</w:t>
            </w:r>
            <w:r w:rsidR="000A6F65">
              <w:rPr>
                <w:rFonts w:cs="2  Zar" w:hint="cs"/>
                <w:noProof/>
                <w:color w:val="000000"/>
                <w:sz w:val="27"/>
                <w:szCs w:val="27"/>
                <w:rtl/>
              </w:rPr>
              <w:t xml:space="preserve"> </w:t>
            </w:r>
          </w:p>
          <w:p w:rsidR="000A6F65" w:rsidRPr="00B206A8" w:rsidRDefault="000A6F65" w:rsidP="000A6F65">
            <w:pPr>
              <w:jc w:val="both"/>
              <w:rPr>
                <w:rFonts w:cs="B Zar"/>
                <w:sz w:val="28"/>
                <w:szCs w:val="28"/>
              </w:rPr>
            </w:pPr>
            <w:r w:rsidRPr="00923068">
              <w:rPr>
                <w:rFonts w:cs="B Titr" w:hint="cs"/>
                <w:sz w:val="25"/>
                <w:szCs w:val="25"/>
                <w:rtl/>
              </w:rPr>
              <w:t>تبصره1:</w:t>
            </w:r>
            <w:r>
              <w:rPr>
                <w:rFonts w:cs="2  Zar" w:hint="cs"/>
                <w:noProof/>
                <w:color w:val="000000"/>
                <w:sz w:val="27"/>
                <w:szCs w:val="27"/>
                <w:rtl/>
              </w:rPr>
              <w:t xml:space="preserve"> </w:t>
            </w:r>
            <w:r w:rsidRPr="00B206A8">
              <w:rPr>
                <w:rFonts w:cs="B Zar" w:hint="cs"/>
                <w:sz w:val="28"/>
                <w:szCs w:val="28"/>
                <w:rtl/>
              </w:rPr>
              <w:t xml:space="preserve">با توجه به تبصره 3 ماده 2 شرایط اختصاصی و برگ پیشنهاد قیمت مناقصه، در مبلغ ماهیانه قرارداد علاوه بر حقوق نیرو، مبتنی بر عملکرد به میزان </w:t>
            </w:r>
            <w:r w:rsidRPr="00B206A8">
              <w:rPr>
                <w:rFonts w:cs="B Zar"/>
                <w:sz w:val="28"/>
                <w:szCs w:val="28"/>
              </w:rPr>
              <w:t>……</w:t>
            </w:r>
            <w:r w:rsidRPr="00B206A8">
              <w:rPr>
                <w:rFonts w:cs="B Zar" w:hint="cs"/>
                <w:sz w:val="28"/>
                <w:szCs w:val="28"/>
                <w:rtl/>
              </w:rPr>
              <w:t xml:space="preserve"> ریال (</w:t>
            </w:r>
            <w:r w:rsidRPr="00B206A8">
              <w:rPr>
                <w:rFonts w:cs="B Zar"/>
                <w:sz w:val="28"/>
                <w:szCs w:val="28"/>
              </w:rPr>
              <w:t>……</w:t>
            </w:r>
            <w:r w:rsidRPr="00B206A8">
              <w:rPr>
                <w:rFonts w:cs="B Zar" w:hint="cs"/>
                <w:sz w:val="28"/>
                <w:szCs w:val="28"/>
                <w:rtl/>
              </w:rPr>
              <w:t>)، کارانه -/</w:t>
            </w:r>
            <w:r w:rsidRPr="00B206A8">
              <w:rPr>
                <w:rFonts w:cs="B Zar"/>
                <w:sz w:val="28"/>
                <w:szCs w:val="28"/>
              </w:rPr>
              <w:t>…….</w:t>
            </w:r>
            <w:r w:rsidRPr="00B206A8">
              <w:rPr>
                <w:rFonts w:cs="B Zar" w:hint="cs"/>
                <w:sz w:val="28"/>
                <w:szCs w:val="28"/>
                <w:rtl/>
              </w:rPr>
              <w:t xml:space="preserve"> ریال (</w:t>
            </w:r>
            <w:r w:rsidRPr="00B206A8">
              <w:rPr>
                <w:rFonts w:cs="B Zar"/>
                <w:sz w:val="28"/>
                <w:szCs w:val="28"/>
              </w:rPr>
              <w:t>……</w:t>
            </w:r>
            <w:r w:rsidRPr="00B206A8">
              <w:rPr>
                <w:rFonts w:cs="B Zar" w:hint="cs"/>
                <w:sz w:val="28"/>
                <w:szCs w:val="28"/>
                <w:rtl/>
              </w:rPr>
              <w:t xml:space="preserve">) و </w:t>
            </w:r>
            <w:r w:rsidRPr="00B206A8">
              <w:rPr>
                <w:rFonts w:cs="B Zar"/>
                <w:sz w:val="28"/>
                <w:szCs w:val="28"/>
              </w:rPr>
              <w:t>….</w:t>
            </w:r>
            <w:r w:rsidRPr="00B206A8">
              <w:rPr>
                <w:rFonts w:cs="B Zar" w:hint="cs"/>
                <w:sz w:val="28"/>
                <w:szCs w:val="28"/>
                <w:rtl/>
              </w:rPr>
              <w:t xml:space="preserve">ساعت اضافه کاری جهت هر نیرو لحاظ شده که با تایید کارفرما و در سقف مبالغ مشخص شده پرداخت می گردد. </w:t>
            </w:r>
          </w:p>
          <w:p w:rsidR="000A6F65" w:rsidRPr="00B206A8" w:rsidRDefault="000A6F65" w:rsidP="000A6F65">
            <w:pPr>
              <w:jc w:val="both"/>
              <w:rPr>
                <w:rFonts w:cs="B Zar"/>
                <w:sz w:val="28"/>
                <w:szCs w:val="28"/>
                <w:rtl/>
              </w:rPr>
            </w:pPr>
            <w:r w:rsidRPr="00923068">
              <w:rPr>
                <w:rFonts w:cs="B Titr" w:hint="cs"/>
                <w:sz w:val="25"/>
                <w:szCs w:val="25"/>
                <w:rtl/>
              </w:rPr>
              <w:lastRenderedPageBreak/>
              <w:t>تبصره2:</w:t>
            </w:r>
            <w:r>
              <w:rPr>
                <w:rFonts w:cs="2  Zar" w:hint="cs"/>
                <w:noProof/>
                <w:color w:val="000000"/>
                <w:sz w:val="27"/>
                <w:szCs w:val="27"/>
                <w:rtl/>
              </w:rPr>
              <w:t xml:space="preserve"> </w:t>
            </w:r>
            <w:r w:rsidRPr="00B206A8">
              <w:rPr>
                <w:rFonts w:cs="B Zar" w:hint="cs"/>
                <w:sz w:val="28"/>
                <w:szCs w:val="28"/>
                <w:rtl/>
              </w:rPr>
              <w:t>کلیه مبالغ مندرج در جدول بالا با در نظر گرفتن بیمه و مالیات می باشد.</w:t>
            </w:r>
          </w:p>
          <w:p w:rsidR="000A6F65" w:rsidRDefault="000A6F65" w:rsidP="000A6F65">
            <w:pPr>
              <w:jc w:val="both"/>
              <w:rPr>
                <w:rFonts w:cs="2  Zar"/>
                <w:noProof/>
                <w:color w:val="000000"/>
                <w:sz w:val="27"/>
                <w:szCs w:val="27"/>
                <w:rtl/>
              </w:rPr>
            </w:pPr>
            <w:r w:rsidRPr="00923068">
              <w:rPr>
                <w:rFonts w:cs="B Titr" w:hint="cs"/>
                <w:sz w:val="25"/>
                <w:szCs w:val="25"/>
                <w:rtl/>
              </w:rPr>
              <w:t>تبصره3:</w:t>
            </w:r>
            <w:r>
              <w:rPr>
                <w:rFonts w:cs="2  Zar" w:hint="cs"/>
                <w:noProof/>
                <w:color w:val="000000"/>
                <w:sz w:val="27"/>
                <w:szCs w:val="27"/>
                <w:rtl/>
              </w:rPr>
              <w:t xml:space="preserve"> </w:t>
            </w:r>
            <w:r w:rsidRPr="00B206A8">
              <w:rPr>
                <w:rFonts w:cs="B Zar" w:hint="cs"/>
                <w:sz w:val="28"/>
                <w:szCs w:val="28"/>
                <w:rtl/>
              </w:rPr>
              <w:t>به مزایای جدول فوق سود تعلق نخواهد گرفت. (سود پیشنهادی شرکت صرفاً جهت آیتم های مندرج در آنالیز پیوست قرارداد می باشد)</w:t>
            </w:r>
          </w:p>
          <w:p w:rsidR="000A6F65" w:rsidRDefault="000A6F65" w:rsidP="000A6F65">
            <w:pPr>
              <w:jc w:val="both"/>
              <w:rPr>
                <w:rFonts w:cs="2  Zar"/>
                <w:noProof/>
                <w:color w:val="000000"/>
                <w:sz w:val="27"/>
                <w:szCs w:val="27"/>
                <w:rtl/>
              </w:rPr>
            </w:pPr>
            <w:r w:rsidRPr="00923068">
              <w:rPr>
                <w:rFonts w:cs="B Titr" w:hint="cs"/>
                <w:sz w:val="25"/>
                <w:szCs w:val="25"/>
                <w:rtl/>
              </w:rPr>
              <w:t xml:space="preserve">تبصره4: </w:t>
            </w:r>
            <w:r w:rsidRPr="00B206A8">
              <w:rPr>
                <w:rFonts w:cs="B Zar" w:hint="cs"/>
                <w:sz w:val="28"/>
                <w:szCs w:val="28"/>
                <w:rtl/>
              </w:rPr>
              <w:t>پرداخت مزایای فوق در سقف تعیین شده در جدول، بر اساس كاركرد واقعي فرد و تأييد آن توسط مديريت خدمات پشتيباني دانشگاه و مركز مديريت حوادث و فوريت هاي پزشكي انجام خواهد شد و مبالغ اعلام شده صرفاً سقف هاي مشخص شده جهت هر نفر مي باشد.</w:t>
            </w:r>
          </w:p>
          <w:p w:rsidR="000A6F65" w:rsidRDefault="000A6F65" w:rsidP="000A6F65">
            <w:pPr>
              <w:jc w:val="both"/>
              <w:rPr>
                <w:rFonts w:cs="2  Zar"/>
                <w:noProof/>
                <w:color w:val="000000"/>
                <w:sz w:val="27"/>
                <w:szCs w:val="27"/>
                <w:rtl/>
              </w:rPr>
            </w:pPr>
            <w:r w:rsidRPr="00923068">
              <w:rPr>
                <w:rFonts w:cs="B Titr" w:hint="cs"/>
                <w:sz w:val="25"/>
                <w:szCs w:val="25"/>
                <w:rtl/>
              </w:rPr>
              <w:t>تبصره5:</w:t>
            </w:r>
            <w:r>
              <w:rPr>
                <w:rFonts w:cs="2  Zar" w:hint="cs"/>
                <w:noProof/>
                <w:color w:val="000000"/>
                <w:sz w:val="27"/>
                <w:szCs w:val="27"/>
                <w:rtl/>
              </w:rPr>
              <w:t xml:space="preserve"> </w:t>
            </w:r>
            <w:r w:rsidRPr="00B206A8">
              <w:rPr>
                <w:rFonts w:cs="B Zar" w:hint="cs"/>
                <w:sz w:val="28"/>
                <w:szCs w:val="28"/>
                <w:rtl/>
              </w:rPr>
              <w:t>ساعت کار موظفی جهت هر نیروی تحت پوشش پیمانکار 192 ساعت بوده و مابقی در قالب اضافه کار پرداخت خواهد شد. سود متعلق به شرکت در سقف 192 ساعت خواهد بود و به اضافه کار پرداختی سود تعلق نخواهد گرفت.</w:t>
            </w:r>
          </w:p>
          <w:p w:rsidR="000A6F65" w:rsidRDefault="000A6F65" w:rsidP="000A6F65">
            <w:pPr>
              <w:jc w:val="both"/>
              <w:rPr>
                <w:rFonts w:cs="2  Zar"/>
                <w:noProof/>
                <w:color w:val="000000"/>
                <w:sz w:val="27"/>
                <w:szCs w:val="27"/>
                <w:rtl/>
              </w:rPr>
            </w:pPr>
            <w:r w:rsidRPr="00923068">
              <w:rPr>
                <w:rFonts w:cs="B Titr" w:hint="cs"/>
                <w:sz w:val="25"/>
                <w:szCs w:val="25"/>
                <w:rtl/>
              </w:rPr>
              <w:t>تبصره6:</w:t>
            </w:r>
            <w:r>
              <w:rPr>
                <w:rFonts w:cs="2  Zar" w:hint="cs"/>
                <w:noProof/>
                <w:color w:val="000000"/>
                <w:sz w:val="27"/>
                <w:szCs w:val="27"/>
                <w:rtl/>
              </w:rPr>
              <w:t xml:space="preserve"> </w:t>
            </w:r>
            <w:r w:rsidRPr="00B206A8">
              <w:rPr>
                <w:rFonts w:cs="B Zar" w:hint="cs"/>
                <w:sz w:val="28"/>
                <w:szCs w:val="28"/>
                <w:rtl/>
              </w:rPr>
              <w:t>ماليات بر حقوق و 7% حق بيمه از حقوق نيروها كسر مي گردد. حق بيمه بر اساس حقوق كامل نيرو و جهت تمام آيتم هاي مشمول كسر بيمه واريز مي گردد.</w:t>
            </w:r>
          </w:p>
          <w:p w:rsidR="000A6F65" w:rsidRDefault="000A6F65" w:rsidP="000A6F65">
            <w:pPr>
              <w:jc w:val="both"/>
              <w:rPr>
                <w:rFonts w:cs="2  Zar"/>
                <w:sz w:val="25"/>
                <w:szCs w:val="25"/>
                <w:rtl/>
              </w:rPr>
            </w:pPr>
            <w:r w:rsidRPr="00923068">
              <w:rPr>
                <w:rFonts w:cs="B Titr" w:hint="cs"/>
                <w:sz w:val="25"/>
                <w:szCs w:val="25"/>
                <w:rtl/>
              </w:rPr>
              <w:t>تبصره7:</w:t>
            </w:r>
            <w:r>
              <w:rPr>
                <w:rFonts w:cs="2  Titr" w:hint="cs"/>
                <w:sz w:val="22"/>
                <w:szCs w:val="22"/>
                <w:rtl/>
              </w:rPr>
              <w:t xml:space="preserve"> </w:t>
            </w:r>
            <w:r w:rsidRPr="00B206A8">
              <w:rPr>
                <w:rFonts w:cs="B Zar" w:hint="cs"/>
                <w:sz w:val="28"/>
                <w:szCs w:val="28"/>
                <w:rtl/>
              </w:rPr>
              <w:t>پرداخت عيدي، پاداش، سنوات و حق مرخصي طبق حقوق پايه اعلامي از سوي اداره كار مي باشد.</w:t>
            </w:r>
          </w:p>
          <w:p w:rsidR="000A6F65" w:rsidRPr="00B206A8" w:rsidRDefault="000A6F65" w:rsidP="000A6F65">
            <w:pPr>
              <w:jc w:val="both"/>
              <w:rPr>
                <w:rFonts w:cs="B Zar"/>
                <w:sz w:val="28"/>
                <w:szCs w:val="28"/>
                <w:rtl/>
              </w:rPr>
            </w:pPr>
            <w:r w:rsidRPr="00923068">
              <w:rPr>
                <w:rFonts w:cs="B Titr" w:hint="cs"/>
                <w:sz w:val="25"/>
                <w:szCs w:val="25"/>
                <w:rtl/>
              </w:rPr>
              <w:t>تبصره8:</w:t>
            </w:r>
            <w:r w:rsidRPr="00B206A8">
              <w:rPr>
                <w:rFonts w:cs="B Zar" w:hint="cs"/>
                <w:sz w:val="28"/>
                <w:szCs w:val="28"/>
                <w:rtl/>
              </w:rPr>
              <w:t xml:space="preserve"> شرکت پیمانکار موظف به ارائه فيش مبني بر پرداخت حق بيمه ماهيانه پرسنل تحت پوشش خود بوده و در صورت عدم ارائه از صورتحساب پرداختي به وی كسر خواهد شد.</w:t>
            </w:r>
          </w:p>
          <w:p w:rsidR="000A6F65" w:rsidRDefault="000A6F65" w:rsidP="000A6F65">
            <w:pPr>
              <w:pStyle w:val="BodyText"/>
              <w:jc w:val="both"/>
              <w:rPr>
                <w:rFonts w:cs="2  Zar"/>
                <w:sz w:val="27"/>
                <w:szCs w:val="27"/>
                <w:rtl/>
                <w:lang w:bidi="fa-IR"/>
              </w:rPr>
            </w:pPr>
            <w:r w:rsidRPr="00923068">
              <w:rPr>
                <w:rFonts w:cs="B Titr" w:hint="cs"/>
                <w:sz w:val="25"/>
                <w:szCs w:val="25"/>
                <w:rtl/>
                <w:lang w:val="en-US" w:eastAsia="en-US" w:bidi="fa-IR"/>
              </w:rPr>
              <w:t>تبصره9:</w:t>
            </w:r>
            <w:r>
              <w:rPr>
                <w:rFonts w:cs="2  Zar" w:hint="cs"/>
                <w:sz w:val="27"/>
                <w:szCs w:val="27"/>
                <w:rtl/>
                <w:lang w:bidi="fa-IR"/>
              </w:rPr>
              <w:t xml:space="preserve"> </w:t>
            </w:r>
            <w:r w:rsidRPr="00B206A8">
              <w:rPr>
                <w:rFonts w:cs="B Zar" w:hint="cs"/>
                <w:sz w:val="28"/>
                <w:szCs w:val="28"/>
                <w:rtl/>
                <w:lang w:val="en-US" w:eastAsia="en-US" w:bidi="fa-IR"/>
              </w:rPr>
              <w:t>براساس ماده 38 قانون تأمین اجتماعی، کارفرما معادل 5% از هر پرداختی به پیمانکار را نزد خود نگهداری نموده و آزاد نمودن این مبلغ و همچنین آخرین پرداخت ماهیانه منوط به ارائه مفاصاحساب از سازمان تأمین اجتماعی خواهد بود.</w:t>
            </w:r>
            <w:r>
              <w:rPr>
                <w:rFonts w:cs="2  Zar" w:hint="cs"/>
                <w:sz w:val="27"/>
                <w:szCs w:val="27"/>
                <w:rtl/>
                <w:lang w:bidi="fa-IR"/>
              </w:rPr>
              <w:t xml:space="preserve"> </w:t>
            </w:r>
          </w:p>
          <w:p w:rsidR="000A6F65" w:rsidRPr="00B206A8" w:rsidRDefault="000A6F65" w:rsidP="00B206A8">
            <w:pPr>
              <w:jc w:val="both"/>
              <w:rPr>
                <w:rFonts w:cs="B Zar"/>
                <w:sz w:val="28"/>
                <w:szCs w:val="28"/>
                <w:rtl/>
              </w:rPr>
            </w:pPr>
            <w:r w:rsidRPr="00923068">
              <w:rPr>
                <w:rFonts w:cs="B Titr" w:hint="cs"/>
                <w:sz w:val="25"/>
                <w:szCs w:val="25"/>
                <w:rtl/>
              </w:rPr>
              <w:t>تبصره10:</w:t>
            </w:r>
            <w:r>
              <w:rPr>
                <w:rFonts w:cs="2  Zar" w:hint="cs"/>
                <w:color w:val="000000"/>
                <w:sz w:val="25"/>
                <w:szCs w:val="25"/>
                <w:rtl/>
              </w:rPr>
              <w:t xml:space="preserve"> </w:t>
            </w:r>
            <w:r w:rsidRPr="00B206A8">
              <w:rPr>
                <w:rFonts w:cs="B Zar" w:hint="cs"/>
                <w:sz w:val="28"/>
                <w:szCs w:val="28"/>
                <w:rtl/>
              </w:rPr>
              <w:t>در همین راستا، در مورد پیمانکارانی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0A6F65" w:rsidRPr="00B206A8" w:rsidRDefault="000A6F65" w:rsidP="00B206A8">
            <w:pPr>
              <w:jc w:val="both"/>
              <w:rPr>
                <w:rFonts w:cs="B Zar"/>
                <w:sz w:val="28"/>
                <w:szCs w:val="28"/>
                <w:rtl/>
              </w:rPr>
            </w:pPr>
            <w:r w:rsidRPr="00923068">
              <w:rPr>
                <w:rFonts w:cs="B Titr" w:hint="cs"/>
                <w:sz w:val="25"/>
                <w:szCs w:val="25"/>
                <w:rtl/>
              </w:rPr>
              <w:t>تبصره11:</w:t>
            </w:r>
            <w:r w:rsidRPr="00B206A8">
              <w:rPr>
                <w:rFonts w:cs="B Zar" w:hint="cs"/>
                <w:sz w:val="28"/>
                <w:szCs w:val="28"/>
                <w:rtl/>
              </w:rPr>
              <w:t xml:space="preserve"> پرداخت عوارض، ماليات و ساير كسورات قانوني اعم از بيمه و ... مربوط به قرارداد برعهده پيمانكار بوده و آزادنمودن ضمانت حسن انجام كار و نيز پرداخت آخرين مبلغ به پيمانكار منوط به ارائه مفاصاحسابهاي لازم مي‌باشد. در صورت تعلق ماليات بر ارزش افزوده به قرارداد، پس از ارسال اسناد لازم از طريق پيمانكار، توسط كارفرما محاسبه و اضافه بر مبلغ قرارداد پرداخت خواهد شد.</w:t>
            </w:r>
          </w:p>
          <w:p w:rsidR="000A6F65" w:rsidRPr="00B206A8" w:rsidRDefault="000A6F65" w:rsidP="000A6F65">
            <w:pPr>
              <w:jc w:val="both"/>
              <w:rPr>
                <w:rFonts w:cs="B Zar"/>
                <w:sz w:val="28"/>
                <w:szCs w:val="28"/>
                <w:rtl/>
              </w:rPr>
            </w:pPr>
            <w:r w:rsidRPr="00923068">
              <w:rPr>
                <w:rFonts w:cs="B Titr" w:hint="cs"/>
                <w:sz w:val="25"/>
                <w:szCs w:val="25"/>
                <w:rtl/>
              </w:rPr>
              <w:t>تبصره12:</w:t>
            </w:r>
            <w:r w:rsidRPr="00B206A8">
              <w:rPr>
                <w:rFonts w:cs="B Zar" w:hint="cs"/>
                <w:sz w:val="28"/>
                <w:szCs w:val="28"/>
                <w:rtl/>
              </w:rPr>
              <w:t xml:space="preserve"> پيمانكار طرف قرارداد </w:t>
            </w:r>
            <w:r w:rsidRPr="00B206A8">
              <w:rPr>
                <w:rFonts w:ascii="Cambria" w:hAnsi="Cambria" w:cs="Cambria" w:hint="cs"/>
                <w:sz w:val="28"/>
                <w:szCs w:val="28"/>
                <w:rtl/>
              </w:rPr>
              <w:t> </w:t>
            </w:r>
            <w:r w:rsidRPr="00B206A8">
              <w:rPr>
                <w:rFonts w:cs="B Zar" w:hint="cs"/>
                <w:sz w:val="28"/>
                <w:szCs w:val="28"/>
                <w:rtl/>
              </w:rPr>
              <w:t>موظف مي باشد حداكثر  تا يك سال پس از اتمام قرارداد موجود ، نسبت به اخذ مفاصا</w:t>
            </w:r>
            <w:r>
              <w:rPr>
                <w:rFonts w:cs="2  Zar" w:hint="cs"/>
                <w:noProof/>
                <w:color w:val="000000"/>
                <w:sz w:val="27"/>
                <w:szCs w:val="27"/>
                <w:rtl/>
              </w:rPr>
              <w:t xml:space="preserve"> </w:t>
            </w:r>
            <w:r w:rsidRPr="00B206A8">
              <w:rPr>
                <w:rFonts w:cs="B Zar" w:hint="cs"/>
                <w:sz w:val="28"/>
                <w:szCs w:val="28"/>
                <w:rtl/>
              </w:rPr>
              <w:t>حساب از سازمان تامين اجتماعي اقدام نموده و مفاصاحساب مربوطه را به واحد ارائه نمايند</w:t>
            </w:r>
            <w:r w:rsidRPr="00B206A8">
              <w:rPr>
                <w:rFonts w:ascii="Cambria" w:hAnsi="Cambria" w:cs="Cambria" w:hint="cs"/>
                <w:sz w:val="28"/>
                <w:szCs w:val="28"/>
                <w:rtl/>
              </w:rPr>
              <w:t> </w:t>
            </w:r>
            <w:r w:rsidRPr="00B206A8">
              <w:rPr>
                <w:rFonts w:cs="B Zar" w:hint="cs"/>
                <w:sz w:val="28"/>
                <w:szCs w:val="28"/>
                <w:rtl/>
              </w:rPr>
              <w:t xml:space="preserve">در غير اينصورت </w:t>
            </w:r>
            <w:r w:rsidRPr="00B206A8">
              <w:rPr>
                <w:rFonts w:cs="B Zar" w:hint="cs"/>
                <w:sz w:val="28"/>
                <w:szCs w:val="28"/>
                <w:rtl/>
              </w:rPr>
              <w:lastRenderedPageBreak/>
              <w:t>پس از گذشت یکسال،</w:t>
            </w:r>
            <w:r w:rsidRPr="00B206A8">
              <w:rPr>
                <w:rFonts w:ascii="Cambria" w:hAnsi="Cambria" w:cs="Cambria" w:hint="cs"/>
                <w:sz w:val="28"/>
                <w:szCs w:val="28"/>
                <w:rtl/>
              </w:rPr>
              <w:t> </w:t>
            </w:r>
            <w:r w:rsidRPr="00B206A8">
              <w:rPr>
                <w:rFonts w:cs="B Zar" w:hint="cs"/>
                <w:sz w:val="28"/>
                <w:szCs w:val="28"/>
                <w:rtl/>
              </w:rPr>
              <w:t xml:space="preserve">به </w:t>
            </w:r>
            <w:r w:rsidRPr="00B206A8">
              <w:rPr>
                <w:rFonts w:ascii="Cambria" w:hAnsi="Cambria" w:cs="Cambria" w:hint="cs"/>
                <w:sz w:val="28"/>
                <w:szCs w:val="28"/>
                <w:rtl/>
              </w:rPr>
              <w:t> </w:t>
            </w:r>
            <w:r w:rsidRPr="00B206A8">
              <w:rPr>
                <w:rFonts w:cs="B Zar" w:hint="cs"/>
                <w:sz w:val="28"/>
                <w:szCs w:val="28"/>
                <w:rtl/>
              </w:rPr>
              <w:t>استناد تبصره ماده 38 قانون تأمين اجتماعي، حسابداري واحد</w:t>
            </w:r>
            <w:r w:rsidRPr="00B206A8">
              <w:rPr>
                <w:rFonts w:ascii="Cambria" w:hAnsi="Cambria" w:cs="Cambria" w:hint="cs"/>
                <w:sz w:val="28"/>
                <w:szCs w:val="28"/>
                <w:rtl/>
              </w:rPr>
              <w:t> </w:t>
            </w:r>
            <w:r w:rsidRPr="00B206A8">
              <w:rPr>
                <w:rFonts w:cs="B Zar" w:hint="cs"/>
                <w:sz w:val="28"/>
                <w:szCs w:val="28"/>
                <w:rtl/>
              </w:rPr>
              <w:t>رأساً مطالبات سازمان تأمين اجتماعي مربوط به قرارداد را از</w:t>
            </w:r>
            <w:r w:rsidRPr="00B206A8">
              <w:rPr>
                <w:rFonts w:ascii="Cambria" w:hAnsi="Cambria" w:cs="Cambria" w:hint="cs"/>
                <w:sz w:val="28"/>
                <w:szCs w:val="28"/>
                <w:rtl/>
              </w:rPr>
              <w:t> </w:t>
            </w:r>
            <w:r w:rsidRPr="00B206A8">
              <w:rPr>
                <w:rFonts w:cs="B Zar" w:hint="cs"/>
                <w:sz w:val="28"/>
                <w:szCs w:val="28"/>
                <w:rtl/>
              </w:rPr>
              <w:t xml:space="preserve">محل </w:t>
            </w:r>
            <w:r w:rsidRPr="00B206A8">
              <w:rPr>
                <w:rFonts w:ascii="Cambria" w:hAnsi="Cambria" w:cs="Cambria" w:hint="cs"/>
                <w:sz w:val="28"/>
                <w:szCs w:val="28"/>
                <w:rtl/>
              </w:rPr>
              <w:t> </w:t>
            </w:r>
            <w:r w:rsidRPr="00B206A8">
              <w:rPr>
                <w:rFonts w:cs="B Zar" w:hint="cs"/>
                <w:sz w:val="28"/>
                <w:szCs w:val="28"/>
                <w:rtl/>
              </w:rPr>
              <w:t>پنج درصد كل قرارداد و آخرين قسط نگهداري شده</w:t>
            </w:r>
            <w:r w:rsidRPr="00B206A8">
              <w:rPr>
                <w:rFonts w:ascii="Cambria" w:hAnsi="Cambria" w:cs="Cambria" w:hint="cs"/>
                <w:sz w:val="28"/>
                <w:szCs w:val="28"/>
                <w:rtl/>
              </w:rPr>
              <w:t> </w:t>
            </w:r>
            <w:r w:rsidRPr="00B206A8">
              <w:rPr>
                <w:rFonts w:cs="B Zar" w:hint="cs"/>
                <w:sz w:val="28"/>
                <w:szCs w:val="28"/>
                <w:rtl/>
              </w:rPr>
              <w:t xml:space="preserve"> محاسبه و به سازمان</w:t>
            </w:r>
            <w:r w:rsidRPr="00B206A8">
              <w:rPr>
                <w:rFonts w:ascii="Cambria" w:hAnsi="Cambria" w:cs="Cambria" w:hint="cs"/>
                <w:sz w:val="28"/>
                <w:szCs w:val="28"/>
                <w:rtl/>
              </w:rPr>
              <w:t> </w:t>
            </w:r>
            <w:r w:rsidRPr="00B206A8">
              <w:rPr>
                <w:rFonts w:cs="B Zar" w:hint="cs"/>
                <w:sz w:val="28"/>
                <w:szCs w:val="28"/>
                <w:rtl/>
              </w:rPr>
              <w:t xml:space="preserve"> تامين اجتماعي پرداخت و رسيد كتبي دريافت می نماید و پيمانكار در این خصوص حق هیچگونه اعتراضی نخواهد داشت.</w:t>
            </w:r>
          </w:p>
          <w:p w:rsidR="00753F1F" w:rsidRPr="00D64A13" w:rsidRDefault="000A6F65" w:rsidP="00D64A13">
            <w:pPr>
              <w:jc w:val="both"/>
              <w:rPr>
                <w:rFonts w:cs="B Zar"/>
                <w:sz w:val="28"/>
                <w:szCs w:val="28"/>
                <w:rtl/>
              </w:rPr>
            </w:pPr>
            <w:r w:rsidRPr="00923068">
              <w:rPr>
                <w:rFonts w:cs="B Titr" w:hint="cs"/>
                <w:sz w:val="25"/>
                <w:szCs w:val="25"/>
                <w:rtl/>
              </w:rPr>
              <w:t xml:space="preserve">تبصره13: </w:t>
            </w:r>
            <w:r w:rsidRPr="00B206A8">
              <w:rPr>
                <w:rFonts w:cs="B Zar" w:hint="cs"/>
                <w:sz w:val="28"/>
                <w:szCs w:val="28"/>
                <w:rtl/>
              </w:rPr>
              <w:t>پيمانكار موظف مي باشد جهت این قرارداد، كد</w:t>
            </w:r>
            <w:r w:rsidRPr="00B206A8">
              <w:rPr>
                <w:rFonts w:ascii="Cambria" w:hAnsi="Cambria" w:cs="Cambria" w:hint="cs"/>
                <w:sz w:val="28"/>
                <w:szCs w:val="28"/>
                <w:rtl/>
              </w:rPr>
              <w:t> </w:t>
            </w:r>
            <w:r w:rsidRPr="00B206A8">
              <w:rPr>
                <w:rFonts w:cs="B Zar" w:hint="cs"/>
                <w:sz w:val="28"/>
                <w:szCs w:val="28"/>
                <w:rtl/>
              </w:rPr>
              <w:t xml:space="preserve">كارگاهي جديد از سازمان تامين اجتماعي اخذ و به واحد اعلام نمايد. كه مسئوليت پيگيري و نظارت بر حسن اجراي </w:t>
            </w:r>
            <w:r w:rsidRPr="00B206A8">
              <w:rPr>
                <w:rFonts w:ascii="Cambria" w:hAnsi="Cambria" w:cs="Cambria" w:hint="cs"/>
                <w:sz w:val="28"/>
                <w:szCs w:val="28"/>
                <w:rtl/>
              </w:rPr>
              <w:t> </w:t>
            </w:r>
            <w:r w:rsidRPr="00B206A8">
              <w:rPr>
                <w:rFonts w:cs="B Zar" w:hint="cs"/>
                <w:sz w:val="28"/>
                <w:szCs w:val="28"/>
                <w:rtl/>
              </w:rPr>
              <w:t>اين امر بر عهده کارفرما مي باشد.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923068" w:rsidRDefault="00782D71" w:rsidP="00BC3AC0">
            <w:pPr>
              <w:jc w:val="lowKashida"/>
              <w:rPr>
                <w:rFonts w:cs="B Titr"/>
                <w:sz w:val="25"/>
                <w:szCs w:val="25"/>
                <w:rtl/>
              </w:rPr>
            </w:pPr>
            <w:r w:rsidRPr="00923068">
              <w:rPr>
                <w:rFonts w:cs="B Titr" w:hint="cs"/>
                <w:sz w:val="25"/>
                <w:szCs w:val="25"/>
                <w:rtl/>
              </w:rPr>
              <w:t xml:space="preserve">ماده 5: شرايط اختصاصي: </w:t>
            </w:r>
          </w:p>
          <w:p w:rsidR="000A6F65" w:rsidRPr="00B206A8" w:rsidRDefault="000A6F65" w:rsidP="000A6F65">
            <w:pPr>
              <w:jc w:val="both"/>
              <w:rPr>
                <w:rFonts w:cs="B Zar"/>
                <w:sz w:val="28"/>
                <w:szCs w:val="28"/>
              </w:rPr>
            </w:pPr>
            <w:r w:rsidRPr="00923068">
              <w:rPr>
                <w:rFonts w:cs="B Titr" w:hint="cs"/>
                <w:sz w:val="25"/>
                <w:szCs w:val="25"/>
                <w:rtl/>
              </w:rPr>
              <w:t>تبصره1:</w:t>
            </w:r>
            <w:r>
              <w:rPr>
                <w:rFonts w:cs="2  Titr" w:hint="cs"/>
                <w:sz w:val="22"/>
                <w:szCs w:val="22"/>
                <w:rtl/>
              </w:rPr>
              <w:t xml:space="preserve"> </w:t>
            </w:r>
            <w:r w:rsidRPr="00B206A8">
              <w:rPr>
                <w:rFonts w:cs="B Zar" w:hint="cs"/>
                <w:sz w:val="28"/>
                <w:szCs w:val="28"/>
                <w:rtl/>
              </w:rPr>
              <w:t xml:space="preserve">پیگیری تأمین لباس کار وغذای نیروها به عهده شرکت پیمانکار می باشد که هزینه آن طبق دو تبصره ذیل به شرکت پیمانکار از طریق کارفرما پرداخت می گردد. </w:t>
            </w:r>
          </w:p>
          <w:p w:rsidR="000A6F65" w:rsidRPr="00B206A8" w:rsidRDefault="000A6F65" w:rsidP="00B206A8">
            <w:pPr>
              <w:jc w:val="both"/>
              <w:rPr>
                <w:rFonts w:cs="B Zar"/>
                <w:sz w:val="28"/>
                <w:szCs w:val="28"/>
                <w:rtl/>
              </w:rPr>
            </w:pPr>
            <w:r w:rsidRPr="00923068">
              <w:rPr>
                <w:rFonts w:cs="B Titr" w:hint="cs"/>
                <w:sz w:val="25"/>
                <w:szCs w:val="25"/>
                <w:rtl/>
              </w:rPr>
              <w:t>تبصره2:</w:t>
            </w:r>
            <w:r w:rsidRPr="00B206A8">
              <w:rPr>
                <w:rFonts w:cs="B Zar" w:hint="cs"/>
                <w:sz w:val="28"/>
                <w:szCs w:val="28"/>
                <w:rtl/>
              </w:rPr>
              <w:t xml:space="preserve"> شرکت پیمانکار با هماهنگی کارفرا نسبت به تهیه لباس کار جهت نیروها اقدام نموده، مبلغ هزینه شده به صورت فاکتوری به شرکت پیمانکار بازپرداخت خواهد شد.</w:t>
            </w:r>
          </w:p>
          <w:p w:rsidR="000A6F65" w:rsidRPr="00B206A8" w:rsidRDefault="000A6F65" w:rsidP="00B206A8">
            <w:pPr>
              <w:jc w:val="both"/>
              <w:rPr>
                <w:rFonts w:cs="B Zar"/>
                <w:sz w:val="28"/>
                <w:szCs w:val="28"/>
                <w:rtl/>
              </w:rPr>
            </w:pPr>
            <w:r w:rsidRPr="00923068">
              <w:rPr>
                <w:rFonts w:cs="B Titr" w:hint="cs"/>
                <w:sz w:val="25"/>
                <w:szCs w:val="25"/>
                <w:rtl/>
              </w:rPr>
              <w:t>تبصره3:</w:t>
            </w:r>
            <w:r w:rsidRPr="00B206A8">
              <w:rPr>
                <w:rFonts w:cs="B Zar" w:hint="cs"/>
                <w:sz w:val="28"/>
                <w:szCs w:val="28"/>
                <w:rtl/>
              </w:rPr>
              <w:t xml:space="preserve">  تامين هزينه سه وعده غذاي روزانه جهت نيروهاي شاغل در شهرستان ها به مبلغ برآوردی کل -</w:t>
            </w:r>
            <w:r w:rsidRPr="00B206A8">
              <w:rPr>
                <w:rFonts w:cs="B Zar"/>
                <w:sz w:val="28"/>
                <w:szCs w:val="28"/>
              </w:rPr>
              <w:t>…..</w:t>
            </w:r>
            <w:r w:rsidRPr="00B206A8">
              <w:rPr>
                <w:rFonts w:cs="B Zar" w:hint="cs"/>
                <w:sz w:val="28"/>
                <w:szCs w:val="28"/>
                <w:rtl/>
              </w:rPr>
              <w:t xml:space="preserve"> ريال (</w:t>
            </w:r>
            <w:r w:rsidRPr="00B206A8">
              <w:rPr>
                <w:rFonts w:cs="B Zar"/>
                <w:sz w:val="28"/>
                <w:szCs w:val="28"/>
              </w:rPr>
              <w:t>……</w:t>
            </w:r>
            <w:r w:rsidRPr="00B206A8">
              <w:rPr>
                <w:rFonts w:cs="B Zar" w:hint="cs"/>
                <w:sz w:val="28"/>
                <w:szCs w:val="28"/>
                <w:rtl/>
              </w:rPr>
              <w:t>) در تعهد كارفرما بوده كه پس از بررسی و تأييد کارفرما با رعایت قوانین  بر اساس حجم ارائه شده قابل پرداخت خواهد بود.</w:t>
            </w:r>
          </w:p>
          <w:p w:rsidR="000A6F65" w:rsidRPr="00B206A8" w:rsidRDefault="000A6F65" w:rsidP="000A6F65">
            <w:pPr>
              <w:jc w:val="both"/>
              <w:rPr>
                <w:rFonts w:cs="B Zar"/>
                <w:sz w:val="28"/>
                <w:szCs w:val="28"/>
                <w:rtl/>
              </w:rPr>
            </w:pPr>
            <w:r w:rsidRPr="00923068">
              <w:rPr>
                <w:rFonts w:cs="B Titr" w:hint="cs"/>
                <w:sz w:val="25"/>
                <w:szCs w:val="25"/>
                <w:rtl/>
              </w:rPr>
              <w:t>تبصره4:</w:t>
            </w:r>
            <w:r w:rsidRPr="00B206A8">
              <w:rPr>
                <w:rFonts w:cs="B Zar" w:hint="cs"/>
                <w:sz w:val="28"/>
                <w:szCs w:val="28"/>
                <w:rtl/>
              </w:rPr>
              <w:t xml:space="preserve"> پيمانكار موظف به ارائه خدمات مورد نياز مطابق با حجم کار مورد نظر کارفرما در شیفت های صبح، عصر، شب و روزهای تعطیل مي‌باشد.</w:t>
            </w:r>
          </w:p>
          <w:p w:rsidR="000A6F65" w:rsidRPr="00B206A8" w:rsidRDefault="000A6F65" w:rsidP="000A6F65">
            <w:pPr>
              <w:jc w:val="both"/>
              <w:rPr>
                <w:rFonts w:cs="B Zar"/>
                <w:sz w:val="28"/>
                <w:szCs w:val="28"/>
                <w:rtl/>
              </w:rPr>
            </w:pPr>
            <w:r w:rsidRPr="00923068">
              <w:rPr>
                <w:rFonts w:cs="B Titr" w:hint="cs"/>
                <w:sz w:val="25"/>
                <w:szCs w:val="25"/>
                <w:rtl/>
              </w:rPr>
              <w:t>تبصره5:</w:t>
            </w:r>
            <w:r w:rsidRPr="00B206A8">
              <w:rPr>
                <w:rFonts w:cs="B Zar" w:hint="cs"/>
                <w:sz w:val="28"/>
                <w:szCs w:val="28"/>
                <w:rtl/>
              </w:rPr>
              <w:t xml:space="preserve"> ساعات ارایه خدمات موضوع قرارداد روزانه و مدت زمان كار روزانه بر حسب نياز ماهيانه مشخص مي گردد كه مسئوليت آن متوجه پيمانكار بوده و بايستي با هماهنگي كامل كارفرما انجام شود. </w:t>
            </w:r>
          </w:p>
          <w:p w:rsidR="000A6F65" w:rsidRPr="00B206A8" w:rsidRDefault="000A6F65" w:rsidP="000A6F65">
            <w:pPr>
              <w:jc w:val="both"/>
              <w:rPr>
                <w:rFonts w:cs="B Zar"/>
                <w:sz w:val="28"/>
                <w:szCs w:val="28"/>
                <w:rtl/>
              </w:rPr>
            </w:pPr>
            <w:r w:rsidRPr="00923068">
              <w:rPr>
                <w:rFonts w:cs="B Titr" w:hint="cs"/>
                <w:sz w:val="25"/>
                <w:szCs w:val="25"/>
                <w:rtl/>
              </w:rPr>
              <w:t>تبصره6:</w:t>
            </w:r>
            <w:r w:rsidRPr="00B206A8">
              <w:rPr>
                <w:rFonts w:cs="B Zar" w:hint="cs"/>
                <w:sz w:val="28"/>
                <w:szCs w:val="28"/>
                <w:rtl/>
              </w:rPr>
              <w:t xml:space="preserve"> پيمانكار  موظف به انجام امور محوله طبق برنامه هفتگي يا ماهيانه می باشد.</w:t>
            </w:r>
          </w:p>
          <w:p w:rsidR="000A6F65" w:rsidRPr="00B206A8" w:rsidRDefault="000A6F65" w:rsidP="00B206A8">
            <w:pPr>
              <w:jc w:val="both"/>
              <w:rPr>
                <w:rFonts w:cs="B Zar"/>
                <w:sz w:val="28"/>
                <w:szCs w:val="28"/>
                <w:rtl/>
              </w:rPr>
            </w:pPr>
            <w:r w:rsidRPr="00923068">
              <w:rPr>
                <w:rFonts w:cs="B Titr" w:hint="cs"/>
                <w:sz w:val="25"/>
                <w:szCs w:val="25"/>
                <w:rtl/>
              </w:rPr>
              <w:t xml:space="preserve">تبصره7: </w:t>
            </w:r>
            <w:r w:rsidRPr="00B206A8">
              <w:rPr>
                <w:rFonts w:cs="B Zar" w:hint="cs"/>
                <w:sz w:val="28"/>
                <w:szCs w:val="28"/>
                <w:rtl/>
              </w:rPr>
              <w:t>پيمانكار موظف است حداكثر تا سه ماه پس از شروع قرارداد  نسبت به تهيه و صدور قرارداد كاركنان(طرح طبقه بندي مشاغل) مطابق فرم مصوب اداره كل نظارت بر نظام‌هاي جبران خدمت وزارت كار و امور اجتماعي اقدام و نسخ قرارداد را به كارگر، دستگاه اجرائي و سازمان كار و آموزش فني و حرفه‌اي استان تحويل دهد.</w:t>
            </w:r>
          </w:p>
          <w:p w:rsidR="000A6F65" w:rsidRPr="00B206A8" w:rsidRDefault="000A6F65" w:rsidP="00B206A8">
            <w:pPr>
              <w:jc w:val="both"/>
              <w:rPr>
                <w:rFonts w:cs="B Zar"/>
                <w:sz w:val="28"/>
                <w:szCs w:val="28"/>
                <w:rtl/>
              </w:rPr>
            </w:pPr>
            <w:r w:rsidRPr="00923068">
              <w:rPr>
                <w:rFonts w:cs="B Titr" w:hint="cs"/>
                <w:sz w:val="25"/>
                <w:szCs w:val="25"/>
                <w:rtl/>
              </w:rPr>
              <w:t>تبصره8:</w:t>
            </w:r>
            <w:r w:rsidRPr="00B206A8">
              <w:rPr>
                <w:rFonts w:cs="B Zar" w:hint="cs"/>
                <w:sz w:val="28"/>
                <w:szCs w:val="28"/>
                <w:rtl/>
              </w:rPr>
              <w:t xml:space="preserve"> ضمانت حسن رفتار و اخلاق كاركنان و كيفيت انجام كار كاركنان به عهده پيمانكار است و وي در مقابل دانشگاه پاسخگو است.</w:t>
            </w:r>
            <w:r w:rsidRPr="00B206A8">
              <w:rPr>
                <w:rFonts w:cs="B Zar" w:hint="cs"/>
                <w:sz w:val="28"/>
                <w:szCs w:val="28"/>
              </w:rPr>
              <w:t xml:space="preserve"> </w:t>
            </w:r>
          </w:p>
          <w:p w:rsidR="000A6F65" w:rsidRPr="00B206A8" w:rsidRDefault="000A6F65" w:rsidP="00B206A8">
            <w:pPr>
              <w:jc w:val="both"/>
              <w:rPr>
                <w:rFonts w:cs="B Zar"/>
                <w:sz w:val="28"/>
                <w:szCs w:val="28"/>
                <w:rtl/>
              </w:rPr>
            </w:pPr>
            <w:r w:rsidRPr="00923068">
              <w:rPr>
                <w:rFonts w:cs="B Titr" w:hint="cs"/>
                <w:sz w:val="25"/>
                <w:szCs w:val="25"/>
                <w:rtl/>
              </w:rPr>
              <w:t>تبصره9:</w:t>
            </w:r>
            <w:r w:rsidRPr="00B206A8">
              <w:rPr>
                <w:rFonts w:cs="B Zar" w:hint="cs"/>
                <w:sz w:val="28"/>
                <w:szCs w:val="28"/>
                <w:rtl/>
              </w:rPr>
              <w:t xml:space="preserve"> ارائه خدمات نيازمند مديريت مستمر و بكارگيري نيروهاي ذيصلاح و توانمند توسط پيمانكار مي باشد و در </w:t>
            </w:r>
            <w:r w:rsidRPr="00B206A8">
              <w:rPr>
                <w:rFonts w:cs="B Zar" w:hint="cs"/>
                <w:sz w:val="28"/>
                <w:szCs w:val="28"/>
                <w:rtl/>
              </w:rPr>
              <w:lastRenderedPageBreak/>
              <w:t>صورت احراز عدم صلاحيت نيرو، پيمانكار ملزم به جايگزيني نيرو بلافاصله و در اسرع وقت مي باشد.</w:t>
            </w:r>
          </w:p>
          <w:p w:rsidR="000A6F65" w:rsidRPr="00B206A8" w:rsidRDefault="000A6F65" w:rsidP="00B206A8">
            <w:pPr>
              <w:jc w:val="both"/>
              <w:rPr>
                <w:rFonts w:cs="B Zar"/>
                <w:sz w:val="28"/>
                <w:szCs w:val="28"/>
                <w:rtl/>
              </w:rPr>
            </w:pPr>
            <w:r w:rsidRPr="00923068">
              <w:rPr>
                <w:rFonts w:cs="B Titr" w:hint="cs"/>
                <w:sz w:val="25"/>
                <w:szCs w:val="25"/>
                <w:rtl/>
              </w:rPr>
              <w:t>تبصره10:</w:t>
            </w:r>
            <w:r w:rsidRPr="00B206A8">
              <w:rPr>
                <w:rFonts w:cs="B Zar" w:hint="cs"/>
                <w:sz w:val="28"/>
                <w:szCs w:val="28"/>
                <w:rtl/>
              </w:rPr>
              <w:t xml:space="preserve"> علاوه بر اينكه واحد نظارت و كنترل كيفيت اورژانس بر ارائه خدمات توسط پرسنل تحت پوشش پيمانكار نظارت خواهد داشت اين امر در تعهد پيمانكار بوده و ايشان مسئول نظارت بر صحت عملكرد پرسنل تحت پوشش خود مي باشد در غير اينصورت مطابق با مفاد شرايط قرارداد اقدام خواهد شد.</w:t>
            </w:r>
          </w:p>
          <w:p w:rsidR="000A6F65" w:rsidRPr="00B206A8" w:rsidRDefault="000A6F65" w:rsidP="00B206A8">
            <w:pPr>
              <w:jc w:val="both"/>
              <w:rPr>
                <w:rFonts w:cs="B Zar"/>
                <w:sz w:val="28"/>
                <w:szCs w:val="28"/>
                <w:rtl/>
              </w:rPr>
            </w:pPr>
            <w:r w:rsidRPr="00923068">
              <w:rPr>
                <w:rFonts w:cs="B Titr" w:hint="cs"/>
                <w:sz w:val="25"/>
                <w:szCs w:val="25"/>
                <w:rtl/>
              </w:rPr>
              <w:t>تبصره11:</w:t>
            </w:r>
            <w:r w:rsidRPr="00B206A8">
              <w:rPr>
                <w:rFonts w:cs="B Zar" w:hint="cs"/>
                <w:sz w:val="28"/>
                <w:szCs w:val="28"/>
                <w:rtl/>
              </w:rPr>
              <w:t xml:space="preserve"> در زمان بروز حوادث غيرمترقبه، پيمانكار مي بايست جهت ارائه خدمات، پاسخگوي مركز مديريت حوادث و فوريت هاي پزشكي استان فارس باشند.</w:t>
            </w:r>
          </w:p>
          <w:p w:rsidR="000A6F65" w:rsidRPr="00B206A8" w:rsidRDefault="000A6F65" w:rsidP="000A6F65">
            <w:pPr>
              <w:jc w:val="both"/>
              <w:rPr>
                <w:rFonts w:cs="B Zar"/>
                <w:sz w:val="28"/>
                <w:szCs w:val="28"/>
                <w:rtl/>
              </w:rPr>
            </w:pPr>
            <w:r w:rsidRPr="00923068">
              <w:rPr>
                <w:rFonts w:cs="B Titr" w:hint="cs"/>
                <w:sz w:val="25"/>
                <w:szCs w:val="25"/>
                <w:rtl/>
              </w:rPr>
              <w:t>تبصره12:</w:t>
            </w:r>
            <w:r w:rsidRPr="00B206A8">
              <w:rPr>
                <w:rFonts w:cs="B Zar" w:hint="cs"/>
                <w:sz w:val="28"/>
                <w:szCs w:val="28"/>
                <w:rtl/>
              </w:rPr>
              <w:t xml:space="preserve"> پيمانكار موظف است پرسنل تحت پوشش را با ذکر مشخصات كامل جهت تعيين صلاحيت به دانشگاه معرفي نمايد. در صورت عدم تأييد از سوي دانشگاه، كارفرما هيچگونه مسئولیتي در قبال پرسنل پيمانكار نداشته و وي موظف است با هماهنگي مديريت خدمات پشتيباني نسبت به معرفي نيروهاي جديد كه با ضوابط حراست و گزينش دانشگاه هماهنگي داشته باشند، اقدام نمايد.</w:t>
            </w:r>
          </w:p>
          <w:p w:rsidR="000A6F65" w:rsidRPr="00B206A8" w:rsidRDefault="000A6F65" w:rsidP="000A6F65">
            <w:pPr>
              <w:jc w:val="both"/>
              <w:rPr>
                <w:rFonts w:cs="B Zar"/>
                <w:sz w:val="28"/>
                <w:szCs w:val="28"/>
                <w:rtl/>
              </w:rPr>
            </w:pPr>
            <w:r w:rsidRPr="00923068">
              <w:rPr>
                <w:rFonts w:cs="B Titr" w:hint="cs"/>
                <w:sz w:val="25"/>
                <w:szCs w:val="25"/>
                <w:rtl/>
              </w:rPr>
              <w:t>تبصره13:</w:t>
            </w:r>
            <w:r w:rsidRPr="00B206A8">
              <w:rPr>
                <w:rFonts w:cs="B Zar" w:hint="cs"/>
                <w:sz w:val="28"/>
                <w:szCs w:val="28"/>
                <w:rtl/>
              </w:rPr>
              <w:t xml:space="preserve"> پيمانكار موظف است كليه كاركنان خود را ملبس به یونيفورم هماهنگ با آرم دانشگاه نمايد.</w:t>
            </w:r>
          </w:p>
          <w:p w:rsidR="000A6F65" w:rsidRPr="00B206A8" w:rsidRDefault="000A6F65" w:rsidP="00B206A8">
            <w:pPr>
              <w:jc w:val="both"/>
              <w:rPr>
                <w:rFonts w:cs="B Zar"/>
                <w:sz w:val="28"/>
                <w:szCs w:val="28"/>
                <w:rtl/>
              </w:rPr>
            </w:pPr>
            <w:r w:rsidRPr="00923068">
              <w:rPr>
                <w:rFonts w:cs="B Titr" w:hint="cs"/>
                <w:sz w:val="25"/>
                <w:szCs w:val="25"/>
                <w:rtl/>
              </w:rPr>
              <w:t>تبصره14:</w:t>
            </w:r>
            <w:r w:rsidRPr="00B206A8">
              <w:rPr>
                <w:rFonts w:cs="B Zar" w:hint="cs"/>
                <w:sz w:val="28"/>
                <w:szCs w:val="28"/>
                <w:rtl/>
              </w:rPr>
              <w:t xml:space="preserve"> كارفرما درخصوص نحوه صحيح انجام كار و تعهدات پيمانكار در تمام مدت قرارداد نظارت كامل خواهد داشت.</w:t>
            </w:r>
          </w:p>
          <w:p w:rsidR="000A6F65" w:rsidRPr="00B206A8" w:rsidRDefault="000A6F65" w:rsidP="00B206A8">
            <w:pPr>
              <w:jc w:val="both"/>
              <w:rPr>
                <w:rFonts w:cs="B Zar"/>
                <w:sz w:val="28"/>
                <w:szCs w:val="28"/>
              </w:rPr>
            </w:pPr>
            <w:r w:rsidRPr="00923068">
              <w:rPr>
                <w:rFonts w:cs="B Titr" w:hint="cs"/>
                <w:sz w:val="25"/>
                <w:szCs w:val="25"/>
                <w:rtl/>
              </w:rPr>
              <w:t xml:space="preserve">تبصره15: </w:t>
            </w:r>
            <w:r w:rsidRPr="00B206A8">
              <w:rPr>
                <w:rFonts w:cs="B Zar" w:hint="cs"/>
                <w:sz w:val="28"/>
                <w:szCs w:val="28"/>
                <w:rtl/>
              </w:rPr>
              <w:t xml:space="preserve">پيمانكار مي‌بايست كليه كاركنان خود را نزد سازمان تأمين اجتماعي بيمه نموده و كل حق بيمه را به ترتيب مقرر در ماده 28 قانون تأمين اجتماعي بپردازد. </w:t>
            </w:r>
          </w:p>
          <w:p w:rsidR="000A6F65" w:rsidRPr="00B206A8" w:rsidRDefault="000A6F65" w:rsidP="000A6F65">
            <w:pPr>
              <w:jc w:val="both"/>
              <w:rPr>
                <w:rFonts w:cs="B Zar"/>
                <w:sz w:val="28"/>
                <w:szCs w:val="28"/>
              </w:rPr>
            </w:pPr>
            <w:r w:rsidRPr="00923068">
              <w:rPr>
                <w:rFonts w:cs="B Titr" w:hint="cs"/>
                <w:sz w:val="25"/>
                <w:szCs w:val="25"/>
                <w:rtl/>
              </w:rPr>
              <w:t>تبصره16:</w:t>
            </w:r>
            <w:r w:rsidRPr="00B206A8">
              <w:rPr>
                <w:rFonts w:cs="B Zar" w:hint="cs"/>
                <w:sz w:val="28"/>
                <w:szCs w:val="28"/>
                <w:rtl/>
              </w:rPr>
              <w:t xml:space="preserve"> پيمانكار مكلف است ماهيانه تصوير ليست پرداخت حقوق و ليست بيمه ماه قبل كاركنان خود را كه به تأييد سازمان تأمين اجتماعي رسيده است به كارفرما ارائه نمايد.</w:t>
            </w:r>
          </w:p>
          <w:p w:rsidR="000A6F65" w:rsidRPr="00B206A8" w:rsidRDefault="000A6F65" w:rsidP="00B206A8">
            <w:pPr>
              <w:jc w:val="both"/>
              <w:rPr>
                <w:rFonts w:cs="B Zar"/>
                <w:sz w:val="28"/>
                <w:szCs w:val="28"/>
                <w:rtl/>
              </w:rPr>
            </w:pPr>
            <w:r w:rsidRPr="00923068">
              <w:rPr>
                <w:rFonts w:cs="B Titr" w:hint="cs"/>
                <w:sz w:val="25"/>
                <w:szCs w:val="25"/>
                <w:rtl/>
              </w:rPr>
              <w:t>تبصره17:</w:t>
            </w:r>
            <w:r w:rsidRPr="00B206A8">
              <w:rPr>
                <w:rFonts w:cs="B Zar" w:hint="cs"/>
                <w:sz w:val="28"/>
                <w:szCs w:val="28"/>
                <w:rtl/>
              </w:rPr>
              <w:t xml:space="preserve"> پيمانكار اقرار مي‌نمايد كه از جميع قوانين و مقررات ناظر بر اين قرارداد از جمله مقررات و قوانين مربوط به کار وطرح طبقه‌بندي مشاغل و تامين اجتماعي و همچنين قوانين مربوط به مالياتها و عوارض، مطلع بوده و متعهد به رعايت آنهاست، در هر حال مسئوليت عدم اجراي قوانين و مقررات در خصوص كاركنان تحت پوشش و اجراي مفاد قرارداد متوجه پیمانکار خواهدبود.</w:t>
            </w:r>
          </w:p>
          <w:p w:rsidR="000A6F65" w:rsidRPr="00B206A8" w:rsidRDefault="000A6F65" w:rsidP="00B206A8">
            <w:pPr>
              <w:jc w:val="both"/>
              <w:rPr>
                <w:rFonts w:cs="B Zar"/>
                <w:sz w:val="28"/>
                <w:szCs w:val="28"/>
                <w:rtl/>
              </w:rPr>
            </w:pPr>
            <w:r w:rsidRPr="00923068">
              <w:rPr>
                <w:rFonts w:cs="B Titr" w:hint="cs"/>
                <w:sz w:val="25"/>
                <w:szCs w:val="25"/>
                <w:rtl/>
              </w:rPr>
              <w:t>تبصره18:</w:t>
            </w:r>
            <w:r w:rsidRPr="00B206A8">
              <w:rPr>
                <w:rFonts w:cs="B Zar" w:hint="cs"/>
                <w:sz w:val="28"/>
                <w:szCs w:val="28"/>
                <w:rtl/>
              </w:rPr>
              <w:t xml:space="preserve"> مسئوليتهاي حقوقي وجزائي ناشي ازروابط كار ومقررات قانون تامين اجتماعي و طرح طبقه‌بندي مشاغل و غيره برعهده پيمانكار بوده و در اين زمينه كارفرما هيچگونه مسئوليتي (اعم از استخدامي، دعاوي درمحاكم) نسبت به پرسنل پيمانكار را عهده‌دار نيست و از هرگونه مسئوليتي مبرا بوده و انجام كليه تعهدات بعهده پيمانكار مي‌باشد. بديهي است اين امر رافع مسئوليتهاي شخصي افراد در مقابل قوانين حقوقي وجزائي نمي‌باشد.</w:t>
            </w:r>
          </w:p>
          <w:p w:rsidR="000A6F65" w:rsidRPr="00B206A8" w:rsidRDefault="000A6F65" w:rsidP="00B206A8">
            <w:pPr>
              <w:jc w:val="both"/>
              <w:rPr>
                <w:rFonts w:cs="B Zar"/>
                <w:sz w:val="28"/>
                <w:szCs w:val="28"/>
                <w:rtl/>
              </w:rPr>
            </w:pPr>
            <w:r w:rsidRPr="00923068">
              <w:rPr>
                <w:rFonts w:cs="B Titr" w:hint="cs"/>
                <w:sz w:val="25"/>
                <w:szCs w:val="25"/>
                <w:rtl/>
              </w:rPr>
              <w:lastRenderedPageBreak/>
              <w:t>تبصره19:</w:t>
            </w:r>
            <w:r w:rsidRPr="00B206A8">
              <w:rPr>
                <w:rFonts w:cs="B Zar" w:hint="cs"/>
                <w:sz w:val="28"/>
                <w:szCs w:val="28"/>
                <w:rtl/>
              </w:rPr>
              <w:t xml:space="preserve"> پيمانكار موظف است طي نامه رسمي يك نفر نماينده تام‌الاختيار كه داراي سابقه كار مفيد در اين زمينه مي‌باشد را پس از تأييد كارفرما جهت حضور در مواقع مورد نیاز معرفي نمايد، نمايندة پيمانكار موظف است نظرات كارفرما و مسئولين واحدهاي مربوطه و نماينده كارفرما را تأمين نمايد. وجود نماينده پيمانكار سبب سلب مسئوليت‌هايي كه توسط اين قرارداد برعهدة پيمانكار گذاشته شده نمي‌شود و پيمانكار در هر حال مسئول اجراي كامل موارد و شرايط مندرج در قرارداد مي‌باشد.</w:t>
            </w:r>
          </w:p>
          <w:p w:rsidR="000A6F65" w:rsidRPr="00B206A8" w:rsidRDefault="000A6F65" w:rsidP="00B206A8">
            <w:pPr>
              <w:jc w:val="both"/>
              <w:rPr>
                <w:rFonts w:cs="B Zar"/>
                <w:sz w:val="28"/>
                <w:szCs w:val="28"/>
                <w:rtl/>
              </w:rPr>
            </w:pPr>
            <w:r w:rsidRPr="00923068">
              <w:rPr>
                <w:rFonts w:cs="B Titr" w:hint="cs"/>
                <w:sz w:val="25"/>
                <w:szCs w:val="25"/>
                <w:rtl/>
              </w:rPr>
              <w:t>تبصره20:</w:t>
            </w:r>
            <w:r w:rsidRPr="00B206A8">
              <w:rPr>
                <w:rFonts w:cs="B Zar" w:hint="cs"/>
                <w:sz w:val="28"/>
                <w:szCs w:val="28"/>
                <w:rtl/>
              </w:rPr>
              <w:t xml:space="preserve"> مسئوليت ضايعه‌اي كه در اثر سهل‌انگاري ، عدم وجود وسايل ايمني، عدم حفاظت فردي و يا هر دليل ديگري براي هر يك از پرسنل تحت پوشش پيمانكار بوجود آيد برعهده پيمانكار بوده و پيمانكار موظف به پاسخگوئي به مراجع ذيصلاح و قضائي و جبران خسارت مي‌باشد.</w:t>
            </w:r>
          </w:p>
          <w:p w:rsidR="000A6F65" w:rsidRPr="00B206A8" w:rsidRDefault="000A6F65" w:rsidP="00B206A8">
            <w:pPr>
              <w:jc w:val="both"/>
              <w:rPr>
                <w:rFonts w:cs="B Zar"/>
                <w:sz w:val="28"/>
                <w:szCs w:val="28"/>
                <w:rtl/>
              </w:rPr>
            </w:pPr>
            <w:r w:rsidRPr="00923068">
              <w:rPr>
                <w:rFonts w:cs="B Titr" w:hint="cs"/>
                <w:sz w:val="25"/>
                <w:szCs w:val="25"/>
                <w:rtl/>
              </w:rPr>
              <w:t>تبصره21:</w:t>
            </w:r>
            <w:r w:rsidRPr="00B206A8">
              <w:rPr>
                <w:rFonts w:cs="B Zar" w:hint="cs"/>
                <w:sz w:val="28"/>
                <w:szCs w:val="28"/>
                <w:rtl/>
              </w:rPr>
              <w:t xml:space="preserve"> پيمانكار موظف مي‌باشد برابر قوانين و مقرارت وزارت كار و امور اجتماعي نسبت به تأمين وسيله اياب و ذهاب و غذاي پرسنل تحت پوشش خود بر اساس ساعات شيفت روزانه و بر اساس نظر مركز اقدام نمايد و كارفرما در اين زمينه هيچگونه تعهدي را به عهده نمي‌گيرد.</w:t>
            </w:r>
          </w:p>
          <w:p w:rsidR="000A6F65" w:rsidRPr="00B206A8" w:rsidRDefault="000A6F65" w:rsidP="00B206A8">
            <w:pPr>
              <w:jc w:val="both"/>
              <w:rPr>
                <w:rFonts w:cs="B Zar"/>
                <w:sz w:val="28"/>
                <w:szCs w:val="28"/>
                <w:rtl/>
              </w:rPr>
            </w:pPr>
            <w:r w:rsidRPr="00923068">
              <w:rPr>
                <w:rFonts w:cs="B Titr" w:hint="cs"/>
                <w:sz w:val="25"/>
                <w:szCs w:val="25"/>
                <w:rtl/>
              </w:rPr>
              <w:t>تبصره22:</w:t>
            </w:r>
            <w:r w:rsidRPr="00B206A8">
              <w:rPr>
                <w:rFonts w:cs="B Zar" w:hint="cs"/>
                <w:sz w:val="28"/>
                <w:szCs w:val="28"/>
                <w:rtl/>
              </w:rPr>
              <w:t xml:space="preserve"> پيمانكار در خصوص مسائل قانوني و جزائي پرسنل خود در حين انجام مأموريت پاسخگو بوده و كارفرما در اين زمينه مسئوليتي ندارد. در صورت تصادف آمبولانس ها توسط پرسنل پيمانكار، پيمانكار ملزم به جبران خسارت وارده و همچنين جبران هزينه هاي بيمه اي مي باشد.</w:t>
            </w:r>
          </w:p>
          <w:p w:rsidR="000A6F65" w:rsidRPr="00B206A8" w:rsidRDefault="000A6F65" w:rsidP="00B206A8">
            <w:pPr>
              <w:jc w:val="both"/>
              <w:rPr>
                <w:rFonts w:cs="B Zar"/>
                <w:sz w:val="28"/>
                <w:szCs w:val="28"/>
                <w:rtl/>
              </w:rPr>
            </w:pPr>
            <w:r w:rsidRPr="00923068">
              <w:rPr>
                <w:rFonts w:cs="B Titr" w:hint="cs"/>
                <w:sz w:val="25"/>
                <w:szCs w:val="25"/>
                <w:rtl/>
              </w:rPr>
              <w:t>تبصره23:</w:t>
            </w:r>
            <w:r w:rsidRPr="00B206A8">
              <w:rPr>
                <w:rFonts w:cs="B Zar" w:hint="cs"/>
                <w:sz w:val="28"/>
                <w:szCs w:val="28"/>
                <w:rtl/>
              </w:rPr>
              <w:t xml:space="preserve"> در صورت تحويل آمبولانس به پيمانكار و خرابي آن به دليل سهل انگاري و قصور پرسنل تحت پوشش پيمانكار، تأمين هزينه اين تعميرات بر عهده پيمانكار مي باشد.</w:t>
            </w:r>
          </w:p>
          <w:p w:rsidR="000A6F65" w:rsidRPr="00B206A8" w:rsidRDefault="000A6F65" w:rsidP="00B206A8">
            <w:pPr>
              <w:jc w:val="both"/>
              <w:rPr>
                <w:rFonts w:cs="B Zar"/>
                <w:sz w:val="28"/>
                <w:szCs w:val="28"/>
                <w:rtl/>
              </w:rPr>
            </w:pPr>
            <w:r w:rsidRPr="00923068">
              <w:rPr>
                <w:rFonts w:cs="B Titr" w:hint="cs"/>
                <w:sz w:val="25"/>
                <w:szCs w:val="25"/>
                <w:rtl/>
              </w:rPr>
              <w:t>تبصره24:</w:t>
            </w:r>
            <w:r w:rsidRPr="00B206A8">
              <w:rPr>
                <w:rFonts w:cs="B Zar" w:hint="cs"/>
                <w:sz w:val="28"/>
                <w:szCs w:val="28"/>
                <w:rtl/>
              </w:rPr>
              <w:t xml:space="preserve"> در صورت ورود خسارت به اموال و تجهيزاتي كه به صورت اماني طی صورت جلسه ....... مورخ ........... به پيمانكار تحويل گرديده است، ايشان موظف به جبران خسارت مي باشد در غير اينصورت مطابق با مفاد قرارداد اقدام خواهد شد.</w:t>
            </w:r>
          </w:p>
          <w:p w:rsidR="00DA5615" w:rsidRPr="00923068" w:rsidRDefault="000A6F65" w:rsidP="00DA5615">
            <w:pPr>
              <w:autoSpaceDE w:val="0"/>
              <w:autoSpaceDN w:val="0"/>
              <w:adjustRightInd w:val="0"/>
              <w:rPr>
                <w:rFonts w:cs="B Zar"/>
                <w:sz w:val="28"/>
                <w:szCs w:val="28"/>
                <w:rtl/>
              </w:rPr>
            </w:pPr>
            <w:r w:rsidRPr="00923068">
              <w:rPr>
                <w:rFonts w:cs="B Titr" w:hint="cs"/>
                <w:sz w:val="25"/>
                <w:szCs w:val="25"/>
                <w:rtl/>
              </w:rPr>
              <w:t>تبصره25:</w:t>
            </w:r>
            <w:r w:rsidRPr="00B206A8">
              <w:rPr>
                <w:rFonts w:cs="B Zar" w:hint="cs"/>
                <w:sz w:val="28"/>
                <w:szCs w:val="28"/>
                <w:rtl/>
              </w:rPr>
              <w:t xml:space="preserve"> </w:t>
            </w:r>
            <w:r w:rsidR="00DA5615" w:rsidRPr="00923068">
              <w:rPr>
                <w:rFonts w:cs="B Zar" w:hint="cs"/>
                <w:sz w:val="28"/>
                <w:szCs w:val="28"/>
                <w:rtl/>
              </w:rPr>
              <w:t>خدماتي كه در تعهد پيمانكار  مي باشند عبارتند از:</w:t>
            </w:r>
          </w:p>
          <w:p w:rsidR="00DA5615" w:rsidRPr="00923068" w:rsidRDefault="00923068" w:rsidP="00923068">
            <w:pPr>
              <w:jc w:val="both"/>
              <w:rPr>
                <w:rFonts w:cs="B Zar"/>
                <w:sz w:val="28"/>
                <w:szCs w:val="28"/>
              </w:rPr>
            </w:pPr>
            <w:r>
              <w:rPr>
                <w:rFonts w:cs="B Zar" w:hint="cs"/>
                <w:sz w:val="28"/>
                <w:szCs w:val="28"/>
                <w:rtl/>
              </w:rPr>
              <w:t>1-</w:t>
            </w:r>
            <w:r w:rsidR="00DA5615" w:rsidRPr="00923068">
              <w:rPr>
                <w:rFonts w:cs="B Zar" w:hint="cs"/>
                <w:sz w:val="28"/>
                <w:szCs w:val="28"/>
                <w:rtl/>
              </w:rPr>
              <w:t>معاينه و ارزيابي بيماران و مصدومين و اجراي دستورات پزشك مستقر در مركز ارتباطات.</w:t>
            </w:r>
          </w:p>
          <w:p w:rsidR="00DA5615" w:rsidRPr="00923068" w:rsidRDefault="00923068" w:rsidP="00923068">
            <w:pPr>
              <w:jc w:val="both"/>
              <w:rPr>
                <w:rFonts w:cs="B Zar"/>
                <w:sz w:val="28"/>
                <w:szCs w:val="28"/>
              </w:rPr>
            </w:pPr>
            <w:r>
              <w:rPr>
                <w:rFonts w:cs="B Zar" w:hint="cs"/>
                <w:sz w:val="28"/>
                <w:szCs w:val="28"/>
                <w:rtl/>
              </w:rPr>
              <w:t>2-</w:t>
            </w:r>
            <w:r w:rsidR="00DA5615" w:rsidRPr="00923068">
              <w:rPr>
                <w:rFonts w:cs="B Zar" w:hint="cs"/>
                <w:sz w:val="28"/>
                <w:szCs w:val="28"/>
                <w:rtl/>
              </w:rPr>
              <w:t>كنترل علايم حياتي بيمار از قبيل فشار خون، نبض، تنفس و ... و گزارش به پزشك مستقر در واحد ارتباطات اورژانس</w:t>
            </w:r>
          </w:p>
          <w:p w:rsidR="00DA5615" w:rsidRPr="00923068" w:rsidRDefault="000456FB" w:rsidP="00923068">
            <w:pPr>
              <w:jc w:val="both"/>
              <w:rPr>
                <w:rFonts w:cs="B Zar"/>
                <w:sz w:val="28"/>
                <w:szCs w:val="28"/>
              </w:rPr>
            </w:pPr>
            <w:r>
              <w:rPr>
                <w:rFonts w:cs="B Zar" w:hint="cs"/>
                <w:sz w:val="28"/>
                <w:szCs w:val="28"/>
                <w:rtl/>
              </w:rPr>
              <w:t>3</w:t>
            </w:r>
            <w:r w:rsidR="00923068">
              <w:rPr>
                <w:rFonts w:cs="B Zar" w:hint="cs"/>
                <w:sz w:val="28"/>
                <w:szCs w:val="28"/>
                <w:rtl/>
              </w:rPr>
              <w:t>-</w:t>
            </w:r>
            <w:r w:rsidR="00DA5615" w:rsidRPr="00923068">
              <w:rPr>
                <w:rFonts w:cs="B Zar" w:hint="cs"/>
                <w:sz w:val="28"/>
                <w:szCs w:val="28"/>
                <w:rtl/>
              </w:rPr>
              <w:t>انجام كمك هاي اوليه پزشكي در مورد بيماران و مجروحان و گزارش وضع اوليه به پزشك مستقر در واحد ارتباطات اورژانس</w:t>
            </w:r>
          </w:p>
          <w:p w:rsidR="00DA5615" w:rsidRPr="00923068" w:rsidRDefault="000456FB" w:rsidP="00923068">
            <w:pPr>
              <w:jc w:val="both"/>
              <w:rPr>
                <w:rFonts w:cs="B Zar"/>
                <w:sz w:val="28"/>
                <w:szCs w:val="28"/>
              </w:rPr>
            </w:pPr>
            <w:r>
              <w:rPr>
                <w:rFonts w:cs="B Zar" w:hint="cs"/>
                <w:sz w:val="28"/>
                <w:szCs w:val="28"/>
                <w:rtl/>
              </w:rPr>
              <w:lastRenderedPageBreak/>
              <w:t>4</w:t>
            </w:r>
            <w:r w:rsidR="00923068">
              <w:rPr>
                <w:rFonts w:cs="B Zar" w:hint="cs"/>
                <w:sz w:val="28"/>
                <w:szCs w:val="28"/>
                <w:rtl/>
              </w:rPr>
              <w:t>-</w:t>
            </w:r>
            <w:r w:rsidR="00DA5615" w:rsidRPr="00923068">
              <w:rPr>
                <w:rFonts w:cs="B Zar" w:hint="cs"/>
                <w:sz w:val="28"/>
                <w:szCs w:val="28"/>
                <w:rtl/>
              </w:rPr>
              <w:t>پوشاندن و بانداژ زخم ها</w:t>
            </w:r>
          </w:p>
          <w:p w:rsidR="00DA5615" w:rsidRPr="00923068" w:rsidRDefault="00610ECC" w:rsidP="00923068">
            <w:pPr>
              <w:jc w:val="both"/>
              <w:rPr>
                <w:rFonts w:cs="B Zar"/>
                <w:sz w:val="28"/>
                <w:szCs w:val="28"/>
              </w:rPr>
            </w:pPr>
            <w:r>
              <w:rPr>
                <w:rFonts w:cs="B Zar" w:hint="cs"/>
                <w:sz w:val="28"/>
                <w:szCs w:val="28"/>
                <w:rtl/>
              </w:rPr>
              <w:t>5</w:t>
            </w:r>
            <w:r w:rsidR="00923068">
              <w:rPr>
                <w:rFonts w:cs="B Zar" w:hint="cs"/>
                <w:sz w:val="28"/>
                <w:szCs w:val="28"/>
                <w:rtl/>
              </w:rPr>
              <w:t>-</w:t>
            </w:r>
            <w:r w:rsidR="00DA5615" w:rsidRPr="00923068">
              <w:rPr>
                <w:rFonts w:cs="B Zar" w:hint="cs"/>
                <w:sz w:val="28"/>
                <w:szCs w:val="28"/>
                <w:rtl/>
              </w:rPr>
              <w:t>آتل بندي اندام هاي آسيب ديده</w:t>
            </w:r>
          </w:p>
          <w:p w:rsidR="00DA5615" w:rsidRPr="00923068" w:rsidRDefault="00610ECC" w:rsidP="00923068">
            <w:pPr>
              <w:jc w:val="both"/>
              <w:rPr>
                <w:rFonts w:cs="B Zar"/>
                <w:sz w:val="28"/>
                <w:szCs w:val="28"/>
              </w:rPr>
            </w:pPr>
            <w:r>
              <w:rPr>
                <w:rFonts w:cs="B Zar" w:hint="cs"/>
                <w:sz w:val="28"/>
                <w:szCs w:val="28"/>
                <w:rtl/>
              </w:rPr>
              <w:t>6</w:t>
            </w:r>
            <w:r w:rsidR="00923068">
              <w:rPr>
                <w:rFonts w:cs="B Zar" w:hint="cs"/>
                <w:sz w:val="28"/>
                <w:szCs w:val="28"/>
                <w:rtl/>
              </w:rPr>
              <w:t>-</w:t>
            </w:r>
            <w:r w:rsidR="00DA5615" w:rsidRPr="00923068">
              <w:rPr>
                <w:rFonts w:cs="B Zar" w:hint="cs"/>
                <w:sz w:val="28"/>
                <w:szCs w:val="28"/>
                <w:rtl/>
              </w:rPr>
              <w:t xml:space="preserve">گرفتن </w:t>
            </w:r>
            <w:r w:rsidR="00DA5615" w:rsidRPr="00923068">
              <w:rPr>
                <w:rFonts w:cs="B Zar"/>
                <w:sz w:val="28"/>
                <w:szCs w:val="28"/>
              </w:rPr>
              <w:t>IV LINE</w:t>
            </w:r>
            <w:r w:rsidR="00DA5615" w:rsidRPr="00923068">
              <w:rPr>
                <w:rFonts w:cs="B Zar" w:hint="cs"/>
                <w:sz w:val="28"/>
                <w:szCs w:val="28"/>
                <w:rtl/>
              </w:rPr>
              <w:t xml:space="preserve"> (رگ باز) گرفتن </w:t>
            </w:r>
            <w:r w:rsidR="00DA5615" w:rsidRPr="00923068">
              <w:rPr>
                <w:rFonts w:cs="B Zar"/>
                <w:sz w:val="28"/>
                <w:szCs w:val="28"/>
              </w:rPr>
              <w:t>EKG</w:t>
            </w:r>
            <w:r w:rsidR="00DA5615" w:rsidRPr="00923068">
              <w:rPr>
                <w:rFonts w:cs="B Zar" w:hint="cs"/>
                <w:sz w:val="28"/>
                <w:szCs w:val="28"/>
                <w:rtl/>
              </w:rPr>
              <w:t xml:space="preserve"> (نوار قلب) و مخابره آن از طريق امكاناتي مخابراتي</w:t>
            </w:r>
          </w:p>
          <w:p w:rsidR="00DA5615" w:rsidRPr="00923068" w:rsidRDefault="00610ECC" w:rsidP="00923068">
            <w:pPr>
              <w:jc w:val="both"/>
              <w:rPr>
                <w:rFonts w:cs="B Zar"/>
                <w:sz w:val="28"/>
                <w:szCs w:val="28"/>
              </w:rPr>
            </w:pPr>
            <w:r>
              <w:rPr>
                <w:rFonts w:cs="B Zar" w:hint="cs"/>
                <w:sz w:val="28"/>
                <w:szCs w:val="28"/>
                <w:rtl/>
              </w:rPr>
              <w:t>7</w:t>
            </w:r>
            <w:r w:rsidR="00923068">
              <w:rPr>
                <w:rFonts w:cs="B Zar" w:hint="cs"/>
                <w:sz w:val="28"/>
                <w:szCs w:val="28"/>
                <w:rtl/>
              </w:rPr>
              <w:t>-</w:t>
            </w:r>
            <w:r w:rsidR="00DA5615" w:rsidRPr="00923068">
              <w:rPr>
                <w:rFonts w:cs="B Zar" w:hint="cs"/>
                <w:sz w:val="28"/>
                <w:szCs w:val="28"/>
                <w:rtl/>
              </w:rPr>
              <w:t xml:space="preserve">انجام مانيتورينگ قلبي و اقدامات </w:t>
            </w:r>
            <w:r w:rsidR="00DA5615" w:rsidRPr="00923068">
              <w:rPr>
                <w:rFonts w:cs="B Zar"/>
                <w:sz w:val="28"/>
                <w:szCs w:val="28"/>
              </w:rPr>
              <w:t>ABCD</w:t>
            </w:r>
            <w:r w:rsidR="00DA5615" w:rsidRPr="00923068">
              <w:rPr>
                <w:rFonts w:cs="B Zar" w:hint="cs"/>
                <w:sz w:val="28"/>
                <w:szCs w:val="28"/>
                <w:rtl/>
              </w:rPr>
              <w:t xml:space="preserve"> (اقدامات ضروري اوليه درمان شامل بررسي راه هوايي، تنفس، جريان خون، دارو)</w:t>
            </w:r>
          </w:p>
          <w:p w:rsidR="00DA5615" w:rsidRPr="00923068" w:rsidRDefault="00610ECC" w:rsidP="00923068">
            <w:pPr>
              <w:jc w:val="both"/>
              <w:rPr>
                <w:rFonts w:cs="B Zar"/>
                <w:sz w:val="28"/>
                <w:szCs w:val="28"/>
              </w:rPr>
            </w:pPr>
            <w:r>
              <w:rPr>
                <w:rFonts w:cs="B Zar" w:hint="cs"/>
                <w:sz w:val="28"/>
                <w:szCs w:val="28"/>
                <w:rtl/>
              </w:rPr>
              <w:t>8</w:t>
            </w:r>
            <w:r w:rsidR="00923068">
              <w:rPr>
                <w:rFonts w:cs="B Zar" w:hint="cs"/>
                <w:sz w:val="28"/>
                <w:szCs w:val="28"/>
                <w:rtl/>
              </w:rPr>
              <w:t>-</w:t>
            </w:r>
            <w:r w:rsidR="00DA5615" w:rsidRPr="00923068">
              <w:rPr>
                <w:rFonts w:cs="B Zar" w:hint="cs"/>
                <w:sz w:val="28"/>
                <w:szCs w:val="28"/>
                <w:rtl/>
              </w:rPr>
              <w:t xml:space="preserve">انجام عمليات </w:t>
            </w:r>
            <w:r w:rsidR="00DA5615" w:rsidRPr="00923068">
              <w:rPr>
                <w:rFonts w:cs="B Zar"/>
                <w:sz w:val="28"/>
                <w:szCs w:val="28"/>
              </w:rPr>
              <w:t>CPR</w:t>
            </w:r>
            <w:r w:rsidR="00DA5615" w:rsidRPr="00923068">
              <w:rPr>
                <w:rFonts w:cs="B Zar" w:hint="cs"/>
                <w:sz w:val="28"/>
                <w:szCs w:val="28"/>
                <w:rtl/>
              </w:rPr>
              <w:t xml:space="preserve"> (احياء قلبي، تنفسي) در خصوص بيماران اورژانس</w:t>
            </w:r>
          </w:p>
          <w:p w:rsidR="00DA5615" w:rsidRPr="00923068" w:rsidRDefault="00610ECC" w:rsidP="00923068">
            <w:pPr>
              <w:jc w:val="both"/>
              <w:rPr>
                <w:rFonts w:cs="B Zar"/>
                <w:sz w:val="28"/>
                <w:szCs w:val="28"/>
              </w:rPr>
            </w:pPr>
            <w:r>
              <w:rPr>
                <w:rFonts w:cs="B Zar" w:hint="cs"/>
                <w:sz w:val="28"/>
                <w:szCs w:val="28"/>
                <w:rtl/>
              </w:rPr>
              <w:t>9</w:t>
            </w:r>
            <w:r w:rsidR="00923068">
              <w:rPr>
                <w:rFonts w:cs="B Zar" w:hint="cs"/>
                <w:sz w:val="28"/>
                <w:szCs w:val="28"/>
                <w:rtl/>
              </w:rPr>
              <w:t>-</w:t>
            </w:r>
            <w:r w:rsidR="00DA5615" w:rsidRPr="00923068">
              <w:rPr>
                <w:rFonts w:cs="B Zar" w:hint="cs"/>
                <w:sz w:val="28"/>
                <w:szCs w:val="28"/>
                <w:rtl/>
              </w:rPr>
              <w:t>انجام انتوباسيون (لوله تراشه) با كسب مجوز از پزشك مستقر در واحد ارتباطات اورژانس</w:t>
            </w:r>
          </w:p>
          <w:p w:rsidR="00DA5615" w:rsidRPr="00923068" w:rsidRDefault="00610ECC" w:rsidP="00923068">
            <w:pPr>
              <w:jc w:val="both"/>
              <w:rPr>
                <w:rFonts w:cs="B Zar"/>
                <w:sz w:val="28"/>
                <w:szCs w:val="28"/>
              </w:rPr>
            </w:pPr>
            <w:r>
              <w:rPr>
                <w:rFonts w:cs="B Zar" w:hint="cs"/>
                <w:sz w:val="28"/>
                <w:szCs w:val="28"/>
                <w:rtl/>
              </w:rPr>
              <w:t>10</w:t>
            </w:r>
            <w:r w:rsidR="00923068">
              <w:rPr>
                <w:rFonts w:cs="B Zar" w:hint="cs"/>
                <w:sz w:val="28"/>
                <w:szCs w:val="28"/>
                <w:rtl/>
              </w:rPr>
              <w:t>-</w:t>
            </w:r>
            <w:r w:rsidR="00DA5615" w:rsidRPr="00923068">
              <w:rPr>
                <w:rFonts w:cs="B Zar" w:hint="cs"/>
                <w:sz w:val="28"/>
                <w:szCs w:val="28"/>
                <w:rtl/>
              </w:rPr>
              <w:t xml:space="preserve">تزريق يا تجويز داروهاي موجود در ترالي اورژانس پس از كسب مجوز از پزشك مستقر در واحد ارتباطات اورژانس </w:t>
            </w:r>
          </w:p>
          <w:p w:rsidR="00DA5615" w:rsidRPr="00923068" w:rsidRDefault="000456FB" w:rsidP="00923068">
            <w:pPr>
              <w:jc w:val="both"/>
              <w:rPr>
                <w:rFonts w:cs="B Zar"/>
                <w:sz w:val="28"/>
                <w:szCs w:val="28"/>
              </w:rPr>
            </w:pPr>
            <w:r>
              <w:rPr>
                <w:rFonts w:cs="B Zar" w:hint="cs"/>
                <w:sz w:val="28"/>
                <w:szCs w:val="28"/>
                <w:rtl/>
              </w:rPr>
              <w:t>11</w:t>
            </w:r>
            <w:r w:rsidR="00923068">
              <w:rPr>
                <w:rFonts w:cs="B Zar" w:hint="cs"/>
                <w:sz w:val="28"/>
                <w:szCs w:val="28"/>
                <w:rtl/>
              </w:rPr>
              <w:t>-</w:t>
            </w:r>
            <w:r w:rsidR="00DA5615" w:rsidRPr="00923068">
              <w:rPr>
                <w:rFonts w:cs="B Zar" w:hint="cs"/>
                <w:sz w:val="28"/>
                <w:szCs w:val="28"/>
                <w:rtl/>
              </w:rPr>
              <w:t>برقرار ساختن ارتباط با مراكز اصلي اورژانس و پزشك مستقر در واحد ارتباطات اورژانس به وسيله دستگاه بي سيم</w:t>
            </w:r>
          </w:p>
          <w:p w:rsidR="00DA5615" w:rsidRPr="00923068" w:rsidRDefault="000456FB" w:rsidP="00923068">
            <w:pPr>
              <w:jc w:val="both"/>
              <w:rPr>
                <w:rFonts w:cs="B Zar"/>
                <w:sz w:val="28"/>
                <w:szCs w:val="28"/>
              </w:rPr>
            </w:pPr>
            <w:r>
              <w:rPr>
                <w:rFonts w:cs="B Zar" w:hint="cs"/>
                <w:sz w:val="28"/>
                <w:szCs w:val="28"/>
                <w:rtl/>
              </w:rPr>
              <w:t>12-</w:t>
            </w:r>
            <w:r w:rsidR="00DA5615" w:rsidRPr="00923068">
              <w:rPr>
                <w:rFonts w:cs="B Zar" w:hint="cs"/>
                <w:sz w:val="28"/>
                <w:szCs w:val="28"/>
                <w:rtl/>
              </w:rPr>
              <w:t>اجراي كامل دستورات دارويي و غير دارويي صادره از پزشك مركز (در كدهاي فاقد پزشك)</w:t>
            </w:r>
          </w:p>
          <w:p w:rsidR="00DA5615" w:rsidRPr="00923068" w:rsidRDefault="000456FB" w:rsidP="00923068">
            <w:pPr>
              <w:jc w:val="both"/>
              <w:rPr>
                <w:rFonts w:cs="B Zar"/>
                <w:sz w:val="28"/>
                <w:szCs w:val="28"/>
              </w:rPr>
            </w:pPr>
            <w:r>
              <w:rPr>
                <w:rFonts w:cs="B Zar" w:hint="cs"/>
                <w:sz w:val="28"/>
                <w:szCs w:val="28"/>
                <w:rtl/>
              </w:rPr>
              <w:t>13-</w:t>
            </w:r>
            <w:r w:rsidR="00DA5615" w:rsidRPr="00923068">
              <w:rPr>
                <w:rFonts w:cs="B Zar" w:hint="cs"/>
                <w:sz w:val="28"/>
                <w:szCs w:val="28"/>
                <w:rtl/>
              </w:rPr>
              <w:t>حضور مداوم و موثر بر بالين بيماران در كابين عقب آمبولانس (در زمان حمل بيمار)</w:t>
            </w:r>
          </w:p>
          <w:p w:rsidR="00DA5615" w:rsidRPr="00923068" w:rsidRDefault="000456FB" w:rsidP="00923068">
            <w:pPr>
              <w:jc w:val="both"/>
              <w:rPr>
                <w:rFonts w:cs="B Zar"/>
                <w:sz w:val="28"/>
                <w:szCs w:val="28"/>
              </w:rPr>
            </w:pPr>
            <w:r>
              <w:rPr>
                <w:rFonts w:cs="B Zar" w:hint="cs"/>
                <w:sz w:val="28"/>
                <w:szCs w:val="28"/>
                <w:rtl/>
              </w:rPr>
              <w:t>14-</w:t>
            </w:r>
            <w:r w:rsidR="00DA5615" w:rsidRPr="00923068">
              <w:rPr>
                <w:rFonts w:cs="B Zar" w:hint="cs"/>
                <w:sz w:val="28"/>
                <w:szCs w:val="28"/>
                <w:rtl/>
              </w:rPr>
              <w:t>تكميل فرم مأموريت با دقت كامل و ثبت اطلاعات مورد نياز</w:t>
            </w:r>
          </w:p>
          <w:p w:rsidR="00DA5615" w:rsidRPr="00923068" w:rsidRDefault="000456FB" w:rsidP="00923068">
            <w:pPr>
              <w:jc w:val="both"/>
              <w:rPr>
                <w:rFonts w:cs="B Zar"/>
                <w:sz w:val="28"/>
                <w:szCs w:val="28"/>
              </w:rPr>
            </w:pPr>
            <w:r>
              <w:rPr>
                <w:rFonts w:cs="B Zar" w:hint="cs"/>
                <w:sz w:val="28"/>
                <w:szCs w:val="28"/>
                <w:rtl/>
              </w:rPr>
              <w:t>15-</w:t>
            </w:r>
            <w:r w:rsidR="00DA5615" w:rsidRPr="00923068">
              <w:rPr>
                <w:rFonts w:cs="B Zar" w:hint="cs"/>
                <w:sz w:val="28"/>
                <w:szCs w:val="28"/>
                <w:rtl/>
              </w:rPr>
              <w:t>رعايت تمامي موازين آموزش ديده مربوط به چگونگي حمل بيمار و مديريت بيماران تا رسيدن به مركز درماني</w:t>
            </w:r>
          </w:p>
          <w:p w:rsidR="00DA5615" w:rsidRPr="00923068" w:rsidRDefault="000456FB" w:rsidP="00923068">
            <w:pPr>
              <w:jc w:val="both"/>
              <w:rPr>
                <w:rFonts w:cs="B Zar"/>
                <w:sz w:val="28"/>
                <w:szCs w:val="28"/>
              </w:rPr>
            </w:pPr>
            <w:r>
              <w:rPr>
                <w:rFonts w:cs="B Zar" w:hint="cs"/>
                <w:sz w:val="28"/>
                <w:szCs w:val="28"/>
                <w:rtl/>
              </w:rPr>
              <w:t>16-</w:t>
            </w:r>
            <w:r w:rsidR="00DA5615" w:rsidRPr="00923068">
              <w:rPr>
                <w:rFonts w:cs="B Zar" w:hint="cs"/>
                <w:sz w:val="28"/>
                <w:szCs w:val="28"/>
                <w:rtl/>
              </w:rPr>
              <w:t>اعزام به مأموريت هاي خارج از شهر بر حسب اعلام مركز ارتباطات و يا مسئول امور پايگاه ها</w:t>
            </w:r>
          </w:p>
          <w:p w:rsidR="00DA5615" w:rsidRPr="00923068" w:rsidRDefault="000456FB" w:rsidP="00923068">
            <w:pPr>
              <w:jc w:val="both"/>
              <w:rPr>
                <w:rFonts w:cs="B Zar"/>
                <w:sz w:val="28"/>
                <w:szCs w:val="28"/>
              </w:rPr>
            </w:pPr>
            <w:r>
              <w:rPr>
                <w:rFonts w:cs="B Zar" w:hint="cs"/>
                <w:sz w:val="28"/>
                <w:szCs w:val="28"/>
                <w:rtl/>
              </w:rPr>
              <w:t>17-</w:t>
            </w:r>
            <w:r w:rsidR="00DA5615" w:rsidRPr="00923068">
              <w:rPr>
                <w:rFonts w:cs="B Zar" w:hint="cs"/>
                <w:sz w:val="28"/>
                <w:szCs w:val="28"/>
                <w:rtl/>
              </w:rPr>
              <w:t>استقرار موقت در مكان هاي اعلام شده از سوي واحد ارتباطات بر حسب نياز</w:t>
            </w:r>
          </w:p>
          <w:p w:rsidR="00DA5615" w:rsidRPr="00923068" w:rsidRDefault="000456FB" w:rsidP="00923068">
            <w:pPr>
              <w:jc w:val="both"/>
              <w:rPr>
                <w:rFonts w:cs="B Zar"/>
                <w:sz w:val="28"/>
                <w:szCs w:val="28"/>
              </w:rPr>
            </w:pPr>
            <w:r>
              <w:rPr>
                <w:rFonts w:cs="B Zar" w:hint="cs"/>
                <w:sz w:val="28"/>
                <w:szCs w:val="28"/>
                <w:rtl/>
              </w:rPr>
              <w:t>18-</w:t>
            </w:r>
            <w:r w:rsidR="00DA5615" w:rsidRPr="00923068">
              <w:rPr>
                <w:rFonts w:cs="B Zar" w:hint="cs"/>
                <w:sz w:val="28"/>
                <w:szCs w:val="28"/>
                <w:rtl/>
              </w:rPr>
              <w:t>رعايت حفظ حريم خصوصي بيمار و احترام به بيمار و همراهان و همكاران</w:t>
            </w:r>
          </w:p>
          <w:p w:rsidR="00DA5615" w:rsidRPr="00923068" w:rsidRDefault="000456FB" w:rsidP="00923068">
            <w:pPr>
              <w:jc w:val="both"/>
              <w:rPr>
                <w:rFonts w:cs="B Zar"/>
                <w:sz w:val="28"/>
                <w:szCs w:val="28"/>
              </w:rPr>
            </w:pPr>
            <w:r>
              <w:rPr>
                <w:rFonts w:cs="B Zar" w:hint="cs"/>
                <w:sz w:val="28"/>
                <w:szCs w:val="28"/>
                <w:rtl/>
              </w:rPr>
              <w:t>19-</w:t>
            </w:r>
            <w:r w:rsidR="00DA5615" w:rsidRPr="00923068">
              <w:rPr>
                <w:rFonts w:cs="B Zar" w:hint="cs"/>
                <w:sz w:val="28"/>
                <w:szCs w:val="28"/>
                <w:rtl/>
              </w:rPr>
              <w:t>ترياژ بيماران و مصدومين</w:t>
            </w:r>
          </w:p>
          <w:p w:rsidR="00DA5615" w:rsidRPr="00923068" w:rsidRDefault="000456FB" w:rsidP="00923068">
            <w:pPr>
              <w:jc w:val="both"/>
              <w:rPr>
                <w:rFonts w:cs="B Zar"/>
                <w:sz w:val="28"/>
                <w:szCs w:val="28"/>
              </w:rPr>
            </w:pPr>
            <w:r>
              <w:rPr>
                <w:rFonts w:cs="B Zar" w:hint="cs"/>
                <w:sz w:val="28"/>
                <w:szCs w:val="28"/>
                <w:rtl/>
              </w:rPr>
              <w:t>20-</w:t>
            </w:r>
            <w:r w:rsidR="00DA5615" w:rsidRPr="00923068">
              <w:rPr>
                <w:rFonts w:cs="B Zar" w:hint="cs"/>
                <w:sz w:val="28"/>
                <w:szCs w:val="28"/>
                <w:rtl/>
              </w:rPr>
              <w:t>پاسخگویی به موقع و سریع به امداد خواهی</w:t>
            </w:r>
          </w:p>
          <w:p w:rsidR="00DA5615" w:rsidRPr="00923068" w:rsidRDefault="000456FB" w:rsidP="00923068">
            <w:pPr>
              <w:jc w:val="both"/>
              <w:rPr>
                <w:rFonts w:cs="B Zar"/>
                <w:sz w:val="28"/>
                <w:szCs w:val="28"/>
              </w:rPr>
            </w:pPr>
            <w:r>
              <w:rPr>
                <w:rFonts w:cs="B Zar" w:hint="cs"/>
                <w:sz w:val="28"/>
                <w:szCs w:val="28"/>
                <w:rtl/>
              </w:rPr>
              <w:t>21-</w:t>
            </w:r>
            <w:r w:rsidR="00DA5615" w:rsidRPr="00923068">
              <w:rPr>
                <w:rFonts w:cs="B Zar" w:hint="cs"/>
                <w:sz w:val="28"/>
                <w:szCs w:val="28"/>
                <w:rtl/>
              </w:rPr>
              <w:t>رعایت طرح تکریم ارباب رجوع</w:t>
            </w:r>
          </w:p>
          <w:p w:rsidR="000A6F65" w:rsidRPr="00B206A8" w:rsidRDefault="000456FB" w:rsidP="00D64A13">
            <w:pPr>
              <w:jc w:val="both"/>
              <w:rPr>
                <w:rFonts w:cs="B Zar"/>
                <w:sz w:val="28"/>
                <w:szCs w:val="28"/>
              </w:rPr>
            </w:pPr>
            <w:r>
              <w:rPr>
                <w:rFonts w:cs="B Zar" w:hint="cs"/>
                <w:sz w:val="28"/>
                <w:szCs w:val="28"/>
                <w:rtl/>
              </w:rPr>
              <w:t>22-</w:t>
            </w:r>
            <w:r w:rsidR="00DA5615" w:rsidRPr="00923068">
              <w:rPr>
                <w:rFonts w:cs="B Zar" w:hint="cs"/>
                <w:sz w:val="28"/>
                <w:szCs w:val="28"/>
                <w:rtl/>
              </w:rPr>
              <w:t>انجام کلیه دستورات مقام مافوق</w:t>
            </w:r>
          </w:p>
          <w:p w:rsidR="00DA5615" w:rsidRPr="000456FB" w:rsidRDefault="000A6F65" w:rsidP="000456FB">
            <w:pPr>
              <w:jc w:val="both"/>
              <w:rPr>
                <w:rFonts w:cs="B Zar"/>
                <w:sz w:val="28"/>
                <w:szCs w:val="28"/>
                <w:rtl/>
              </w:rPr>
            </w:pPr>
            <w:r w:rsidRPr="00923068">
              <w:rPr>
                <w:rFonts w:cs="B Titr" w:hint="cs"/>
                <w:sz w:val="25"/>
                <w:szCs w:val="25"/>
                <w:rtl/>
              </w:rPr>
              <w:t>تبصره26:</w:t>
            </w:r>
            <w:r w:rsidRPr="00B206A8">
              <w:rPr>
                <w:rFonts w:cs="B Zar" w:hint="cs"/>
                <w:sz w:val="28"/>
                <w:szCs w:val="28"/>
                <w:rtl/>
              </w:rPr>
              <w:t xml:space="preserve"> </w:t>
            </w:r>
            <w:r w:rsidR="00DA5615" w:rsidRPr="000456FB">
              <w:rPr>
                <w:rFonts w:cs="B Zar" w:hint="cs"/>
                <w:sz w:val="28"/>
                <w:szCs w:val="28"/>
                <w:rtl/>
              </w:rPr>
              <w:t>پيمانكار متعهد به رعايت موارد زير مي باشد:</w:t>
            </w:r>
          </w:p>
          <w:p w:rsidR="00DA5615" w:rsidRPr="000456FB" w:rsidRDefault="000456FB" w:rsidP="000456FB">
            <w:pPr>
              <w:jc w:val="both"/>
              <w:rPr>
                <w:rFonts w:cs="B Zar"/>
                <w:sz w:val="28"/>
                <w:szCs w:val="28"/>
              </w:rPr>
            </w:pPr>
            <w:r>
              <w:rPr>
                <w:rFonts w:cs="B Zar" w:hint="cs"/>
                <w:sz w:val="28"/>
                <w:szCs w:val="28"/>
                <w:rtl/>
              </w:rPr>
              <w:t>1-</w:t>
            </w:r>
            <w:r w:rsidR="00DA5615" w:rsidRPr="000456FB">
              <w:rPr>
                <w:rFonts w:cs="B Zar" w:hint="cs"/>
                <w:sz w:val="28"/>
                <w:szCs w:val="28"/>
                <w:rtl/>
              </w:rPr>
              <w:t>رعايت سر حرفه اي و اخلاق پزشكي</w:t>
            </w:r>
          </w:p>
          <w:p w:rsidR="00DA5615" w:rsidRPr="000456FB" w:rsidRDefault="000456FB" w:rsidP="000456FB">
            <w:pPr>
              <w:jc w:val="both"/>
              <w:rPr>
                <w:rFonts w:cs="B Zar"/>
                <w:sz w:val="28"/>
                <w:szCs w:val="28"/>
              </w:rPr>
            </w:pPr>
            <w:r>
              <w:rPr>
                <w:rFonts w:cs="B Zar" w:hint="cs"/>
                <w:sz w:val="28"/>
                <w:szCs w:val="28"/>
                <w:rtl/>
              </w:rPr>
              <w:t>2-</w:t>
            </w:r>
            <w:r w:rsidR="00DA5615" w:rsidRPr="000456FB">
              <w:rPr>
                <w:rFonts w:cs="B Zar" w:hint="cs"/>
                <w:sz w:val="28"/>
                <w:szCs w:val="28"/>
                <w:rtl/>
              </w:rPr>
              <w:t>داشتن حسن خلق و همكاري لازم توأم با عزت و احترام به بيمار و خانواده اش (رعايت طرح تكريم)</w:t>
            </w:r>
          </w:p>
          <w:p w:rsidR="00DA5615" w:rsidRPr="000456FB" w:rsidRDefault="000456FB" w:rsidP="000456FB">
            <w:pPr>
              <w:jc w:val="both"/>
              <w:rPr>
                <w:rFonts w:cs="B Zar"/>
                <w:sz w:val="28"/>
                <w:szCs w:val="28"/>
              </w:rPr>
            </w:pPr>
            <w:r>
              <w:rPr>
                <w:rFonts w:cs="B Zar" w:hint="cs"/>
                <w:sz w:val="28"/>
                <w:szCs w:val="28"/>
                <w:rtl/>
              </w:rPr>
              <w:t>3-</w:t>
            </w:r>
            <w:r w:rsidR="00DA5615" w:rsidRPr="000456FB">
              <w:rPr>
                <w:rFonts w:cs="B Zar" w:hint="cs"/>
                <w:sz w:val="28"/>
                <w:szCs w:val="28"/>
                <w:rtl/>
              </w:rPr>
              <w:t>ايجاد اطمينان خاطر در بيماران و مصدومين</w:t>
            </w:r>
          </w:p>
          <w:p w:rsidR="00DA5615" w:rsidRPr="000456FB" w:rsidRDefault="000456FB" w:rsidP="000456FB">
            <w:pPr>
              <w:jc w:val="both"/>
              <w:rPr>
                <w:rFonts w:cs="B Zar"/>
                <w:sz w:val="28"/>
                <w:szCs w:val="28"/>
              </w:rPr>
            </w:pPr>
            <w:r>
              <w:rPr>
                <w:rFonts w:cs="B Zar" w:hint="cs"/>
                <w:sz w:val="28"/>
                <w:szCs w:val="28"/>
                <w:rtl/>
              </w:rPr>
              <w:t>4-</w:t>
            </w:r>
            <w:r w:rsidR="00DA5615" w:rsidRPr="000456FB">
              <w:rPr>
                <w:rFonts w:cs="B Zar" w:hint="cs"/>
                <w:sz w:val="28"/>
                <w:szCs w:val="28"/>
                <w:rtl/>
              </w:rPr>
              <w:t>حضور به موقع و تمام وقت در محل كار (در ساعات شيفت كاري)</w:t>
            </w:r>
          </w:p>
          <w:p w:rsidR="00DA5615" w:rsidRPr="000456FB" w:rsidRDefault="000456FB" w:rsidP="000456FB">
            <w:pPr>
              <w:jc w:val="both"/>
              <w:rPr>
                <w:rFonts w:cs="B Zar"/>
                <w:sz w:val="28"/>
                <w:szCs w:val="28"/>
              </w:rPr>
            </w:pPr>
            <w:r>
              <w:rPr>
                <w:rFonts w:cs="B Zar" w:hint="cs"/>
                <w:sz w:val="28"/>
                <w:szCs w:val="28"/>
                <w:rtl/>
              </w:rPr>
              <w:lastRenderedPageBreak/>
              <w:t>5-</w:t>
            </w:r>
            <w:r w:rsidR="00DA5615" w:rsidRPr="000456FB">
              <w:rPr>
                <w:rFonts w:cs="B Zar" w:hint="cs"/>
                <w:sz w:val="28"/>
                <w:szCs w:val="28"/>
                <w:rtl/>
              </w:rPr>
              <w:t>پوشيدن يونيفرم مصوب اورژانس</w:t>
            </w:r>
          </w:p>
          <w:p w:rsidR="00DA5615" w:rsidRPr="000456FB" w:rsidRDefault="000456FB" w:rsidP="000456FB">
            <w:pPr>
              <w:jc w:val="both"/>
              <w:rPr>
                <w:rFonts w:cs="B Zar"/>
                <w:sz w:val="28"/>
                <w:szCs w:val="28"/>
              </w:rPr>
            </w:pPr>
            <w:r>
              <w:rPr>
                <w:rFonts w:cs="B Zar" w:hint="cs"/>
                <w:sz w:val="28"/>
                <w:szCs w:val="28"/>
                <w:rtl/>
              </w:rPr>
              <w:t>6-</w:t>
            </w:r>
            <w:r w:rsidR="00DA5615" w:rsidRPr="000456FB">
              <w:rPr>
                <w:rFonts w:cs="B Zar" w:hint="cs"/>
                <w:sz w:val="28"/>
                <w:szCs w:val="28"/>
                <w:rtl/>
              </w:rPr>
              <w:t>اطمينان از صحت و سلامت تجهيزات و عملكرد آنها قبل از شروع بكار و جايگزيني و كنترل مجدد داروها و تجهيزات به محض بازگشت از مأموريت به منطقه</w:t>
            </w:r>
          </w:p>
          <w:p w:rsidR="00DA5615" w:rsidRPr="000456FB" w:rsidRDefault="000456FB" w:rsidP="000456FB">
            <w:pPr>
              <w:jc w:val="both"/>
              <w:rPr>
                <w:rFonts w:cs="B Zar"/>
                <w:sz w:val="28"/>
                <w:szCs w:val="28"/>
              </w:rPr>
            </w:pPr>
            <w:r>
              <w:rPr>
                <w:rFonts w:cs="B Zar" w:hint="cs"/>
                <w:sz w:val="28"/>
                <w:szCs w:val="28"/>
                <w:rtl/>
              </w:rPr>
              <w:t>7-</w:t>
            </w:r>
            <w:r w:rsidR="00DA5615" w:rsidRPr="000456FB">
              <w:rPr>
                <w:rFonts w:cs="B Zar" w:hint="cs"/>
                <w:sz w:val="28"/>
                <w:szCs w:val="28"/>
                <w:rtl/>
              </w:rPr>
              <w:t xml:space="preserve">كنترل كامل جامبگ دارويي و </w:t>
            </w:r>
            <w:r w:rsidR="00DA5615" w:rsidRPr="000456FB">
              <w:rPr>
                <w:rFonts w:cs="B Zar"/>
                <w:sz w:val="28"/>
                <w:szCs w:val="28"/>
              </w:rPr>
              <w:t>CPR</w:t>
            </w:r>
            <w:r w:rsidR="00DA5615" w:rsidRPr="000456FB">
              <w:rPr>
                <w:rFonts w:cs="B Zar" w:hint="cs"/>
                <w:sz w:val="28"/>
                <w:szCs w:val="28"/>
                <w:rtl/>
              </w:rPr>
              <w:t xml:space="preserve"> يا كيت احياء طبق چك ليست</w:t>
            </w:r>
          </w:p>
          <w:p w:rsidR="00DA5615" w:rsidRPr="000456FB" w:rsidRDefault="000456FB" w:rsidP="000456FB">
            <w:pPr>
              <w:jc w:val="both"/>
              <w:rPr>
                <w:rFonts w:cs="B Zar"/>
                <w:sz w:val="28"/>
                <w:szCs w:val="28"/>
              </w:rPr>
            </w:pPr>
            <w:r>
              <w:rPr>
                <w:rFonts w:cs="B Zar" w:hint="cs"/>
                <w:sz w:val="28"/>
                <w:szCs w:val="28"/>
                <w:rtl/>
              </w:rPr>
              <w:t>8-</w:t>
            </w:r>
            <w:r w:rsidR="00DA5615" w:rsidRPr="000456FB">
              <w:rPr>
                <w:rFonts w:cs="B Zar" w:hint="cs"/>
                <w:sz w:val="28"/>
                <w:szCs w:val="28"/>
                <w:rtl/>
              </w:rPr>
              <w:t>جايگزيني اكسيژن سانترال و پرتابل به محض تمام شدن در هر ساعت از شبانه روز</w:t>
            </w:r>
          </w:p>
          <w:p w:rsidR="00DA5615" w:rsidRPr="000456FB" w:rsidRDefault="000456FB" w:rsidP="000456FB">
            <w:pPr>
              <w:jc w:val="both"/>
              <w:rPr>
                <w:rFonts w:cs="B Zar"/>
                <w:sz w:val="28"/>
                <w:szCs w:val="28"/>
              </w:rPr>
            </w:pPr>
            <w:r>
              <w:rPr>
                <w:rFonts w:cs="B Zar" w:hint="cs"/>
                <w:sz w:val="28"/>
                <w:szCs w:val="28"/>
                <w:rtl/>
              </w:rPr>
              <w:t>9-</w:t>
            </w:r>
            <w:r w:rsidR="00DA5615" w:rsidRPr="000456FB">
              <w:rPr>
                <w:rFonts w:cs="B Zar" w:hint="cs"/>
                <w:sz w:val="28"/>
                <w:szCs w:val="28"/>
                <w:rtl/>
              </w:rPr>
              <w:t>تغيير و تحول مناسب پايگاه و آمبولانس به شيفت بعد</w:t>
            </w:r>
          </w:p>
          <w:p w:rsidR="00DA5615" w:rsidRPr="000456FB" w:rsidRDefault="000456FB" w:rsidP="000456FB">
            <w:pPr>
              <w:jc w:val="both"/>
              <w:rPr>
                <w:rFonts w:cs="B Zar"/>
                <w:sz w:val="28"/>
                <w:szCs w:val="28"/>
              </w:rPr>
            </w:pPr>
            <w:r>
              <w:rPr>
                <w:rFonts w:cs="B Zar" w:hint="cs"/>
                <w:sz w:val="28"/>
                <w:szCs w:val="28"/>
                <w:rtl/>
              </w:rPr>
              <w:t>10-</w:t>
            </w:r>
            <w:r w:rsidR="00DA5615" w:rsidRPr="000456FB">
              <w:rPr>
                <w:rFonts w:cs="B Zar" w:hint="cs"/>
                <w:sz w:val="28"/>
                <w:szCs w:val="28"/>
                <w:rtl/>
              </w:rPr>
              <w:t>ثبت موارد كمبود تجهيزات دارويي و غير دارويي آمبولانس و نقص فني تجهيزات در دفتر تحويل و تحول با ذكر تاريخ و امضاء</w:t>
            </w:r>
          </w:p>
          <w:p w:rsidR="00DA5615" w:rsidRPr="000456FB" w:rsidRDefault="000456FB" w:rsidP="000456FB">
            <w:pPr>
              <w:jc w:val="both"/>
              <w:rPr>
                <w:rFonts w:cs="B Zar"/>
                <w:sz w:val="28"/>
                <w:szCs w:val="28"/>
              </w:rPr>
            </w:pPr>
            <w:r>
              <w:rPr>
                <w:rFonts w:cs="B Zar" w:hint="cs"/>
                <w:sz w:val="28"/>
                <w:szCs w:val="28"/>
                <w:rtl/>
              </w:rPr>
              <w:t>11-</w:t>
            </w:r>
            <w:r w:rsidR="00DA5615" w:rsidRPr="000456FB">
              <w:rPr>
                <w:rFonts w:cs="B Zar" w:hint="cs"/>
                <w:sz w:val="28"/>
                <w:szCs w:val="28"/>
                <w:rtl/>
              </w:rPr>
              <w:t>شركت در دوره ها و جلسات آموزشي طبق برنامه ابلاغي</w:t>
            </w:r>
          </w:p>
          <w:p w:rsidR="00DA5615" w:rsidRPr="000456FB" w:rsidRDefault="000456FB" w:rsidP="000456FB">
            <w:pPr>
              <w:jc w:val="both"/>
              <w:rPr>
                <w:rFonts w:cs="B Zar"/>
                <w:sz w:val="28"/>
                <w:szCs w:val="28"/>
              </w:rPr>
            </w:pPr>
            <w:r>
              <w:rPr>
                <w:rFonts w:cs="B Zar" w:hint="cs"/>
                <w:sz w:val="28"/>
                <w:szCs w:val="28"/>
                <w:rtl/>
              </w:rPr>
              <w:t>12-</w:t>
            </w:r>
            <w:r w:rsidR="00DA5615" w:rsidRPr="000456FB">
              <w:rPr>
                <w:rFonts w:cs="B Zar" w:hint="cs"/>
                <w:sz w:val="28"/>
                <w:szCs w:val="28"/>
                <w:rtl/>
              </w:rPr>
              <w:t>تحويل دقيق بيمار به مركز درماني و اخذ امضاء و مهر ارجاع از بيمارستان</w:t>
            </w:r>
          </w:p>
          <w:p w:rsidR="00DA5615" w:rsidRPr="000456FB" w:rsidRDefault="000456FB" w:rsidP="000456FB">
            <w:pPr>
              <w:jc w:val="both"/>
              <w:rPr>
                <w:rFonts w:cs="B Zar"/>
                <w:sz w:val="28"/>
                <w:szCs w:val="28"/>
              </w:rPr>
            </w:pPr>
            <w:r>
              <w:rPr>
                <w:rFonts w:cs="B Zar" w:hint="cs"/>
                <w:sz w:val="28"/>
                <w:szCs w:val="28"/>
                <w:rtl/>
              </w:rPr>
              <w:t>13-</w:t>
            </w:r>
            <w:r w:rsidR="00DA5615" w:rsidRPr="000456FB">
              <w:rPr>
                <w:rFonts w:cs="B Zar" w:hint="cs"/>
                <w:sz w:val="28"/>
                <w:szCs w:val="28"/>
                <w:rtl/>
              </w:rPr>
              <w:t>عدم استفاده از آمبولانس غير از انجام مأموريت هاي ابلاغي از مركز</w:t>
            </w:r>
          </w:p>
          <w:p w:rsidR="00DA5615" w:rsidRPr="000456FB" w:rsidRDefault="000456FB" w:rsidP="000456FB">
            <w:pPr>
              <w:jc w:val="both"/>
              <w:rPr>
                <w:rFonts w:cs="B Zar"/>
                <w:sz w:val="28"/>
                <w:szCs w:val="28"/>
              </w:rPr>
            </w:pPr>
            <w:r>
              <w:rPr>
                <w:rFonts w:cs="B Zar" w:hint="cs"/>
                <w:sz w:val="28"/>
                <w:szCs w:val="28"/>
                <w:rtl/>
              </w:rPr>
              <w:t>14-</w:t>
            </w:r>
            <w:r w:rsidR="00DA5615" w:rsidRPr="000456FB">
              <w:rPr>
                <w:rFonts w:cs="B Zar" w:hint="cs"/>
                <w:sz w:val="28"/>
                <w:szCs w:val="28"/>
                <w:rtl/>
              </w:rPr>
              <w:t>كنترل و بازديد فني آمبولانس جهت اطمينان از عدم وجود هرگونه نقص</w:t>
            </w:r>
          </w:p>
          <w:p w:rsidR="00DA5615" w:rsidRPr="000456FB" w:rsidRDefault="000456FB" w:rsidP="000456FB">
            <w:pPr>
              <w:jc w:val="both"/>
              <w:rPr>
                <w:rFonts w:cs="B Zar"/>
                <w:sz w:val="28"/>
                <w:szCs w:val="28"/>
              </w:rPr>
            </w:pPr>
            <w:r>
              <w:rPr>
                <w:rFonts w:cs="B Zar" w:hint="cs"/>
                <w:sz w:val="28"/>
                <w:szCs w:val="28"/>
                <w:rtl/>
              </w:rPr>
              <w:t>15-</w:t>
            </w:r>
            <w:r w:rsidR="00DA5615" w:rsidRPr="000456FB">
              <w:rPr>
                <w:rFonts w:cs="B Zar" w:hint="cs"/>
                <w:sz w:val="28"/>
                <w:szCs w:val="28"/>
                <w:rtl/>
              </w:rPr>
              <w:t>كنترل وضعيت سوخت آمبولانس جهت اطمينان از اينكه به هيچ عنوان در طي مأموريت مشكل سوخت نداشته باشد.</w:t>
            </w:r>
          </w:p>
          <w:p w:rsidR="000A6F65" w:rsidRPr="00B206A8" w:rsidRDefault="000456FB" w:rsidP="00DA5615">
            <w:pPr>
              <w:jc w:val="both"/>
              <w:rPr>
                <w:rFonts w:cs="B Zar"/>
                <w:sz w:val="28"/>
                <w:szCs w:val="28"/>
              </w:rPr>
            </w:pPr>
            <w:r>
              <w:rPr>
                <w:rFonts w:cs="B Zar" w:hint="cs"/>
                <w:sz w:val="28"/>
                <w:szCs w:val="28"/>
                <w:rtl/>
              </w:rPr>
              <w:t>16-</w:t>
            </w:r>
            <w:r w:rsidR="00DA5615" w:rsidRPr="000456FB">
              <w:rPr>
                <w:rFonts w:cs="B Zar" w:hint="cs"/>
                <w:sz w:val="28"/>
                <w:szCs w:val="28"/>
                <w:rtl/>
              </w:rPr>
              <w:t>همكاري با سازمان هاي مرتبط نظير آتش نشاني، نيروي انتظامي و... با هماهنگي مركز</w:t>
            </w:r>
          </w:p>
          <w:p w:rsidR="000A6F65" w:rsidRPr="00B206A8" w:rsidRDefault="000A6F65" w:rsidP="00B206A8">
            <w:pPr>
              <w:jc w:val="both"/>
              <w:rPr>
                <w:rFonts w:cs="B Zar"/>
                <w:sz w:val="28"/>
                <w:szCs w:val="28"/>
                <w:rtl/>
              </w:rPr>
            </w:pPr>
            <w:r w:rsidRPr="00923068">
              <w:rPr>
                <w:rFonts w:cs="B Titr" w:hint="cs"/>
                <w:sz w:val="25"/>
                <w:szCs w:val="25"/>
                <w:rtl/>
              </w:rPr>
              <w:t>تبصره27:</w:t>
            </w:r>
            <w:r w:rsidRPr="00B206A8">
              <w:rPr>
                <w:rFonts w:cs="B Zar" w:hint="cs"/>
                <w:sz w:val="28"/>
                <w:szCs w:val="28"/>
                <w:rtl/>
              </w:rPr>
              <w:t xml:space="preserve"> آموزش نيروهاي تحت پوشش (در ارتباط با كار محول شده) به عهده پيمانكار خواهد بود و در صورت صلاحديد دانشگاه، كارفرما مي‌تواند آموزش نيروهاي پيمانكار را انجام دهد كه مبلغ آن از شركت پيمانكار اخذ خواهد شد.</w:t>
            </w:r>
          </w:p>
          <w:p w:rsidR="000A6F65" w:rsidRPr="00B206A8" w:rsidRDefault="000A6F65" w:rsidP="00B206A8">
            <w:pPr>
              <w:jc w:val="both"/>
              <w:rPr>
                <w:rFonts w:cs="B Zar"/>
                <w:sz w:val="28"/>
                <w:szCs w:val="28"/>
                <w:rtl/>
              </w:rPr>
            </w:pPr>
            <w:r w:rsidRPr="00923068">
              <w:rPr>
                <w:rFonts w:cs="B Titr" w:hint="cs"/>
                <w:sz w:val="25"/>
                <w:szCs w:val="25"/>
                <w:rtl/>
              </w:rPr>
              <w:t>تبصره28:</w:t>
            </w:r>
            <w:r w:rsidRPr="00B206A8">
              <w:rPr>
                <w:rFonts w:cs="B Zar" w:hint="cs"/>
                <w:sz w:val="28"/>
                <w:szCs w:val="28"/>
                <w:rtl/>
              </w:rPr>
              <w:t xml:space="preserve"> با توجه به نوع خدمات، نيروهاي تحت پوشش شركت مي بايست مدرك تحصيلي مرتبط با خدمات موضوع قرارداد (طبق نظر كارفرما) را دارا باشند.</w:t>
            </w:r>
          </w:p>
          <w:p w:rsidR="000A6F65" w:rsidRPr="00B206A8" w:rsidRDefault="000A6F65" w:rsidP="00B206A8">
            <w:pPr>
              <w:jc w:val="both"/>
              <w:rPr>
                <w:rFonts w:cs="B Zar"/>
                <w:sz w:val="28"/>
                <w:szCs w:val="28"/>
                <w:rtl/>
              </w:rPr>
            </w:pPr>
            <w:r w:rsidRPr="00923068">
              <w:rPr>
                <w:rFonts w:cs="B Titr" w:hint="cs"/>
                <w:sz w:val="25"/>
                <w:szCs w:val="25"/>
                <w:rtl/>
              </w:rPr>
              <w:t xml:space="preserve">تبصره29: </w:t>
            </w:r>
            <w:r w:rsidRPr="00B206A8">
              <w:rPr>
                <w:rFonts w:cs="B Zar" w:hint="cs"/>
                <w:sz w:val="28"/>
                <w:szCs w:val="28"/>
                <w:rtl/>
              </w:rPr>
              <w:t>چنانچه در راستاي اجراي مصوبات هيأت دولت، نيروهاي تحت پوشش شركت به استخدام دولت درآيند و اين امر منجر به حذف نيروهاي شركتي شود، قرارداد منعقد شده لغو مي‌گردد.</w:t>
            </w:r>
          </w:p>
          <w:p w:rsidR="000A6F65" w:rsidRPr="00B206A8" w:rsidRDefault="000A6F65" w:rsidP="00B206A8">
            <w:pPr>
              <w:jc w:val="both"/>
              <w:rPr>
                <w:rFonts w:cs="B Zar"/>
                <w:sz w:val="28"/>
                <w:szCs w:val="28"/>
                <w:rtl/>
              </w:rPr>
            </w:pPr>
            <w:r w:rsidRPr="00923068">
              <w:rPr>
                <w:rFonts w:cs="B Titr" w:hint="cs"/>
                <w:sz w:val="25"/>
                <w:szCs w:val="25"/>
                <w:rtl/>
              </w:rPr>
              <w:t>تبصره30:</w:t>
            </w:r>
            <w:r w:rsidRPr="00B206A8">
              <w:rPr>
                <w:rFonts w:cs="B Zar" w:hint="cs"/>
                <w:sz w:val="28"/>
                <w:szCs w:val="28"/>
                <w:rtl/>
              </w:rPr>
              <w:t xml:space="preserve"> حفاظت تجهیزات لازم اعم از آمبولانس، دستگاه دي سي شوك، ونتيلاتور، آمبوبگ، ساكشن، دستگاه نوارقلب، بك بردهاي مختلف، برانكارد، اسكوپ و صندل حمل بيمار بر عهده پیمانکار مي باشد. در صورتي كه اين امكانات وجود داشته باشد كارفرما اين تجهيزات را به شركت تحويل مي نمايد كه در اين صورت وي مؤظف مي‌باشد از تجهیزات و امكانات ياد شده به نحو احسن نگهداري و حراست نموده و جز براي انجام موضوع قرارداد از آنها </w:t>
            </w:r>
            <w:r w:rsidRPr="00B206A8">
              <w:rPr>
                <w:rFonts w:cs="B Zar" w:hint="cs"/>
                <w:sz w:val="28"/>
                <w:szCs w:val="28"/>
                <w:rtl/>
              </w:rPr>
              <w:lastRenderedPageBreak/>
              <w:t xml:space="preserve">استفاده ديگري ننمايد و جهت نگهداري و حفظ آنها ضمانت معتبر معادل مبلغ  </w:t>
            </w:r>
            <w:r w:rsidRPr="00B206A8">
              <w:rPr>
                <w:rFonts w:cs="B Zar"/>
                <w:sz w:val="28"/>
                <w:szCs w:val="28"/>
              </w:rPr>
              <w:t>……….</w:t>
            </w:r>
            <w:r w:rsidRPr="00B206A8">
              <w:rPr>
                <w:rFonts w:cs="B Zar" w:hint="cs"/>
                <w:sz w:val="28"/>
                <w:szCs w:val="28"/>
                <w:rtl/>
              </w:rPr>
              <w:t xml:space="preserve"> ريال تهيه و تحويل كارفرما نمايد. و در پایان قرارداد این تجهیزات را عینا مطابق با صورت جلسه  زمان تحویل به شماره ................... م.رخ ................ تحویل کارفرما نماید. (پيگيري به عهده كارفرما مي‌باشد)</w:t>
            </w:r>
          </w:p>
          <w:p w:rsidR="000A6F65" w:rsidRPr="00B206A8" w:rsidRDefault="000A6F65" w:rsidP="00B206A8">
            <w:pPr>
              <w:jc w:val="both"/>
              <w:rPr>
                <w:rFonts w:cs="B Zar"/>
                <w:sz w:val="28"/>
                <w:szCs w:val="28"/>
              </w:rPr>
            </w:pPr>
            <w:r w:rsidRPr="00923068">
              <w:rPr>
                <w:rFonts w:cs="B Titr" w:hint="cs"/>
                <w:sz w:val="25"/>
                <w:szCs w:val="25"/>
                <w:rtl/>
              </w:rPr>
              <w:t>تبصره31:</w:t>
            </w:r>
            <w:r w:rsidRPr="00B206A8">
              <w:rPr>
                <w:rFonts w:cs="B Zar" w:hint="cs"/>
                <w:sz w:val="28"/>
                <w:szCs w:val="28"/>
                <w:rtl/>
              </w:rPr>
              <w:t xml:space="preserve"> هرگاه در اثر فعل يا ترك فعل پیمانکار و پرسنل تحت پوشش او به اموال منقول و  غیرمنقول از قبيل وسائل، اثاثيه، لوازم و ملزومات اداري، بهداشتي، درماني، تأسيساتي، موتوري، مخابراتي، صوتي و تصويري، تجهيزات پزشكي و آشپزخانه خسارتي وارد شود يا به سرقت رود، مسئوليت آن متوجه پیمانکار بوده ومتعهد به جبران خسارت مي‌باشد.( ميزان خسارت وارده توسط كارشناس ذيصلاح  مرضی الطرفین، محاسبه و توسط كارفرما از ضمانت حسن انجام كار يا مبلغ قابل پرداخت به پیمانکار كسر خواهد شد.) </w:t>
            </w:r>
          </w:p>
          <w:p w:rsidR="000A6F65" w:rsidRPr="00B206A8" w:rsidRDefault="000A6F65" w:rsidP="00B206A8">
            <w:pPr>
              <w:jc w:val="both"/>
              <w:rPr>
                <w:rFonts w:cs="B Zar"/>
                <w:sz w:val="28"/>
                <w:szCs w:val="28"/>
                <w:rtl/>
              </w:rPr>
            </w:pPr>
            <w:r w:rsidRPr="00923068">
              <w:rPr>
                <w:rFonts w:cs="B Titr" w:hint="cs"/>
                <w:sz w:val="25"/>
                <w:szCs w:val="25"/>
                <w:rtl/>
              </w:rPr>
              <w:t>تبصره32:</w:t>
            </w:r>
            <w:r w:rsidRPr="00B206A8">
              <w:rPr>
                <w:rFonts w:cs="B Zar" w:hint="cs"/>
                <w:sz w:val="28"/>
                <w:szCs w:val="28"/>
                <w:rtl/>
              </w:rPr>
              <w:t xml:space="preserve"> شرایط شرکت در مناقصه جز لاینفک قرارداد می باشد و استناد به آن در حکم استناد به قرارداد است. </w:t>
            </w:r>
          </w:p>
          <w:p w:rsidR="000A6F65" w:rsidRPr="00B206A8" w:rsidRDefault="000A6F65" w:rsidP="00B206A8">
            <w:pPr>
              <w:jc w:val="both"/>
              <w:rPr>
                <w:rFonts w:cs="B Zar"/>
                <w:sz w:val="28"/>
                <w:szCs w:val="28"/>
                <w:rtl/>
              </w:rPr>
            </w:pPr>
            <w:r w:rsidRPr="00923068">
              <w:rPr>
                <w:rFonts w:cs="B Titr" w:hint="cs"/>
                <w:sz w:val="25"/>
                <w:szCs w:val="25"/>
                <w:rtl/>
              </w:rPr>
              <w:t>تبصره 33:</w:t>
            </w:r>
            <w:r w:rsidRPr="00B206A8">
              <w:rPr>
                <w:rFonts w:cs="B Zar" w:hint="cs"/>
                <w:sz w:val="28"/>
                <w:szCs w:val="28"/>
                <w:rtl/>
              </w:rPr>
              <w:t xml:space="preserve"> پایگاههای مد نظر جهت ارایه خدمات فوریتهای پزشکی به شرح جدول زیر می باشد:</w:t>
            </w:r>
          </w:p>
          <w:tbl>
            <w:tblPr>
              <w:bidiVisual/>
              <w:tblW w:w="6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008"/>
              <w:gridCol w:w="1573"/>
              <w:gridCol w:w="637"/>
              <w:gridCol w:w="1027"/>
              <w:gridCol w:w="1743"/>
            </w:tblGrid>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ردیف</w:t>
                  </w:r>
                </w:p>
              </w:tc>
              <w:tc>
                <w:tcPr>
                  <w:tcW w:w="100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شهرستان</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نام پایگاه</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ردیف</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شهرستان</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نام پایگاه</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w:t>
                  </w:r>
                </w:p>
              </w:tc>
              <w:tc>
                <w:tcPr>
                  <w:tcW w:w="1008"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tl/>
                    </w:rPr>
                  </w:pPr>
                  <w:r w:rsidRPr="000456FB">
                    <w:rPr>
                      <w:rFonts w:cs="B Nazanin" w:hint="cs"/>
                      <w:rtl/>
                    </w:rPr>
                    <w:t>215</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12</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jc w:val="center"/>
                    <w:rPr>
                      <w:rFonts w:cs="B Nazanin"/>
                      <w:rtl/>
                    </w:rPr>
                  </w:pPr>
                  <w:r w:rsidRPr="000456FB">
                    <w:rPr>
                      <w:rFonts w:cs="B Nazanin" w:hint="cs"/>
                      <w:rtl/>
                    </w:rPr>
                    <w:t>کازرون</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jc w:val="center"/>
                    <w:rPr>
                      <w:rFonts w:cs="B Nazanin"/>
                      <w:rtl/>
                    </w:rPr>
                  </w:pPr>
                  <w:r w:rsidRPr="000456FB">
                    <w:rPr>
                      <w:rFonts w:cs="B Nazanin" w:hint="cs"/>
                      <w:rtl/>
                    </w:rPr>
                    <w:t>دشت برم</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2</w:t>
                  </w:r>
                </w:p>
              </w:tc>
              <w:tc>
                <w:tcPr>
                  <w:tcW w:w="1008" w:type="dxa"/>
                  <w:tcBorders>
                    <w:top w:val="single" w:sz="4" w:space="0" w:color="auto"/>
                    <w:left w:val="single" w:sz="4" w:space="0" w:color="auto"/>
                    <w:bottom w:val="single" w:sz="4" w:space="0" w:color="auto"/>
                    <w:right w:val="single" w:sz="4" w:space="0" w:color="auto"/>
                  </w:tcBorders>
                  <w:hideMark/>
                </w:tcPr>
                <w:p w:rsidR="000A6F65" w:rsidRPr="000456FB" w:rsidRDefault="000A6F65" w:rsidP="000A6F65">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Pr>
                  </w:pPr>
                  <w:r w:rsidRPr="000456FB">
                    <w:rPr>
                      <w:rFonts w:cs="B Nazanin" w:hint="cs"/>
                      <w:rtl/>
                    </w:rPr>
                    <w:t>208</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13</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jc w:val="center"/>
                    <w:rPr>
                      <w:rFonts w:cs="B Nazanin"/>
                      <w:rtl/>
                    </w:rPr>
                  </w:pPr>
                  <w:r w:rsidRPr="000456FB">
                    <w:rPr>
                      <w:rFonts w:cs="B Nazanin" w:hint="cs"/>
                      <w:rtl/>
                    </w:rPr>
                    <w:t>کازرون</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jc w:val="center"/>
                    <w:rPr>
                      <w:rFonts w:cs="B Nazanin"/>
                    </w:rPr>
                  </w:pPr>
                  <w:r w:rsidRPr="000456FB">
                    <w:rPr>
                      <w:rFonts w:cs="B Nazanin" w:hint="cs"/>
                      <w:rtl/>
                    </w:rPr>
                    <w:t>ملا اره</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3</w:t>
                  </w:r>
                </w:p>
              </w:tc>
              <w:tc>
                <w:tcPr>
                  <w:tcW w:w="1008" w:type="dxa"/>
                  <w:tcBorders>
                    <w:top w:val="single" w:sz="4" w:space="0" w:color="auto"/>
                    <w:left w:val="single" w:sz="4" w:space="0" w:color="auto"/>
                    <w:bottom w:val="single" w:sz="4" w:space="0" w:color="auto"/>
                    <w:right w:val="single" w:sz="4" w:space="0" w:color="auto"/>
                  </w:tcBorders>
                  <w:hideMark/>
                </w:tcPr>
                <w:p w:rsidR="000A6F65" w:rsidRPr="000456FB" w:rsidRDefault="000A6F65" w:rsidP="000A6F65">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Pr>
                  </w:pPr>
                  <w:r w:rsidRPr="000456FB">
                    <w:rPr>
                      <w:rFonts w:cs="B Nazanin" w:hint="cs"/>
                      <w:rtl/>
                    </w:rPr>
                    <w:t>217</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14</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jc w:val="center"/>
                    <w:rPr>
                      <w:rFonts w:cs="B Nazanin"/>
                      <w:rtl/>
                    </w:rPr>
                  </w:pPr>
                  <w:r w:rsidRPr="000456FB">
                    <w:rPr>
                      <w:rFonts w:cs="B Nazanin" w:hint="cs"/>
                      <w:rtl/>
                    </w:rPr>
                    <w:t>کازرون</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jc w:val="center"/>
                    <w:rPr>
                      <w:rFonts w:cs="B Nazanin"/>
                    </w:rPr>
                  </w:pPr>
                  <w:r w:rsidRPr="000456FB">
                    <w:rPr>
                      <w:rFonts w:cs="B Nazanin" w:hint="cs"/>
                      <w:rtl/>
                    </w:rPr>
                    <w:t>کمارج</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4</w:t>
                  </w:r>
                </w:p>
              </w:tc>
              <w:tc>
                <w:tcPr>
                  <w:tcW w:w="1008" w:type="dxa"/>
                  <w:tcBorders>
                    <w:top w:val="single" w:sz="4" w:space="0" w:color="auto"/>
                    <w:left w:val="single" w:sz="4" w:space="0" w:color="auto"/>
                    <w:bottom w:val="single" w:sz="4" w:space="0" w:color="auto"/>
                    <w:right w:val="single" w:sz="4" w:space="0" w:color="auto"/>
                  </w:tcBorders>
                  <w:hideMark/>
                </w:tcPr>
                <w:p w:rsidR="000A6F65" w:rsidRPr="000456FB" w:rsidRDefault="000A6F65" w:rsidP="000A6F65">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Pr>
                  </w:pPr>
                  <w:r w:rsidRPr="000456FB">
                    <w:rPr>
                      <w:rFonts w:cs="B Nazanin" w:hint="cs"/>
                      <w:rtl/>
                    </w:rPr>
                    <w:t>203</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15</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خرامه</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سلطان آباد کربال</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5</w:t>
                  </w:r>
                </w:p>
              </w:tc>
              <w:tc>
                <w:tcPr>
                  <w:tcW w:w="1008" w:type="dxa"/>
                  <w:tcBorders>
                    <w:top w:val="single" w:sz="4" w:space="0" w:color="auto"/>
                    <w:left w:val="single" w:sz="4" w:space="0" w:color="auto"/>
                    <w:bottom w:val="single" w:sz="4" w:space="0" w:color="auto"/>
                    <w:right w:val="single" w:sz="4" w:space="0" w:color="auto"/>
                  </w:tcBorders>
                  <w:hideMark/>
                </w:tcPr>
                <w:p w:rsidR="000A6F65" w:rsidRPr="000456FB" w:rsidRDefault="000A6F65" w:rsidP="000A6F65">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Pr>
                  </w:pPr>
                  <w:r w:rsidRPr="000456FB">
                    <w:rPr>
                      <w:rFonts w:cs="B Nazanin" w:hint="cs"/>
                      <w:rtl/>
                    </w:rPr>
                    <w:t>216</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16</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خرم بید</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مشکان</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6</w:t>
                  </w:r>
                </w:p>
              </w:tc>
              <w:tc>
                <w:tcPr>
                  <w:tcW w:w="1008" w:type="dxa"/>
                  <w:tcBorders>
                    <w:top w:val="single" w:sz="4" w:space="0" w:color="auto"/>
                    <w:left w:val="single" w:sz="4" w:space="0" w:color="auto"/>
                    <w:bottom w:val="single" w:sz="4" w:space="0" w:color="auto"/>
                    <w:right w:val="single" w:sz="4" w:space="0" w:color="auto"/>
                  </w:tcBorders>
                  <w:hideMark/>
                </w:tcPr>
                <w:p w:rsidR="000A6F65" w:rsidRPr="000456FB" w:rsidRDefault="000A6F65" w:rsidP="000A6F65">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Pr>
                  </w:pPr>
                  <w:r w:rsidRPr="000456FB">
                    <w:rPr>
                      <w:rFonts w:cs="B Nazanin" w:hint="cs"/>
                      <w:rtl/>
                    </w:rPr>
                    <w:t>202</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17</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شیراز</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214</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7</w:t>
                  </w:r>
                </w:p>
              </w:tc>
              <w:tc>
                <w:tcPr>
                  <w:tcW w:w="1008" w:type="dxa"/>
                  <w:tcBorders>
                    <w:top w:val="single" w:sz="4" w:space="0" w:color="auto"/>
                    <w:left w:val="single" w:sz="4" w:space="0" w:color="auto"/>
                    <w:bottom w:val="single" w:sz="4" w:space="0" w:color="auto"/>
                    <w:right w:val="single" w:sz="4" w:space="0" w:color="auto"/>
                  </w:tcBorders>
                  <w:hideMark/>
                </w:tcPr>
                <w:p w:rsidR="000A6F65" w:rsidRPr="000456FB" w:rsidRDefault="000A6F65" w:rsidP="000A6F65">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Pr>
                  </w:pPr>
                  <w:r w:rsidRPr="000456FB">
                    <w:rPr>
                      <w:rFonts w:cs="B Nazanin" w:hint="cs"/>
                      <w:rtl/>
                    </w:rPr>
                    <w:t>206</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18</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شیراز</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Pr>
                  </w:pPr>
                  <w:r w:rsidRPr="000456FB">
                    <w:rPr>
                      <w:rFonts w:cs="B Nazanin" w:hint="cs"/>
                      <w:rtl/>
                    </w:rPr>
                    <w:t>223</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8</w:t>
                  </w:r>
                </w:p>
              </w:tc>
              <w:tc>
                <w:tcPr>
                  <w:tcW w:w="1008" w:type="dxa"/>
                  <w:tcBorders>
                    <w:top w:val="single" w:sz="4" w:space="0" w:color="auto"/>
                    <w:left w:val="single" w:sz="4" w:space="0" w:color="auto"/>
                    <w:bottom w:val="single" w:sz="4" w:space="0" w:color="auto"/>
                    <w:right w:val="single" w:sz="4" w:space="0" w:color="auto"/>
                  </w:tcBorders>
                  <w:hideMark/>
                </w:tcPr>
                <w:p w:rsidR="000A6F65" w:rsidRPr="000456FB" w:rsidRDefault="000A6F65" w:rsidP="000A6F65">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Pr>
                  </w:pPr>
                  <w:r w:rsidRPr="000456FB">
                    <w:rPr>
                      <w:rFonts w:cs="B Nazanin" w:hint="cs"/>
                      <w:rtl/>
                    </w:rPr>
                    <w:t>222</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19</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آباده</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بهمن و صغاد</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9</w:t>
                  </w:r>
                </w:p>
              </w:tc>
              <w:tc>
                <w:tcPr>
                  <w:tcW w:w="1008" w:type="dxa"/>
                  <w:tcBorders>
                    <w:top w:val="single" w:sz="4" w:space="0" w:color="auto"/>
                    <w:left w:val="single" w:sz="4" w:space="0" w:color="auto"/>
                    <w:bottom w:val="single" w:sz="4" w:space="0" w:color="auto"/>
                    <w:right w:val="single" w:sz="4" w:space="0" w:color="auto"/>
                  </w:tcBorders>
                  <w:hideMark/>
                </w:tcPr>
                <w:p w:rsidR="000A6F65" w:rsidRPr="000456FB" w:rsidRDefault="000A6F65" w:rsidP="000A6F65">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Pr>
                  </w:pPr>
                  <w:r w:rsidRPr="000456FB">
                    <w:rPr>
                      <w:rFonts w:cs="B Nazanin" w:hint="cs"/>
                      <w:rtl/>
                    </w:rPr>
                    <w:t>209</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20</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خنج</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محمله</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10</w:t>
                  </w:r>
                </w:p>
              </w:tc>
              <w:tc>
                <w:tcPr>
                  <w:tcW w:w="1008" w:type="dxa"/>
                  <w:tcBorders>
                    <w:top w:val="single" w:sz="4" w:space="0" w:color="auto"/>
                    <w:left w:val="single" w:sz="4" w:space="0" w:color="auto"/>
                    <w:bottom w:val="single" w:sz="4" w:space="0" w:color="auto"/>
                    <w:right w:val="single" w:sz="4" w:space="0" w:color="auto"/>
                  </w:tcBorders>
                  <w:hideMark/>
                </w:tcPr>
                <w:p w:rsidR="000A6F65" w:rsidRPr="000456FB" w:rsidRDefault="000A6F65" w:rsidP="000A6F65">
                  <w:pPr>
                    <w:jc w:val="center"/>
                    <w:rPr>
                      <w:rFonts w:cs="B Nazanin"/>
                      <w:rtl/>
                    </w:rPr>
                  </w:pPr>
                  <w:r w:rsidRPr="000456FB">
                    <w:rPr>
                      <w:rFonts w:cs="B Nazanin" w:hint="cs"/>
                      <w:rtl/>
                    </w:rPr>
                    <w:t>شیراز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A6F65">
                  <w:pPr>
                    <w:spacing w:line="192" w:lineRule="auto"/>
                    <w:jc w:val="center"/>
                    <w:rPr>
                      <w:rFonts w:cs="B Nazanin"/>
                    </w:rPr>
                  </w:pPr>
                  <w:r w:rsidRPr="000456FB">
                    <w:rPr>
                      <w:rFonts w:cs="B Nazanin" w:hint="cs"/>
                      <w:rtl/>
                    </w:rPr>
                    <w:t>221</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21</w:t>
                  </w:r>
                </w:p>
              </w:tc>
              <w:tc>
                <w:tcPr>
                  <w:tcW w:w="1027"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فیروزآباد</w:t>
                  </w:r>
                </w:p>
              </w:tc>
              <w:tc>
                <w:tcPr>
                  <w:tcW w:w="174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گردنه سلبکی</w:t>
                  </w:r>
                </w:p>
              </w:tc>
            </w:tr>
            <w:tr w:rsidR="000A6F65" w:rsidTr="000A6F65">
              <w:trPr>
                <w:jc w:val="center"/>
              </w:trPr>
              <w:tc>
                <w:tcPr>
                  <w:tcW w:w="758"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11</w:t>
                  </w:r>
                </w:p>
              </w:tc>
              <w:tc>
                <w:tcPr>
                  <w:tcW w:w="1008"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نی ریز</w:t>
                  </w:r>
                </w:p>
              </w:tc>
              <w:tc>
                <w:tcPr>
                  <w:tcW w:w="1573" w:type="dxa"/>
                  <w:tcBorders>
                    <w:top w:val="single" w:sz="4" w:space="0" w:color="auto"/>
                    <w:left w:val="single" w:sz="4" w:space="0" w:color="auto"/>
                    <w:bottom w:val="single" w:sz="4" w:space="0" w:color="auto"/>
                    <w:right w:val="single" w:sz="4" w:space="0" w:color="auto"/>
                  </w:tcBorders>
                  <w:vAlign w:val="center"/>
                  <w:hideMark/>
                </w:tcPr>
                <w:p w:rsidR="000A6F65" w:rsidRPr="000456FB" w:rsidRDefault="000A6F65" w:rsidP="000456FB">
                  <w:pPr>
                    <w:jc w:val="center"/>
                    <w:rPr>
                      <w:rFonts w:cs="B Nazanin"/>
                      <w:rtl/>
                    </w:rPr>
                  </w:pPr>
                  <w:r w:rsidRPr="000456FB">
                    <w:rPr>
                      <w:rFonts w:cs="B Nazanin" w:hint="cs"/>
                      <w:rtl/>
                    </w:rPr>
                    <w:t>قطرویه</w:t>
                  </w:r>
                </w:p>
              </w:tc>
              <w:tc>
                <w:tcPr>
                  <w:tcW w:w="637" w:type="dxa"/>
                  <w:tcBorders>
                    <w:top w:val="single" w:sz="4" w:space="0" w:color="auto"/>
                    <w:left w:val="single" w:sz="4" w:space="0" w:color="auto"/>
                    <w:bottom w:val="single" w:sz="4" w:space="0" w:color="auto"/>
                    <w:right w:val="single" w:sz="4" w:space="0" w:color="auto"/>
                  </w:tcBorders>
                  <w:vAlign w:val="center"/>
                  <w:hideMark/>
                </w:tcPr>
                <w:p w:rsidR="000A6F65" w:rsidRPr="00D64A13" w:rsidRDefault="000A6F65" w:rsidP="000A6F65">
                  <w:pPr>
                    <w:spacing w:line="192" w:lineRule="auto"/>
                    <w:jc w:val="center"/>
                    <w:rPr>
                      <w:rFonts w:cs="B Nikoo"/>
                      <w:sz w:val="22"/>
                      <w:szCs w:val="22"/>
                      <w:rtl/>
                    </w:rPr>
                  </w:pPr>
                  <w:r w:rsidRPr="00D64A13">
                    <w:rPr>
                      <w:rFonts w:cs="B Nikoo" w:hint="cs"/>
                      <w:sz w:val="22"/>
                      <w:szCs w:val="22"/>
                      <w:rtl/>
                    </w:rPr>
                    <w:t>22</w:t>
                  </w:r>
                </w:p>
              </w:tc>
              <w:tc>
                <w:tcPr>
                  <w:tcW w:w="1027" w:type="dxa"/>
                  <w:tcBorders>
                    <w:top w:val="single" w:sz="4" w:space="0" w:color="auto"/>
                    <w:left w:val="single" w:sz="4" w:space="0" w:color="auto"/>
                    <w:bottom w:val="single" w:sz="4" w:space="0" w:color="auto"/>
                    <w:right w:val="single" w:sz="4" w:space="0" w:color="auto"/>
                  </w:tcBorders>
                  <w:vAlign w:val="center"/>
                </w:tcPr>
                <w:p w:rsidR="000A6F65" w:rsidRDefault="000A6F65" w:rsidP="000A6F65">
                  <w:pPr>
                    <w:spacing w:line="192" w:lineRule="auto"/>
                    <w:jc w:val="center"/>
                    <w:rPr>
                      <w:rFonts w:cs="2  Nazanin"/>
                      <w:rtl/>
                    </w:rPr>
                  </w:pPr>
                </w:p>
              </w:tc>
              <w:tc>
                <w:tcPr>
                  <w:tcW w:w="1743" w:type="dxa"/>
                  <w:tcBorders>
                    <w:top w:val="single" w:sz="4" w:space="0" w:color="auto"/>
                    <w:left w:val="single" w:sz="4" w:space="0" w:color="auto"/>
                    <w:bottom w:val="single" w:sz="4" w:space="0" w:color="auto"/>
                    <w:right w:val="single" w:sz="4" w:space="0" w:color="auto"/>
                  </w:tcBorders>
                  <w:vAlign w:val="center"/>
                </w:tcPr>
                <w:p w:rsidR="000A6F65" w:rsidRDefault="000A6F65" w:rsidP="000A6F65">
                  <w:pPr>
                    <w:spacing w:line="192" w:lineRule="auto"/>
                    <w:jc w:val="center"/>
                    <w:rPr>
                      <w:rFonts w:cs="2  Nazanin"/>
                      <w:rtl/>
                    </w:rPr>
                  </w:pPr>
                </w:p>
              </w:tc>
            </w:tr>
          </w:tbl>
          <w:p w:rsidR="006B1997" w:rsidRPr="000E5EF8" w:rsidRDefault="006B1997" w:rsidP="000E5EF8">
            <w:pPr>
              <w:tabs>
                <w:tab w:val="left" w:pos="458"/>
              </w:tabs>
              <w:spacing w:line="216" w:lineRule="auto"/>
              <w:jc w:val="lowKashida"/>
              <w:rPr>
                <w:rFonts w:cs="2  Zar"/>
                <w:color w:val="000000"/>
                <w:sz w:val="27"/>
                <w:szCs w:val="27"/>
                <w:rtl/>
              </w:rPr>
            </w:pPr>
          </w:p>
        </w:tc>
      </w:tr>
      <w:tr w:rsidR="00782D71" w:rsidRPr="00B206A8" w:rsidTr="00BC3AC0">
        <w:tc>
          <w:tcPr>
            <w:tcW w:w="9854" w:type="dxa"/>
          </w:tcPr>
          <w:p w:rsidR="00782D71" w:rsidRPr="00B206A8" w:rsidRDefault="00F335B1" w:rsidP="00B206A8">
            <w:pPr>
              <w:jc w:val="both"/>
              <w:rPr>
                <w:rFonts w:cs="B Zar"/>
                <w:sz w:val="28"/>
                <w:szCs w:val="28"/>
                <w:rtl/>
              </w:rPr>
            </w:pPr>
            <w:r w:rsidRPr="00923068">
              <w:rPr>
                <w:rFonts w:cs="B Titr" w:hint="cs"/>
                <w:sz w:val="25"/>
                <w:szCs w:val="25"/>
                <w:rtl/>
              </w:rPr>
              <w:lastRenderedPageBreak/>
              <w:t>ماده6:</w:t>
            </w:r>
            <w:r w:rsidRPr="00D64A13">
              <w:rPr>
                <w:rFonts w:cs="B Titr" w:hint="cs"/>
                <w:sz w:val="25"/>
                <w:szCs w:val="25"/>
                <w:rtl/>
              </w:rPr>
              <w:t xml:space="preserve"> تضمین انجام تعهدات</w:t>
            </w:r>
            <w:r w:rsidR="00782D71" w:rsidRPr="00D64A13">
              <w:rPr>
                <w:rFonts w:cs="B Titr" w:hint="cs"/>
                <w:sz w:val="25"/>
                <w:szCs w:val="25"/>
                <w:rtl/>
              </w:rPr>
              <w:t>:</w:t>
            </w:r>
            <w:r w:rsidR="00782D71" w:rsidRPr="00B206A8">
              <w:rPr>
                <w:rFonts w:cs="B Zar" w:hint="cs"/>
                <w:sz w:val="28"/>
                <w:szCs w:val="28"/>
                <w:rtl/>
              </w:rPr>
              <w:t xml:space="preserve"> پيمانكار مي‌بايست قبل از انعقاد قرارداد، معادل 10% </w:t>
            </w:r>
            <w:r w:rsidR="00855B63" w:rsidRPr="00B206A8">
              <w:rPr>
                <w:rFonts w:cs="B Zar" w:hint="cs"/>
                <w:sz w:val="28"/>
                <w:szCs w:val="28"/>
                <w:rtl/>
              </w:rPr>
              <w:t xml:space="preserve">كل </w:t>
            </w:r>
            <w:r w:rsidR="00782D71" w:rsidRPr="00B206A8">
              <w:rPr>
                <w:rFonts w:cs="B Zar" w:hint="cs"/>
                <w:sz w:val="28"/>
                <w:szCs w:val="28"/>
                <w:rtl/>
              </w:rPr>
              <w:t>مبلغ قرارداد را به صورت ضمانتنامه بانكي يا اوراق بها</w:t>
            </w:r>
            <w:r w:rsidR="006B1997" w:rsidRPr="00B206A8">
              <w:rPr>
                <w:rFonts w:cs="B Zar" w:hint="cs"/>
                <w:sz w:val="28"/>
                <w:szCs w:val="28"/>
                <w:rtl/>
              </w:rPr>
              <w:t xml:space="preserve">دار(در صورت تأييد دانشگاه) بابت </w:t>
            </w:r>
            <w:r w:rsidRPr="00B206A8">
              <w:rPr>
                <w:rFonts w:cs="B Zar" w:hint="cs"/>
                <w:sz w:val="28"/>
                <w:szCs w:val="28"/>
                <w:rtl/>
              </w:rPr>
              <w:t>تضمین انجام تعهدات</w:t>
            </w:r>
            <w:r w:rsidR="006B1997" w:rsidRPr="00B206A8">
              <w:rPr>
                <w:rFonts w:cs="B Zar" w:hint="cs"/>
                <w:sz w:val="28"/>
                <w:szCs w:val="28"/>
                <w:rtl/>
              </w:rPr>
              <w:t xml:space="preserve"> </w:t>
            </w:r>
            <w:r w:rsidR="00782D71" w:rsidRPr="00B206A8">
              <w:rPr>
                <w:rFonts w:cs="B Zar" w:hint="cs"/>
                <w:sz w:val="28"/>
                <w:szCs w:val="28"/>
                <w:rtl/>
              </w:rPr>
              <w:t>تهيه و تسليم كارفرما نمايد تا چنانچه به تعهدات خود بطور جزئي يا كلي عمل ننمايد و يا موجب ورود خسارت گردد از مبلغ فوق جبران خسارت شود، در غير اين صورت مبلغ ضمانت در پايان مدت قرارداد و در صورت رضايت واحد و ارائه مفاصاحسابهاي لازم به پيمانكار مسترد خواهد شد. ضبط سپرده فوق مانع مطالبه خسارت زايد بر آن نخواهد بود.</w:t>
            </w:r>
          </w:p>
          <w:p w:rsidR="00782D71" w:rsidRPr="00B206A8" w:rsidRDefault="00782D71" w:rsidP="00B206A8">
            <w:pPr>
              <w:jc w:val="both"/>
              <w:rPr>
                <w:rFonts w:cs="B Zar"/>
                <w:sz w:val="28"/>
                <w:szCs w:val="28"/>
                <w:rtl/>
              </w:rPr>
            </w:pPr>
            <w:r w:rsidRPr="00923068">
              <w:rPr>
                <w:rFonts w:cs="B Titr" w:hint="cs"/>
                <w:sz w:val="25"/>
                <w:szCs w:val="25"/>
                <w:rtl/>
              </w:rPr>
              <w:t xml:space="preserve"> تبصره:</w:t>
            </w:r>
            <w:r w:rsidRPr="00B206A8">
              <w:rPr>
                <w:rFonts w:cs="B Zar" w:hint="cs"/>
                <w:sz w:val="28"/>
                <w:szCs w:val="28"/>
                <w:rtl/>
              </w:rPr>
              <w:t xml:space="preserve"> قبل از سپردن </w:t>
            </w:r>
            <w:r w:rsidR="00F335B1" w:rsidRPr="00B206A8">
              <w:rPr>
                <w:rFonts w:cs="B Zar" w:hint="cs"/>
                <w:sz w:val="28"/>
                <w:szCs w:val="28"/>
                <w:rtl/>
              </w:rPr>
              <w:t>تضمین انجام تعهدات</w:t>
            </w:r>
            <w:r w:rsidR="006B1997" w:rsidRPr="00B206A8">
              <w:rPr>
                <w:rFonts w:cs="B Zar" w:hint="cs"/>
                <w:sz w:val="28"/>
                <w:szCs w:val="28"/>
                <w:rtl/>
              </w:rPr>
              <w:t xml:space="preserve"> </w:t>
            </w:r>
            <w:r w:rsidRPr="00B206A8">
              <w:rPr>
                <w:rFonts w:cs="B Zar" w:hint="cs"/>
                <w:sz w:val="28"/>
                <w:szCs w:val="28"/>
                <w:rtl/>
              </w:rPr>
              <w:t xml:space="preserve">هيچگونه وجهي حتي علي‌الحساب از طرف كارفرما به پيمانكار پرداخت </w:t>
            </w:r>
            <w:r w:rsidRPr="00B206A8">
              <w:rPr>
                <w:rFonts w:cs="B Zar" w:hint="cs"/>
                <w:sz w:val="28"/>
                <w:szCs w:val="28"/>
                <w:rtl/>
              </w:rPr>
              <w:lastRenderedPageBreak/>
              <w:t>نخواهد شد.</w:t>
            </w:r>
          </w:p>
          <w:p w:rsidR="000A6F65" w:rsidRPr="00B206A8" w:rsidRDefault="000A6F65" w:rsidP="00B206A8">
            <w:pPr>
              <w:jc w:val="both"/>
              <w:rPr>
                <w:rFonts w:cs="B Zar"/>
                <w:sz w:val="28"/>
                <w:szCs w:val="28"/>
              </w:rPr>
            </w:pPr>
            <w:r w:rsidRPr="00923068">
              <w:rPr>
                <w:rFonts w:cs="B Titr" w:hint="cs"/>
                <w:sz w:val="25"/>
                <w:szCs w:val="25"/>
                <w:rtl/>
              </w:rPr>
              <w:t xml:space="preserve">ماده </w:t>
            </w:r>
            <w:r w:rsidR="009B111D" w:rsidRPr="00923068">
              <w:rPr>
                <w:rFonts w:cs="B Titr" w:hint="cs"/>
                <w:sz w:val="25"/>
                <w:szCs w:val="25"/>
                <w:rtl/>
              </w:rPr>
              <w:t>7</w:t>
            </w:r>
            <w:r w:rsidRPr="00923068">
              <w:rPr>
                <w:rFonts w:cs="B Titr" w:hint="cs"/>
                <w:sz w:val="25"/>
                <w:szCs w:val="25"/>
                <w:rtl/>
              </w:rPr>
              <w:t>:</w:t>
            </w:r>
            <w:r w:rsidRPr="00D64A13">
              <w:rPr>
                <w:rFonts w:cs="B Titr" w:hint="cs"/>
                <w:sz w:val="25"/>
                <w:szCs w:val="25"/>
                <w:rtl/>
              </w:rPr>
              <w:t xml:space="preserve"> حسن انجام كار:</w:t>
            </w:r>
          </w:p>
          <w:p w:rsidR="000A6F65" w:rsidRPr="00B206A8" w:rsidRDefault="000A6F65" w:rsidP="00B206A8">
            <w:pPr>
              <w:jc w:val="both"/>
              <w:rPr>
                <w:rFonts w:cs="B Zar"/>
                <w:sz w:val="28"/>
                <w:szCs w:val="28"/>
                <w:rtl/>
              </w:rPr>
            </w:pPr>
            <w:r w:rsidRPr="00B206A8">
              <w:rPr>
                <w:rFonts w:cs="B Zar" w:hint="cs"/>
                <w:sz w:val="28"/>
                <w:szCs w:val="28"/>
                <w:rtl/>
              </w:rPr>
              <w:t xml:space="preserve"> پیمانکار متعهد مي‌گردد قبل از انعقاد قرارداد(حداكثر به مدت 7 روز پس از ابلاغ به پیمانکار)، ضمانتنامه معتبر بانكي يا وجه نقد يا اوراق بهادار (منوط به موافقت دانشگاه) معادل 10% كل مبلغ ساليانه قرارداد را تهيه و تسليم کارفرما نمايد. چنانچه پیمانکار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0A6F65" w:rsidRPr="00B206A8" w:rsidRDefault="000A6F65" w:rsidP="00B206A8">
            <w:pPr>
              <w:jc w:val="both"/>
              <w:rPr>
                <w:rFonts w:cs="B Zar"/>
                <w:sz w:val="28"/>
                <w:szCs w:val="28"/>
              </w:rPr>
            </w:pPr>
            <w:r w:rsidRPr="00923068">
              <w:rPr>
                <w:rFonts w:cs="B Titr" w:hint="cs"/>
                <w:sz w:val="25"/>
                <w:szCs w:val="25"/>
                <w:rtl/>
              </w:rPr>
              <w:t>تبصره:</w:t>
            </w:r>
            <w:r w:rsidRPr="00B206A8">
              <w:rPr>
                <w:rFonts w:cs="B Zar" w:hint="cs"/>
                <w:sz w:val="28"/>
                <w:szCs w:val="28"/>
                <w:rtl/>
              </w:rPr>
              <w:t xml:space="preserve"> قبل از سپردن ضمانت 10% حسن انجام كار هيچگونه وجهي حتي علي الحساب از طرف كارفرما به پیمانکار پرداخت نمي شود.</w:t>
            </w:r>
          </w:p>
          <w:p w:rsidR="000A6F65" w:rsidRPr="00B206A8" w:rsidRDefault="000A6F65" w:rsidP="00B206A8">
            <w:pPr>
              <w:jc w:val="both"/>
              <w:rPr>
                <w:rFonts w:cs="B Zar"/>
                <w:sz w:val="28"/>
                <w:szCs w:val="28"/>
              </w:rPr>
            </w:pPr>
            <w:r w:rsidRPr="00923068">
              <w:rPr>
                <w:rFonts w:cs="B Titr" w:hint="cs"/>
                <w:sz w:val="25"/>
                <w:szCs w:val="25"/>
                <w:rtl/>
              </w:rPr>
              <w:t>ماده</w:t>
            </w:r>
            <w:r w:rsidR="009B111D" w:rsidRPr="00923068">
              <w:rPr>
                <w:rFonts w:cs="B Titr" w:hint="cs"/>
                <w:sz w:val="25"/>
                <w:szCs w:val="25"/>
                <w:rtl/>
              </w:rPr>
              <w:t>8</w:t>
            </w:r>
            <w:r w:rsidRPr="00923068">
              <w:rPr>
                <w:rFonts w:cs="B Titr" w:hint="cs"/>
                <w:sz w:val="25"/>
                <w:szCs w:val="25"/>
                <w:rtl/>
              </w:rPr>
              <w:t xml:space="preserve">: </w:t>
            </w:r>
            <w:r w:rsidRPr="00D64A13">
              <w:rPr>
                <w:rFonts w:cs="B Titr" w:hint="cs"/>
                <w:sz w:val="25"/>
                <w:szCs w:val="25"/>
                <w:rtl/>
              </w:rPr>
              <w:t>كاهش يا افزايش:</w:t>
            </w:r>
          </w:p>
          <w:p w:rsidR="000A6F65" w:rsidRPr="00B206A8" w:rsidRDefault="000A6F65" w:rsidP="00D64A13">
            <w:pPr>
              <w:jc w:val="both"/>
              <w:rPr>
                <w:rFonts w:cs="B Zar"/>
                <w:sz w:val="28"/>
                <w:szCs w:val="28"/>
                <w:rtl/>
              </w:rPr>
            </w:pPr>
            <w:r w:rsidRPr="00B206A8">
              <w:rPr>
                <w:rFonts w:cs="B Zar" w:hint="cs"/>
                <w:sz w:val="28"/>
                <w:szCs w:val="28"/>
                <w:rtl/>
              </w:rPr>
              <w:t>كارفرما مجاز است پس از اخذ مجوزهاي لازم از دانشگاه (مديريت خدمات پشتيباني) حجم عمليات موضوع قرارداد و به تبع آن مبلغ ريالي قرارداد را تا 25% كاهش يا افزايش دهد.</w:t>
            </w:r>
          </w:p>
        </w:tc>
      </w:tr>
      <w:tr w:rsidR="00782D71" w:rsidRPr="00B206A8" w:rsidTr="00BC3AC0">
        <w:tc>
          <w:tcPr>
            <w:tcW w:w="9854" w:type="dxa"/>
          </w:tcPr>
          <w:p w:rsidR="000A6F65" w:rsidRPr="00B206A8" w:rsidRDefault="00782D71" w:rsidP="00B206A8">
            <w:pPr>
              <w:jc w:val="both"/>
              <w:rPr>
                <w:rFonts w:cs="B Zar"/>
                <w:sz w:val="28"/>
                <w:szCs w:val="28"/>
              </w:rPr>
            </w:pPr>
            <w:r w:rsidRPr="00923068">
              <w:rPr>
                <w:rFonts w:cs="B Titr" w:hint="cs"/>
                <w:sz w:val="25"/>
                <w:szCs w:val="25"/>
                <w:rtl/>
              </w:rPr>
              <w:lastRenderedPageBreak/>
              <w:t>ماده</w:t>
            </w:r>
            <w:r w:rsidR="009B111D" w:rsidRPr="00923068">
              <w:rPr>
                <w:rFonts w:cs="B Titr" w:hint="cs"/>
                <w:sz w:val="25"/>
                <w:szCs w:val="25"/>
                <w:rtl/>
              </w:rPr>
              <w:t>9</w:t>
            </w:r>
            <w:r w:rsidRPr="00923068">
              <w:rPr>
                <w:rFonts w:cs="B Titr" w:hint="cs"/>
                <w:sz w:val="25"/>
                <w:szCs w:val="25"/>
                <w:rtl/>
              </w:rPr>
              <w:t>:</w:t>
            </w:r>
            <w:r w:rsidRPr="00D64A13">
              <w:rPr>
                <w:rFonts w:cs="B Titr" w:hint="cs"/>
                <w:sz w:val="25"/>
                <w:szCs w:val="25"/>
                <w:rtl/>
              </w:rPr>
              <w:t xml:space="preserve"> جرائم و فسخ قرارداد:</w:t>
            </w:r>
            <w:r w:rsidR="007A4568" w:rsidRPr="00B206A8">
              <w:rPr>
                <w:rFonts w:cs="B Zar" w:hint="cs"/>
                <w:sz w:val="28"/>
                <w:szCs w:val="28"/>
                <w:rtl/>
              </w:rPr>
              <w:t xml:space="preserve"> </w:t>
            </w:r>
            <w:r w:rsidR="000A6F65" w:rsidRPr="00B206A8">
              <w:rPr>
                <w:rFonts w:cs="B Zar" w:hint="cs"/>
                <w:sz w:val="28"/>
                <w:szCs w:val="28"/>
                <w:rtl/>
              </w:rPr>
              <w:t>پیمانکار موظف به انجام مفاد قرارداد مي باشد. چنانچه بازرسان مديريت خدمات پشتيباني و يا کارفرمای مربوطه در بررسي و بازديدها با اشكالي مواجه و يا مسامحه اي از سوي پیمانکار و عواملش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پیمانکار (مبلغ حق مدیریت در قراردادهای حساب مشترک) اقدام خواهد شد. در صورت بروز خسارت، ضمن اخذ جرائم ذکر شده، جبران میزان خسارت وارده براساس برآورد کارشناس مورد تأیید دانشگاه به عهده پیمانکار می باشد.</w:t>
            </w:r>
          </w:p>
          <w:p w:rsidR="000A6F65" w:rsidRPr="00B206A8" w:rsidRDefault="000A6F65" w:rsidP="00B206A8">
            <w:pPr>
              <w:jc w:val="both"/>
              <w:rPr>
                <w:rFonts w:cs="B Zar"/>
                <w:sz w:val="28"/>
                <w:szCs w:val="28"/>
                <w:rtl/>
              </w:rPr>
            </w:pPr>
            <w:r w:rsidRPr="00923068">
              <w:rPr>
                <w:rFonts w:cs="B Titr" w:hint="cs"/>
                <w:sz w:val="25"/>
                <w:szCs w:val="25"/>
                <w:rtl/>
              </w:rPr>
              <w:t>تبصره1:</w:t>
            </w:r>
            <w:r w:rsidRPr="00B206A8">
              <w:rPr>
                <w:rFonts w:cs="B Zar" w:hint="cs"/>
                <w:sz w:val="28"/>
                <w:szCs w:val="28"/>
                <w:rtl/>
              </w:rPr>
              <w:t xml:space="preserve"> در صورتيكه تعداد اخطار كتبي ظرف مدت دو ماه به چهار مورد برسد كارفرما مي‌تواند قراردادپیمانکار را يك جانبه فسخ و مراتب را جهت تعطيل نمودن عمليات موضوع قرارداد به پیمانکار اعلام نمايد . در اين صورت ضمانت نامه حسن انجام كار وي به نفع دولت ضبط خواهد شد.بديهي است پیمانکار در اين خصوص حق هيچگونه اعتراضي در مراجع قضايي را ندارد.</w:t>
            </w:r>
          </w:p>
          <w:p w:rsidR="000A6F65" w:rsidRPr="00B206A8" w:rsidRDefault="000A6F65" w:rsidP="00B206A8">
            <w:pPr>
              <w:jc w:val="both"/>
              <w:rPr>
                <w:rFonts w:cs="B Zar"/>
                <w:sz w:val="28"/>
                <w:szCs w:val="28"/>
                <w:rtl/>
              </w:rPr>
            </w:pPr>
            <w:r w:rsidRPr="00923068">
              <w:rPr>
                <w:rFonts w:cs="B Titr" w:hint="cs"/>
                <w:sz w:val="25"/>
                <w:szCs w:val="25"/>
                <w:rtl/>
              </w:rPr>
              <w:t>تبصره2:</w:t>
            </w:r>
            <w:r w:rsidRPr="00B206A8">
              <w:rPr>
                <w:rFonts w:cs="B Zar" w:hint="cs"/>
                <w:sz w:val="28"/>
                <w:szCs w:val="28"/>
                <w:rtl/>
              </w:rPr>
              <w:t xml:space="preserve"> كارفرما می‌تواند در صورت عدم رعايت  هر يک از مفاد موضوع قرارداد توسط پیمانکار و به تشخيص خود، پس از تعيين مهلت معين، نسبت به فسخ يکجانبه قرارداد اقدام نمايد و پیمانکار در اين خصوص حق هيچگونه اعتراضی ندارد. بديهي است نظارت عالي كارفرما صرفاً در خصوص نظارت برحسن اجراي قرارداد بوده و هيچگونه مسئوليتي در </w:t>
            </w:r>
            <w:r w:rsidRPr="00B206A8">
              <w:rPr>
                <w:rFonts w:cs="B Zar" w:hint="cs"/>
                <w:sz w:val="28"/>
                <w:szCs w:val="28"/>
                <w:rtl/>
              </w:rPr>
              <w:lastRenderedPageBreak/>
              <w:t>خصوص عملكرد پیمانکار جهت انجام موضوع قرارداد در مراجع قضايي بر عهده ندارد.</w:t>
            </w:r>
          </w:p>
          <w:p w:rsidR="000A6F65" w:rsidRPr="00B206A8" w:rsidRDefault="000A6F65" w:rsidP="00B206A8">
            <w:pPr>
              <w:jc w:val="both"/>
              <w:rPr>
                <w:rFonts w:cs="B Zar"/>
                <w:sz w:val="28"/>
                <w:szCs w:val="28"/>
                <w:rtl/>
              </w:rPr>
            </w:pPr>
            <w:r w:rsidRPr="00923068">
              <w:rPr>
                <w:rFonts w:cs="B Titr" w:hint="cs"/>
                <w:sz w:val="25"/>
                <w:szCs w:val="25"/>
                <w:rtl/>
              </w:rPr>
              <w:t>تبصره 3:</w:t>
            </w:r>
            <w:r w:rsidRPr="00B206A8">
              <w:rPr>
                <w:rFonts w:cs="B Zar" w:hint="cs"/>
                <w:sz w:val="28"/>
                <w:szCs w:val="28"/>
                <w:rtl/>
              </w:rPr>
              <w:t xml:space="preserve"> كارفرما مي‌تواند در صورت هر نوع تخلف اداري يا غيراداري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پیمانکار عواملش، ضمن اخطار كتبي در چهار نوبت، نسبت به فسخ قرارداد، ضبط ضمانت حسن انجام كار و كسر خسارت وارده از مطالبات پیمانکار اقدام نمايد.</w:t>
            </w:r>
          </w:p>
          <w:p w:rsidR="000A6F65" w:rsidRPr="00B206A8" w:rsidRDefault="000A6F65" w:rsidP="00B206A8">
            <w:pPr>
              <w:jc w:val="both"/>
              <w:rPr>
                <w:rFonts w:cs="B Zar"/>
                <w:sz w:val="28"/>
                <w:szCs w:val="28"/>
                <w:rtl/>
              </w:rPr>
            </w:pPr>
            <w:r w:rsidRPr="00923068">
              <w:rPr>
                <w:rFonts w:cs="B Titr" w:hint="cs"/>
                <w:sz w:val="25"/>
                <w:szCs w:val="25"/>
                <w:rtl/>
              </w:rPr>
              <w:t>تبصره 4:</w:t>
            </w:r>
            <w:r w:rsidRPr="00B206A8">
              <w:rPr>
                <w:rFonts w:cs="B Zar" w:hint="cs"/>
                <w:sz w:val="28"/>
                <w:szCs w:val="28"/>
                <w:rtl/>
              </w:rPr>
              <w:t xml:space="preserve"> كارفرما مي‌تواند در صورت انحلال، ورشكسته شدن و عدم توانائي مالي پیمانکار، ضمن ضبط ضمانت حسن انجام كار، قرارداد را يكجانبه فسخ و به كار پیمانکار خاتمه دهد و پیمانکار حق هيچگونه اعتراضي نخواهد داشت و در صورت بروز خسارت، كارفرما مي‌تواند ميزان خسارت وارده برآورد شده توسط كارشناس ذيصلاح را از پیمانکار دريافت نمايد.</w:t>
            </w:r>
          </w:p>
          <w:p w:rsidR="000A6F65" w:rsidRPr="00B206A8" w:rsidRDefault="000A6F65" w:rsidP="00B206A8">
            <w:pPr>
              <w:jc w:val="both"/>
              <w:rPr>
                <w:rFonts w:cs="B Zar"/>
                <w:sz w:val="28"/>
                <w:szCs w:val="28"/>
                <w:rtl/>
              </w:rPr>
            </w:pPr>
            <w:r w:rsidRPr="00923068">
              <w:rPr>
                <w:rFonts w:cs="B Titr" w:hint="cs"/>
                <w:sz w:val="25"/>
                <w:szCs w:val="25"/>
                <w:rtl/>
              </w:rPr>
              <w:t>تبصره 5:</w:t>
            </w:r>
            <w:r w:rsidRPr="00B206A8">
              <w:rPr>
                <w:rFonts w:cs="B Zar" w:hint="cs"/>
                <w:sz w:val="28"/>
                <w:szCs w:val="28"/>
                <w:rtl/>
              </w:rPr>
              <w:t xml:space="preserve"> كليه اسرار و اطلاعاتي كه به موجب اين شرايط در اختيار پیمانکار و عواملش قرار مي‌گيرد در حكم امانت بوده و پیمانکار حق افشاي آنها به غير را به هيچ طريقي ندارد. در صورت هرگونه گزارش و تأييد مدیریت حراست دانشگاه، كارفرما مي‌تواند نسبت به فسخ قرارداد موضوع قرارداد و جبران كليه خسارات وارده به تشخيص خود اقدام نمايد و پیمانکار در اين خصوص هيچ گونه اعتراض و شكايتي در هيچ مرجع قضايي نخواهد داشت. بديهي است كارفرما مي‌تواند موضوع را از طريق مراجع قضايي نيز پيگيري نمايد.</w:t>
            </w:r>
          </w:p>
          <w:p w:rsidR="000A6F65" w:rsidRPr="00B206A8" w:rsidRDefault="000A6F65" w:rsidP="00B206A8">
            <w:pPr>
              <w:jc w:val="both"/>
              <w:rPr>
                <w:rFonts w:cs="B Zar"/>
                <w:sz w:val="28"/>
                <w:szCs w:val="28"/>
                <w:rtl/>
              </w:rPr>
            </w:pPr>
            <w:r w:rsidRPr="00923068">
              <w:rPr>
                <w:rFonts w:cs="B Titr" w:hint="cs"/>
                <w:sz w:val="25"/>
                <w:szCs w:val="25"/>
                <w:rtl/>
              </w:rPr>
              <w:t>تبصره 6:</w:t>
            </w:r>
            <w:r w:rsidRPr="00B206A8">
              <w:rPr>
                <w:rFonts w:cs="B Zar" w:hint="cs"/>
                <w:sz w:val="28"/>
                <w:szCs w:val="28"/>
                <w:rtl/>
              </w:rPr>
              <w:t xml:space="preserve"> چنانچه در طول مدت برگزاري و انجام مراحل قرارداد و بعد از آن و اعلام پیمانکار و عقد قرارداد و... هرگونه تغييراتي در قوانين و مصوبات دولت ابلاغ و دستور اجرا داده شود، دانشگاه بدون پرداخت هيچگونه وجهي بابت خسارت و... مجاز به لغو قرارداد و عدم اعلام پیمانکار و در صورت عقد قرارداد، لغو يكجانبه مراحل موصوف و فسخ قرارداد مربوطه خواهد بود و شركت داوطلب و پیمانکار حق هيچگونه اعتراضي را ندارد و اين امر (اعتراض) را از خود سلب مي نمايد. </w:t>
            </w:r>
          </w:p>
          <w:p w:rsidR="00782D71" w:rsidRPr="00B206A8" w:rsidRDefault="000A6F65" w:rsidP="00D64A13">
            <w:pPr>
              <w:jc w:val="both"/>
              <w:rPr>
                <w:rFonts w:cs="B Zar"/>
                <w:sz w:val="28"/>
                <w:szCs w:val="28"/>
                <w:rtl/>
              </w:rPr>
            </w:pPr>
            <w:r w:rsidRPr="00923068">
              <w:rPr>
                <w:rFonts w:cs="B Titr" w:hint="cs"/>
                <w:sz w:val="25"/>
                <w:szCs w:val="25"/>
                <w:rtl/>
              </w:rPr>
              <w:t>تبصره 7:</w:t>
            </w:r>
            <w:r w:rsidRPr="00B206A8">
              <w:rPr>
                <w:rFonts w:cs="B Zar" w:hint="cs"/>
                <w:sz w:val="28"/>
                <w:szCs w:val="28"/>
                <w:rtl/>
              </w:rPr>
              <w:t xml:space="preserve"> در صورتی که قبل از شروع یا در حین انجام خدمات موضوع قرارداد، عدم صلاحیت شرکت پیمانکار از سوی حراست دانشگاه یا سایر مراجع ذیصلاح اعلام گردد، کارفرما درخصوص فسخ یکجانبه قرارداد مختار بوده و پیمانکار حق هیچ گونه اعتراضی نخواهد داشت.</w:t>
            </w:r>
          </w:p>
        </w:tc>
      </w:tr>
      <w:tr w:rsidR="00782D71" w:rsidRPr="00B206A8" w:rsidTr="00BC3AC0">
        <w:tc>
          <w:tcPr>
            <w:tcW w:w="9854" w:type="dxa"/>
          </w:tcPr>
          <w:p w:rsidR="009B111D" w:rsidRPr="00B206A8" w:rsidRDefault="009B111D" w:rsidP="00B206A8">
            <w:pPr>
              <w:jc w:val="both"/>
              <w:rPr>
                <w:rFonts w:cs="B Zar"/>
                <w:sz w:val="28"/>
                <w:szCs w:val="28"/>
              </w:rPr>
            </w:pPr>
            <w:r w:rsidRPr="00923068">
              <w:rPr>
                <w:rFonts w:cs="B Titr" w:hint="cs"/>
                <w:sz w:val="25"/>
                <w:szCs w:val="25"/>
                <w:rtl/>
              </w:rPr>
              <w:lastRenderedPageBreak/>
              <w:t>ماده10:</w:t>
            </w:r>
            <w:r w:rsidRPr="00D64A13">
              <w:rPr>
                <w:rFonts w:cs="B Titr" w:hint="cs"/>
                <w:sz w:val="25"/>
                <w:szCs w:val="25"/>
                <w:rtl/>
              </w:rPr>
              <w:t xml:space="preserve"> عدم تعهد كارفرما:</w:t>
            </w:r>
            <w:r w:rsidRPr="00B206A8">
              <w:rPr>
                <w:rFonts w:cs="B Zar" w:hint="cs"/>
                <w:sz w:val="28"/>
                <w:szCs w:val="28"/>
                <w:rtl/>
              </w:rPr>
              <w:t xml:space="preserve"> كليه كارگران تحت پوشش پیمانکار هيچگونه رابطه استخدامي با كارفرما نداشته و مسئوليتهاي حقوقي و جزايي ناشي از روابط كار و مقررات قانون تأمين اجتماعي و طرح طبقه‌بندي مشاغل و... برعهده پیمانکار بوده و در اين زمينه كارفرما هيچگونه مسئوليتي اعم از استخدامي و دعاوي در محاكم نسبت به پرسنل تحت </w:t>
            </w:r>
            <w:r w:rsidRPr="00B206A8">
              <w:rPr>
                <w:rFonts w:cs="B Zar" w:hint="cs"/>
                <w:sz w:val="28"/>
                <w:szCs w:val="28"/>
                <w:rtl/>
              </w:rPr>
              <w:lastRenderedPageBreak/>
              <w:t>پوشش پیمانکار را عهده‌دار نيست. كارفرما در مقابل اشخاص ثالث و خسارت ناشي از عمكرد پیمانکار و پرسنل تحت پوشش آن هيچگونه مسئوليتي نداشته و در كليه موارد پیمانکار جوابگو خواهد بود.</w:t>
            </w:r>
          </w:p>
          <w:p w:rsidR="009B111D" w:rsidRPr="00B206A8" w:rsidRDefault="009B111D" w:rsidP="00B206A8">
            <w:pPr>
              <w:jc w:val="both"/>
              <w:rPr>
                <w:rFonts w:cs="B Zar"/>
                <w:sz w:val="28"/>
                <w:szCs w:val="28"/>
                <w:rtl/>
              </w:rPr>
            </w:pPr>
            <w:r w:rsidRPr="00923068">
              <w:rPr>
                <w:rFonts w:cs="B Titr" w:hint="cs"/>
                <w:sz w:val="25"/>
                <w:szCs w:val="25"/>
                <w:rtl/>
              </w:rPr>
              <w:t>تبصره:</w:t>
            </w:r>
            <w:r w:rsidRPr="00B206A8">
              <w:rPr>
                <w:rFonts w:cs="B Zar" w:hint="cs"/>
                <w:sz w:val="28"/>
                <w:szCs w:val="28"/>
                <w:rtl/>
              </w:rPr>
              <w:t xml:space="preserve"> كارفرما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782D71" w:rsidRPr="00B206A8" w:rsidRDefault="00782D71" w:rsidP="00B206A8">
            <w:pPr>
              <w:jc w:val="both"/>
              <w:rPr>
                <w:rFonts w:cs="B Zar"/>
                <w:sz w:val="28"/>
                <w:szCs w:val="28"/>
                <w:rtl/>
              </w:rPr>
            </w:pPr>
            <w:r w:rsidRPr="00923068">
              <w:rPr>
                <w:rFonts w:cs="B Titr" w:hint="cs"/>
                <w:sz w:val="25"/>
                <w:szCs w:val="25"/>
                <w:rtl/>
              </w:rPr>
              <w:t>ماده</w:t>
            </w:r>
            <w:r w:rsidR="009B111D" w:rsidRPr="00923068">
              <w:rPr>
                <w:rFonts w:cs="B Titr" w:hint="cs"/>
                <w:sz w:val="25"/>
                <w:szCs w:val="25"/>
                <w:rtl/>
              </w:rPr>
              <w:t>11</w:t>
            </w:r>
            <w:r w:rsidRPr="00923068">
              <w:rPr>
                <w:rFonts w:cs="B Titr" w:hint="cs"/>
                <w:sz w:val="25"/>
                <w:szCs w:val="25"/>
                <w:rtl/>
              </w:rPr>
              <w:t>:</w:t>
            </w:r>
            <w:r w:rsidRPr="00D64A13">
              <w:rPr>
                <w:rFonts w:cs="B Titr" w:hint="cs"/>
                <w:sz w:val="25"/>
                <w:szCs w:val="25"/>
                <w:rtl/>
              </w:rPr>
              <w:t xml:space="preserve"> توان مالي:</w:t>
            </w:r>
            <w:r w:rsidRPr="00B206A8">
              <w:rPr>
                <w:rFonts w:cs="B Zar" w:hint="cs"/>
                <w:sz w:val="28"/>
                <w:szCs w:val="28"/>
                <w:rtl/>
              </w:rPr>
              <w:t xml:space="preserve"> </w:t>
            </w:r>
            <w:r w:rsidR="000A6F65" w:rsidRPr="00B206A8">
              <w:rPr>
                <w:rFonts w:cs="B Zar" w:hint="cs"/>
                <w:sz w:val="28"/>
                <w:szCs w:val="28"/>
                <w:rtl/>
              </w:rPr>
              <w:t>با توجه به نوسان تخصيص اعتبار و احتمال عدم پرداخت مطالبات پیمانکار در پايان هر ماه، پیمانکار مي بايست توانايي تأمين و پرداخت حداقل يك ماه حقوق و مزاياي پرسنل تحت پوشش و هزينه هاي مربوط به موضوع قرارداد را داشته باشد.</w:t>
            </w:r>
          </w:p>
          <w:p w:rsidR="009B111D" w:rsidRPr="00B206A8" w:rsidRDefault="009B111D" w:rsidP="00B206A8">
            <w:pPr>
              <w:jc w:val="both"/>
              <w:rPr>
                <w:rFonts w:cs="B Zar"/>
                <w:sz w:val="28"/>
                <w:szCs w:val="28"/>
              </w:rPr>
            </w:pPr>
            <w:r w:rsidRPr="00923068">
              <w:rPr>
                <w:rFonts w:cs="B Titr" w:hint="cs"/>
                <w:sz w:val="25"/>
                <w:szCs w:val="25"/>
                <w:rtl/>
              </w:rPr>
              <w:t>ماده12:</w:t>
            </w:r>
            <w:r w:rsidRPr="00D64A13">
              <w:rPr>
                <w:rFonts w:cs="B Titr" w:hint="cs"/>
                <w:sz w:val="25"/>
                <w:szCs w:val="25"/>
                <w:rtl/>
              </w:rPr>
              <w:t xml:space="preserve"> تمديد سه ماهه:</w:t>
            </w:r>
            <w:r w:rsidRPr="00B206A8">
              <w:rPr>
                <w:rFonts w:cs="B Zar" w:hint="cs"/>
                <w:sz w:val="28"/>
                <w:szCs w:val="28"/>
                <w:rtl/>
              </w:rPr>
              <w:t xml:space="preserve"> پیمانکار موظف خواهد بود پس از اتمام قرارداد تا معرفي پیمانکار جديد به مدت سه ماه با مبلغ كارشناسي و شرايط تعيين شده در قرارداد به كار خود ادامه دهد.</w:t>
            </w:r>
          </w:p>
          <w:p w:rsidR="009B111D" w:rsidRPr="00B206A8" w:rsidRDefault="009B111D" w:rsidP="00D64A13">
            <w:pPr>
              <w:jc w:val="both"/>
              <w:rPr>
                <w:rFonts w:cs="B Zar"/>
                <w:sz w:val="28"/>
                <w:szCs w:val="28"/>
                <w:rtl/>
              </w:rPr>
            </w:pPr>
            <w:r w:rsidRPr="00923068">
              <w:rPr>
                <w:rFonts w:cs="B Titr" w:hint="cs"/>
                <w:sz w:val="25"/>
                <w:szCs w:val="25"/>
                <w:rtl/>
              </w:rPr>
              <w:t>تبصره:</w:t>
            </w:r>
            <w:r w:rsidRPr="00B206A8">
              <w:rPr>
                <w:rFonts w:cs="B Zar" w:hint="cs"/>
                <w:sz w:val="28"/>
                <w:szCs w:val="28"/>
                <w:rtl/>
              </w:rPr>
              <w:t xml:space="preserve"> در صورتيكه پیمانکار به دلايلي تمايل و يا توانائي لازم جهت انجام تعهدات موضوع قرارداد را نداشته باشد مي بايست از زمان‌اعلام‌كتبي به كارفرما به مدت سه‌ماه بكار خود ادامه‌دهد تا ضمن بررسي‌كارفرما در رابطه با ادامه يا فسخ قرارداد موضوع قرارداد اتخاذ تصميم گردد. بديهي است كه كارفرما درضبط سپرده حسن‌انجام‌كار وي به‌نفع دولت مختارخواهد بود.</w:t>
            </w:r>
          </w:p>
        </w:tc>
      </w:tr>
      <w:tr w:rsidR="00782D71" w:rsidRPr="00B206A8" w:rsidTr="00BC3AC0">
        <w:tc>
          <w:tcPr>
            <w:tcW w:w="9854" w:type="dxa"/>
          </w:tcPr>
          <w:p w:rsidR="00782D71" w:rsidRPr="00B206A8" w:rsidRDefault="00B206A8" w:rsidP="00B206A8">
            <w:pPr>
              <w:jc w:val="both"/>
              <w:rPr>
                <w:rFonts w:cs="B Zar"/>
                <w:sz w:val="28"/>
                <w:szCs w:val="28"/>
                <w:rtl/>
              </w:rPr>
            </w:pPr>
            <w:r w:rsidRPr="00923068">
              <w:rPr>
                <w:rFonts w:cs="B Titr" w:hint="cs"/>
                <w:sz w:val="25"/>
                <w:szCs w:val="25"/>
                <w:rtl/>
              </w:rPr>
              <w:lastRenderedPageBreak/>
              <w:t>ماده13:</w:t>
            </w:r>
            <w:r w:rsidRPr="00D64A13">
              <w:rPr>
                <w:rFonts w:cs="B Titr" w:hint="cs"/>
                <w:sz w:val="25"/>
                <w:szCs w:val="25"/>
                <w:rtl/>
              </w:rPr>
              <w:t>واگذاري به غير:</w:t>
            </w:r>
            <w:r w:rsidRPr="00B206A8">
              <w:rPr>
                <w:rFonts w:cs="B Zar" w:hint="cs"/>
                <w:sz w:val="28"/>
                <w:szCs w:val="28"/>
                <w:rtl/>
              </w:rPr>
              <w:t xml:space="preserve"> پیمانکار نمي‌تواند بدون موافقت كتبي كارفرماو دانشگاه نسبت به واگذاري كلي و جزئي موضوع قرارداد به اشخاص حقيقي و حقوقي ديگر اقدام نمايد. در غيراين صورت كارفرما حق دارد نسبت به  فسخ يكجانبه قراردادو ضبط ضمانت به نفع دولت اقدام وخسارت وارده را از پیمانکار دريافت نمايد.</w:t>
            </w:r>
          </w:p>
        </w:tc>
      </w:tr>
      <w:tr w:rsidR="00782D71" w:rsidRPr="00B206A8" w:rsidTr="00BC3AC0">
        <w:tc>
          <w:tcPr>
            <w:tcW w:w="9854" w:type="dxa"/>
          </w:tcPr>
          <w:p w:rsidR="00782D71" w:rsidRPr="00B206A8" w:rsidRDefault="00B206A8" w:rsidP="00B206A8">
            <w:pPr>
              <w:jc w:val="both"/>
              <w:rPr>
                <w:rFonts w:cs="B Zar"/>
                <w:sz w:val="28"/>
                <w:szCs w:val="28"/>
                <w:rtl/>
              </w:rPr>
            </w:pPr>
            <w:r w:rsidRPr="00923068">
              <w:rPr>
                <w:rFonts w:cs="B Titr" w:hint="cs"/>
                <w:sz w:val="25"/>
                <w:szCs w:val="25"/>
                <w:rtl/>
              </w:rPr>
              <w:t>ماده14:</w:t>
            </w:r>
            <w:r w:rsidRPr="00D64A13">
              <w:rPr>
                <w:rFonts w:cs="B Titr" w:hint="cs"/>
                <w:sz w:val="25"/>
                <w:szCs w:val="25"/>
                <w:rtl/>
              </w:rPr>
              <w:t>منع مداخله:</w:t>
            </w:r>
            <w:r w:rsidRPr="00B206A8">
              <w:rPr>
                <w:rFonts w:cs="B Zar" w:hint="cs"/>
                <w:sz w:val="28"/>
                <w:szCs w:val="28"/>
                <w:rtl/>
              </w:rPr>
              <w:t xml:space="preserve"> پیمانکار اعلام و تأييد مي‌نمايد كه مشمول قانون منع مداخله كاركنان دولت در معاملات دولتي مصوب 22 دي‌ ماه سال 1337 نمي‌باشد.(فرم منع مداخله مطالعه و امضاء گردد)</w:t>
            </w:r>
          </w:p>
        </w:tc>
      </w:tr>
      <w:tr w:rsidR="00782D71" w:rsidRPr="00B206A8" w:rsidTr="00BC3AC0">
        <w:tc>
          <w:tcPr>
            <w:tcW w:w="9854" w:type="dxa"/>
          </w:tcPr>
          <w:p w:rsidR="009B111D" w:rsidRPr="00D64A13" w:rsidRDefault="009B111D" w:rsidP="00B206A8">
            <w:pPr>
              <w:jc w:val="both"/>
              <w:rPr>
                <w:rFonts w:cs="B Titr"/>
                <w:sz w:val="25"/>
                <w:szCs w:val="25"/>
                <w:rtl/>
              </w:rPr>
            </w:pPr>
            <w:r w:rsidRPr="00923068">
              <w:rPr>
                <w:rFonts w:cs="B Titr" w:hint="cs"/>
                <w:sz w:val="25"/>
                <w:szCs w:val="25"/>
                <w:rtl/>
              </w:rPr>
              <w:t>ماده15:</w:t>
            </w:r>
            <w:r w:rsidRPr="00D64A13">
              <w:rPr>
                <w:rFonts w:cs="B Titr" w:hint="cs"/>
                <w:sz w:val="25"/>
                <w:szCs w:val="25"/>
                <w:rtl/>
              </w:rPr>
              <w:t xml:space="preserve">حوادث غير مترقبه: </w:t>
            </w:r>
          </w:p>
          <w:p w:rsidR="009B111D" w:rsidRPr="00B206A8" w:rsidRDefault="009B111D" w:rsidP="00B206A8">
            <w:pPr>
              <w:jc w:val="both"/>
              <w:rPr>
                <w:rFonts w:cs="B Zar"/>
                <w:sz w:val="28"/>
                <w:szCs w:val="28"/>
                <w:rtl/>
              </w:rPr>
            </w:pPr>
            <w:r w:rsidRPr="00B206A8">
              <w:rPr>
                <w:rFonts w:cs="B Zar" w:hint="cs"/>
                <w:sz w:val="28"/>
                <w:szCs w:val="28"/>
                <w:rtl/>
              </w:rPr>
              <w:t>در مواقع بروز حوادث غيرمترقبه (اعم از آتش‌سوزي، سيل و ...)  ، با توجه به ماهیت فعالیت اورژانس ، پیمانکار می بایست جهت ارایه خدمات ، پاسخگوی مرکز مدیریت حوادث و فوریتهای پزشکی باشد و به تعهدات خود عمل نماید.در صورتی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782D71" w:rsidRPr="00B206A8" w:rsidRDefault="00782D71" w:rsidP="00B206A8">
            <w:pPr>
              <w:jc w:val="both"/>
              <w:rPr>
                <w:rFonts w:cs="B Zar"/>
                <w:sz w:val="28"/>
                <w:szCs w:val="28"/>
                <w:rtl/>
              </w:rPr>
            </w:pPr>
            <w:r w:rsidRPr="00923068">
              <w:rPr>
                <w:rFonts w:cs="B Titr" w:hint="cs"/>
                <w:sz w:val="25"/>
                <w:szCs w:val="25"/>
                <w:rtl/>
              </w:rPr>
              <w:lastRenderedPageBreak/>
              <w:t>ماده1</w:t>
            </w:r>
            <w:r w:rsidR="009B111D" w:rsidRPr="00923068">
              <w:rPr>
                <w:rFonts w:cs="B Titr" w:hint="cs"/>
                <w:sz w:val="25"/>
                <w:szCs w:val="25"/>
                <w:rtl/>
              </w:rPr>
              <w:t>6</w:t>
            </w:r>
            <w:r w:rsidRPr="00923068">
              <w:rPr>
                <w:rFonts w:cs="B Titr" w:hint="cs"/>
                <w:sz w:val="25"/>
                <w:szCs w:val="25"/>
                <w:rtl/>
              </w:rPr>
              <w:t>:</w:t>
            </w:r>
            <w:r w:rsidRPr="00D64A13">
              <w:rPr>
                <w:rFonts w:cs="B Titr" w:hint="cs"/>
                <w:sz w:val="25"/>
                <w:szCs w:val="25"/>
                <w:rtl/>
              </w:rPr>
              <w:t xml:space="preserve"> </w:t>
            </w:r>
            <w:r w:rsidR="00B206A8" w:rsidRPr="00D64A13">
              <w:rPr>
                <w:rFonts w:cs="B Titr" w:hint="cs"/>
                <w:sz w:val="25"/>
                <w:szCs w:val="25"/>
                <w:rtl/>
              </w:rPr>
              <w:t>حل</w:t>
            </w:r>
            <w:r w:rsidRPr="00D64A13">
              <w:rPr>
                <w:rFonts w:cs="B Titr" w:hint="cs"/>
                <w:sz w:val="25"/>
                <w:szCs w:val="25"/>
                <w:rtl/>
              </w:rPr>
              <w:t xml:space="preserve"> اختلاف:</w:t>
            </w:r>
            <w:r w:rsidRPr="00B206A8">
              <w:rPr>
                <w:rFonts w:cs="B Zar" w:hint="cs"/>
                <w:sz w:val="28"/>
                <w:szCs w:val="28"/>
                <w:rtl/>
              </w:rPr>
              <w:t xml:space="preserve"> </w:t>
            </w:r>
            <w:r w:rsidR="000A6F65" w:rsidRPr="00B206A8">
              <w:rPr>
                <w:rFonts w:cs="B Zar" w:hint="cs"/>
                <w:sz w:val="28"/>
                <w:szCs w:val="28"/>
                <w:rtl/>
              </w:rPr>
              <w:t>طرفين قرارداد كوشش خواهند نمود اختلاف ناشي از تعبير و تفسير موضوع قرارداد را حل و فصل نموده، در غيراينصورت موضوع از طريق اداره حقوقي دانشگاه رسيدگي و چنانچه رفع اختلاف نشد از طريق مراجع قضائي اقدام خواهد شد.</w:t>
            </w:r>
          </w:p>
        </w:tc>
      </w:tr>
      <w:tr w:rsidR="00782D71" w:rsidRPr="00B206A8" w:rsidTr="00BC3AC0">
        <w:tc>
          <w:tcPr>
            <w:tcW w:w="9854" w:type="dxa"/>
          </w:tcPr>
          <w:p w:rsidR="00782D71" w:rsidRPr="00B206A8" w:rsidRDefault="00782D71" w:rsidP="00D64A13">
            <w:pPr>
              <w:jc w:val="both"/>
              <w:rPr>
                <w:rFonts w:cs="B Zar"/>
                <w:sz w:val="28"/>
                <w:szCs w:val="28"/>
                <w:rtl/>
              </w:rPr>
            </w:pPr>
            <w:r w:rsidRPr="00923068">
              <w:rPr>
                <w:rFonts w:cs="B Titr" w:hint="cs"/>
                <w:sz w:val="25"/>
                <w:szCs w:val="25"/>
                <w:rtl/>
              </w:rPr>
              <w:lastRenderedPageBreak/>
              <w:t>ماده1</w:t>
            </w:r>
            <w:r w:rsidR="009B111D" w:rsidRPr="00923068">
              <w:rPr>
                <w:rFonts w:cs="B Titr" w:hint="cs"/>
                <w:sz w:val="25"/>
                <w:szCs w:val="25"/>
                <w:rtl/>
              </w:rPr>
              <w:t>7</w:t>
            </w:r>
            <w:r w:rsidRPr="00923068">
              <w:rPr>
                <w:rFonts w:cs="B Titr" w:hint="cs"/>
                <w:sz w:val="25"/>
                <w:szCs w:val="25"/>
                <w:rtl/>
              </w:rPr>
              <w:t>:</w:t>
            </w:r>
            <w:r w:rsidRPr="00D64A13">
              <w:rPr>
                <w:rFonts w:cs="B Titr" w:hint="cs"/>
                <w:sz w:val="25"/>
                <w:szCs w:val="25"/>
                <w:rtl/>
              </w:rPr>
              <w:t xml:space="preserve"> اقامتگاه قانوني </w:t>
            </w:r>
            <w:r w:rsidR="000A6F65" w:rsidRPr="00D64A13">
              <w:rPr>
                <w:rFonts w:cs="B Titr" w:hint="cs"/>
                <w:sz w:val="25"/>
                <w:szCs w:val="25"/>
                <w:rtl/>
              </w:rPr>
              <w:t>شرکت پیمانکار:</w:t>
            </w:r>
            <w:r w:rsidR="000A6F65" w:rsidRPr="00B206A8">
              <w:rPr>
                <w:rFonts w:cs="B Zar" w:hint="cs"/>
                <w:sz w:val="28"/>
                <w:szCs w:val="28"/>
                <w:rtl/>
              </w:rPr>
              <w:t xml:space="preserve"> همان است كه در شرايط قرارداد ذكر شده و هرگونه مكاتبه‌اي كه به آدرس پیمانکار ارسال گردد، ابلاغ شده تلقي مي‌شود و پیمانکار متعهد مي‌گردد در صورت تغيير محل و شماره تماس حداكثر ظرف مدت پنج روز آدرس و شماره تماس جديد را به كارفرما و مدیریت خدمات پشتیبانی اعلام نمايد.</w:t>
            </w:r>
          </w:p>
        </w:tc>
      </w:tr>
      <w:tr w:rsidR="00131F20" w:rsidRPr="00B206A8" w:rsidTr="00BC3AC0">
        <w:tc>
          <w:tcPr>
            <w:tcW w:w="9854" w:type="dxa"/>
          </w:tcPr>
          <w:p w:rsidR="00131F20" w:rsidRPr="00B206A8" w:rsidRDefault="00131F20" w:rsidP="00D64A13">
            <w:pPr>
              <w:jc w:val="both"/>
              <w:rPr>
                <w:rFonts w:cs="B Zar"/>
                <w:sz w:val="28"/>
                <w:szCs w:val="28"/>
                <w:rtl/>
              </w:rPr>
            </w:pPr>
            <w:r w:rsidRPr="00923068">
              <w:rPr>
                <w:rFonts w:cs="B Titr" w:hint="cs"/>
                <w:sz w:val="25"/>
                <w:szCs w:val="25"/>
                <w:rtl/>
              </w:rPr>
              <w:t>ماده1</w:t>
            </w:r>
            <w:r w:rsidR="009B111D" w:rsidRPr="00923068">
              <w:rPr>
                <w:rFonts w:cs="B Titr" w:hint="cs"/>
                <w:sz w:val="25"/>
                <w:szCs w:val="25"/>
                <w:rtl/>
              </w:rPr>
              <w:t>8</w:t>
            </w:r>
            <w:r w:rsidRPr="00923068">
              <w:rPr>
                <w:rFonts w:cs="B Titr" w:hint="cs"/>
                <w:sz w:val="25"/>
                <w:szCs w:val="25"/>
                <w:rtl/>
              </w:rPr>
              <w:t>:</w:t>
            </w:r>
            <w:r w:rsidRPr="00D64A13">
              <w:rPr>
                <w:rFonts w:cs="B Titr" w:hint="cs"/>
                <w:sz w:val="25"/>
                <w:szCs w:val="25"/>
                <w:rtl/>
              </w:rPr>
              <w:t xml:space="preserve"> اطلاع از </w:t>
            </w:r>
            <w:r w:rsidR="000A6F65" w:rsidRPr="00D64A13">
              <w:rPr>
                <w:rFonts w:cs="B Titr" w:hint="cs"/>
                <w:sz w:val="25"/>
                <w:szCs w:val="25"/>
                <w:rtl/>
              </w:rPr>
              <w:t>قوانين و مقررات:</w:t>
            </w:r>
            <w:r w:rsidR="000A6F65" w:rsidRPr="00B206A8">
              <w:rPr>
                <w:rFonts w:cs="B Zar" w:hint="cs"/>
                <w:sz w:val="28"/>
                <w:szCs w:val="28"/>
                <w:rtl/>
              </w:rPr>
              <w:t xml:space="preserve"> پیمانکار اقرار مي‌نمايد كه از جميع قوانين و مقررات ناظر بر اجراي اين قرارداد و قرارداد از جمله قوانين مربوط به ماليات، عوارض، بيمه و اداره كار و امور اجتماعي مطلع بوده و متعهد به رعايت آنها مي‌باشد. مسئوليت عدم اجراء به عهده وي بوده و مسئوليتي متوجه كارفرما نمي‌باشد.</w:t>
            </w:r>
          </w:p>
        </w:tc>
      </w:tr>
      <w:tr w:rsidR="00131F20" w:rsidRPr="00B206A8" w:rsidTr="00BC3AC0">
        <w:tc>
          <w:tcPr>
            <w:tcW w:w="9854" w:type="dxa"/>
          </w:tcPr>
          <w:p w:rsidR="00131F20" w:rsidRPr="00B206A8" w:rsidRDefault="00131F20" w:rsidP="00D64A13">
            <w:pPr>
              <w:jc w:val="both"/>
              <w:rPr>
                <w:rFonts w:cs="B Zar"/>
                <w:sz w:val="28"/>
                <w:szCs w:val="28"/>
                <w:rtl/>
              </w:rPr>
            </w:pPr>
            <w:r w:rsidRPr="00DA5615">
              <w:rPr>
                <w:rFonts w:cs="B Titr" w:hint="cs"/>
                <w:sz w:val="25"/>
                <w:szCs w:val="25"/>
                <w:rtl/>
              </w:rPr>
              <w:t>ماده1</w:t>
            </w:r>
            <w:r w:rsidR="009B111D" w:rsidRPr="00DA5615">
              <w:rPr>
                <w:rFonts w:cs="B Titr" w:hint="cs"/>
                <w:sz w:val="25"/>
                <w:szCs w:val="25"/>
                <w:rtl/>
              </w:rPr>
              <w:t>9</w:t>
            </w:r>
            <w:r w:rsidRPr="00DA5615">
              <w:rPr>
                <w:rFonts w:cs="B Titr" w:hint="cs"/>
                <w:sz w:val="25"/>
                <w:szCs w:val="25"/>
                <w:rtl/>
              </w:rPr>
              <w:t>:</w:t>
            </w:r>
            <w:r w:rsidRPr="00B206A8">
              <w:rPr>
                <w:rFonts w:cs="B Zar" w:hint="cs"/>
                <w:sz w:val="28"/>
                <w:szCs w:val="28"/>
                <w:rtl/>
              </w:rPr>
              <w:t xml:space="preserve"> </w:t>
            </w:r>
            <w:r w:rsidR="000A6F65" w:rsidRPr="00B206A8">
              <w:rPr>
                <w:rFonts w:cs="B Zar" w:hint="cs"/>
                <w:sz w:val="28"/>
                <w:szCs w:val="28"/>
                <w:rtl/>
              </w:rPr>
              <w:t xml:space="preserve">اين‌قرارداد شامل </w:t>
            </w:r>
            <w:r w:rsidR="00DA5615">
              <w:rPr>
                <w:rFonts w:cs="B Zar" w:hint="cs"/>
                <w:sz w:val="28"/>
                <w:szCs w:val="28"/>
                <w:rtl/>
              </w:rPr>
              <w:t>19</w:t>
            </w:r>
            <w:r w:rsidR="000A6F65" w:rsidRPr="00B206A8">
              <w:rPr>
                <w:rFonts w:cs="B Zar" w:hint="cs"/>
                <w:sz w:val="28"/>
                <w:szCs w:val="28"/>
                <w:rtl/>
              </w:rPr>
              <w:t xml:space="preserve"> ماده،60 تبصره، 1</w:t>
            </w:r>
            <w:r w:rsidR="00D64A13">
              <w:rPr>
                <w:rFonts w:cs="B Zar" w:hint="cs"/>
                <w:sz w:val="28"/>
                <w:szCs w:val="28"/>
                <w:rtl/>
              </w:rPr>
              <w:t>3</w:t>
            </w:r>
            <w:r w:rsidR="000A6F65" w:rsidRPr="00B206A8">
              <w:rPr>
                <w:rFonts w:cs="B Zar" w:hint="cs"/>
                <w:sz w:val="28"/>
                <w:szCs w:val="28"/>
                <w:rtl/>
              </w:rPr>
              <w:t xml:space="preserve"> صفحه و 5  نسخه تنظيم شده كه هر كدام حكم واحد را دارد.</w:t>
            </w: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8F429D">
                  <w:pPr>
                    <w:jc w:val="center"/>
                    <w:rPr>
                      <w:rFonts w:cs="B Titr"/>
                      <w:color w:val="000000"/>
                      <w:rtl/>
                    </w:rPr>
                  </w:pPr>
                  <w:bookmarkStart w:id="41"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18FB2CE2" wp14:editId="76F5996A">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2" w:name="EmzaKarfarma"/>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8FB2CE2"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43" w:name="EmzaKarfarma"/>
                                  <w:bookmarkEnd w:id="43"/>
                                </w:p>
                              </w:txbxContent>
                            </v:textbox>
                          </v:shape>
                        </w:pict>
                      </mc:Fallback>
                    </mc:AlternateContent>
                  </w:r>
                  <w:r w:rsidR="005F17F9">
                    <w:rPr>
                      <w:rFonts w:cs="B Titr" w:hint="cs"/>
                      <w:color w:val="000000"/>
                      <w:rtl/>
                    </w:rPr>
                    <w:t xml:space="preserve">          </w:t>
                  </w:r>
                </w:p>
                <w:bookmarkEnd w:id="41"/>
                <w:p w:rsidR="001C7326" w:rsidRDefault="001C7326" w:rsidP="008F429D">
                  <w:pPr>
                    <w:jc w:val="center"/>
                    <w:rPr>
                      <w:rFonts w:cs="B Titr"/>
                      <w:color w:val="000000"/>
                    </w:rPr>
                  </w:pPr>
                </w:p>
                <w:p w:rsidR="005F17F9" w:rsidRPr="005F17F9" w:rsidRDefault="005F17F9" w:rsidP="008F429D">
                  <w:pPr>
                    <w:jc w:val="center"/>
                    <w:rPr>
                      <w:rFonts w:cs="B Titr"/>
                      <w:color w:val="000000"/>
                      <w:rtl/>
                    </w:rPr>
                  </w:pPr>
                  <w:bookmarkStart w:id="44" w:name="KarfarmaSemat"/>
                  <w:r>
                    <w:rPr>
                      <w:rFonts w:cs="B Titr" w:hint="cs"/>
                      <w:color w:val="000000"/>
                      <w:rtl/>
                    </w:rPr>
                    <w:t xml:space="preserve">          </w:t>
                  </w:r>
                  <w:bookmarkEnd w:id="44"/>
                </w:p>
              </w:tc>
              <w:tc>
                <w:tcPr>
                  <w:tcW w:w="4812" w:type="dxa"/>
                </w:tcPr>
                <w:p w:rsidR="001C7326" w:rsidRDefault="00FA6D14" w:rsidP="008F429D">
                  <w:pPr>
                    <w:jc w:val="center"/>
                    <w:rPr>
                      <w:rFonts w:cs="B Titr"/>
                      <w:color w:val="000000"/>
                      <w:rtl/>
                    </w:rPr>
                  </w:pPr>
                  <w:bookmarkStart w:id="45"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6" w:name="EmzaContractor"/>
                                        <w:bookmarkEnd w:id="4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47" w:name="EmzaContractor"/>
                                  <w:bookmarkEnd w:id="47"/>
                                </w:p>
                              </w:txbxContent>
                            </v:textbox>
                          </v:shape>
                        </w:pict>
                      </mc:Fallback>
                    </mc:AlternateContent>
                  </w:r>
                  <w:r w:rsidR="005F17F9">
                    <w:rPr>
                      <w:rFonts w:cs="B Titr" w:hint="cs"/>
                      <w:color w:val="000000"/>
                      <w:rtl/>
                    </w:rPr>
                    <w:t xml:space="preserve">          </w:t>
                  </w:r>
                </w:p>
                <w:bookmarkEnd w:id="45"/>
                <w:p w:rsidR="005F17F9" w:rsidRPr="008F429D" w:rsidRDefault="005F17F9" w:rsidP="008F429D">
                  <w:pPr>
                    <w:jc w:val="center"/>
                    <w:rPr>
                      <w:rFonts w:cs="B Titr"/>
                      <w:color w:val="000000"/>
                      <w:rtl/>
                    </w:rPr>
                  </w:pPr>
                </w:p>
                <w:p w:rsidR="001C7326" w:rsidRPr="005F17F9" w:rsidRDefault="005F17F9" w:rsidP="008F429D">
                  <w:pPr>
                    <w:jc w:val="center"/>
                    <w:rPr>
                      <w:rFonts w:cs="B Titr"/>
                      <w:color w:val="000000"/>
                      <w:rtl/>
                    </w:rPr>
                  </w:pPr>
                  <w:bookmarkStart w:id="48" w:name="ContractorEmzaName"/>
                  <w:r>
                    <w:rPr>
                      <w:rFonts w:cs="B Titr" w:hint="cs"/>
                      <w:color w:val="000000"/>
                      <w:rtl/>
                    </w:rPr>
                    <w:t xml:space="preserve">          </w:t>
                  </w:r>
                  <w:bookmarkEnd w:id="48"/>
                </w:p>
              </w:tc>
            </w:tr>
            <w:tr w:rsidR="001C7326" w:rsidRPr="008F429D" w:rsidTr="008F429D">
              <w:trPr>
                <w:trHeight w:val="1619"/>
              </w:trPr>
              <w:tc>
                <w:tcPr>
                  <w:tcW w:w="4811" w:type="dxa"/>
                </w:tcPr>
                <w:p w:rsidR="00871C2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9" w:name="EmzaHesab"/>
                                        <w:bookmarkEnd w:id="4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50" w:name="EmzaHesab"/>
                                  <w:bookmarkEnd w:id="50"/>
                                </w:p>
                              </w:txbxContent>
                            </v:textbox>
                          </v:shape>
                        </w:pict>
                      </mc:Fallback>
                    </mc:AlternateContent>
                  </w:r>
                </w:p>
                <w:p w:rsidR="005F17F9" w:rsidRDefault="005F17F9" w:rsidP="008F429D">
                  <w:pPr>
                    <w:jc w:val="center"/>
                    <w:rPr>
                      <w:rFonts w:cs="B Titr"/>
                      <w:color w:val="000000"/>
                      <w:rtl/>
                    </w:rPr>
                  </w:pPr>
                  <w:bookmarkStart w:id="51" w:name="KarfarmaHesabName"/>
                  <w:r>
                    <w:rPr>
                      <w:rFonts w:cs="B Titr" w:hint="cs"/>
                      <w:color w:val="000000"/>
                      <w:rtl/>
                    </w:rPr>
                    <w:t xml:space="preserve">          </w:t>
                  </w:r>
                </w:p>
                <w:bookmarkEnd w:id="51"/>
                <w:p w:rsidR="005F17F9" w:rsidRPr="008F429D" w:rsidRDefault="005F17F9" w:rsidP="008F429D">
                  <w:pPr>
                    <w:jc w:val="center"/>
                    <w:rPr>
                      <w:rFonts w:cs="B Titr"/>
                      <w:color w:val="000000"/>
                      <w:rtl/>
                    </w:rPr>
                  </w:pPr>
                </w:p>
                <w:p w:rsidR="00871C29" w:rsidRPr="005F17F9" w:rsidRDefault="005F17F9" w:rsidP="008F429D">
                  <w:pPr>
                    <w:jc w:val="center"/>
                    <w:rPr>
                      <w:rFonts w:cs="B Titr"/>
                      <w:color w:val="000000"/>
                      <w:rtl/>
                    </w:rPr>
                  </w:pPr>
                  <w:bookmarkStart w:id="52" w:name="KarfarmaHesabTitle"/>
                  <w:r>
                    <w:rPr>
                      <w:rFonts w:cs="B Titr" w:hint="cs"/>
                      <w:color w:val="000000"/>
                      <w:rtl/>
                    </w:rPr>
                    <w:t xml:space="preserve">          </w:t>
                  </w:r>
                  <w:bookmarkEnd w:id="52"/>
                </w:p>
              </w:tc>
              <w:tc>
                <w:tcPr>
                  <w:tcW w:w="4812" w:type="dxa"/>
                </w:tcPr>
                <w:p w:rsidR="001C7326" w:rsidRPr="008F429D" w:rsidRDefault="001C7326" w:rsidP="007F344A">
                  <w:pPr>
                    <w:rPr>
                      <w:rFonts w:cs="B Titr"/>
                      <w:color w:val="000000"/>
                      <w:rtl/>
                    </w:rPr>
                  </w:pPr>
                </w:p>
              </w:tc>
            </w:tr>
          </w:tbl>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CC021F">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53" w:name="LastPageTitle"/>
            <w:r w:rsidR="00CC021F">
              <w:rPr>
                <w:rFonts w:cs="B Zar" w:hint="cs"/>
                <w:sz w:val="20"/>
                <w:szCs w:val="20"/>
                <w:rtl/>
              </w:rPr>
              <w:t xml:space="preserve">          </w:t>
            </w:r>
            <w:bookmarkEnd w:id="53"/>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FA6D14">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54" w:name="UserName"/>
            <w:r w:rsidR="00FA6D14">
              <w:rPr>
                <w:rFonts w:cs="B Zar" w:hint="cs"/>
                <w:sz w:val="20"/>
                <w:szCs w:val="20"/>
                <w:rtl/>
              </w:rPr>
              <w:t xml:space="preserve">          </w:t>
            </w:r>
            <w:bookmarkEnd w:id="54"/>
            <w:r w:rsidR="00FA6D14">
              <w:rPr>
                <w:rFonts w:cs="B Zar" w:hint="cs"/>
                <w:sz w:val="20"/>
                <w:szCs w:val="20"/>
                <w:rtl/>
              </w:rPr>
              <w:t xml:space="preserve">  </w:t>
            </w:r>
            <w:r w:rsidRPr="007A4568">
              <w:rPr>
                <w:rFonts w:cs="B Zar" w:hint="cs"/>
                <w:sz w:val="20"/>
                <w:szCs w:val="20"/>
                <w:rtl/>
              </w:rPr>
              <w:t>- كارشناس امور قراردادها.</w:t>
            </w:r>
            <w:r w:rsidR="00F335B1" w:rsidRPr="007A4568">
              <w:rPr>
                <w:rFonts w:cs="B Zar" w:hint="cs"/>
                <w:sz w:val="20"/>
                <w:szCs w:val="20"/>
                <w:rtl/>
              </w:rPr>
              <w:t>ر/</w:t>
            </w:r>
            <w:r w:rsidR="00C463D6" w:rsidRPr="007A4568">
              <w:rPr>
                <w:rFonts w:cs="B Zar" w:hint="cs"/>
                <w:sz w:val="20"/>
                <w:szCs w:val="20"/>
                <w:rtl/>
              </w:rPr>
              <w:t>6</w:t>
            </w:r>
            <w:r w:rsidR="00F335B1" w:rsidRPr="007A4568">
              <w:rPr>
                <w:rFonts w:cs="B Zar" w:hint="cs"/>
                <w:sz w:val="20"/>
                <w:szCs w:val="20"/>
                <w:rtl/>
              </w:rPr>
              <w:t>/</w:t>
            </w:r>
            <w:r w:rsidR="00D42102" w:rsidRPr="007A4568">
              <w:rPr>
                <w:rFonts w:cs="B Zar" w:hint="cs"/>
                <w:sz w:val="20"/>
                <w:szCs w:val="20"/>
                <w:rtl/>
              </w:rPr>
              <w:t>4</w:t>
            </w:r>
          </w:p>
        </w:tc>
      </w:tr>
    </w:tbl>
    <w:p w:rsidR="00B81BD5" w:rsidRDefault="00B81BD5">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6E" w:rsidRDefault="00BA3D6E">
      <w:r>
        <w:separator/>
      </w:r>
    </w:p>
  </w:endnote>
  <w:endnote w:type="continuationSeparator" w:id="0">
    <w:p w:rsidR="00BA3D6E" w:rsidRDefault="00BA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Nikoo">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1513A0">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6E" w:rsidRDefault="00BA3D6E">
      <w:r>
        <w:separator/>
      </w:r>
    </w:p>
  </w:footnote>
  <w:footnote w:type="continuationSeparator" w:id="0">
    <w:p w:rsidR="00BA3D6E" w:rsidRDefault="00BA3D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829BC"/>
    <w:multiLevelType w:val="hybridMultilevel"/>
    <w:tmpl w:val="B6CC2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952650"/>
    <w:multiLevelType w:val="hybridMultilevel"/>
    <w:tmpl w:val="8C028ACA"/>
    <w:lvl w:ilvl="0" w:tplc="57AA89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3"/>
  </w:num>
  <w:num w:numId="4">
    <w:abstractNumId w:val="4"/>
  </w:num>
  <w:num w:numId="5">
    <w:abstractNumId w:val="2"/>
  </w:num>
  <w:num w:numId="6">
    <w:abstractNumId w:val="6"/>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456FB"/>
    <w:rsid w:val="000658B7"/>
    <w:rsid w:val="000748F7"/>
    <w:rsid w:val="0007735D"/>
    <w:rsid w:val="00082C36"/>
    <w:rsid w:val="00091CFC"/>
    <w:rsid w:val="000A6B85"/>
    <w:rsid w:val="000A6F65"/>
    <w:rsid w:val="000C547F"/>
    <w:rsid w:val="000C606E"/>
    <w:rsid w:val="000D1388"/>
    <w:rsid w:val="000E375F"/>
    <w:rsid w:val="000E5EF8"/>
    <w:rsid w:val="000F4193"/>
    <w:rsid w:val="00115120"/>
    <w:rsid w:val="001235D6"/>
    <w:rsid w:val="00131F20"/>
    <w:rsid w:val="00144A94"/>
    <w:rsid w:val="001513A0"/>
    <w:rsid w:val="00156E45"/>
    <w:rsid w:val="001613B0"/>
    <w:rsid w:val="00187A21"/>
    <w:rsid w:val="001A4938"/>
    <w:rsid w:val="001B15D7"/>
    <w:rsid w:val="001C4858"/>
    <w:rsid w:val="001C7326"/>
    <w:rsid w:val="001E159E"/>
    <w:rsid w:val="001F6016"/>
    <w:rsid w:val="002126D8"/>
    <w:rsid w:val="00216267"/>
    <w:rsid w:val="00223F4E"/>
    <w:rsid w:val="00246439"/>
    <w:rsid w:val="00264797"/>
    <w:rsid w:val="00273DBA"/>
    <w:rsid w:val="00282623"/>
    <w:rsid w:val="00283347"/>
    <w:rsid w:val="002A0D21"/>
    <w:rsid w:val="002A368B"/>
    <w:rsid w:val="002E7D9F"/>
    <w:rsid w:val="002E7FB3"/>
    <w:rsid w:val="002F32A3"/>
    <w:rsid w:val="00366B3E"/>
    <w:rsid w:val="003C0808"/>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0ECC"/>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DF2"/>
    <w:rsid w:val="008F429D"/>
    <w:rsid w:val="00900084"/>
    <w:rsid w:val="009152C3"/>
    <w:rsid w:val="00923068"/>
    <w:rsid w:val="009307D4"/>
    <w:rsid w:val="00930BD6"/>
    <w:rsid w:val="00947F4B"/>
    <w:rsid w:val="00960016"/>
    <w:rsid w:val="0098432E"/>
    <w:rsid w:val="009857FF"/>
    <w:rsid w:val="0099324E"/>
    <w:rsid w:val="009B111D"/>
    <w:rsid w:val="009C1320"/>
    <w:rsid w:val="009D26B3"/>
    <w:rsid w:val="00A340DB"/>
    <w:rsid w:val="00A37CFE"/>
    <w:rsid w:val="00A6027C"/>
    <w:rsid w:val="00A64F71"/>
    <w:rsid w:val="00A8106A"/>
    <w:rsid w:val="00A92BF7"/>
    <w:rsid w:val="00A93933"/>
    <w:rsid w:val="00AB3531"/>
    <w:rsid w:val="00AB7471"/>
    <w:rsid w:val="00AC3078"/>
    <w:rsid w:val="00AF0B23"/>
    <w:rsid w:val="00AF2C41"/>
    <w:rsid w:val="00AF39D4"/>
    <w:rsid w:val="00B206A8"/>
    <w:rsid w:val="00B2277F"/>
    <w:rsid w:val="00B35A4B"/>
    <w:rsid w:val="00B40448"/>
    <w:rsid w:val="00B43B6E"/>
    <w:rsid w:val="00B67584"/>
    <w:rsid w:val="00B8034F"/>
    <w:rsid w:val="00B81BD5"/>
    <w:rsid w:val="00BA03EF"/>
    <w:rsid w:val="00BA22CE"/>
    <w:rsid w:val="00BA3D6E"/>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64A13"/>
    <w:rsid w:val="00D91840"/>
    <w:rsid w:val="00DA5615"/>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54F5F"/>
    <w:rsid w:val="00F80386"/>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185BE-97FC-4124-AC51-776AC563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paragraph" w:styleId="ListParagraph">
    <w:name w:val="List Paragraph"/>
    <w:basedOn w:val="Normal"/>
    <w:uiPriority w:val="34"/>
    <w:qFormat/>
    <w:rsid w:val="000A6F65"/>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646715">
      <w:bodyDiv w:val="1"/>
      <w:marLeft w:val="0"/>
      <w:marRight w:val="0"/>
      <w:marTop w:val="0"/>
      <w:marBottom w:val="0"/>
      <w:divBdr>
        <w:top w:val="none" w:sz="0" w:space="0" w:color="auto"/>
        <w:left w:val="none" w:sz="0" w:space="0" w:color="auto"/>
        <w:bottom w:val="none" w:sz="0" w:space="0" w:color="auto"/>
        <w:right w:val="none" w:sz="0" w:space="0" w:color="auto"/>
      </w:divBdr>
    </w:div>
    <w:div w:id="976763698">
      <w:bodyDiv w:val="1"/>
      <w:marLeft w:val="0"/>
      <w:marRight w:val="0"/>
      <w:marTop w:val="0"/>
      <w:marBottom w:val="0"/>
      <w:divBdr>
        <w:top w:val="none" w:sz="0" w:space="0" w:color="auto"/>
        <w:left w:val="none" w:sz="0" w:space="0" w:color="auto"/>
        <w:bottom w:val="none" w:sz="0" w:space="0" w:color="auto"/>
        <w:right w:val="none" w:sz="0" w:space="0" w:color="auto"/>
      </w:divBdr>
    </w:div>
    <w:div w:id="1128091101">
      <w:bodyDiv w:val="1"/>
      <w:marLeft w:val="0"/>
      <w:marRight w:val="0"/>
      <w:marTop w:val="0"/>
      <w:marBottom w:val="0"/>
      <w:divBdr>
        <w:top w:val="none" w:sz="0" w:space="0" w:color="auto"/>
        <w:left w:val="none" w:sz="0" w:space="0" w:color="auto"/>
        <w:bottom w:val="none" w:sz="0" w:space="0" w:color="auto"/>
        <w:right w:val="none" w:sz="0" w:space="0" w:color="auto"/>
      </w:divBdr>
    </w:div>
    <w:div w:id="1198154914">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287081774">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 w:id="1413964335">
      <w:bodyDiv w:val="1"/>
      <w:marLeft w:val="0"/>
      <w:marRight w:val="0"/>
      <w:marTop w:val="0"/>
      <w:marBottom w:val="0"/>
      <w:divBdr>
        <w:top w:val="none" w:sz="0" w:space="0" w:color="auto"/>
        <w:left w:val="none" w:sz="0" w:space="0" w:color="auto"/>
        <w:bottom w:val="none" w:sz="0" w:space="0" w:color="auto"/>
        <w:right w:val="none" w:sz="0" w:space="0" w:color="auto"/>
      </w:divBdr>
    </w:div>
    <w:div w:id="1806269981">
      <w:bodyDiv w:val="1"/>
      <w:marLeft w:val="0"/>
      <w:marRight w:val="0"/>
      <w:marTop w:val="0"/>
      <w:marBottom w:val="0"/>
      <w:divBdr>
        <w:top w:val="none" w:sz="0" w:space="0" w:color="auto"/>
        <w:left w:val="none" w:sz="0" w:space="0" w:color="auto"/>
        <w:bottom w:val="none" w:sz="0" w:space="0" w:color="auto"/>
        <w:right w:val="none" w:sz="0" w:space="0" w:color="auto"/>
      </w:divBdr>
    </w:div>
    <w:div w:id="2041397526">
      <w:bodyDiv w:val="1"/>
      <w:marLeft w:val="0"/>
      <w:marRight w:val="0"/>
      <w:marTop w:val="0"/>
      <w:marBottom w:val="0"/>
      <w:divBdr>
        <w:top w:val="none" w:sz="0" w:space="0" w:color="auto"/>
        <w:left w:val="none" w:sz="0" w:space="0" w:color="auto"/>
        <w:bottom w:val="none" w:sz="0" w:space="0" w:color="auto"/>
        <w:right w:val="none" w:sz="0" w:space="0" w:color="auto"/>
      </w:divBdr>
    </w:div>
    <w:div w:id="20748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782DC-B8CC-4222-A7BE-B95DCED8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3599</Words>
  <Characters>20517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Apadana</cp:lastModifiedBy>
  <cp:revision>14</cp:revision>
  <cp:lastPrinted>2016-06-28T07:59:00Z</cp:lastPrinted>
  <dcterms:created xsi:type="dcterms:W3CDTF">2017-01-16T22:56:00Z</dcterms:created>
  <dcterms:modified xsi:type="dcterms:W3CDTF">2017-07-22T05:53:00Z</dcterms:modified>
</cp:coreProperties>
</file>